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4D" w:rsidRDefault="00E8024D" w:rsidP="00E8024D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E8024D" w:rsidRDefault="00E8024D" w:rsidP="00E8024D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E8024D" w:rsidRDefault="00E8024D" w:rsidP="00E8024D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E8024D" w:rsidRPr="00A93867" w:rsidRDefault="00E8024D" w:rsidP="00E8024D">
      <w:pPr>
        <w:jc w:val="center"/>
        <w:rPr>
          <w:b/>
          <w:bCs/>
          <w:sz w:val="28"/>
          <w:szCs w:val="28"/>
        </w:rPr>
      </w:pPr>
      <w:r w:rsidRPr="00A93867">
        <w:rPr>
          <w:b/>
          <w:bCs/>
          <w:sz w:val="28"/>
          <w:szCs w:val="28"/>
        </w:rPr>
        <w:t>П О С Т А Н О В Л Е Н И Е</w:t>
      </w:r>
    </w:p>
    <w:p w:rsidR="00E8024D" w:rsidRPr="00A93867" w:rsidRDefault="00E8024D" w:rsidP="00E8024D">
      <w:pPr>
        <w:jc w:val="center"/>
        <w:rPr>
          <w:b/>
          <w:bCs/>
          <w:sz w:val="28"/>
          <w:szCs w:val="28"/>
        </w:rPr>
      </w:pPr>
    </w:p>
    <w:p w:rsidR="00E8024D" w:rsidRPr="00A93867" w:rsidRDefault="00E8024D" w:rsidP="00E8024D">
      <w:pPr>
        <w:jc w:val="center"/>
        <w:rPr>
          <w:b/>
          <w:bCs/>
          <w:sz w:val="28"/>
          <w:szCs w:val="28"/>
        </w:rPr>
      </w:pPr>
    </w:p>
    <w:p w:rsidR="00E8024D" w:rsidRPr="00A93867" w:rsidRDefault="00E8024D" w:rsidP="00E802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A93867">
        <w:rPr>
          <w:b/>
          <w:bCs/>
          <w:sz w:val="28"/>
          <w:szCs w:val="28"/>
        </w:rPr>
        <w:t xml:space="preserve"> ПЕТУШИНСКОГО  РАЙОНА</w:t>
      </w:r>
    </w:p>
    <w:p w:rsidR="00E8024D" w:rsidRDefault="00E8024D" w:rsidP="00E8024D">
      <w:pPr>
        <w:jc w:val="center"/>
        <w:rPr>
          <w:b/>
          <w:bCs/>
        </w:rPr>
      </w:pPr>
    </w:p>
    <w:p w:rsidR="00E8024D" w:rsidRDefault="00E8024D" w:rsidP="00E8024D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Владимирской области</w:t>
      </w:r>
    </w:p>
    <w:p w:rsidR="00E8024D" w:rsidRDefault="00E8024D" w:rsidP="00E8024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8024D" w:rsidRDefault="00E8024D" w:rsidP="00E8024D">
      <w:pPr>
        <w:rPr>
          <w:bCs/>
          <w:szCs w:val="22"/>
        </w:rPr>
      </w:pPr>
      <w:r>
        <w:rPr>
          <w:b/>
          <w:bCs/>
          <w:szCs w:val="22"/>
        </w:rPr>
        <w:t xml:space="preserve">от  </w:t>
      </w:r>
      <w:r w:rsidR="005F5A00" w:rsidRPr="00BE6F1F">
        <w:rPr>
          <w:b/>
          <w:bCs/>
          <w:szCs w:val="22"/>
          <w:u w:val="single"/>
        </w:rPr>
        <w:t>_</w:t>
      </w:r>
      <w:bookmarkStart w:id="0" w:name="_GoBack"/>
      <w:r w:rsidR="00BE6F1F" w:rsidRPr="00BE6F1F">
        <w:rPr>
          <w:b/>
          <w:bCs/>
          <w:szCs w:val="22"/>
          <w:u w:val="single"/>
        </w:rPr>
        <w:t>29.01.2019</w:t>
      </w:r>
      <w:bookmarkEnd w:id="0"/>
      <w:r w:rsidR="005F5A00" w:rsidRPr="00BE6F1F">
        <w:rPr>
          <w:b/>
          <w:bCs/>
          <w:szCs w:val="22"/>
          <w:u w:val="single"/>
        </w:rPr>
        <w:t>_</w:t>
      </w:r>
      <w:r>
        <w:rPr>
          <w:b/>
          <w:bCs/>
          <w:szCs w:val="22"/>
        </w:rPr>
        <w:t xml:space="preserve">                            </w:t>
      </w:r>
      <w:r w:rsidR="005F5A00">
        <w:rPr>
          <w:b/>
          <w:bCs/>
          <w:szCs w:val="22"/>
        </w:rPr>
        <w:t xml:space="preserve">  </w:t>
      </w:r>
      <w:r w:rsidR="00BE6F1F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           </w:t>
      </w:r>
      <w:r w:rsidR="005F5A00">
        <w:rPr>
          <w:b/>
          <w:bCs/>
          <w:szCs w:val="22"/>
        </w:rPr>
        <w:t xml:space="preserve">г. Петушки                   </w:t>
      </w:r>
      <w:r>
        <w:rPr>
          <w:b/>
          <w:bCs/>
          <w:szCs w:val="22"/>
        </w:rPr>
        <w:t xml:space="preserve">                                   №   </w:t>
      </w:r>
      <w:r w:rsidR="00BE6F1F" w:rsidRPr="00BE6F1F">
        <w:rPr>
          <w:b/>
          <w:bCs/>
          <w:szCs w:val="22"/>
          <w:u w:val="single"/>
        </w:rPr>
        <w:t>391</w:t>
      </w:r>
    </w:p>
    <w:p w:rsidR="00E8024D" w:rsidRDefault="00E8024D" w:rsidP="00E8024D">
      <w:pPr>
        <w:tabs>
          <w:tab w:val="left" w:pos="0"/>
        </w:tabs>
        <w:ind w:right="-284"/>
        <w:rPr>
          <w:b/>
          <w:u w:val="single"/>
        </w:rPr>
      </w:pPr>
    </w:p>
    <w:p w:rsidR="005F5A00" w:rsidRPr="00814BDF" w:rsidRDefault="005F5A00" w:rsidP="00E8024D">
      <w:pPr>
        <w:tabs>
          <w:tab w:val="left" w:pos="0"/>
        </w:tabs>
        <w:ind w:right="-284"/>
        <w:rPr>
          <w:b/>
          <w:u w:val="single"/>
        </w:rPr>
      </w:pPr>
    </w:p>
    <w:p w:rsidR="00E8024D" w:rsidRDefault="00E92537" w:rsidP="00E8024D">
      <w:pPr>
        <w:rPr>
          <w:i/>
        </w:rPr>
      </w:pPr>
      <w:r>
        <w:rPr>
          <w:i/>
        </w:rPr>
        <w:t>О внесении изменений в постановление</w:t>
      </w:r>
    </w:p>
    <w:p w:rsidR="00E92537" w:rsidRDefault="003047B4" w:rsidP="00E8024D">
      <w:pPr>
        <w:rPr>
          <w:i/>
        </w:rPr>
      </w:pPr>
      <w:r>
        <w:rPr>
          <w:i/>
        </w:rPr>
        <w:t>а</w:t>
      </w:r>
      <w:r w:rsidR="00E92537">
        <w:rPr>
          <w:i/>
        </w:rPr>
        <w:t>дминистрации Петушинского района от</w:t>
      </w:r>
    </w:p>
    <w:p w:rsidR="00E92537" w:rsidRDefault="00E92537" w:rsidP="00E8024D">
      <w:pPr>
        <w:rPr>
          <w:i/>
        </w:rPr>
      </w:pPr>
      <w:r>
        <w:rPr>
          <w:i/>
        </w:rPr>
        <w:t>08.11.2016 № 2085</w:t>
      </w:r>
    </w:p>
    <w:p w:rsidR="00E8024D" w:rsidRDefault="00E8024D" w:rsidP="00E8024D">
      <w:pPr>
        <w:jc w:val="both"/>
        <w:rPr>
          <w:i/>
        </w:rPr>
      </w:pPr>
    </w:p>
    <w:p w:rsidR="005F5A00" w:rsidRDefault="005F5A00" w:rsidP="00E8024D">
      <w:pPr>
        <w:jc w:val="both"/>
        <w:rPr>
          <w:i/>
        </w:rPr>
      </w:pPr>
    </w:p>
    <w:p w:rsidR="005F5A00" w:rsidRDefault="005F5A00" w:rsidP="00E8024D">
      <w:pPr>
        <w:jc w:val="both"/>
        <w:rPr>
          <w:i/>
        </w:rPr>
      </w:pPr>
    </w:p>
    <w:p w:rsidR="00D26BC7" w:rsidRPr="00DC68DC" w:rsidRDefault="00D26BC7" w:rsidP="00D26BC7">
      <w:pPr>
        <w:spacing w:after="120"/>
        <w:ind w:firstLine="709"/>
        <w:jc w:val="both"/>
        <w:rPr>
          <w:sz w:val="26"/>
          <w:szCs w:val="26"/>
        </w:rPr>
      </w:pPr>
      <w:r w:rsidRPr="00DC68DC">
        <w:rPr>
          <w:sz w:val="26"/>
          <w:szCs w:val="26"/>
        </w:rPr>
        <w:t>В соответствии с Указом Президента Российской Фед</w:t>
      </w:r>
      <w:r w:rsidR="00073938">
        <w:rPr>
          <w:sz w:val="26"/>
          <w:szCs w:val="26"/>
        </w:rPr>
        <w:t>ерации от 19.12.2012 № 1666 «О С</w:t>
      </w:r>
      <w:r w:rsidRPr="00DC68DC">
        <w:rPr>
          <w:sz w:val="26"/>
          <w:szCs w:val="26"/>
        </w:rPr>
        <w:t xml:space="preserve">тратегии  государственной национальной политики Российской Федерации на период до </w:t>
      </w:r>
      <w:r w:rsidR="00073938">
        <w:rPr>
          <w:sz w:val="26"/>
          <w:szCs w:val="26"/>
        </w:rPr>
        <w:t>2025 года», П</w:t>
      </w:r>
      <w:r w:rsidRPr="00DC68DC">
        <w:rPr>
          <w:sz w:val="26"/>
          <w:szCs w:val="26"/>
        </w:rPr>
        <w:t>остановлением Правительства Российской Федерации от 29.12.2016 № 1532 «</w:t>
      </w:r>
      <w:r w:rsidRPr="00DC68DC">
        <w:rPr>
          <w:rFonts w:eastAsia="Times New Roman"/>
          <w:sz w:val="26"/>
          <w:szCs w:val="26"/>
        </w:rPr>
        <w:t>Об утверждении госуда</w:t>
      </w:r>
      <w:r w:rsidR="00073938">
        <w:rPr>
          <w:rFonts w:eastAsia="Times New Roman"/>
          <w:sz w:val="26"/>
          <w:szCs w:val="26"/>
        </w:rPr>
        <w:t>рственной программы Российской Ф</w:t>
      </w:r>
      <w:r w:rsidRPr="00DC68DC">
        <w:rPr>
          <w:rFonts w:eastAsia="Times New Roman"/>
          <w:sz w:val="26"/>
          <w:szCs w:val="26"/>
        </w:rPr>
        <w:t>едерации «Реализация государственной национальной политики</w:t>
      </w:r>
      <w:r w:rsidRPr="00DC68DC">
        <w:rPr>
          <w:sz w:val="26"/>
          <w:szCs w:val="26"/>
        </w:rPr>
        <w:t xml:space="preserve">», постановлением администрации Владимирской области от </w:t>
      </w:r>
      <w:r w:rsidR="00DC68DC">
        <w:rPr>
          <w:sz w:val="26"/>
          <w:szCs w:val="26"/>
        </w:rPr>
        <w:t>29.12.2017 № 1</w:t>
      </w:r>
      <w:r w:rsidR="005C61EB">
        <w:rPr>
          <w:sz w:val="26"/>
          <w:szCs w:val="26"/>
        </w:rPr>
        <w:t>1</w:t>
      </w:r>
      <w:r w:rsidR="00DC68DC">
        <w:rPr>
          <w:sz w:val="26"/>
          <w:szCs w:val="26"/>
        </w:rPr>
        <w:t>69</w:t>
      </w:r>
      <w:r w:rsidRPr="00DC68DC">
        <w:rPr>
          <w:sz w:val="26"/>
          <w:szCs w:val="26"/>
        </w:rPr>
        <w:t xml:space="preserve"> «</w:t>
      </w:r>
      <w:r w:rsidR="00FF295D" w:rsidRPr="00DC68DC">
        <w:rPr>
          <w:rFonts w:eastAsia="Times New Roman"/>
          <w:sz w:val="26"/>
          <w:szCs w:val="26"/>
        </w:rPr>
        <w:t>Об утвержд</w:t>
      </w:r>
      <w:r w:rsidR="00073938">
        <w:rPr>
          <w:rFonts w:eastAsia="Times New Roman"/>
          <w:sz w:val="26"/>
          <w:szCs w:val="26"/>
        </w:rPr>
        <w:t>ении государственной программы В</w:t>
      </w:r>
      <w:r w:rsidR="00FF295D" w:rsidRPr="00DC68DC">
        <w:rPr>
          <w:rFonts w:eastAsia="Times New Roman"/>
          <w:sz w:val="26"/>
          <w:szCs w:val="26"/>
        </w:rPr>
        <w:t>ладимирской области «Реализация государственной национальной политики во Владимирской области (2018 - 2023 годы)</w:t>
      </w:r>
      <w:r w:rsidR="00FF295D" w:rsidRPr="00DC68DC">
        <w:rPr>
          <w:sz w:val="26"/>
          <w:szCs w:val="26"/>
        </w:rPr>
        <w:t xml:space="preserve">», </w:t>
      </w:r>
      <w:r w:rsidRPr="00DC68DC">
        <w:rPr>
          <w:sz w:val="26"/>
          <w:szCs w:val="26"/>
        </w:rPr>
        <w:t>решением Совета народных депутатов Петушинского района от 24.12.2014 №</w:t>
      </w:r>
      <w:r w:rsidR="00073938">
        <w:rPr>
          <w:sz w:val="26"/>
          <w:szCs w:val="26"/>
        </w:rPr>
        <w:t xml:space="preserve"> </w:t>
      </w:r>
      <w:r w:rsidRPr="00DC68DC">
        <w:rPr>
          <w:sz w:val="26"/>
          <w:szCs w:val="26"/>
        </w:rPr>
        <w:t>55/4 «Об утверждении (одобрении) Стратегии социально-экономического развития муниципального образования «Петушинский район» Владимирской области до 2020 года и на плановый период до 2030 года и Плана мероприятий до 2020 года по реализации «Стратегии социально-экономического развития муниципального образования «Петушинский район» Владимирской области до 2020 года и на плановый период до 2030 года», 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Петушинского района от 11.02.2015 № 224 «Об утверждении Порядка разработки, утверждения и проведения оценки эффективности реализации муниципальных программ в муниципальном о</w:t>
      </w:r>
      <w:r w:rsidR="00A71143">
        <w:rPr>
          <w:sz w:val="26"/>
          <w:szCs w:val="26"/>
        </w:rPr>
        <w:t>бразовании «Петушинский район»</w:t>
      </w:r>
    </w:p>
    <w:p w:rsidR="00E8024D" w:rsidRPr="00DC68DC" w:rsidRDefault="00E8024D" w:rsidP="00E8024D">
      <w:pPr>
        <w:spacing w:after="120"/>
        <w:jc w:val="both"/>
        <w:rPr>
          <w:sz w:val="26"/>
          <w:szCs w:val="26"/>
        </w:rPr>
      </w:pPr>
      <w:r w:rsidRPr="00DC68DC">
        <w:rPr>
          <w:sz w:val="26"/>
          <w:szCs w:val="26"/>
        </w:rPr>
        <w:t xml:space="preserve">п о с </w:t>
      </w:r>
      <w:proofErr w:type="gramStart"/>
      <w:r w:rsidRPr="00DC68DC">
        <w:rPr>
          <w:sz w:val="26"/>
          <w:szCs w:val="26"/>
        </w:rPr>
        <w:t>т</w:t>
      </w:r>
      <w:proofErr w:type="gramEnd"/>
      <w:r w:rsidRPr="00DC68DC">
        <w:rPr>
          <w:sz w:val="26"/>
          <w:szCs w:val="26"/>
        </w:rPr>
        <w:t xml:space="preserve"> а н о в л я ю:</w:t>
      </w:r>
    </w:p>
    <w:p w:rsidR="00E92537" w:rsidRPr="00E92537" w:rsidRDefault="00E8024D" w:rsidP="00073938">
      <w:pPr>
        <w:spacing w:after="120"/>
        <w:ind w:firstLine="709"/>
        <w:jc w:val="both"/>
        <w:rPr>
          <w:sz w:val="26"/>
          <w:szCs w:val="26"/>
        </w:rPr>
      </w:pPr>
      <w:r w:rsidRPr="00E92537">
        <w:rPr>
          <w:sz w:val="26"/>
          <w:szCs w:val="26"/>
        </w:rPr>
        <w:t>1.</w:t>
      </w:r>
      <w:r w:rsidR="00E92537" w:rsidRPr="00E92537">
        <w:rPr>
          <w:sz w:val="26"/>
          <w:szCs w:val="26"/>
        </w:rPr>
        <w:t xml:space="preserve">Внести следующие изменения в постановление администрации Петушинского района от 08.11.2016 № 2085 «Об утверждении муниципальной программы «Укрепление единства российской нации </w:t>
      </w:r>
      <w:r w:rsidR="00073938">
        <w:rPr>
          <w:sz w:val="26"/>
          <w:szCs w:val="26"/>
        </w:rPr>
        <w:t xml:space="preserve">и </w:t>
      </w:r>
      <w:r w:rsidR="00E92537" w:rsidRPr="00E92537">
        <w:rPr>
          <w:sz w:val="26"/>
          <w:szCs w:val="26"/>
        </w:rPr>
        <w:t>этнокультурное развитие народов в Петушинском районе Владимирской области</w:t>
      </w:r>
      <w:r w:rsidR="00E92537">
        <w:rPr>
          <w:sz w:val="26"/>
          <w:szCs w:val="26"/>
        </w:rPr>
        <w:t xml:space="preserve"> на 2017-2020 годы</w:t>
      </w:r>
      <w:r w:rsidR="00E92537" w:rsidRPr="00E92537">
        <w:rPr>
          <w:sz w:val="26"/>
          <w:szCs w:val="26"/>
        </w:rPr>
        <w:t>»</w:t>
      </w:r>
      <w:r w:rsidR="00E92537">
        <w:rPr>
          <w:sz w:val="26"/>
          <w:szCs w:val="26"/>
        </w:rPr>
        <w:t xml:space="preserve"> (далее – Программа)</w:t>
      </w:r>
      <w:r w:rsidR="00073938">
        <w:rPr>
          <w:sz w:val="26"/>
          <w:szCs w:val="26"/>
        </w:rPr>
        <w:t>:</w:t>
      </w:r>
    </w:p>
    <w:p w:rsidR="00E92537" w:rsidRDefault="00E92537" w:rsidP="00936E0C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наименовании Программы слова «на 2017-2020 годы» исключить.</w:t>
      </w:r>
    </w:p>
    <w:p w:rsidR="00E92537" w:rsidRDefault="00E92537" w:rsidP="00936E0C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Паспорт </w:t>
      </w:r>
      <w:r w:rsidR="00A71143">
        <w:rPr>
          <w:sz w:val="26"/>
          <w:szCs w:val="26"/>
        </w:rPr>
        <w:t>П</w:t>
      </w:r>
      <w:r>
        <w:rPr>
          <w:sz w:val="26"/>
          <w:szCs w:val="26"/>
        </w:rPr>
        <w:t>рограммы изложить в новой редакции согласно приложению № 1.</w:t>
      </w:r>
    </w:p>
    <w:p w:rsidR="00073938" w:rsidRDefault="00073938" w:rsidP="00936E0C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В разделе 2 «Приоритеты, цели и задачи» Программы слова «в течени</w:t>
      </w:r>
      <w:r w:rsidR="00A71143">
        <w:rPr>
          <w:sz w:val="26"/>
          <w:szCs w:val="26"/>
        </w:rPr>
        <w:t>е</w:t>
      </w:r>
      <w:r>
        <w:rPr>
          <w:sz w:val="26"/>
          <w:szCs w:val="26"/>
        </w:rPr>
        <w:t xml:space="preserve"> 2017-2020</w:t>
      </w:r>
      <w:r w:rsidR="00A71143">
        <w:rPr>
          <w:sz w:val="26"/>
          <w:szCs w:val="26"/>
        </w:rPr>
        <w:t xml:space="preserve"> </w:t>
      </w:r>
      <w:r>
        <w:rPr>
          <w:sz w:val="26"/>
          <w:szCs w:val="26"/>
        </w:rPr>
        <w:t>годов» заменить на слова «в течени</w:t>
      </w:r>
      <w:r w:rsidR="00A71143">
        <w:rPr>
          <w:sz w:val="26"/>
          <w:szCs w:val="26"/>
        </w:rPr>
        <w:t>е</w:t>
      </w:r>
      <w:r w:rsidR="003047B4">
        <w:rPr>
          <w:sz w:val="26"/>
          <w:szCs w:val="26"/>
        </w:rPr>
        <w:t xml:space="preserve"> 2017-2021 годов», слова «</w:t>
      </w:r>
      <w:r>
        <w:rPr>
          <w:sz w:val="26"/>
          <w:szCs w:val="26"/>
        </w:rPr>
        <w:t>2 этап -2019-2020 годы» заменить на слова «2 этап-2019-2021 годы»</w:t>
      </w:r>
      <w:r w:rsidR="003047B4">
        <w:rPr>
          <w:sz w:val="26"/>
          <w:szCs w:val="26"/>
        </w:rPr>
        <w:t>.</w:t>
      </w:r>
    </w:p>
    <w:p w:rsidR="00E92537" w:rsidRDefault="00073938" w:rsidP="00936E0C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E92537">
        <w:rPr>
          <w:sz w:val="26"/>
          <w:szCs w:val="26"/>
        </w:rPr>
        <w:t xml:space="preserve">. Раздел 5 «Ресурсное обеспечение </w:t>
      </w:r>
      <w:r>
        <w:rPr>
          <w:sz w:val="26"/>
          <w:szCs w:val="26"/>
        </w:rPr>
        <w:t xml:space="preserve">муниципальной </w:t>
      </w:r>
      <w:r w:rsidR="00A71143">
        <w:rPr>
          <w:sz w:val="26"/>
          <w:szCs w:val="26"/>
        </w:rPr>
        <w:t>п</w:t>
      </w:r>
      <w:r w:rsidR="00E92537">
        <w:rPr>
          <w:sz w:val="26"/>
          <w:szCs w:val="26"/>
        </w:rPr>
        <w:t xml:space="preserve">рограммы» </w:t>
      </w:r>
      <w:r w:rsidR="00A71143">
        <w:rPr>
          <w:sz w:val="26"/>
          <w:szCs w:val="26"/>
        </w:rPr>
        <w:t xml:space="preserve">Программы </w:t>
      </w:r>
      <w:r w:rsidR="00E92537">
        <w:rPr>
          <w:sz w:val="26"/>
          <w:szCs w:val="26"/>
        </w:rPr>
        <w:t>изложить в новой редакции согласно приложению № 2.</w:t>
      </w:r>
    </w:p>
    <w:p w:rsidR="00073938" w:rsidRDefault="00073938" w:rsidP="00936E0C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1.5.Приложение № </w:t>
      </w:r>
      <w:r w:rsidR="00A71143">
        <w:rPr>
          <w:sz w:val="26"/>
          <w:szCs w:val="26"/>
        </w:rPr>
        <w:t>1</w:t>
      </w:r>
      <w:r>
        <w:rPr>
          <w:sz w:val="26"/>
          <w:szCs w:val="26"/>
        </w:rPr>
        <w:t xml:space="preserve"> к Программе изложить в новой редакции согласно приложению № </w:t>
      </w:r>
      <w:r w:rsidR="00A71143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073938" w:rsidRDefault="00073938" w:rsidP="00936E0C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1.6.Приложение № </w:t>
      </w:r>
      <w:r w:rsidR="00A2590F">
        <w:rPr>
          <w:sz w:val="26"/>
          <w:szCs w:val="26"/>
        </w:rPr>
        <w:t>2</w:t>
      </w:r>
      <w:r>
        <w:rPr>
          <w:sz w:val="26"/>
          <w:szCs w:val="26"/>
        </w:rPr>
        <w:t xml:space="preserve"> к Программе изложить в новой редакции согласно приложению № </w:t>
      </w:r>
      <w:r w:rsidR="00A71143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A5666E" w:rsidRDefault="00A5666E" w:rsidP="00936E0C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90F">
        <w:rPr>
          <w:sz w:val="26"/>
          <w:szCs w:val="26"/>
        </w:rPr>
        <w:t>7</w:t>
      </w:r>
      <w:r>
        <w:rPr>
          <w:sz w:val="26"/>
          <w:szCs w:val="26"/>
        </w:rPr>
        <w:t xml:space="preserve">. Приложение № 3 к Программе «Ресурсное обеспечение муниципальной </w:t>
      </w:r>
      <w:r w:rsidR="00A2590F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» изложить в новой редакции согласно приложению № </w:t>
      </w:r>
      <w:r w:rsidR="00073938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E8024D" w:rsidRDefault="00A5666E" w:rsidP="00E8024D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024D" w:rsidRPr="00DC68DC">
        <w:rPr>
          <w:sz w:val="26"/>
          <w:szCs w:val="26"/>
        </w:rPr>
        <w:t xml:space="preserve">.Постановление вступает в силу со дня официального опубликования в районной газете «Вперёд». </w:t>
      </w:r>
    </w:p>
    <w:p w:rsidR="00A2590F" w:rsidRPr="00DC68DC" w:rsidRDefault="00A2590F" w:rsidP="00E8024D">
      <w:pPr>
        <w:spacing w:after="120"/>
        <w:ind w:firstLine="709"/>
        <w:jc w:val="both"/>
        <w:rPr>
          <w:sz w:val="26"/>
          <w:szCs w:val="26"/>
        </w:rPr>
      </w:pPr>
    </w:p>
    <w:p w:rsidR="00E8024D" w:rsidRPr="00DC68DC" w:rsidRDefault="00E8024D" w:rsidP="00E8024D">
      <w:pPr>
        <w:pStyle w:val="1"/>
        <w:ind w:left="0" w:firstLine="360"/>
        <w:jc w:val="both"/>
        <w:rPr>
          <w:sz w:val="26"/>
          <w:szCs w:val="26"/>
        </w:rPr>
      </w:pPr>
    </w:p>
    <w:p w:rsidR="00E8024D" w:rsidRPr="00DC68DC" w:rsidRDefault="005F5A00" w:rsidP="00E8024D">
      <w:pPr>
        <w:jc w:val="both"/>
        <w:rPr>
          <w:sz w:val="26"/>
          <w:szCs w:val="26"/>
        </w:rPr>
      </w:pPr>
      <w:r w:rsidRPr="00DC68DC">
        <w:rPr>
          <w:sz w:val="26"/>
          <w:szCs w:val="26"/>
        </w:rPr>
        <w:t>Глава</w:t>
      </w:r>
      <w:r w:rsidR="00E8024D" w:rsidRPr="00DC68DC">
        <w:rPr>
          <w:sz w:val="26"/>
          <w:szCs w:val="26"/>
        </w:rPr>
        <w:t xml:space="preserve">  администрации                                       </w:t>
      </w:r>
      <w:r w:rsidR="00F33CA4" w:rsidRPr="00DC68DC">
        <w:rPr>
          <w:sz w:val="26"/>
          <w:szCs w:val="26"/>
        </w:rPr>
        <w:t xml:space="preserve">       </w:t>
      </w:r>
      <w:r w:rsidR="00E8024D" w:rsidRPr="00DC68DC">
        <w:rPr>
          <w:sz w:val="26"/>
          <w:szCs w:val="26"/>
        </w:rPr>
        <w:t xml:space="preserve">                 </w:t>
      </w:r>
      <w:r w:rsidR="00DC68DC">
        <w:rPr>
          <w:sz w:val="26"/>
          <w:szCs w:val="26"/>
        </w:rPr>
        <w:t xml:space="preserve">  </w:t>
      </w:r>
      <w:r w:rsidR="00E8024D" w:rsidRPr="00DC68DC">
        <w:rPr>
          <w:sz w:val="26"/>
          <w:szCs w:val="26"/>
        </w:rPr>
        <w:t xml:space="preserve">            </w:t>
      </w:r>
      <w:r w:rsidRPr="00DC68DC">
        <w:rPr>
          <w:sz w:val="26"/>
          <w:szCs w:val="26"/>
        </w:rPr>
        <w:t>С.Б. ВЕЛИКОЦКИЙ</w:t>
      </w:r>
    </w:p>
    <w:p w:rsidR="00015759" w:rsidRDefault="00015759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DC68DC" w:rsidRDefault="00DC68DC" w:rsidP="00F33CA4">
      <w:pPr>
        <w:ind w:firstLine="708"/>
        <w:rPr>
          <w:sz w:val="26"/>
          <w:szCs w:val="26"/>
        </w:rPr>
      </w:pPr>
    </w:p>
    <w:p w:rsidR="00F33CA4" w:rsidRDefault="00F33CA4" w:rsidP="00E802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3CA4" w:rsidRDefault="00F33CA4" w:rsidP="00E802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8024D" w:rsidRPr="00D42363" w:rsidRDefault="00E8024D" w:rsidP="00E802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D42363">
        <w:rPr>
          <w:rFonts w:ascii="Times New Roman" w:hAnsi="Times New Roman" w:cs="Times New Roman"/>
          <w:b w:val="0"/>
          <w:sz w:val="24"/>
          <w:szCs w:val="24"/>
        </w:rPr>
        <w:t xml:space="preserve">риложение </w:t>
      </w:r>
      <w:r w:rsidR="00BC6A74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</w:p>
    <w:p w:rsidR="00E8024D" w:rsidRPr="00D42363" w:rsidRDefault="00E8024D" w:rsidP="00E802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2363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E8024D" w:rsidRPr="00D42363" w:rsidRDefault="00E8024D" w:rsidP="00E802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2363">
        <w:rPr>
          <w:rFonts w:ascii="Times New Roman" w:hAnsi="Times New Roman" w:cs="Times New Roman"/>
          <w:b w:val="0"/>
          <w:sz w:val="24"/>
          <w:szCs w:val="24"/>
        </w:rPr>
        <w:t xml:space="preserve"> Петушинского района</w:t>
      </w:r>
    </w:p>
    <w:p w:rsidR="00E8024D" w:rsidRPr="00D42363" w:rsidRDefault="00E8024D" w:rsidP="00E8024D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D4236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42363">
        <w:rPr>
          <w:rFonts w:ascii="Times New Roman" w:hAnsi="Times New Roman" w:cs="Times New Roman"/>
          <w:b w:val="0"/>
          <w:sz w:val="24"/>
          <w:szCs w:val="24"/>
        </w:rPr>
        <w:t xml:space="preserve">  от </w:t>
      </w:r>
      <w:r w:rsidR="00BE6F1F">
        <w:rPr>
          <w:rFonts w:ascii="Times New Roman" w:hAnsi="Times New Roman" w:cs="Times New Roman"/>
          <w:b w:val="0"/>
          <w:sz w:val="24"/>
          <w:szCs w:val="24"/>
        </w:rPr>
        <w:t>29.01.2019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2363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5F5A00">
        <w:rPr>
          <w:rFonts w:ascii="Times New Roman" w:hAnsi="Times New Roman" w:cs="Times New Roman"/>
          <w:b w:val="0"/>
          <w:sz w:val="24"/>
          <w:szCs w:val="24"/>
          <w:u w:val="single"/>
        </w:rPr>
        <w:t>_</w:t>
      </w:r>
      <w:r w:rsidR="00BE6F1F">
        <w:rPr>
          <w:rFonts w:ascii="Times New Roman" w:hAnsi="Times New Roman" w:cs="Times New Roman"/>
          <w:b w:val="0"/>
          <w:sz w:val="24"/>
          <w:szCs w:val="24"/>
          <w:u w:val="single"/>
        </w:rPr>
        <w:t>391</w:t>
      </w:r>
      <w:r w:rsidR="005F5A00">
        <w:rPr>
          <w:rFonts w:ascii="Times New Roman" w:hAnsi="Times New Roman" w:cs="Times New Roman"/>
          <w:b w:val="0"/>
          <w:sz w:val="24"/>
          <w:szCs w:val="24"/>
          <w:u w:val="single"/>
        </w:rPr>
        <w:t>_</w:t>
      </w:r>
    </w:p>
    <w:p w:rsidR="00E8024D" w:rsidRDefault="00E8024D" w:rsidP="00E8024D">
      <w:pPr>
        <w:jc w:val="center"/>
        <w:rPr>
          <w:b/>
        </w:rPr>
      </w:pPr>
    </w:p>
    <w:p w:rsidR="00E8024D" w:rsidRPr="00D42363" w:rsidRDefault="00E8024D" w:rsidP="00E8024D">
      <w:pPr>
        <w:jc w:val="center"/>
        <w:rPr>
          <w:b/>
        </w:rPr>
      </w:pPr>
    </w:p>
    <w:p w:rsidR="00E8024D" w:rsidRPr="00D42363" w:rsidRDefault="00E8024D" w:rsidP="00E8024D">
      <w:pPr>
        <w:jc w:val="center"/>
        <w:rPr>
          <w:b/>
        </w:rPr>
      </w:pPr>
      <w:r w:rsidRPr="00D42363">
        <w:rPr>
          <w:b/>
        </w:rPr>
        <w:t>МУНИЦИПАЛЬНАЯ ПРОГРАММА</w:t>
      </w:r>
    </w:p>
    <w:p w:rsidR="00E8024D" w:rsidRPr="00D42363" w:rsidRDefault="00E8024D" w:rsidP="00E8024D">
      <w:pPr>
        <w:jc w:val="center"/>
        <w:rPr>
          <w:b/>
        </w:rPr>
      </w:pPr>
      <w:r w:rsidRPr="00D42363">
        <w:rPr>
          <w:b/>
        </w:rPr>
        <w:t>«</w:t>
      </w:r>
      <w:r w:rsidR="00A71143">
        <w:rPr>
          <w:b/>
        </w:rPr>
        <w:t>УКРЕПЛЕНИЕ ЕДИНСТВА РОССИЙСКОЙ НАЦИИ И ЭТНОКУЛЬТУРНОЕ РАЗВИТИЕ НАРОДОВ В ПЕТУШИНС</w:t>
      </w:r>
      <w:r w:rsidR="00A23F9B">
        <w:rPr>
          <w:b/>
        </w:rPr>
        <w:t>КОМ РАЙОНЕ ВЛАДИМИРСКОЙ ОБЛАСТИ»</w:t>
      </w:r>
    </w:p>
    <w:p w:rsidR="00E8024D" w:rsidRPr="00D42363" w:rsidRDefault="00E8024D" w:rsidP="00E8024D">
      <w:pPr>
        <w:jc w:val="center"/>
      </w:pPr>
      <w:r w:rsidRPr="00D42363">
        <w:t>ПАСПОРТ ПРОГРАММЫ</w:t>
      </w:r>
    </w:p>
    <w:p w:rsidR="00A71143" w:rsidRPr="00A71143" w:rsidRDefault="00A71143" w:rsidP="00A71143">
      <w:pPr>
        <w:jc w:val="center"/>
      </w:pPr>
      <w:r w:rsidRPr="00A71143">
        <w:t>«УКРЕПЛЕНИЕ ЕДИНСТВА РОССИЙСКОЙ НАЦИИ И ЭТНОКУЛЬТУРНОЕ РАЗВИТИЕ НАРОДОВ В ПЕТУШИНС</w:t>
      </w:r>
      <w:r w:rsidR="003047B4">
        <w:t>КОМ РАЙОНЕ ВЛАДИМИРСКОЙ ОБЛАСТИ»</w:t>
      </w:r>
    </w:p>
    <w:p w:rsidR="00E8024D" w:rsidRDefault="00E8024D" w:rsidP="00E8024D">
      <w:pPr>
        <w:jc w:val="center"/>
      </w:pPr>
    </w:p>
    <w:p w:rsidR="00E8024D" w:rsidRPr="00D42363" w:rsidRDefault="00E8024D" w:rsidP="00E8024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"/>
        <w:gridCol w:w="6508"/>
      </w:tblGrid>
      <w:tr w:rsidR="00E8024D" w:rsidRPr="00B5280D" w:rsidTr="00E8024D">
        <w:tc>
          <w:tcPr>
            <w:tcW w:w="3157" w:type="dxa"/>
            <w:gridSpan w:val="2"/>
          </w:tcPr>
          <w:p w:rsidR="00E8024D" w:rsidRPr="00B5280D" w:rsidRDefault="00E8024D" w:rsidP="00E8024D">
            <w:r w:rsidRPr="00B5280D">
              <w:t>Наименование программы</w:t>
            </w:r>
          </w:p>
        </w:tc>
        <w:tc>
          <w:tcPr>
            <w:tcW w:w="6414" w:type="dxa"/>
          </w:tcPr>
          <w:p w:rsidR="00E8024D" w:rsidRPr="00B5280D" w:rsidRDefault="003047B4" w:rsidP="003047B4">
            <w:r>
              <w:t>«У</w:t>
            </w:r>
            <w:r w:rsidRPr="00A71143">
              <w:t>крепление единства российской нации и этн</w:t>
            </w:r>
            <w:r>
              <w:t>окультурное развитие народов в П</w:t>
            </w:r>
            <w:r w:rsidRPr="00A71143">
              <w:t>етушинс</w:t>
            </w:r>
            <w:r>
              <w:t>ком районе Владимирской области»</w:t>
            </w:r>
          </w:p>
        </w:tc>
      </w:tr>
      <w:tr w:rsidR="00E8024D" w:rsidRPr="00B5280D" w:rsidTr="00E8024D">
        <w:tc>
          <w:tcPr>
            <w:tcW w:w="3157" w:type="dxa"/>
            <w:gridSpan w:val="2"/>
          </w:tcPr>
          <w:p w:rsidR="00E8024D" w:rsidRPr="00B5280D" w:rsidRDefault="00E8024D" w:rsidP="00E8024D">
            <w:r w:rsidRPr="00B5280D">
              <w:t xml:space="preserve">  Основание для разработки программы:                                                                           </w:t>
            </w:r>
          </w:p>
        </w:tc>
        <w:tc>
          <w:tcPr>
            <w:tcW w:w="6414" w:type="dxa"/>
          </w:tcPr>
          <w:p w:rsidR="00E8024D" w:rsidRPr="00BE5460" w:rsidRDefault="00E8024D" w:rsidP="00E8024D">
            <w:pPr>
              <w:spacing w:after="120"/>
            </w:pPr>
            <w:r>
              <w:t>Указ</w:t>
            </w:r>
            <w:r w:rsidRPr="00BE5460">
              <w:t xml:space="preserve"> Президента Российской Фед</w:t>
            </w:r>
            <w:r w:rsidR="00A2590F">
              <w:t>ерации от 19.12.2012 № 1666 «О С</w:t>
            </w:r>
            <w:r w:rsidRPr="00BE5460">
              <w:t>тратегии  госуд</w:t>
            </w:r>
            <w:r w:rsidR="003047B4">
              <w:t xml:space="preserve">арственной </w:t>
            </w:r>
            <w:r w:rsidRPr="00BE5460">
              <w:t>национальной политики Российской Федерации на период до 2025 года»</w:t>
            </w:r>
            <w:r>
              <w:t>;</w:t>
            </w:r>
          </w:p>
          <w:p w:rsidR="00DC68DC" w:rsidRDefault="00DC68DC" w:rsidP="00E8024D">
            <w:pPr>
              <w:spacing w:after="120"/>
            </w:pPr>
            <w:r w:rsidRPr="00DC68DC">
              <w:t>Постановление Правительства Российской Федерации от 29.12.2016 № 1532 «</w:t>
            </w:r>
            <w:r w:rsidRPr="00DC68DC">
              <w:rPr>
                <w:rFonts w:eastAsia="Times New Roman"/>
              </w:rPr>
              <w:t xml:space="preserve">Об утверждении государственной программы </w:t>
            </w:r>
            <w:r w:rsidR="00A2590F">
              <w:rPr>
                <w:rFonts w:eastAsia="Times New Roman"/>
              </w:rPr>
              <w:t>Российской Ф</w:t>
            </w:r>
            <w:r w:rsidRPr="00DC68DC">
              <w:rPr>
                <w:rFonts w:eastAsia="Times New Roman"/>
              </w:rPr>
              <w:t>едерации «Реализация государственной национальной политики</w:t>
            </w:r>
            <w:r w:rsidRPr="00DC68DC">
              <w:t>»</w:t>
            </w:r>
            <w:r>
              <w:t>;</w:t>
            </w:r>
          </w:p>
          <w:p w:rsidR="00E8024D" w:rsidRPr="005C61EB" w:rsidRDefault="005C61EB" w:rsidP="00E8024D">
            <w:pPr>
              <w:spacing w:after="120"/>
            </w:pPr>
            <w:r w:rsidRPr="005C61EB">
              <w:t>- постановлением администрации Владимирской области от 29.12.2017 № 1169 «</w:t>
            </w:r>
            <w:r w:rsidRPr="005C61EB">
              <w:rPr>
                <w:rFonts w:eastAsia="Times New Roman"/>
              </w:rPr>
              <w:t>Об утвержд</w:t>
            </w:r>
            <w:r w:rsidR="00A2590F">
              <w:rPr>
                <w:rFonts w:eastAsia="Times New Roman"/>
              </w:rPr>
              <w:t>ении государственной программы В</w:t>
            </w:r>
            <w:r w:rsidRPr="005C61EB">
              <w:rPr>
                <w:rFonts w:eastAsia="Times New Roman"/>
              </w:rPr>
              <w:t>ладимирской области «Реализация государственной национальной политики во Владимирской области (2018 - 2023 годы)</w:t>
            </w:r>
            <w:r w:rsidRPr="005C61EB">
              <w:t>»;</w:t>
            </w:r>
          </w:p>
          <w:p w:rsidR="00E8024D" w:rsidRDefault="00E8024D" w:rsidP="00E8024D">
            <w:pPr>
              <w:spacing w:after="120"/>
            </w:pPr>
            <w:r>
              <w:t>статья</w:t>
            </w:r>
            <w:r w:rsidRPr="00BE5460">
              <w:t xml:space="preserve"> 179 Бюджетного кодекса Р</w:t>
            </w:r>
            <w:r>
              <w:t>оссийской Федерации, Федеральный</w:t>
            </w:r>
            <w:r w:rsidRPr="00BE5460">
              <w:t xml:space="preserve"> законом от 06.10.2003 № 131-ФЗ «Об общих принципах организации местного самоупра</w:t>
            </w:r>
            <w:r>
              <w:t>вления в Российской Федерации»;</w:t>
            </w:r>
          </w:p>
          <w:p w:rsidR="00E8024D" w:rsidRDefault="00E8024D" w:rsidP="00E8024D">
            <w:pPr>
              <w:spacing w:after="120"/>
            </w:pPr>
            <w:r>
              <w:t>-постановление</w:t>
            </w:r>
            <w:r w:rsidRPr="00BE5460">
              <w:t xml:space="preserve"> администрации Петушинского района от 11.02.2015 № 224 «Об утверждении Порядка разработки, утверждения и проведения оценки эффективности реализации муниципальных программ в муниципальном образовании «Петушинский район»</w:t>
            </w:r>
            <w:r>
              <w:t>;</w:t>
            </w:r>
          </w:p>
          <w:p w:rsidR="00E8024D" w:rsidRDefault="00E8024D" w:rsidP="00E8024D">
            <w:pPr>
              <w:spacing w:after="120"/>
              <w:jc w:val="both"/>
            </w:pPr>
            <w:r>
              <w:t>-решение</w:t>
            </w:r>
            <w:r w:rsidRPr="00BE5460">
              <w:t xml:space="preserve"> Совета народных депутатов Петушинского района от 24.12.2014 №</w:t>
            </w:r>
            <w:r w:rsidR="00A2590F">
              <w:t xml:space="preserve"> </w:t>
            </w:r>
            <w:r w:rsidRPr="00BE5460">
              <w:t>55/</w:t>
            </w:r>
            <w:proofErr w:type="gramStart"/>
            <w:r w:rsidRPr="00BE5460">
              <w:t xml:space="preserve">4 </w:t>
            </w:r>
            <w:r>
              <w:t xml:space="preserve"> </w:t>
            </w:r>
            <w:r w:rsidRPr="00BE5460">
              <w:t>«</w:t>
            </w:r>
            <w:proofErr w:type="gramEnd"/>
            <w:r w:rsidRPr="00BE5460">
              <w:t>Об утверждении (одобрении) Стратегии социально-экономического развития муниципального образования «Петушинский район» Владимирской области до 2020 года и на плановый период до 2030 года и Плана мероприятий до 2020 года по реализации «Стратегии социально-экономического развития муниципального образования «Петушинский район» Владимирской области до 2020 года и на плановый период до 2030 года»</w:t>
            </w:r>
            <w:r>
              <w:t>;</w:t>
            </w:r>
          </w:p>
          <w:p w:rsidR="00E8024D" w:rsidRPr="00A71143" w:rsidRDefault="00E8024D" w:rsidP="00E8024D">
            <w:pPr>
              <w:jc w:val="both"/>
            </w:pPr>
            <w:r w:rsidRPr="00A71143">
              <w:t xml:space="preserve">-распоряжение администрации Петушинского района от </w:t>
            </w:r>
            <w:r w:rsidRPr="00A71143">
              <w:lastRenderedPageBreak/>
              <w:t>23.09.2016 № 58-р «О разработке муниципальной программы «Укрепление единства российской нации и этнокультурное развитие народов в Петушинском районе Владимирской области на 2017 - 2020 годы»</w:t>
            </w:r>
          </w:p>
        </w:tc>
      </w:tr>
      <w:tr w:rsidR="00E8024D" w:rsidRPr="00B5280D" w:rsidTr="00E8024D">
        <w:tc>
          <w:tcPr>
            <w:tcW w:w="3157" w:type="dxa"/>
            <w:gridSpan w:val="2"/>
          </w:tcPr>
          <w:p w:rsidR="00E8024D" w:rsidRPr="00B5280D" w:rsidRDefault="00E8024D" w:rsidP="00E8024D">
            <w:r w:rsidRPr="00B5280D">
              <w:lastRenderedPageBreak/>
              <w:t>Основной исполнитель программы</w:t>
            </w:r>
          </w:p>
        </w:tc>
        <w:tc>
          <w:tcPr>
            <w:tcW w:w="6414" w:type="dxa"/>
          </w:tcPr>
          <w:p w:rsidR="00E8024D" w:rsidRPr="00B5280D" w:rsidRDefault="00E8024D" w:rsidP="00E8024D">
            <w:r>
              <w:t>консультант по связям с общественностью и СМИ администрации Петушинского района</w:t>
            </w:r>
          </w:p>
        </w:tc>
      </w:tr>
      <w:tr w:rsidR="00E8024D" w:rsidRPr="00B5280D" w:rsidTr="00E8024D">
        <w:tc>
          <w:tcPr>
            <w:tcW w:w="3157" w:type="dxa"/>
            <w:gridSpan w:val="2"/>
          </w:tcPr>
          <w:p w:rsidR="00E8024D" w:rsidRPr="00B5280D" w:rsidRDefault="00E8024D" w:rsidP="00E8024D">
            <w:r>
              <w:t>Соисполнители программы</w:t>
            </w:r>
          </w:p>
        </w:tc>
        <w:tc>
          <w:tcPr>
            <w:tcW w:w="6414" w:type="dxa"/>
          </w:tcPr>
          <w:p w:rsidR="00E8024D" w:rsidRDefault="00E8024D" w:rsidP="00E8024D">
            <w:r>
              <w:t>отсутствуют</w:t>
            </w:r>
          </w:p>
        </w:tc>
      </w:tr>
      <w:tr w:rsidR="00E8024D" w:rsidRPr="00B5280D" w:rsidTr="00E8024D">
        <w:tc>
          <w:tcPr>
            <w:tcW w:w="3085" w:type="dxa"/>
          </w:tcPr>
          <w:p w:rsidR="00E8024D" w:rsidRPr="00B5280D" w:rsidRDefault="00E8024D" w:rsidP="00E8024D">
            <w:r w:rsidRPr="00B5280D">
              <w:t>Участники программы:</w:t>
            </w:r>
          </w:p>
        </w:tc>
        <w:tc>
          <w:tcPr>
            <w:tcW w:w="6486" w:type="dxa"/>
            <w:gridSpan w:val="2"/>
          </w:tcPr>
          <w:p w:rsidR="00E8024D" w:rsidRDefault="00E8024D" w:rsidP="00E8024D">
            <w:pPr>
              <w:spacing w:after="120"/>
              <w:jc w:val="both"/>
            </w:pPr>
            <w:r>
              <w:t>-муниципальное учреждение «У</w:t>
            </w:r>
            <w:r w:rsidRPr="00B5280D">
              <w:t xml:space="preserve">правление образования </w:t>
            </w:r>
            <w:r>
              <w:t xml:space="preserve">администрации </w:t>
            </w:r>
            <w:r w:rsidRPr="00B5280D">
              <w:t>Петушинского района</w:t>
            </w:r>
            <w:r>
              <w:t>»;</w:t>
            </w:r>
          </w:p>
          <w:p w:rsidR="00A71143" w:rsidRPr="00A71143" w:rsidRDefault="00E8024D" w:rsidP="00A71143">
            <w:pPr>
              <w:pStyle w:val="2"/>
              <w:spacing w:after="120" w:line="450" w:lineRule="atLeast"/>
              <w:jc w:val="left"/>
              <w:rPr>
                <w:rFonts w:ascii="Arial" w:hAnsi="Arial" w:cs="Arial"/>
                <w:b w:val="0"/>
                <w:color w:val="1C1C1C"/>
                <w:sz w:val="33"/>
                <w:szCs w:val="33"/>
              </w:rPr>
            </w:pPr>
            <w:r w:rsidRPr="00A71143">
              <w:rPr>
                <w:b w:val="0"/>
              </w:rPr>
              <w:t>-муниципальное</w:t>
            </w:r>
            <w:r w:rsidR="00A71143" w:rsidRPr="00A71143">
              <w:rPr>
                <w:b w:val="0"/>
              </w:rPr>
              <w:t xml:space="preserve"> казенное</w:t>
            </w:r>
            <w:r w:rsidRPr="00A71143">
              <w:rPr>
                <w:b w:val="0"/>
              </w:rPr>
              <w:t xml:space="preserve"> учреждение </w:t>
            </w:r>
            <w:r w:rsidR="00A71143">
              <w:rPr>
                <w:b w:val="0"/>
              </w:rPr>
              <w:t>«</w:t>
            </w:r>
            <w:r w:rsidR="00A71143" w:rsidRPr="00A71143">
              <w:rPr>
                <w:b w:val="0"/>
              </w:rPr>
              <w:t>Комитет по культуре и туризму администрации Петушинского района</w:t>
            </w:r>
            <w:r w:rsidR="0030750E">
              <w:rPr>
                <w:b w:val="0"/>
              </w:rPr>
              <w:t>»</w:t>
            </w:r>
            <w:r w:rsidR="003047B4">
              <w:rPr>
                <w:b w:val="0"/>
              </w:rPr>
              <w:t xml:space="preserve"> Владимирской области</w:t>
            </w:r>
            <w:r w:rsidR="00A71143">
              <w:rPr>
                <w:b w:val="0"/>
              </w:rPr>
              <w:t>;</w:t>
            </w:r>
          </w:p>
          <w:p w:rsidR="00E8024D" w:rsidRDefault="00E8024D" w:rsidP="00E8024D">
            <w:pPr>
              <w:spacing w:after="120"/>
              <w:jc w:val="both"/>
            </w:pPr>
            <w:r>
              <w:t>-</w:t>
            </w:r>
            <w:r w:rsidRPr="00B5280D">
              <w:t xml:space="preserve">финансовое управление администрации Петушинского района;     </w:t>
            </w:r>
          </w:p>
          <w:p w:rsidR="00E8024D" w:rsidRDefault="00E8024D" w:rsidP="00E8024D">
            <w:pPr>
              <w:spacing w:after="120"/>
              <w:jc w:val="both"/>
            </w:pPr>
            <w:r>
              <w:t>-муниципальное казённое учреждение</w:t>
            </w:r>
            <w:r w:rsidRPr="00B5280D">
              <w:t xml:space="preserve"> </w:t>
            </w:r>
            <w:r>
              <w:t>«Управление сельского хозяйства и продовольствия Петушинского района</w:t>
            </w:r>
            <w:r w:rsidR="00A71143">
              <w:t>» Владимирской области</w:t>
            </w:r>
            <w:r>
              <w:t>;</w:t>
            </w:r>
          </w:p>
          <w:p w:rsidR="00E8024D" w:rsidRPr="00B5280D" w:rsidRDefault="00E8024D" w:rsidP="00E8024D">
            <w:pPr>
              <w:jc w:val="both"/>
            </w:pPr>
            <w:r>
              <w:t>-</w:t>
            </w:r>
            <w:r w:rsidRPr="00B5280D">
              <w:t xml:space="preserve">администрации поселений, входящих в состав муниципального образования «Петушинский район» </w:t>
            </w:r>
            <w:r>
              <w:t>(по согласованию)</w:t>
            </w:r>
          </w:p>
        </w:tc>
      </w:tr>
      <w:tr w:rsidR="00E8024D" w:rsidRPr="00B5280D" w:rsidTr="00E8024D">
        <w:tc>
          <w:tcPr>
            <w:tcW w:w="3085" w:type="dxa"/>
          </w:tcPr>
          <w:p w:rsidR="00E8024D" w:rsidRPr="00B5280D" w:rsidRDefault="00E8024D" w:rsidP="00E8024D">
            <w:r>
              <w:t>Подпрограммы</w:t>
            </w:r>
          </w:p>
        </w:tc>
        <w:tc>
          <w:tcPr>
            <w:tcW w:w="6486" w:type="dxa"/>
            <w:gridSpan w:val="2"/>
          </w:tcPr>
          <w:p w:rsidR="00E8024D" w:rsidRDefault="00E8024D" w:rsidP="00E8024D">
            <w:pPr>
              <w:jc w:val="both"/>
            </w:pPr>
            <w:r>
              <w:t>отсутствуют</w:t>
            </w:r>
          </w:p>
        </w:tc>
      </w:tr>
      <w:tr w:rsidR="00E8024D" w:rsidRPr="00B5280D" w:rsidTr="00E8024D">
        <w:tc>
          <w:tcPr>
            <w:tcW w:w="3085" w:type="dxa"/>
          </w:tcPr>
          <w:p w:rsidR="00E8024D" w:rsidRPr="00B5280D" w:rsidRDefault="00E8024D" w:rsidP="00E8024D">
            <w:r>
              <w:t>Цель</w:t>
            </w:r>
            <w:r w:rsidRPr="00B5280D">
              <w:t xml:space="preserve"> программы:                                                                                                </w:t>
            </w:r>
          </w:p>
        </w:tc>
        <w:tc>
          <w:tcPr>
            <w:tcW w:w="6486" w:type="dxa"/>
            <w:gridSpan w:val="2"/>
          </w:tcPr>
          <w:p w:rsidR="00E8024D" w:rsidRPr="00B5280D" w:rsidRDefault="00E8024D" w:rsidP="00E8024D">
            <w:pPr>
              <w:jc w:val="both"/>
            </w:pPr>
            <w:r>
              <w:t>–</w:t>
            </w:r>
            <w:r w:rsidRPr="00B5280D">
              <w:t xml:space="preserve">укрепление </w:t>
            </w:r>
            <w:r w:rsidR="005C5644">
              <w:t xml:space="preserve">гражданского единства, гармонизация межнациональных и межконфессиональных отношений и обеспечение общественно- политической стабильности </w:t>
            </w:r>
            <w:r>
              <w:t>в Петушинском районе</w:t>
            </w:r>
            <w:r w:rsidR="0030750E">
              <w:t xml:space="preserve"> Владимирской области</w:t>
            </w:r>
            <w:r w:rsidRPr="00B5280D">
              <w:t xml:space="preserve">                                                                              </w:t>
            </w:r>
          </w:p>
        </w:tc>
      </w:tr>
      <w:tr w:rsidR="00E8024D" w:rsidRPr="00B5280D" w:rsidTr="00E8024D">
        <w:tc>
          <w:tcPr>
            <w:tcW w:w="3085" w:type="dxa"/>
          </w:tcPr>
          <w:p w:rsidR="00E8024D" w:rsidRPr="00B5280D" w:rsidRDefault="00E8024D" w:rsidP="00E8024D">
            <w:r w:rsidRPr="00B5280D">
              <w:t>Задачи программы:</w:t>
            </w:r>
          </w:p>
        </w:tc>
        <w:tc>
          <w:tcPr>
            <w:tcW w:w="6486" w:type="dxa"/>
            <w:gridSpan w:val="2"/>
          </w:tcPr>
          <w:p w:rsidR="002129AF" w:rsidRDefault="002129AF" w:rsidP="002129AF">
            <w:pPr>
              <w:spacing w:after="120"/>
              <w:jc w:val="both"/>
            </w:pPr>
            <w:r>
              <w:t>-укрепление гражданского единства и гармонизация межнациональных отношений;</w:t>
            </w:r>
          </w:p>
          <w:p w:rsidR="00E8024D" w:rsidRPr="005C5644" w:rsidRDefault="002129AF" w:rsidP="002129AF">
            <w:pPr>
              <w:jc w:val="both"/>
            </w:pPr>
            <w:r>
              <w:t>-</w:t>
            </w:r>
            <w:r w:rsidRPr="00B5280D">
              <w:t>содействие этнокультурному многообразию народов Петушинского района Владимирской области</w:t>
            </w:r>
          </w:p>
        </w:tc>
      </w:tr>
      <w:tr w:rsidR="00E8024D" w:rsidRPr="00B5280D" w:rsidTr="00E8024D">
        <w:tc>
          <w:tcPr>
            <w:tcW w:w="3085" w:type="dxa"/>
          </w:tcPr>
          <w:p w:rsidR="00E8024D" w:rsidRPr="00A45737" w:rsidRDefault="00E8024D" w:rsidP="00E8024D">
            <w:pPr>
              <w:rPr>
                <w:highlight w:val="yellow"/>
              </w:rPr>
            </w:pPr>
            <w:r w:rsidRPr="007925C0">
              <w:t>Целевые индикаторы и показатели программы:</w:t>
            </w:r>
            <w:r w:rsidR="00A45737" w:rsidRPr="007925C0">
              <w:t xml:space="preserve"> 4 мероприятия из таблицы</w:t>
            </w:r>
          </w:p>
        </w:tc>
        <w:tc>
          <w:tcPr>
            <w:tcW w:w="6486" w:type="dxa"/>
            <w:gridSpan w:val="2"/>
          </w:tcPr>
          <w:p w:rsidR="007925C0" w:rsidRPr="007925C0" w:rsidRDefault="007925C0" w:rsidP="007925C0">
            <w:pPr>
              <w:spacing w:after="120"/>
            </w:pPr>
            <w:r w:rsidRPr="007925C0">
              <w:t>- доля граждан, положительно оценивающих состояние межнациональных отношений, в общем количестве жителей Петушинского района Владимирской области;</w:t>
            </w:r>
          </w:p>
          <w:p w:rsidR="007925C0" w:rsidRPr="007925C0" w:rsidRDefault="007925C0" w:rsidP="007925C0">
            <w:pPr>
              <w:spacing w:after="120"/>
            </w:pPr>
            <w:r w:rsidRPr="007925C0">
              <w:t>- уровень толерантного отношения к представителям другой национальности;</w:t>
            </w:r>
          </w:p>
          <w:p w:rsidR="007925C0" w:rsidRPr="007925C0" w:rsidRDefault="007925C0" w:rsidP="007925C0">
            <w:pPr>
              <w:spacing w:after="120"/>
            </w:pPr>
            <w:r w:rsidRPr="007925C0">
              <w:t>- численность участников мероприятия, направленных на этнокультурное развитие населения Петушинского района Владимирской и поддержку языкового многообразия;</w:t>
            </w:r>
          </w:p>
          <w:p w:rsidR="00E8024D" w:rsidRPr="00A45737" w:rsidRDefault="007925C0" w:rsidP="007925C0">
            <w:pPr>
              <w:rPr>
                <w:highlight w:val="yellow"/>
              </w:rPr>
            </w:pPr>
            <w:r w:rsidRPr="007925C0">
              <w:t>- доля граждан, положительно оценивающих состояние межконфессиональных отношений, в общем количестве жителей Петушинского района Владимирской области;</w:t>
            </w:r>
          </w:p>
        </w:tc>
      </w:tr>
      <w:tr w:rsidR="00E8024D" w:rsidRPr="00B5280D" w:rsidTr="00E8024D">
        <w:tc>
          <w:tcPr>
            <w:tcW w:w="3085" w:type="dxa"/>
          </w:tcPr>
          <w:p w:rsidR="00E8024D" w:rsidRPr="00B5280D" w:rsidRDefault="00E8024D" w:rsidP="00E8024D">
            <w:r w:rsidRPr="00B5280D">
              <w:t>Сроки реализации программы</w:t>
            </w:r>
            <w:r>
              <w:t>:</w:t>
            </w:r>
          </w:p>
        </w:tc>
        <w:tc>
          <w:tcPr>
            <w:tcW w:w="6486" w:type="dxa"/>
            <w:gridSpan w:val="2"/>
          </w:tcPr>
          <w:p w:rsidR="00E8024D" w:rsidRPr="00015950" w:rsidRDefault="00015950" w:rsidP="00A2590F">
            <w:r w:rsidRPr="00015950">
              <w:rPr>
                <w:color w:val="000000"/>
              </w:rPr>
              <w:t>201</w:t>
            </w:r>
            <w:r w:rsidR="00006E81">
              <w:rPr>
                <w:color w:val="000000"/>
              </w:rPr>
              <w:t xml:space="preserve">7 </w:t>
            </w:r>
            <w:r w:rsidRPr="00015950">
              <w:rPr>
                <w:color w:val="000000"/>
              </w:rPr>
              <w:t>–202</w:t>
            </w:r>
            <w:r w:rsidR="00A2590F">
              <w:rPr>
                <w:color w:val="000000"/>
              </w:rPr>
              <w:t>1</w:t>
            </w:r>
            <w:r w:rsidRPr="00015950">
              <w:rPr>
                <w:color w:val="000000"/>
              </w:rPr>
              <w:t xml:space="preserve"> го</w:t>
            </w:r>
            <w:r w:rsidR="00BC6A74">
              <w:rPr>
                <w:color w:val="000000"/>
              </w:rPr>
              <w:t>ды</w:t>
            </w:r>
          </w:p>
        </w:tc>
      </w:tr>
      <w:tr w:rsidR="00E8024D" w:rsidRPr="00B5280D" w:rsidTr="00E8024D">
        <w:tc>
          <w:tcPr>
            <w:tcW w:w="3085" w:type="dxa"/>
          </w:tcPr>
          <w:p w:rsidR="00E8024D" w:rsidRPr="00B5280D" w:rsidRDefault="00E8024D" w:rsidP="00E8024D">
            <w:r w:rsidRPr="00B5280D">
              <w:t>Объем бюджетных ассигнований программы, в том числе по годам и источникам</w:t>
            </w:r>
            <w:r>
              <w:t>:</w:t>
            </w:r>
          </w:p>
        </w:tc>
        <w:tc>
          <w:tcPr>
            <w:tcW w:w="6486" w:type="dxa"/>
            <w:gridSpan w:val="2"/>
          </w:tcPr>
          <w:p w:rsidR="00E8024D" w:rsidRPr="00B5280D" w:rsidRDefault="00E8024D" w:rsidP="00E8024D">
            <w:r w:rsidRPr="00B5280D">
              <w:t>Финансирование мероприятий программы предусматривается осуществлять за счёт средств бюджета</w:t>
            </w:r>
            <w:r>
              <w:t xml:space="preserve"> муниципального образования «Петушинский район»</w:t>
            </w:r>
          </w:p>
          <w:p w:rsidR="001E5FAE" w:rsidRPr="00B5280D" w:rsidRDefault="00E8024D" w:rsidP="00E8024D">
            <w:pPr>
              <w:spacing w:after="120"/>
            </w:pPr>
            <w:r w:rsidRPr="00B5280D">
              <w:t xml:space="preserve">Общий объём финансовых средств, необходимых для реализации  Программы составляет </w:t>
            </w:r>
            <w:r w:rsidR="00A2590F">
              <w:rPr>
                <w:b/>
              </w:rPr>
              <w:t>130</w:t>
            </w:r>
            <w:r w:rsidRPr="001E5FAE">
              <w:rPr>
                <w:b/>
              </w:rPr>
              <w:t>, 0</w:t>
            </w:r>
            <w:r w:rsidRPr="00B5280D">
              <w:t xml:space="preserve"> тыс. рублей, </w:t>
            </w:r>
            <w:r w:rsidR="001E5FAE">
              <w:t xml:space="preserve">в том </w:t>
            </w:r>
            <w:r w:rsidR="001E5FAE">
              <w:lastRenderedPageBreak/>
              <w:t>числе: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08"/>
              <w:gridCol w:w="757"/>
              <w:gridCol w:w="697"/>
              <w:gridCol w:w="697"/>
              <w:gridCol w:w="697"/>
              <w:gridCol w:w="703"/>
              <w:gridCol w:w="995"/>
            </w:tblGrid>
            <w:tr w:rsidR="00A2590F" w:rsidTr="00A2590F">
              <w:tc>
                <w:tcPr>
                  <w:tcW w:w="1808" w:type="dxa"/>
                </w:tcPr>
                <w:p w:rsidR="00A2590F" w:rsidRDefault="00A2590F" w:rsidP="00006E81">
                  <w:r>
                    <w:t>Наименование бюджета</w:t>
                  </w:r>
                </w:p>
              </w:tc>
              <w:tc>
                <w:tcPr>
                  <w:tcW w:w="791" w:type="dxa"/>
                </w:tcPr>
                <w:p w:rsidR="00A2590F" w:rsidRDefault="00A2590F" w:rsidP="00006E81">
                  <w:r>
                    <w:t>2017</w:t>
                  </w:r>
                </w:p>
              </w:tc>
              <w:tc>
                <w:tcPr>
                  <w:tcW w:w="739" w:type="dxa"/>
                </w:tcPr>
                <w:p w:rsidR="00A2590F" w:rsidRDefault="00A2590F" w:rsidP="00006E81">
                  <w:r>
                    <w:t>2018</w:t>
                  </w:r>
                </w:p>
              </w:tc>
              <w:tc>
                <w:tcPr>
                  <w:tcW w:w="739" w:type="dxa"/>
                </w:tcPr>
                <w:p w:rsidR="00A2590F" w:rsidRDefault="00A2590F" w:rsidP="00006E81">
                  <w:r>
                    <w:t>2019</w:t>
                  </w:r>
                </w:p>
              </w:tc>
              <w:tc>
                <w:tcPr>
                  <w:tcW w:w="739" w:type="dxa"/>
                </w:tcPr>
                <w:p w:rsidR="00A2590F" w:rsidRDefault="00A2590F" w:rsidP="00006E81">
                  <w:r>
                    <w:t>2020</w:t>
                  </w:r>
                </w:p>
              </w:tc>
              <w:tc>
                <w:tcPr>
                  <w:tcW w:w="1001" w:type="dxa"/>
                </w:tcPr>
                <w:p w:rsidR="00A2590F" w:rsidRDefault="00A2590F" w:rsidP="00006E81">
                  <w:r>
                    <w:t>2021</w:t>
                  </w:r>
                </w:p>
              </w:tc>
              <w:tc>
                <w:tcPr>
                  <w:tcW w:w="443" w:type="dxa"/>
                </w:tcPr>
                <w:p w:rsidR="00A2590F" w:rsidRDefault="00A2590F" w:rsidP="00006E81">
                  <w:r>
                    <w:t>ВСЕГО</w:t>
                  </w:r>
                </w:p>
              </w:tc>
            </w:tr>
            <w:tr w:rsidR="00A2590F" w:rsidTr="00A2590F">
              <w:tc>
                <w:tcPr>
                  <w:tcW w:w="1808" w:type="dxa"/>
                </w:tcPr>
                <w:p w:rsidR="00A2590F" w:rsidRDefault="00A2590F" w:rsidP="00006E81">
                  <w:r>
                    <w:t>Областной бюджет</w:t>
                  </w:r>
                </w:p>
              </w:tc>
              <w:tc>
                <w:tcPr>
                  <w:tcW w:w="791" w:type="dxa"/>
                </w:tcPr>
                <w:p w:rsidR="00A2590F" w:rsidRDefault="00A2590F" w:rsidP="00006E81">
                  <w:r>
                    <w:t>-</w:t>
                  </w:r>
                </w:p>
              </w:tc>
              <w:tc>
                <w:tcPr>
                  <w:tcW w:w="739" w:type="dxa"/>
                </w:tcPr>
                <w:p w:rsidR="00A2590F" w:rsidRDefault="00A2590F" w:rsidP="00006E81">
                  <w:r>
                    <w:t>-</w:t>
                  </w:r>
                </w:p>
              </w:tc>
              <w:tc>
                <w:tcPr>
                  <w:tcW w:w="739" w:type="dxa"/>
                </w:tcPr>
                <w:p w:rsidR="00A2590F" w:rsidRDefault="00A2590F" w:rsidP="00006E81">
                  <w:r>
                    <w:t>-</w:t>
                  </w:r>
                </w:p>
              </w:tc>
              <w:tc>
                <w:tcPr>
                  <w:tcW w:w="739" w:type="dxa"/>
                </w:tcPr>
                <w:p w:rsidR="00A2590F" w:rsidRDefault="00A2590F" w:rsidP="00006E81">
                  <w:r>
                    <w:t>-</w:t>
                  </w:r>
                </w:p>
              </w:tc>
              <w:tc>
                <w:tcPr>
                  <w:tcW w:w="1001" w:type="dxa"/>
                </w:tcPr>
                <w:p w:rsidR="00A2590F" w:rsidRDefault="00A2590F" w:rsidP="00006E81">
                  <w:r>
                    <w:t>-</w:t>
                  </w:r>
                </w:p>
              </w:tc>
              <w:tc>
                <w:tcPr>
                  <w:tcW w:w="443" w:type="dxa"/>
                </w:tcPr>
                <w:p w:rsidR="00A2590F" w:rsidRDefault="00A2590F" w:rsidP="00006E81"/>
              </w:tc>
            </w:tr>
            <w:tr w:rsidR="00A2590F" w:rsidTr="00A2590F">
              <w:tc>
                <w:tcPr>
                  <w:tcW w:w="1808" w:type="dxa"/>
                </w:tcPr>
                <w:p w:rsidR="00A2590F" w:rsidRDefault="00A2590F" w:rsidP="00006E81">
                  <w:r>
                    <w:t>Районный бюджет</w:t>
                  </w:r>
                </w:p>
              </w:tc>
              <w:tc>
                <w:tcPr>
                  <w:tcW w:w="791" w:type="dxa"/>
                </w:tcPr>
                <w:p w:rsidR="00A2590F" w:rsidRDefault="00A2590F" w:rsidP="00006E81">
                  <w:r>
                    <w:t>100,0</w:t>
                  </w:r>
                </w:p>
              </w:tc>
              <w:tc>
                <w:tcPr>
                  <w:tcW w:w="739" w:type="dxa"/>
                </w:tcPr>
                <w:p w:rsidR="00A2590F" w:rsidRDefault="00A2590F" w:rsidP="00006E81">
                  <w:r>
                    <w:t>30</w:t>
                  </w:r>
                  <w:r w:rsidR="00A71143">
                    <w:t>,0</w:t>
                  </w:r>
                </w:p>
              </w:tc>
              <w:tc>
                <w:tcPr>
                  <w:tcW w:w="739" w:type="dxa"/>
                </w:tcPr>
                <w:p w:rsidR="00A2590F" w:rsidRDefault="00A2590F" w:rsidP="00006E81">
                  <w:r>
                    <w:t>0,0</w:t>
                  </w:r>
                </w:p>
              </w:tc>
              <w:tc>
                <w:tcPr>
                  <w:tcW w:w="739" w:type="dxa"/>
                </w:tcPr>
                <w:p w:rsidR="00A2590F" w:rsidRDefault="00A2590F" w:rsidP="00006E81">
                  <w:r>
                    <w:t>0,0</w:t>
                  </w:r>
                </w:p>
              </w:tc>
              <w:tc>
                <w:tcPr>
                  <w:tcW w:w="1001" w:type="dxa"/>
                </w:tcPr>
                <w:p w:rsidR="00A2590F" w:rsidRDefault="00A2590F" w:rsidP="00A2590F">
                  <w:r>
                    <w:t>0,0</w:t>
                  </w:r>
                </w:p>
              </w:tc>
              <w:tc>
                <w:tcPr>
                  <w:tcW w:w="443" w:type="dxa"/>
                </w:tcPr>
                <w:p w:rsidR="00A2590F" w:rsidRDefault="00A2590F" w:rsidP="00A2590F">
                  <w:r>
                    <w:t>130,0</w:t>
                  </w:r>
                </w:p>
              </w:tc>
            </w:tr>
            <w:tr w:rsidR="00A2590F" w:rsidTr="00A2590F">
              <w:tc>
                <w:tcPr>
                  <w:tcW w:w="1808" w:type="dxa"/>
                </w:tcPr>
                <w:p w:rsidR="00A2590F" w:rsidRDefault="00A2590F" w:rsidP="00006E81">
                  <w:r>
                    <w:t>Внебюджетные источники</w:t>
                  </w:r>
                </w:p>
              </w:tc>
              <w:tc>
                <w:tcPr>
                  <w:tcW w:w="791" w:type="dxa"/>
                </w:tcPr>
                <w:p w:rsidR="00A2590F" w:rsidRDefault="00A2590F" w:rsidP="00006E81">
                  <w:r>
                    <w:t>-</w:t>
                  </w:r>
                </w:p>
              </w:tc>
              <w:tc>
                <w:tcPr>
                  <w:tcW w:w="739" w:type="dxa"/>
                </w:tcPr>
                <w:p w:rsidR="00A2590F" w:rsidRDefault="00A2590F" w:rsidP="00006E81">
                  <w:r>
                    <w:t>-</w:t>
                  </w:r>
                </w:p>
              </w:tc>
              <w:tc>
                <w:tcPr>
                  <w:tcW w:w="739" w:type="dxa"/>
                </w:tcPr>
                <w:p w:rsidR="00A2590F" w:rsidRDefault="00A2590F" w:rsidP="00006E81">
                  <w:r>
                    <w:t>-</w:t>
                  </w:r>
                </w:p>
              </w:tc>
              <w:tc>
                <w:tcPr>
                  <w:tcW w:w="739" w:type="dxa"/>
                </w:tcPr>
                <w:p w:rsidR="00A2590F" w:rsidRDefault="00A2590F" w:rsidP="00006E81">
                  <w:r>
                    <w:t>-</w:t>
                  </w:r>
                </w:p>
              </w:tc>
              <w:tc>
                <w:tcPr>
                  <w:tcW w:w="1001" w:type="dxa"/>
                </w:tcPr>
                <w:p w:rsidR="00A2590F" w:rsidRDefault="00A2590F" w:rsidP="00006E81">
                  <w:r>
                    <w:t>-</w:t>
                  </w:r>
                </w:p>
              </w:tc>
              <w:tc>
                <w:tcPr>
                  <w:tcW w:w="443" w:type="dxa"/>
                </w:tcPr>
                <w:p w:rsidR="00A2590F" w:rsidRDefault="00A2590F" w:rsidP="00006E81"/>
              </w:tc>
            </w:tr>
            <w:tr w:rsidR="00A2590F" w:rsidTr="00A2590F">
              <w:tc>
                <w:tcPr>
                  <w:tcW w:w="1808" w:type="dxa"/>
                </w:tcPr>
                <w:p w:rsidR="00A2590F" w:rsidRDefault="00A2590F" w:rsidP="00006E81">
                  <w:r>
                    <w:t>ИТОГО</w:t>
                  </w:r>
                </w:p>
              </w:tc>
              <w:tc>
                <w:tcPr>
                  <w:tcW w:w="791" w:type="dxa"/>
                </w:tcPr>
                <w:p w:rsidR="00A2590F" w:rsidRDefault="00A71143" w:rsidP="00006E81">
                  <w:r>
                    <w:t>100,0</w:t>
                  </w:r>
                </w:p>
              </w:tc>
              <w:tc>
                <w:tcPr>
                  <w:tcW w:w="739" w:type="dxa"/>
                </w:tcPr>
                <w:p w:rsidR="00A2590F" w:rsidRDefault="00A71143" w:rsidP="00006E81">
                  <w:r>
                    <w:t>30,0</w:t>
                  </w:r>
                </w:p>
              </w:tc>
              <w:tc>
                <w:tcPr>
                  <w:tcW w:w="739" w:type="dxa"/>
                </w:tcPr>
                <w:p w:rsidR="00A2590F" w:rsidRDefault="00A2590F" w:rsidP="00006E81"/>
              </w:tc>
              <w:tc>
                <w:tcPr>
                  <w:tcW w:w="739" w:type="dxa"/>
                </w:tcPr>
                <w:p w:rsidR="00A2590F" w:rsidRDefault="00A2590F" w:rsidP="00006E81"/>
              </w:tc>
              <w:tc>
                <w:tcPr>
                  <w:tcW w:w="1001" w:type="dxa"/>
                </w:tcPr>
                <w:p w:rsidR="00A2590F" w:rsidRDefault="00A2590F" w:rsidP="00006E81"/>
              </w:tc>
              <w:tc>
                <w:tcPr>
                  <w:tcW w:w="443" w:type="dxa"/>
                </w:tcPr>
                <w:p w:rsidR="00A2590F" w:rsidRDefault="00A71143" w:rsidP="00006E81">
                  <w:r>
                    <w:t>130,0</w:t>
                  </w:r>
                </w:p>
              </w:tc>
            </w:tr>
          </w:tbl>
          <w:p w:rsidR="00E8024D" w:rsidRPr="00B5280D" w:rsidRDefault="00E8024D" w:rsidP="00006E81"/>
        </w:tc>
      </w:tr>
      <w:tr w:rsidR="00A5666E" w:rsidRPr="00B5280D" w:rsidTr="00E8024D">
        <w:tc>
          <w:tcPr>
            <w:tcW w:w="3085" w:type="dxa"/>
          </w:tcPr>
          <w:p w:rsidR="00A5666E" w:rsidRPr="00B5280D" w:rsidRDefault="00A5666E" w:rsidP="00E8024D">
            <w:r w:rsidRPr="00FF68A8">
              <w:lastRenderedPageBreak/>
              <w:t>Ожидаемые конечные результаты  реализации программы:</w:t>
            </w:r>
          </w:p>
        </w:tc>
        <w:tc>
          <w:tcPr>
            <w:tcW w:w="6486" w:type="dxa"/>
            <w:gridSpan w:val="2"/>
          </w:tcPr>
          <w:p w:rsidR="00A5666E" w:rsidRPr="00B5280D" w:rsidRDefault="00A5666E" w:rsidP="00923686">
            <w:pPr>
              <w:spacing w:after="120"/>
            </w:pPr>
            <w:r w:rsidRPr="00B5280D">
              <w:t>- вовлечение всех муниципальных образований района в р</w:t>
            </w:r>
            <w:r>
              <w:t>еализацию национальной политики;</w:t>
            </w:r>
          </w:p>
          <w:p w:rsidR="00A5666E" w:rsidRPr="00B5280D" w:rsidRDefault="00A5666E" w:rsidP="00923686">
            <w:pPr>
              <w:spacing w:after="120"/>
            </w:pPr>
            <w:r w:rsidRPr="00B5280D">
              <w:t>- доля граждан,  положительно оценивающих состо</w:t>
            </w:r>
            <w:r w:rsidR="00FF68A8">
              <w:t>яние межнациональных отношений, составит 85%</w:t>
            </w:r>
          </w:p>
          <w:p w:rsidR="00A5666E" w:rsidRPr="00B5280D" w:rsidRDefault="00A5666E" w:rsidP="00923686">
            <w:pPr>
              <w:spacing w:after="120"/>
            </w:pPr>
            <w:r w:rsidRPr="00B5280D">
              <w:t>- уровень толерантного отношения к представителям другой национальности к 202</w:t>
            </w:r>
            <w:r w:rsidR="00A2590F">
              <w:t xml:space="preserve">1 </w:t>
            </w:r>
            <w:r w:rsidRPr="00B5280D">
              <w:t xml:space="preserve">году  составит </w:t>
            </w:r>
            <w:r w:rsidR="00FF68A8">
              <w:t>60</w:t>
            </w:r>
            <w:r w:rsidRPr="00B5280D">
              <w:t>%;</w:t>
            </w:r>
          </w:p>
          <w:p w:rsidR="00A5666E" w:rsidRPr="00B5280D" w:rsidRDefault="00A5666E" w:rsidP="00923686">
            <w:pPr>
              <w:spacing w:after="120"/>
            </w:pPr>
            <w:r w:rsidRPr="00B5280D">
              <w:t>- доля граждан</w:t>
            </w:r>
            <w:r>
              <w:t>,</w:t>
            </w:r>
            <w:r w:rsidRPr="00B5280D">
              <w:t xml:space="preserve"> положительно оценивающих состояние межконфессиональных </w:t>
            </w:r>
            <w:proofErr w:type="gramStart"/>
            <w:r w:rsidRPr="00B5280D">
              <w:t>отношений</w:t>
            </w:r>
            <w:r w:rsidR="005576B6">
              <w:t xml:space="preserve"> </w:t>
            </w:r>
            <w:r w:rsidR="00FF68A8">
              <w:t xml:space="preserve"> составит</w:t>
            </w:r>
            <w:proofErr w:type="gramEnd"/>
            <w:r w:rsidR="00FF68A8">
              <w:t xml:space="preserve"> -70%</w:t>
            </w:r>
          </w:p>
          <w:p w:rsidR="00A5666E" w:rsidRPr="00B5280D" w:rsidRDefault="00A5666E" w:rsidP="00923686">
            <w:r w:rsidRPr="00B5280D">
              <w:t>- численность участников мероприятий, направленных на этнокультурное развитие народов и поддержку  языкового многообразия, сос</w:t>
            </w:r>
            <w:r>
              <w:t>тавит к 202</w:t>
            </w:r>
            <w:r w:rsidR="00A2590F">
              <w:t>1</w:t>
            </w:r>
            <w:r>
              <w:t xml:space="preserve"> году 1</w:t>
            </w:r>
            <w:r w:rsidR="00FF68A8">
              <w:t>6</w:t>
            </w:r>
            <w:r>
              <w:t xml:space="preserve"> 000 человек.</w:t>
            </w:r>
          </w:p>
          <w:p w:rsidR="00A5666E" w:rsidRPr="00B5280D" w:rsidRDefault="00A5666E" w:rsidP="00923686"/>
        </w:tc>
      </w:tr>
    </w:tbl>
    <w:p w:rsidR="00E8024D" w:rsidRDefault="00E8024D" w:rsidP="00E8024D">
      <w:pPr>
        <w:pStyle w:val="1"/>
        <w:jc w:val="center"/>
        <w:rPr>
          <w:b/>
        </w:rPr>
      </w:pPr>
    </w:p>
    <w:p w:rsidR="00BC6A74" w:rsidRDefault="00BC6A74" w:rsidP="00E8024D">
      <w:pPr>
        <w:spacing w:after="120"/>
        <w:jc w:val="center"/>
        <w:rPr>
          <w:b/>
        </w:rPr>
      </w:pPr>
    </w:p>
    <w:p w:rsidR="006077C9" w:rsidRDefault="006077C9" w:rsidP="00E8024D">
      <w:pPr>
        <w:spacing w:after="120"/>
        <w:jc w:val="center"/>
        <w:rPr>
          <w:b/>
        </w:rPr>
      </w:pPr>
    </w:p>
    <w:p w:rsidR="006077C9" w:rsidRDefault="006077C9" w:rsidP="00E8024D">
      <w:pPr>
        <w:spacing w:after="120"/>
        <w:jc w:val="center"/>
        <w:rPr>
          <w:b/>
        </w:rPr>
      </w:pPr>
    </w:p>
    <w:p w:rsidR="006077C9" w:rsidRDefault="006077C9" w:rsidP="00E8024D">
      <w:pPr>
        <w:spacing w:after="120"/>
        <w:jc w:val="center"/>
        <w:rPr>
          <w:b/>
        </w:rPr>
      </w:pPr>
    </w:p>
    <w:p w:rsidR="006077C9" w:rsidRDefault="006077C9" w:rsidP="00E8024D">
      <w:pPr>
        <w:spacing w:after="120"/>
        <w:jc w:val="center"/>
        <w:rPr>
          <w:b/>
        </w:rPr>
      </w:pPr>
    </w:p>
    <w:p w:rsidR="006077C9" w:rsidRDefault="006077C9" w:rsidP="00E8024D">
      <w:pPr>
        <w:spacing w:after="120"/>
        <w:jc w:val="center"/>
        <w:rPr>
          <w:b/>
        </w:rPr>
      </w:pPr>
    </w:p>
    <w:p w:rsidR="006077C9" w:rsidRDefault="006077C9" w:rsidP="00E8024D">
      <w:pPr>
        <w:spacing w:after="120"/>
        <w:jc w:val="center"/>
        <w:rPr>
          <w:b/>
        </w:rPr>
      </w:pPr>
    </w:p>
    <w:p w:rsidR="006077C9" w:rsidRDefault="006077C9" w:rsidP="00E8024D">
      <w:pPr>
        <w:spacing w:after="120"/>
        <w:jc w:val="center"/>
        <w:rPr>
          <w:b/>
        </w:rPr>
      </w:pPr>
    </w:p>
    <w:p w:rsidR="006077C9" w:rsidRDefault="006077C9" w:rsidP="00E8024D">
      <w:pPr>
        <w:spacing w:after="120"/>
        <w:jc w:val="center"/>
        <w:rPr>
          <w:b/>
        </w:rPr>
      </w:pPr>
    </w:p>
    <w:p w:rsidR="006077C9" w:rsidRDefault="006077C9" w:rsidP="00E8024D">
      <w:pPr>
        <w:spacing w:after="120"/>
        <w:jc w:val="center"/>
        <w:rPr>
          <w:b/>
        </w:rPr>
      </w:pPr>
    </w:p>
    <w:p w:rsidR="006077C9" w:rsidRDefault="006077C9" w:rsidP="00E8024D">
      <w:pPr>
        <w:spacing w:after="120"/>
        <w:jc w:val="center"/>
        <w:rPr>
          <w:b/>
        </w:rPr>
      </w:pPr>
    </w:p>
    <w:p w:rsidR="006077C9" w:rsidRDefault="006077C9" w:rsidP="00E8024D">
      <w:pPr>
        <w:spacing w:after="120"/>
        <w:jc w:val="center"/>
        <w:rPr>
          <w:b/>
        </w:rPr>
      </w:pPr>
    </w:p>
    <w:p w:rsidR="006077C9" w:rsidRDefault="006077C9" w:rsidP="00E8024D">
      <w:pPr>
        <w:spacing w:after="120"/>
        <w:jc w:val="center"/>
        <w:rPr>
          <w:b/>
        </w:rPr>
      </w:pPr>
    </w:p>
    <w:p w:rsidR="006077C9" w:rsidRDefault="006077C9" w:rsidP="00E8024D">
      <w:pPr>
        <w:spacing w:after="120"/>
        <w:jc w:val="center"/>
        <w:rPr>
          <w:b/>
        </w:rPr>
      </w:pPr>
    </w:p>
    <w:p w:rsidR="006077C9" w:rsidRDefault="006077C9" w:rsidP="00E8024D">
      <w:pPr>
        <w:spacing w:after="120"/>
        <w:jc w:val="center"/>
        <w:rPr>
          <w:b/>
        </w:rPr>
      </w:pPr>
    </w:p>
    <w:p w:rsidR="00A23F9B" w:rsidRDefault="00A23F9B" w:rsidP="00E8024D">
      <w:pPr>
        <w:spacing w:after="120"/>
        <w:jc w:val="center"/>
        <w:rPr>
          <w:b/>
        </w:rPr>
      </w:pPr>
    </w:p>
    <w:p w:rsidR="006077C9" w:rsidRDefault="006077C9" w:rsidP="00E8024D">
      <w:pPr>
        <w:spacing w:after="120"/>
        <w:jc w:val="center"/>
        <w:rPr>
          <w:b/>
        </w:rPr>
      </w:pPr>
    </w:p>
    <w:p w:rsidR="006077C9" w:rsidRDefault="006077C9" w:rsidP="00E8024D">
      <w:pPr>
        <w:spacing w:after="120"/>
        <w:jc w:val="center"/>
        <w:rPr>
          <w:b/>
        </w:rPr>
      </w:pPr>
    </w:p>
    <w:p w:rsidR="006077C9" w:rsidRDefault="006077C9" w:rsidP="00E8024D">
      <w:pPr>
        <w:spacing w:after="120"/>
        <w:jc w:val="center"/>
        <w:rPr>
          <w:b/>
        </w:rPr>
      </w:pPr>
    </w:p>
    <w:p w:rsidR="00BC6A74" w:rsidRPr="00BC6A74" w:rsidRDefault="00BC6A74" w:rsidP="00BC6A74">
      <w:pPr>
        <w:jc w:val="right"/>
      </w:pPr>
      <w:r w:rsidRPr="00BC6A74">
        <w:lastRenderedPageBreak/>
        <w:t>Приложение № 2</w:t>
      </w:r>
    </w:p>
    <w:p w:rsidR="00BC6A74" w:rsidRPr="00BC6A74" w:rsidRDefault="00A71143" w:rsidP="00BC6A74">
      <w:pPr>
        <w:jc w:val="right"/>
      </w:pPr>
      <w:r>
        <w:t xml:space="preserve">к </w:t>
      </w:r>
      <w:r w:rsidR="00BC6A74" w:rsidRPr="00BC6A74">
        <w:t>постановлению администрации</w:t>
      </w:r>
    </w:p>
    <w:p w:rsidR="00BC6A74" w:rsidRPr="00BC6A74" w:rsidRDefault="00BC6A74" w:rsidP="00BC6A74">
      <w:pPr>
        <w:jc w:val="right"/>
      </w:pPr>
      <w:r w:rsidRPr="00BC6A74">
        <w:t>Петушинского района</w:t>
      </w:r>
    </w:p>
    <w:p w:rsidR="00BC6A74" w:rsidRPr="00BC6A74" w:rsidRDefault="003047B4" w:rsidP="00BC6A74">
      <w:pPr>
        <w:jc w:val="right"/>
      </w:pPr>
      <w:r>
        <w:t>о</w:t>
      </w:r>
      <w:r w:rsidR="00BC6A74" w:rsidRPr="00BC6A74">
        <w:t>т _</w:t>
      </w:r>
      <w:r w:rsidR="00BE6F1F">
        <w:t>29.01.2019</w:t>
      </w:r>
      <w:r w:rsidR="00BC6A74" w:rsidRPr="00BC6A74">
        <w:t>_   № __</w:t>
      </w:r>
      <w:r w:rsidR="00BE6F1F">
        <w:t>391</w:t>
      </w:r>
      <w:r w:rsidR="00BC6A74" w:rsidRPr="00BC6A74">
        <w:t>_</w:t>
      </w:r>
    </w:p>
    <w:p w:rsidR="00BC6A74" w:rsidRDefault="00BC6A74" w:rsidP="00E8024D">
      <w:pPr>
        <w:spacing w:after="120"/>
        <w:jc w:val="center"/>
        <w:rPr>
          <w:b/>
        </w:rPr>
      </w:pPr>
    </w:p>
    <w:p w:rsidR="00E8024D" w:rsidRDefault="00E8024D" w:rsidP="00E8024D">
      <w:pPr>
        <w:spacing w:after="120"/>
        <w:jc w:val="center"/>
        <w:rPr>
          <w:b/>
        </w:rPr>
      </w:pPr>
      <w:r w:rsidRPr="00D42363">
        <w:rPr>
          <w:b/>
        </w:rPr>
        <w:t>5. Ресурсное обеспечение муниципальной Программы</w:t>
      </w:r>
    </w:p>
    <w:p w:rsidR="00BC6A74" w:rsidRDefault="00BC6A74" w:rsidP="00BC6A74">
      <w:pPr>
        <w:spacing w:after="120"/>
        <w:ind w:firstLine="709"/>
        <w:jc w:val="both"/>
      </w:pPr>
      <w:r w:rsidRPr="00BC6A74">
        <w:t>Общий объем финансирования, необходимый для реализации мероприятий настоящей Программы, оценивается в</w:t>
      </w:r>
      <w:r w:rsidR="002129AF">
        <w:t xml:space="preserve"> </w:t>
      </w:r>
      <w:r w:rsidR="00A2590F">
        <w:t>130</w:t>
      </w:r>
      <w:r w:rsidRPr="00BC6A74">
        <w:t>,0 тыс. рублей, в том числе: 2017 год-</w:t>
      </w:r>
      <w:r>
        <w:t xml:space="preserve"> 100,0 тыс. рублей; 20</w:t>
      </w:r>
      <w:r w:rsidR="00A2590F">
        <w:t>18 год -3</w:t>
      </w:r>
      <w:r>
        <w:t xml:space="preserve">0 тыс. </w:t>
      </w:r>
      <w:r w:rsidR="00A2590F">
        <w:t>рублей; 2019 год -</w:t>
      </w:r>
      <w:r>
        <w:t>0,0 тыс. рублей; 2020 год –</w:t>
      </w:r>
      <w:r w:rsidR="00A2590F">
        <w:t xml:space="preserve"> </w:t>
      </w:r>
      <w:r>
        <w:t>0,0 тыс. рублей</w:t>
      </w:r>
      <w:r w:rsidR="00A71143">
        <w:t>; 2021 год – 0,0 тыс. рублей</w:t>
      </w:r>
      <w:r>
        <w:t>.</w:t>
      </w:r>
    </w:p>
    <w:p w:rsidR="00BC6A74" w:rsidRDefault="00BC6A74" w:rsidP="00BC6A74">
      <w:pPr>
        <w:spacing w:after="120"/>
        <w:ind w:firstLine="709"/>
        <w:jc w:val="both"/>
      </w:pPr>
      <w:r>
        <w:t>Источниками финансирования для осуществления Программы являются средства районного бюджета.</w:t>
      </w:r>
    </w:p>
    <w:p w:rsidR="00923686" w:rsidRDefault="00923686" w:rsidP="00923686">
      <w:pPr>
        <w:spacing w:before="120" w:after="120"/>
        <w:ind w:firstLine="709"/>
        <w:jc w:val="both"/>
        <w:rPr>
          <w:sz w:val="28"/>
          <w:szCs w:val="28"/>
        </w:rPr>
      </w:pPr>
      <w:r w:rsidRPr="00BE75F8">
        <w:t>Ежегодный объём финансирования мероприятий Программы может уточняться в установленном порядке, объёмы финансирования корректироваться с учётом утверждённых расходов бюджета муниципального образования «Петушинский район»</w:t>
      </w:r>
      <w:r>
        <w:t>.</w:t>
      </w:r>
      <w:r>
        <w:rPr>
          <w:sz w:val="28"/>
          <w:szCs w:val="28"/>
        </w:rPr>
        <w:t xml:space="preserve"> </w:t>
      </w:r>
    </w:p>
    <w:p w:rsidR="00923686" w:rsidRPr="00AD3C3B" w:rsidRDefault="00923686" w:rsidP="00923686">
      <w:pPr>
        <w:spacing w:before="120" w:after="120"/>
        <w:ind w:firstLine="709"/>
        <w:jc w:val="both"/>
        <w:rPr>
          <w:sz w:val="28"/>
          <w:szCs w:val="28"/>
        </w:rPr>
      </w:pPr>
      <w:r w:rsidRPr="00AD3C3B">
        <w:t>Ресурсное обеспечение Программы приведено в приложении №</w:t>
      </w:r>
      <w:r>
        <w:t xml:space="preserve"> 3</w:t>
      </w:r>
      <w:r w:rsidRPr="00AD3C3B">
        <w:t xml:space="preserve"> к Программе.  </w:t>
      </w:r>
    </w:p>
    <w:p w:rsidR="00E8024D" w:rsidRDefault="00E8024D"/>
    <w:p w:rsidR="00E8024D" w:rsidRDefault="00E8024D">
      <w:pPr>
        <w:sectPr w:rsidR="00E8024D" w:rsidSect="00EC168F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82817" w:rsidRDefault="00382817" w:rsidP="00382817">
      <w:pPr>
        <w:shd w:val="clear" w:color="auto" w:fill="FFFFFF"/>
        <w:jc w:val="right"/>
      </w:pPr>
      <w:r w:rsidRPr="00F23092">
        <w:lastRenderedPageBreak/>
        <w:t>Приложение</w:t>
      </w:r>
      <w:r>
        <w:t xml:space="preserve"> №</w:t>
      </w:r>
      <w:r w:rsidRPr="00F23092">
        <w:t xml:space="preserve"> </w:t>
      </w:r>
      <w:r>
        <w:t>3</w:t>
      </w:r>
    </w:p>
    <w:p w:rsidR="00382817" w:rsidRDefault="00382817" w:rsidP="00382817">
      <w:pPr>
        <w:shd w:val="clear" w:color="auto" w:fill="FFFFFF"/>
        <w:jc w:val="right"/>
      </w:pPr>
      <w:r w:rsidRPr="00D42363">
        <w:t xml:space="preserve">к </w:t>
      </w:r>
      <w:r>
        <w:t>постановлению администрации</w:t>
      </w:r>
    </w:p>
    <w:p w:rsidR="00382817" w:rsidRDefault="00382817" w:rsidP="00382817">
      <w:pPr>
        <w:shd w:val="clear" w:color="auto" w:fill="FFFFFF"/>
        <w:jc w:val="right"/>
      </w:pPr>
      <w:r>
        <w:t>Петушинского района</w:t>
      </w:r>
    </w:p>
    <w:p w:rsidR="00382817" w:rsidRDefault="00BE6F1F" w:rsidP="00382817">
      <w:pPr>
        <w:shd w:val="clear" w:color="auto" w:fill="FFFFFF"/>
        <w:jc w:val="right"/>
      </w:pPr>
      <w:r>
        <w:t>от</w:t>
      </w:r>
      <w:r w:rsidR="00382817">
        <w:t xml:space="preserve"> _</w:t>
      </w:r>
      <w:r>
        <w:t>29.01.2019</w:t>
      </w:r>
      <w:r w:rsidR="00382817">
        <w:t xml:space="preserve">_   </w:t>
      </w:r>
      <w:r>
        <w:t>№</w:t>
      </w:r>
      <w:r w:rsidR="00382817">
        <w:t xml:space="preserve"> __</w:t>
      </w:r>
      <w:r>
        <w:t>391</w:t>
      </w:r>
      <w:r w:rsidR="00382817">
        <w:t>_</w:t>
      </w:r>
    </w:p>
    <w:p w:rsidR="00382817" w:rsidRPr="000B0499" w:rsidRDefault="00382817" w:rsidP="00382817">
      <w:pPr>
        <w:shd w:val="clear" w:color="auto" w:fill="FFFFFF"/>
        <w:jc w:val="right"/>
      </w:pPr>
      <w:r w:rsidRPr="000B0499">
        <w:t xml:space="preserve">Приложение № </w:t>
      </w:r>
      <w:r w:rsidR="00FF68A8" w:rsidRPr="000B0499">
        <w:t>1</w:t>
      </w:r>
      <w:r w:rsidRPr="000B0499">
        <w:t xml:space="preserve"> </w:t>
      </w:r>
    </w:p>
    <w:p w:rsidR="00382817" w:rsidRPr="000B0499" w:rsidRDefault="00382817" w:rsidP="00382817">
      <w:pPr>
        <w:shd w:val="clear" w:color="auto" w:fill="FFFFFF"/>
        <w:jc w:val="right"/>
      </w:pPr>
      <w:r w:rsidRPr="000B0499">
        <w:t>к муниципальной программе</w:t>
      </w:r>
    </w:p>
    <w:p w:rsidR="00382817" w:rsidRPr="000B0499" w:rsidRDefault="00382817" w:rsidP="00382817">
      <w:pPr>
        <w:shd w:val="clear" w:color="auto" w:fill="FFFFFF"/>
        <w:spacing w:before="280" w:after="280"/>
        <w:jc w:val="center"/>
        <w:rPr>
          <w:b/>
        </w:rPr>
      </w:pPr>
      <w:r w:rsidRPr="000B0499">
        <w:rPr>
          <w:b/>
        </w:rPr>
        <w:t>СВЕДЕНИЯ</w:t>
      </w:r>
    </w:p>
    <w:p w:rsidR="00382817" w:rsidRDefault="00382817" w:rsidP="00382817">
      <w:pPr>
        <w:shd w:val="clear" w:color="auto" w:fill="FFFFFF"/>
        <w:spacing w:before="280" w:after="280"/>
        <w:jc w:val="center"/>
        <w:rPr>
          <w:b/>
        </w:rPr>
      </w:pPr>
      <w:r w:rsidRPr="000B0499">
        <w:rPr>
          <w:b/>
        </w:rPr>
        <w:t xml:space="preserve">О ЦЕЛЕВЫХ ПОКАЗАТЕЛЯХ </w:t>
      </w:r>
      <w:proofErr w:type="gramStart"/>
      <w:r w:rsidRPr="000B0499">
        <w:rPr>
          <w:b/>
        </w:rPr>
        <w:t>( ИНДИКАТОРАХ</w:t>
      </w:r>
      <w:proofErr w:type="gramEnd"/>
      <w:r w:rsidRPr="000B0499">
        <w:rPr>
          <w:b/>
        </w:rPr>
        <w:t>)</w:t>
      </w:r>
      <w:r>
        <w:rPr>
          <w:b/>
        </w:rPr>
        <w:t xml:space="preserve"> </w:t>
      </w:r>
    </w:p>
    <w:p w:rsidR="00382817" w:rsidRPr="00F23092" w:rsidRDefault="00382817" w:rsidP="00382817">
      <w:pPr>
        <w:shd w:val="clear" w:color="auto" w:fill="FFFFFF"/>
        <w:spacing w:before="280" w:after="280"/>
        <w:jc w:val="center"/>
        <w:rPr>
          <w:b/>
        </w:rPr>
      </w:pPr>
      <w:r w:rsidRPr="00F23092">
        <w:rPr>
          <w:b/>
        </w:rPr>
        <w:t xml:space="preserve">МУНИЦИПАЛЬНОЙ ПРОГРАММЫ "УКРЕПЛЕНИЕ ЕДИНСТВА РОССИЙСКОЙ НАЦИИ И ЭТНОКУЛЬТУРНОЕ РАЗВИТИЕ НАРОДОВ В ПЕТУШИНСКОМ </w:t>
      </w:r>
      <w:r>
        <w:rPr>
          <w:b/>
        </w:rPr>
        <w:t xml:space="preserve"> РАЙОНЕ ВЛАДИМИРСКОЙ ОБЛАСТИ И ИХ ЗНАЧЕНИЯХ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6"/>
        <w:gridCol w:w="1646"/>
        <w:gridCol w:w="1507"/>
        <w:gridCol w:w="1371"/>
        <w:gridCol w:w="1507"/>
        <w:gridCol w:w="1507"/>
        <w:gridCol w:w="1374"/>
        <w:gridCol w:w="1371"/>
      </w:tblGrid>
      <w:tr w:rsidR="00382817" w:rsidRPr="00F23092" w:rsidTr="00A23F9B">
        <w:trPr>
          <w:trHeight w:val="987"/>
        </w:trPr>
        <w:tc>
          <w:tcPr>
            <w:tcW w:w="158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2817" w:rsidRPr="00F23092" w:rsidRDefault="00382817" w:rsidP="00A23F9B">
            <w:pPr>
              <w:jc w:val="center"/>
            </w:pPr>
            <w:r>
              <w:t>Наименование целевого</w:t>
            </w:r>
            <w:r w:rsidRPr="00F23092">
              <w:t xml:space="preserve"> показател</w:t>
            </w:r>
            <w:r>
              <w:t>я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2817" w:rsidRPr="00F23092" w:rsidRDefault="00382817" w:rsidP="00A23F9B">
            <w:pPr>
              <w:jc w:val="center"/>
            </w:pPr>
            <w:r w:rsidRPr="00F23092">
              <w:t>Единица измерения</w:t>
            </w:r>
          </w:p>
        </w:tc>
        <w:tc>
          <w:tcPr>
            <w:tcW w:w="28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17" w:rsidRDefault="00382817" w:rsidP="00A23F9B">
            <w:pPr>
              <w:jc w:val="center"/>
            </w:pPr>
            <w:r>
              <w:t>Значение показателей</w:t>
            </w:r>
          </w:p>
        </w:tc>
      </w:tr>
      <w:tr w:rsidR="00382817" w:rsidRPr="00F23092" w:rsidTr="00A23F9B">
        <w:trPr>
          <w:trHeight w:val="987"/>
        </w:trPr>
        <w:tc>
          <w:tcPr>
            <w:tcW w:w="158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  <w:jc w:val="center"/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  <w:jc w:val="center"/>
            </w:pPr>
            <w:r w:rsidRPr="00F23092">
              <w:t>Базовый показатель</w:t>
            </w:r>
          </w:p>
          <w:p w:rsidR="00382817" w:rsidRPr="00F23092" w:rsidRDefault="00382817" w:rsidP="00A23F9B">
            <w:pPr>
              <w:spacing w:line="276" w:lineRule="auto"/>
              <w:jc w:val="center"/>
            </w:pPr>
            <w:r w:rsidRPr="00F23092">
              <w:t>2016 год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  <w:jc w:val="center"/>
            </w:pPr>
            <w:r w:rsidRPr="00F23092">
              <w:t>2017 год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jc w:val="center"/>
            </w:pPr>
            <w:r w:rsidRPr="00F23092">
              <w:t>2018 год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jc w:val="center"/>
            </w:pPr>
            <w:r w:rsidRPr="00F23092">
              <w:t>2019 год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17" w:rsidRPr="00F23092" w:rsidRDefault="00382817" w:rsidP="00A23F9B">
            <w:pPr>
              <w:jc w:val="center"/>
            </w:pPr>
            <w:r w:rsidRPr="00F23092">
              <w:t>2020 год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17" w:rsidRPr="00F23092" w:rsidRDefault="00382817" w:rsidP="00A23F9B">
            <w:pPr>
              <w:jc w:val="center"/>
            </w:pPr>
            <w:r>
              <w:t>2021 год</w:t>
            </w:r>
          </w:p>
        </w:tc>
      </w:tr>
      <w:tr w:rsidR="00382817" w:rsidRPr="00F23092" w:rsidTr="00A23F9B">
        <w:trPr>
          <w:trHeight w:val="566"/>
        </w:trPr>
        <w:tc>
          <w:tcPr>
            <w:tcW w:w="45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17" w:rsidRPr="00F23092" w:rsidRDefault="00382817" w:rsidP="00A23F9B">
            <w:pPr>
              <w:jc w:val="center"/>
            </w:pPr>
            <w:r>
              <w:t>Укрепление</w:t>
            </w:r>
            <w:r w:rsidRPr="00F23092">
              <w:t xml:space="preserve"> гражданского единства и гармонизации межнациональных отношений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17" w:rsidRDefault="00382817" w:rsidP="00A23F9B">
            <w:pPr>
              <w:jc w:val="center"/>
            </w:pPr>
          </w:p>
        </w:tc>
      </w:tr>
      <w:tr w:rsidR="00382817" w:rsidRPr="00F23092" w:rsidTr="00A23F9B">
        <w:trPr>
          <w:trHeight w:val="935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</w:pPr>
            <w:r w:rsidRPr="00F23092">
              <w:t>Доля граждан положительно оценивающих состояние межнациональных отношений, в общем количестве жителей Петушинского района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  <w:jc w:val="center"/>
            </w:pPr>
            <w:r w:rsidRPr="00F23092">
              <w:t>процентов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</w:pPr>
            <w:r w:rsidRPr="00F23092">
              <w:t>55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</w:pPr>
            <w:r w:rsidRPr="00F23092">
              <w:t>60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r w:rsidRPr="00F23092">
              <w:t>70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r w:rsidRPr="00F23092">
              <w:t>75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17" w:rsidRPr="00F23092" w:rsidRDefault="00382817" w:rsidP="00A23F9B">
            <w:r w:rsidRPr="00F23092">
              <w:t>80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17" w:rsidRPr="00F23092" w:rsidRDefault="00382817" w:rsidP="00A23F9B">
            <w:r>
              <w:t>85</w:t>
            </w:r>
          </w:p>
        </w:tc>
      </w:tr>
      <w:tr w:rsidR="00382817" w:rsidRPr="00F23092" w:rsidTr="00A23F9B">
        <w:trPr>
          <w:trHeight w:val="1025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</w:pPr>
            <w:r w:rsidRPr="00F23092">
              <w:t>Уровень толерантности отношения к представителям другой национальности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  <w:jc w:val="center"/>
            </w:pPr>
            <w:r w:rsidRPr="00F23092">
              <w:t>процентов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</w:pPr>
            <w:r w:rsidRPr="00F23092">
              <w:t>37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</w:pPr>
            <w:r w:rsidRPr="00F23092">
              <w:t>42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r w:rsidRPr="00F23092">
              <w:t>46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r w:rsidRPr="00F23092">
              <w:t>50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17" w:rsidRPr="00F23092" w:rsidRDefault="00382817" w:rsidP="00A23F9B">
            <w:r w:rsidRPr="00F23092">
              <w:t>55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17" w:rsidRPr="00F23092" w:rsidRDefault="00382817" w:rsidP="00A23F9B">
            <w:r>
              <w:t>60</w:t>
            </w:r>
          </w:p>
        </w:tc>
      </w:tr>
      <w:tr w:rsidR="00382817" w:rsidRPr="00F23092" w:rsidTr="00A23F9B">
        <w:trPr>
          <w:trHeight w:val="972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</w:pPr>
            <w:r w:rsidRPr="00F23092">
              <w:lastRenderedPageBreak/>
              <w:t>Доля граждан положительно оценивающих состояние межконфессиональных отношений, в общем количестве жителей Петушинского района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  <w:jc w:val="center"/>
            </w:pPr>
            <w:r w:rsidRPr="00F23092">
              <w:t>процентов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</w:pPr>
            <w:r w:rsidRPr="00F23092">
              <w:t>45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</w:pPr>
            <w:r w:rsidRPr="00F23092">
              <w:t>50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r w:rsidRPr="00F23092">
              <w:t>55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r w:rsidRPr="00F23092">
              <w:t>60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17" w:rsidRPr="00F23092" w:rsidRDefault="00382817" w:rsidP="00A23F9B">
            <w:r w:rsidRPr="00F23092">
              <w:t>65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17" w:rsidRPr="00F23092" w:rsidRDefault="00382817" w:rsidP="00A23F9B">
            <w:r>
              <w:t>70</w:t>
            </w:r>
          </w:p>
        </w:tc>
      </w:tr>
    </w:tbl>
    <w:p w:rsidR="00382817" w:rsidRDefault="00382817" w:rsidP="00382817"/>
    <w:p w:rsidR="00382817" w:rsidRDefault="00382817" w:rsidP="00382817"/>
    <w:tbl>
      <w:tblPr>
        <w:tblW w:w="1501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948"/>
        <w:gridCol w:w="1701"/>
        <w:gridCol w:w="1559"/>
        <w:gridCol w:w="1418"/>
        <w:gridCol w:w="1559"/>
        <w:gridCol w:w="1559"/>
        <w:gridCol w:w="851"/>
        <w:gridCol w:w="1417"/>
      </w:tblGrid>
      <w:tr w:rsidR="00382817" w:rsidRPr="00F23092" w:rsidTr="00A23F9B">
        <w:trPr>
          <w:trHeight w:val="1218"/>
        </w:trPr>
        <w:tc>
          <w:tcPr>
            <w:tcW w:w="15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17" w:rsidRPr="00F23092" w:rsidRDefault="00382817" w:rsidP="00A23F9B">
            <w:pPr>
              <w:jc w:val="center"/>
            </w:pPr>
            <w:r w:rsidRPr="00F23092">
              <w:t xml:space="preserve">Содействие этнокультурному многообразию народов </w:t>
            </w:r>
            <w:r>
              <w:t>Петушинского района</w:t>
            </w:r>
          </w:p>
        </w:tc>
      </w:tr>
      <w:tr w:rsidR="00382817" w:rsidRPr="00F23092" w:rsidTr="00A23F9B">
        <w:trPr>
          <w:trHeight w:val="1218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</w:pPr>
            <w:r w:rsidRPr="00F23092">
              <w:t>Численность участников мероприятий, направленных на этнокультурное развитие народов Росси и поддержку языкового многообразия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  <w:jc w:val="center"/>
            </w:pPr>
            <w:r w:rsidRPr="00F23092">
              <w:t>тыс.</w:t>
            </w:r>
          </w:p>
          <w:p w:rsidR="00382817" w:rsidRPr="00F23092" w:rsidRDefault="00382817" w:rsidP="00A23F9B">
            <w:pPr>
              <w:spacing w:line="276" w:lineRule="auto"/>
              <w:jc w:val="center"/>
            </w:pPr>
            <w:r w:rsidRPr="00F23092"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</w:pPr>
            <w:r w:rsidRPr="00F23092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pPr>
              <w:spacing w:line="276" w:lineRule="auto"/>
            </w:pPr>
            <w:r w:rsidRPr="00F23092">
              <w:t>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r w:rsidRPr="00F23092"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817" w:rsidRPr="00F23092" w:rsidRDefault="00382817" w:rsidP="00A23F9B">
            <w:r w:rsidRPr="00F23092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17" w:rsidRPr="00F23092" w:rsidRDefault="00382817" w:rsidP="00A23F9B">
            <w:r w:rsidRPr="00F23092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17" w:rsidRPr="00F23092" w:rsidRDefault="00382817" w:rsidP="00A23F9B">
            <w:r>
              <w:t>16</w:t>
            </w:r>
          </w:p>
        </w:tc>
      </w:tr>
    </w:tbl>
    <w:p w:rsidR="00382817" w:rsidRPr="00F23092" w:rsidRDefault="00382817" w:rsidP="0038281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  <w:r w:rsidRPr="00F23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817" w:rsidRDefault="00382817" w:rsidP="00E8024D">
      <w:pPr>
        <w:shd w:val="clear" w:color="auto" w:fill="FFFFFF"/>
        <w:jc w:val="right"/>
      </w:pPr>
    </w:p>
    <w:p w:rsidR="00382817" w:rsidRDefault="00382817" w:rsidP="00E8024D">
      <w:pPr>
        <w:shd w:val="clear" w:color="auto" w:fill="FFFFFF"/>
        <w:jc w:val="right"/>
      </w:pPr>
    </w:p>
    <w:p w:rsidR="00382817" w:rsidRDefault="00382817" w:rsidP="00E8024D">
      <w:pPr>
        <w:shd w:val="clear" w:color="auto" w:fill="FFFFFF"/>
        <w:jc w:val="right"/>
      </w:pPr>
    </w:p>
    <w:p w:rsidR="00382817" w:rsidRDefault="00382817" w:rsidP="00E8024D">
      <w:pPr>
        <w:shd w:val="clear" w:color="auto" w:fill="FFFFFF"/>
        <w:jc w:val="right"/>
      </w:pPr>
    </w:p>
    <w:p w:rsidR="00382817" w:rsidRDefault="00382817" w:rsidP="00E8024D">
      <w:pPr>
        <w:shd w:val="clear" w:color="auto" w:fill="FFFFFF"/>
        <w:jc w:val="right"/>
      </w:pPr>
    </w:p>
    <w:p w:rsidR="00382817" w:rsidRDefault="00382817" w:rsidP="00E8024D">
      <w:pPr>
        <w:shd w:val="clear" w:color="auto" w:fill="FFFFFF"/>
        <w:jc w:val="right"/>
      </w:pPr>
    </w:p>
    <w:p w:rsidR="00382817" w:rsidRDefault="00382817" w:rsidP="00E8024D">
      <w:pPr>
        <w:shd w:val="clear" w:color="auto" w:fill="FFFFFF"/>
        <w:jc w:val="right"/>
      </w:pPr>
    </w:p>
    <w:p w:rsidR="00382817" w:rsidRDefault="00382817" w:rsidP="00E8024D">
      <w:pPr>
        <w:shd w:val="clear" w:color="auto" w:fill="FFFFFF"/>
        <w:jc w:val="right"/>
      </w:pPr>
    </w:p>
    <w:p w:rsidR="00382817" w:rsidRDefault="00382817" w:rsidP="00E8024D">
      <w:pPr>
        <w:shd w:val="clear" w:color="auto" w:fill="FFFFFF"/>
        <w:jc w:val="right"/>
      </w:pPr>
    </w:p>
    <w:p w:rsidR="00382817" w:rsidRDefault="00382817" w:rsidP="00E8024D">
      <w:pPr>
        <w:shd w:val="clear" w:color="auto" w:fill="FFFFFF"/>
        <w:jc w:val="right"/>
      </w:pPr>
    </w:p>
    <w:p w:rsidR="00382817" w:rsidRDefault="00382817" w:rsidP="00E8024D">
      <w:pPr>
        <w:shd w:val="clear" w:color="auto" w:fill="FFFFFF"/>
        <w:jc w:val="right"/>
      </w:pPr>
    </w:p>
    <w:p w:rsidR="00382817" w:rsidRDefault="00382817" w:rsidP="00E8024D">
      <w:pPr>
        <w:shd w:val="clear" w:color="auto" w:fill="FFFFFF"/>
        <w:jc w:val="right"/>
      </w:pPr>
    </w:p>
    <w:p w:rsidR="00382817" w:rsidRDefault="00382817" w:rsidP="00E8024D">
      <w:pPr>
        <w:shd w:val="clear" w:color="auto" w:fill="FFFFFF"/>
        <w:jc w:val="right"/>
      </w:pPr>
    </w:p>
    <w:p w:rsidR="00382817" w:rsidRDefault="00382817" w:rsidP="00E8024D">
      <w:pPr>
        <w:shd w:val="clear" w:color="auto" w:fill="FFFFFF"/>
        <w:jc w:val="right"/>
      </w:pPr>
    </w:p>
    <w:p w:rsidR="00A23F9B" w:rsidRDefault="00A23F9B" w:rsidP="00E8024D">
      <w:pPr>
        <w:shd w:val="clear" w:color="auto" w:fill="FFFFFF"/>
        <w:jc w:val="right"/>
      </w:pPr>
    </w:p>
    <w:p w:rsidR="00A23F9B" w:rsidRDefault="00A23F9B" w:rsidP="00E8024D">
      <w:pPr>
        <w:shd w:val="clear" w:color="auto" w:fill="FFFFFF"/>
        <w:jc w:val="right"/>
      </w:pPr>
    </w:p>
    <w:p w:rsidR="00A23F9B" w:rsidRDefault="00A23F9B" w:rsidP="00E8024D">
      <w:pPr>
        <w:shd w:val="clear" w:color="auto" w:fill="FFFFFF"/>
        <w:jc w:val="right"/>
      </w:pPr>
    </w:p>
    <w:p w:rsidR="002D7E30" w:rsidRDefault="002D7E30" w:rsidP="00E8024D">
      <w:pPr>
        <w:shd w:val="clear" w:color="auto" w:fill="FFFFFF"/>
        <w:jc w:val="right"/>
      </w:pPr>
    </w:p>
    <w:p w:rsidR="00382817" w:rsidRPr="000B0499" w:rsidRDefault="00382817" w:rsidP="000B0499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0B0499">
        <w:t>Приложение № 4</w:t>
      </w:r>
    </w:p>
    <w:p w:rsidR="000B0499" w:rsidRPr="000B0499" w:rsidRDefault="000B0499" w:rsidP="000B0499">
      <w:pPr>
        <w:jc w:val="right"/>
      </w:pPr>
      <w:r w:rsidRPr="000B0499">
        <w:t>к постановлению администрации</w:t>
      </w:r>
    </w:p>
    <w:p w:rsidR="000B0499" w:rsidRPr="000B0499" w:rsidRDefault="000B0499" w:rsidP="000B0499">
      <w:pPr>
        <w:jc w:val="right"/>
      </w:pPr>
      <w:r w:rsidRPr="000B0499">
        <w:t>Петушинского района</w:t>
      </w:r>
    </w:p>
    <w:p w:rsidR="000B0499" w:rsidRPr="000B0499" w:rsidRDefault="000B0499" w:rsidP="000B0499">
      <w:pPr>
        <w:jc w:val="right"/>
      </w:pPr>
      <w:r w:rsidRPr="000B0499">
        <w:t>от_</w:t>
      </w:r>
      <w:r w:rsidR="00BE6F1F">
        <w:t>29.01.2019</w:t>
      </w:r>
      <w:r w:rsidRPr="000B0499">
        <w:t>_    №__</w:t>
      </w:r>
      <w:r w:rsidR="00BE6F1F">
        <w:t>391</w:t>
      </w:r>
      <w:r w:rsidRPr="000B0499">
        <w:t>_</w:t>
      </w:r>
    </w:p>
    <w:p w:rsidR="000B0499" w:rsidRPr="000B0499" w:rsidRDefault="000B0499" w:rsidP="000B0499">
      <w:pPr>
        <w:jc w:val="right"/>
      </w:pPr>
      <w:r w:rsidRPr="000B0499">
        <w:t xml:space="preserve">Приложение № 2 </w:t>
      </w:r>
    </w:p>
    <w:p w:rsidR="00382817" w:rsidRPr="000B0499" w:rsidRDefault="00382817" w:rsidP="000B0499">
      <w:pPr>
        <w:jc w:val="right"/>
      </w:pPr>
      <w:r w:rsidRPr="000B0499">
        <w:t>к Муниципальной программе</w:t>
      </w:r>
    </w:p>
    <w:p w:rsidR="00382817" w:rsidRPr="00F23092" w:rsidRDefault="00382817" w:rsidP="00382817">
      <w:pPr>
        <w:autoSpaceDE w:val="0"/>
        <w:jc w:val="both"/>
        <w:rPr>
          <w:b/>
        </w:rPr>
      </w:pPr>
    </w:p>
    <w:p w:rsidR="00382817" w:rsidRDefault="00382817" w:rsidP="00382817">
      <w:pPr>
        <w:autoSpaceDE w:val="0"/>
        <w:jc w:val="center"/>
        <w:rPr>
          <w:b/>
        </w:rPr>
      </w:pPr>
      <w:r w:rsidRPr="00F23092">
        <w:rPr>
          <w:b/>
        </w:rPr>
        <w:t>ПЕРЕЧЕНЬ</w:t>
      </w:r>
    </w:p>
    <w:p w:rsidR="00382817" w:rsidRPr="00F23092" w:rsidRDefault="00382817" w:rsidP="00382817">
      <w:pPr>
        <w:autoSpaceDE w:val="0"/>
        <w:jc w:val="center"/>
        <w:rPr>
          <w:b/>
        </w:rPr>
      </w:pPr>
    </w:p>
    <w:p w:rsidR="00382817" w:rsidRDefault="00382817" w:rsidP="00382817">
      <w:pPr>
        <w:autoSpaceDE w:val="0"/>
        <w:jc w:val="center"/>
        <w:rPr>
          <w:b/>
        </w:rPr>
      </w:pPr>
      <w:r w:rsidRPr="00F23092">
        <w:rPr>
          <w:b/>
        </w:rPr>
        <w:t xml:space="preserve">ОСНОВНЫХ МЕРОПРИЯТИЙ </w:t>
      </w:r>
      <w:r>
        <w:rPr>
          <w:b/>
        </w:rPr>
        <w:t xml:space="preserve">МУНИЦИПАЛЬНОЙ </w:t>
      </w:r>
      <w:r w:rsidRPr="00F23092">
        <w:rPr>
          <w:b/>
        </w:rPr>
        <w:t xml:space="preserve"> ПРОГРАММЫ</w:t>
      </w:r>
    </w:p>
    <w:p w:rsidR="00382817" w:rsidRPr="00F23092" w:rsidRDefault="00382817" w:rsidP="00382817">
      <w:pPr>
        <w:jc w:val="center"/>
        <w:rPr>
          <w:b/>
        </w:rPr>
      </w:pPr>
      <w:r w:rsidRPr="00F23092">
        <w:rPr>
          <w:b/>
        </w:rPr>
        <w:t xml:space="preserve">«УКРЕПЛЕНИЕ ЕДИНСТВА </w:t>
      </w:r>
      <w:r>
        <w:rPr>
          <w:b/>
        </w:rPr>
        <w:t xml:space="preserve">РОССИСКОЙ </w:t>
      </w:r>
      <w:r w:rsidRPr="00F23092">
        <w:rPr>
          <w:b/>
        </w:rPr>
        <w:t>НАЦИИ И ЭТНОКУЛЬТУРНОЕ РАЗВИТИЕ НАРОДОВ В  ПЕТУШИНСКОМ РАЙОНЕ ВЛАДИ</w:t>
      </w:r>
      <w:r>
        <w:rPr>
          <w:b/>
        </w:rPr>
        <w:t>МИРСКОЙ ОБЛАСТИ»</w:t>
      </w:r>
    </w:p>
    <w:p w:rsidR="00382817" w:rsidRPr="00F23092" w:rsidRDefault="00382817" w:rsidP="00382817">
      <w:pPr>
        <w:autoSpaceDE w:val="0"/>
        <w:jc w:val="center"/>
        <w:rPr>
          <w:color w:val="052635"/>
        </w:rPr>
      </w:pPr>
    </w:p>
    <w:tbl>
      <w:tblPr>
        <w:tblW w:w="14749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3781"/>
        <w:gridCol w:w="3516"/>
        <w:gridCol w:w="851"/>
        <w:gridCol w:w="850"/>
        <w:gridCol w:w="2268"/>
        <w:gridCol w:w="2552"/>
      </w:tblGrid>
      <w:tr w:rsidR="00382817" w:rsidRPr="00F23092" w:rsidTr="00A23F9B"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</w:pPr>
            <w:r w:rsidRPr="00F23092">
              <w:t>№ п/п</w:t>
            </w:r>
          </w:p>
        </w:tc>
        <w:tc>
          <w:tcPr>
            <w:tcW w:w="37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</w:pPr>
            <w:r w:rsidRPr="00F23092">
              <w:t>Мероприятие</w:t>
            </w:r>
          </w:p>
        </w:tc>
        <w:tc>
          <w:tcPr>
            <w:tcW w:w="35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</w:pPr>
            <w:r w:rsidRPr="00F23092">
              <w:t>Исполнитель Программы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</w:pPr>
            <w:r>
              <w:t>Сроки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82817" w:rsidRDefault="00382817" w:rsidP="00A23F9B">
            <w:pPr>
              <w:jc w:val="center"/>
            </w:pPr>
            <w:r>
              <w:t>Ожидаемый результат</w:t>
            </w:r>
          </w:p>
          <w:p w:rsidR="00382817" w:rsidRPr="00F23092" w:rsidRDefault="00382817" w:rsidP="00A23F9B">
            <w:pPr>
              <w:jc w:val="center"/>
            </w:pPr>
            <w:r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</w:pPr>
            <w:r>
              <w:t>Связь мероприятий с показателями программы</w:t>
            </w:r>
          </w:p>
        </w:tc>
      </w:tr>
      <w:tr w:rsidR="00382817" w:rsidRPr="00F23092" w:rsidTr="00A23F9B">
        <w:tc>
          <w:tcPr>
            <w:tcW w:w="9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</w:pPr>
          </w:p>
        </w:tc>
        <w:tc>
          <w:tcPr>
            <w:tcW w:w="378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</w:pPr>
          </w:p>
        </w:tc>
        <w:tc>
          <w:tcPr>
            <w:tcW w:w="35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</w:pPr>
            <w:r>
              <w:t>начало реализации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</w:pPr>
            <w:r>
              <w:t>окончание реализации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</w:pPr>
          </w:p>
        </w:tc>
      </w:tr>
      <w:tr w:rsidR="00382817" w:rsidRPr="00F23092" w:rsidTr="00A23F9B">
        <w:tblPrEx>
          <w:tblCellMar>
            <w:left w:w="108" w:type="dxa"/>
            <w:right w:w="108" w:type="dxa"/>
          </w:tblCellMar>
        </w:tblPrEx>
        <w:tc>
          <w:tcPr>
            <w:tcW w:w="147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2817" w:rsidRPr="00E328C3" w:rsidRDefault="00382817" w:rsidP="00A23F9B">
            <w:pPr>
              <w:pStyle w:val="21"/>
              <w:numPr>
                <w:ilvl w:val="0"/>
                <w:numId w:val="1"/>
              </w:numPr>
              <w:suppressAutoHyphens/>
              <w:spacing w:after="200" w:line="276" w:lineRule="auto"/>
              <w:contextualSpacing w:val="0"/>
              <w:jc w:val="center"/>
              <w:rPr>
                <w:b/>
                <w:bCs/>
              </w:rPr>
            </w:pPr>
            <w:r w:rsidRPr="003F18EA">
              <w:rPr>
                <w:b/>
                <w:bCs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</w:tr>
      <w:tr w:rsidR="00382817" w:rsidRPr="00F23092" w:rsidTr="00A23F9B">
        <w:trPr>
          <w:trHeight w:val="1452"/>
        </w:trPr>
        <w:tc>
          <w:tcPr>
            <w:tcW w:w="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</w:pPr>
            <w:r w:rsidRPr="00F23092">
              <w:rPr>
                <w:color w:val="052635"/>
              </w:rPr>
              <w:t>1.1</w:t>
            </w:r>
          </w:p>
        </w:tc>
        <w:tc>
          <w:tcPr>
            <w:tcW w:w="3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pStyle w:val="21"/>
              <w:ind w:left="0"/>
            </w:pPr>
            <w:r w:rsidRPr="00F23092">
              <w:t>Цикл мероприятий, посвященных Международному Дню русского языка</w:t>
            </w:r>
          </w:p>
        </w:tc>
        <w:tc>
          <w:tcPr>
            <w:tcW w:w="3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82817" w:rsidRPr="00923686" w:rsidRDefault="00382817" w:rsidP="00A23F9B">
            <w:pPr>
              <w:pStyle w:val="2"/>
              <w:rPr>
                <w:rFonts w:ascii="Arial" w:hAnsi="Arial" w:cs="Arial"/>
                <w:b w:val="0"/>
                <w:color w:val="1C1C1C"/>
                <w:sz w:val="33"/>
                <w:szCs w:val="33"/>
              </w:rPr>
            </w:pPr>
            <w:r w:rsidRPr="00923686">
              <w:rPr>
                <w:b w:val="0"/>
                <w:szCs w:val="24"/>
              </w:rPr>
              <w:t xml:space="preserve">МКУ </w:t>
            </w:r>
            <w:r>
              <w:rPr>
                <w:b w:val="0"/>
                <w:szCs w:val="24"/>
              </w:rPr>
              <w:t>«</w:t>
            </w:r>
            <w:r w:rsidRPr="00923686">
              <w:rPr>
                <w:b w:val="0"/>
              </w:rPr>
              <w:t>Комитет по культуре и туризму администрации Петушинского района</w:t>
            </w:r>
            <w:r>
              <w:rPr>
                <w:b w:val="0"/>
              </w:rPr>
              <w:t>» Владимирской области Владимирской области»</w:t>
            </w:r>
            <w:r w:rsidRPr="00923686">
              <w:rPr>
                <w:rFonts w:ascii="Arial" w:hAnsi="Arial" w:cs="Arial"/>
                <w:b w:val="0"/>
                <w:color w:val="1C1C1C"/>
                <w:sz w:val="33"/>
                <w:szCs w:val="33"/>
              </w:rPr>
              <w:t> </w:t>
            </w:r>
          </w:p>
          <w:p w:rsidR="00382817" w:rsidRPr="00F23092" w:rsidRDefault="00382817" w:rsidP="00A23F9B">
            <w:pPr>
              <w:jc w:val="center"/>
            </w:pPr>
            <w:r>
              <w:t>МУ «</w:t>
            </w:r>
            <w:r w:rsidRPr="00F23092">
              <w:t>Управление образования</w:t>
            </w:r>
            <w:r>
              <w:t xml:space="preserve"> администрации Петушинского района»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  <w:rPr>
                <w:color w:val="052635"/>
              </w:rPr>
            </w:pPr>
            <w:r>
              <w:t>2017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  <w:rPr>
                <w:color w:val="052635"/>
              </w:rPr>
            </w:pPr>
            <w:r w:rsidRPr="00F23092">
              <w:t>202</w:t>
            </w:r>
            <w:r>
              <w:t>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snapToGrid w:val="0"/>
              <w:jc w:val="both"/>
              <w:rPr>
                <w:color w:val="052635"/>
              </w:rPr>
            </w:pPr>
            <w:r>
              <w:rPr>
                <w:color w:val="052635"/>
              </w:rPr>
              <w:t xml:space="preserve">Популяризация изучения русского языка, увеличение количества многонациональных участников мероприятий 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snapToGrid w:val="0"/>
              <w:jc w:val="both"/>
              <w:rPr>
                <w:color w:val="052635"/>
              </w:rPr>
            </w:pPr>
            <w:r>
              <w:rPr>
                <w:color w:val="052635"/>
              </w:rPr>
              <w:t>Увеличение количества участников мероприятий, направленных на этнокультурное развитие народов Росси и поддержку языкового многообразия</w:t>
            </w:r>
          </w:p>
        </w:tc>
      </w:tr>
      <w:tr w:rsidR="00382817" w:rsidRPr="00F23092" w:rsidTr="00A23F9B">
        <w:trPr>
          <w:trHeight w:val="2402"/>
        </w:trPr>
        <w:tc>
          <w:tcPr>
            <w:tcW w:w="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</w:pPr>
            <w:r w:rsidRPr="00F23092">
              <w:lastRenderedPageBreak/>
              <w:t>1.2</w:t>
            </w:r>
          </w:p>
        </w:tc>
        <w:tc>
          <w:tcPr>
            <w:tcW w:w="3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pStyle w:val="21"/>
              <w:ind w:left="0"/>
            </w:pPr>
            <w:r w:rsidRPr="00F23092">
              <w:t xml:space="preserve">Цикл мероприятий, посвященных Дню славянской письменности и </w:t>
            </w:r>
            <w:r>
              <w:t xml:space="preserve"> </w:t>
            </w:r>
            <w:r w:rsidRPr="00F23092">
              <w:t xml:space="preserve">культуры </w:t>
            </w:r>
          </w:p>
        </w:tc>
        <w:tc>
          <w:tcPr>
            <w:tcW w:w="3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82817" w:rsidRPr="00923686" w:rsidRDefault="00382817" w:rsidP="00A23F9B">
            <w:pPr>
              <w:pStyle w:val="2"/>
              <w:rPr>
                <w:rFonts w:ascii="Arial" w:hAnsi="Arial" w:cs="Arial"/>
                <w:b w:val="0"/>
                <w:color w:val="1C1C1C"/>
                <w:sz w:val="33"/>
                <w:szCs w:val="33"/>
              </w:rPr>
            </w:pPr>
            <w:r w:rsidRPr="00923686">
              <w:rPr>
                <w:b w:val="0"/>
                <w:szCs w:val="24"/>
              </w:rPr>
              <w:t xml:space="preserve">МКУ </w:t>
            </w:r>
            <w:r>
              <w:rPr>
                <w:b w:val="0"/>
                <w:szCs w:val="24"/>
              </w:rPr>
              <w:t>«</w:t>
            </w:r>
            <w:r w:rsidRPr="00923686">
              <w:rPr>
                <w:b w:val="0"/>
              </w:rPr>
              <w:t>Комитет по культуре и туризму администрации Петушинского района</w:t>
            </w:r>
            <w:r>
              <w:rPr>
                <w:b w:val="0"/>
              </w:rPr>
              <w:t>» Владимирской области Владимирской области»</w:t>
            </w:r>
            <w:r w:rsidRPr="00923686">
              <w:rPr>
                <w:rFonts w:ascii="Arial" w:hAnsi="Arial" w:cs="Arial"/>
                <w:b w:val="0"/>
                <w:color w:val="1C1C1C"/>
                <w:sz w:val="33"/>
                <w:szCs w:val="33"/>
              </w:rPr>
              <w:t> </w:t>
            </w:r>
          </w:p>
          <w:p w:rsidR="00382817" w:rsidRPr="00F23092" w:rsidRDefault="00382817" w:rsidP="00A23F9B">
            <w:pPr>
              <w:jc w:val="center"/>
            </w:pPr>
            <w:r>
              <w:t>МУ «</w:t>
            </w:r>
            <w:r w:rsidRPr="00F23092">
              <w:t>Управление образования</w:t>
            </w:r>
            <w:r>
              <w:t xml:space="preserve"> администрации Петушинского района»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  <w:rPr>
                <w:color w:val="052635"/>
              </w:rPr>
            </w:pPr>
            <w:r w:rsidRPr="00F23092">
              <w:t>2017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jc w:val="center"/>
              <w:rPr>
                <w:color w:val="052635"/>
              </w:rPr>
            </w:pPr>
            <w:r w:rsidRPr="00F23092">
              <w:t>202</w:t>
            </w:r>
            <w:r>
              <w:t>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snapToGrid w:val="0"/>
              <w:jc w:val="both"/>
              <w:rPr>
                <w:color w:val="052635"/>
              </w:rPr>
            </w:pPr>
            <w:r>
              <w:rPr>
                <w:color w:val="052635"/>
              </w:rPr>
              <w:t xml:space="preserve">Обеспечение сохранения и приумножения исторического потенциала России 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2817" w:rsidRPr="00F23092" w:rsidRDefault="00382817" w:rsidP="00A23F9B">
            <w:pPr>
              <w:snapToGrid w:val="0"/>
              <w:jc w:val="both"/>
              <w:rPr>
                <w:color w:val="052635"/>
              </w:rPr>
            </w:pPr>
            <w:r>
              <w:rPr>
                <w:color w:val="052635"/>
              </w:rPr>
              <w:t>Увеличение количества участников мероприятий, с этнокультурной направленностью</w:t>
            </w:r>
          </w:p>
        </w:tc>
      </w:tr>
    </w:tbl>
    <w:tbl>
      <w:tblPr>
        <w:tblpPr w:leftFromText="180" w:rightFromText="180" w:vertAnchor="text" w:tblpY="-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2"/>
        <w:gridCol w:w="3767"/>
        <w:gridCol w:w="3559"/>
        <w:gridCol w:w="851"/>
        <w:gridCol w:w="850"/>
        <w:gridCol w:w="2378"/>
        <w:gridCol w:w="2629"/>
      </w:tblGrid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Дню народного единства.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pStyle w:val="2"/>
              <w:rPr>
                <w:b w:val="0"/>
                <w:color w:val="1C1C1C"/>
                <w:szCs w:val="24"/>
              </w:rPr>
            </w:pPr>
            <w:r w:rsidRPr="00923686">
              <w:rPr>
                <w:b w:val="0"/>
                <w:szCs w:val="24"/>
              </w:rPr>
              <w:t xml:space="preserve">МКУ </w:t>
            </w:r>
            <w:r>
              <w:rPr>
                <w:b w:val="0"/>
                <w:szCs w:val="24"/>
              </w:rPr>
              <w:t>«</w:t>
            </w:r>
            <w:r w:rsidRPr="00923686">
              <w:rPr>
                <w:b w:val="0"/>
              </w:rPr>
              <w:t>Комитет по культуре и туризму администрации Петушинского района</w:t>
            </w:r>
            <w:r>
              <w:rPr>
                <w:b w:val="0"/>
              </w:rPr>
              <w:t xml:space="preserve">» Владимирской области </w:t>
            </w:r>
            <w:r w:rsidRPr="003047B4">
              <w:rPr>
                <w:b w:val="0"/>
                <w:szCs w:val="24"/>
              </w:rPr>
              <w:t>Владимирской области»</w:t>
            </w:r>
            <w:r w:rsidRPr="003047B4">
              <w:rPr>
                <w:b w:val="0"/>
                <w:color w:val="1C1C1C"/>
                <w:szCs w:val="24"/>
              </w:rPr>
              <w:t> </w:t>
            </w:r>
          </w:p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3047B4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администрации Петушинского района»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:rsidR="00382817" w:rsidRDefault="00382817" w:rsidP="00A23F9B">
            <w:r w:rsidRPr="005078F3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Укрепление гражданского единства и гармонизации межнациональных отношений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в сознании участников мероприятий уровня толерантного отношения к представителям другой национальности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всероссийскому Дню семьи, любви и верности</w:t>
            </w:r>
          </w:p>
        </w:tc>
        <w:tc>
          <w:tcPr>
            <w:tcW w:w="3559" w:type="dxa"/>
          </w:tcPr>
          <w:p w:rsidR="00382817" w:rsidRPr="00D407C9" w:rsidRDefault="00382817" w:rsidP="00A23F9B">
            <w:r w:rsidRPr="00923686">
              <w:t xml:space="preserve">МКУ </w:t>
            </w:r>
            <w:r>
              <w:t>«</w:t>
            </w:r>
            <w:r w:rsidRPr="00923686">
              <w:t>Комитет по культуре и туризму администрации Петушинского района</w:t>
            </w:r>
            <w:r>
              <w:rPr>
                <w:b/>
              </w:rPr>
              <w:t xml:space="preserve">» </w:t>
            </w:r>
            <w:r w:rsidRPr="003047B4">
              <w:t>Владимирской области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:rsidR="00382817" w:rsidRDefault="00382817" w:rsidP="00A23F9B">
            <w:r w:rsidRPr="005078F3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Укрепление семейных традиций многонациональных народов  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количества участников мероприятий, направленных на этнокультурное развитие народов Росси и поддержку языкового многообразия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1.5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Районный турнир по спортивной борьбе под девизом  «Россия – страна многонациональная</w:t>
            </w:r>
          </w:p>
        </w:tc>
        <w:tc>
          <w:tcPr>
            <w:tcW w:w="3559" w:type="dxa"/>
          </w:tcPr>
          <w:p w:rsidR="00382817" w:rsidRPr="00D407C9" w:rsidRDefault="00382817" w:rsidP="00A23F9B">
            <w:pPr>
              <w:jc w:val="both"/>
            </w:pPr>
            <w:r w:rsidRPr="00923686">
              <w:t xml:space="preserve">МКУ </w:t>
            </w:r>
            <w:r>
              <w:t>«</w:t>
            </w:r>
            <w:r w:rsidRPr="00923686">
              <w:t xml:space="preserve">Комитет по культуре и туризму администрации </w:t>
            </w:r>
            <w:r w:rsidRPr="003047B4">
              <w:t>Петушинского района» Владимирской области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382817" w:rsidRDefault="00382817" w:rsidP="00A23F9B">
            <w:r w:rsidRPr="005078F3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Увеличение количества многонациональных участников мероприятия 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Увеличение числа доли граждан, положительно оценивающих состояние межнациональных и </w:t>
            </w:r>
            <w:proofErr w:type="spellStart"/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межконфессинальных</w:t>
            </w:r>
            <w:proofErr w:type="spellEnd"/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отношений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1.6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Районный Праздник урожая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pStyle w:val="2"/>
              <w:rPr>
                <w:b w:val="0"/>
                <w:color w:val="1C1C1C"/>
                <w:szCs w:val="24"/>
              </w:rPr>
            </w:pPr>
            <w:r w:rsidRPr="00923686">
              <w:rPr>
                <w:b w:val="0"/>
                <w:szCs w:val="24"/>
              </w:rPr>
              <w:t xml:space="preserve">МКУ </w:t>
            </w:r>
            <w:r>
              <w:rPr>
                <w:b w:val="0"/>
                <w:szCs w:val="24"/>
              </w:rPr>
              <w:t>«</w:t>
            </w:r>
            <w:r w:rsidRPr="00923686">
              <w:rPr>
                <w:b w:val="0"/>
              </w:rPr>
              <w:t>Комитет по культуре и туризму администрации Петушинского района</w:t>
            </w:r>
            <w:r>
              <w:rPr>
                <w:b w:val="0"/>
              </w:rPr>
              <w:t xml:space="preserve">» Владимирской области </w:t>
            </w:r>
          </w:p>
          <w:p w:rsidR="00382817" w:rsidRPr="00CF4103" w:rsidRDefault="00382817" w:rsidP="00A23F9B">
            <w:pPr>
              <w:jc w:val="center"/>
            </w:pPr>
            <w:r w:rsidRPr="003047B4">
              <w:t>МУ «Управление образования администрации Петушинского района»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817" w:rsidRDefault="00382817" w:rsidP="00A23F9B">
            <w:r w:rsidRPr="005078F3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Информирование общественности о количестве многонациональных фермеров и качестве их продукции.</w:t>
            </w:r>
          </w:p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Популяризация фермерского дела.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в сознании участников мероприятий уровня толерантного отношения к представителям другой национальности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1.7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коллективов Петушинского района в рамках </w:t>
            </w:r>
            <w:r w:rsidRPr="00CF4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 культур народного творчества «Золотое кольцо»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pStyle w:val="2"/>
              <w:rPr>
                <w:b w:val="0"/>
                <w:color w:val="1C1C1C"/>
                <w:szCs w:val="24"/>
              </w:rPr>
            </w:pPr>
            <w:r w:rsidRPr="00923686">
              <w:rPr>
                <w:b w:val="0"/>
                <w:szCs w:val="24"/>
              </w:rPr>
              <w:lastRenderedPageBreak/>
              <w:t xml:space="preserve">МКУ </w:t>
            </w:r>
            <w:r>
              <w:rPr>
                <w:b w:val="0"/>
                <w:szCs w:val="24"/>
              </w:rPr>
              <w:t>«</w:t>
            </w:r>
            <w:r w:rsidRPr="00923686">
              <w:rPr>
                <w:b w:val="0"/>
              </w:rPr>
              <w:t xml:space="preserve">Комитет по культуре и туризму администрации </w:t>
            </w:r>
            <w:r w:rsidRPr="00923686">
              <w:rPr>
                <w:b w:val="0"/>
              </w:rPr>
              <w:lastRenderedPageBreak/>
              <w:t>Петушинского района</w:t>
            </w:r>
            <w:r>
              <w:rPr>
                <w:b w:val="0"/>
              </w:rPr>
              <w:t xml:space="preserve">» Владимирской области </w:t>
            </w:r>
          </w:p>
          <w:p w:rsidR="00382817" w:rsidRPr="00D407C9" w:rsidRDefault="00382817" w:rsidP="00A23F9B"/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850" w:type="dxa"/>
          </w:tcPr>
          <w:p w:rsidR="00382817" w:rsidRDefault="00382817" w:rsidP="00A23F9B">
            <w:r w:rsidRPr="005078F3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Расширение кругозора </w:t>
            </w: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 xml:space="preserve">участников мероприятия, увеличение количества участников мероприятия 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 xml:space="preserve">Увеличение количества участников </w:t>
            </w: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мероприятий, направленных на этнокультурное развитие народов Росси и поддержку языкового многообразия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Проведение виртуальных экскурсий «Народы России»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pStyle w:val="2"/>
              <w:rPr>
                <w:b w:val="0"/>
                <w:color w:val="1C1C1C"/>
                <w:szCs w:val="24"/>
              </w:rPr>
            </w:pPr>
            <w:r w:rsidRPr="00923686">
              <w:rPr>
                <w:b w:val="0"/>
                <w:szCs w:val="24"/>
              </w:rPr>
              <w:t xml:space="preserve">МКУ </w:t>
            </w:r>
            <w:r>
              <w:rPr>
                <w:b w:val="0"/>
                <w:szCs w:val="24"/>
              </w:rPr>
              <w:t>«</w:t>
            </w:r>
            <w:r w:rsidRPr="00923686">
              <w:rPr>
                <w:b w:val="0"/>
              </w:rPr>
              <w:t>Комитет по культуре и туризму администрации Петушинского района</w:t>
            </w:r>
            <w:r>
              <w:rPr>
                <w:b w:val="0"/>
              </w:rPr>
              <w:t xml:space="preserve">» Владимирской области </w:t>
            </w:r>
          </w:p>
          <w:p w:rsidR="00382817" w:rsidRPr="00D407C9" w:rsidRDefault="00382817" w:rsidP="00A23F9B"/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Расширение кругозора участников мероприятий, увеличение толерантного отношения в сознании участников мероприятия к другим национальностям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количества участников мероприятий, направленных на этнокультурное развитие народов Росси и поддержку языкового многообразия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1.9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Районный географический форум «Человек путешествующий»</w:t>
            </w:r>
          </w:p>
        </w:tc>
        <w:tc>
          <w:tcPr>
            <w:tcW w:w="355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3047B4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администрации Петушинского района»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Расширение кругозора участников мероприятий, информирование о традициях и –культуре разных стран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количества участников мероприятий, направленных на этнокультурное развитие народов Росси и поддержку языкового многообразия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1.10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Проведение акций, мероприятий, посвященных Международному дню толерантности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pStyle w:val="2"/>
              <w:rPr>
                <w:b w:val="0"/>
                <w:color w:val="1C1C1C"/>
                <w:szCs w:val="24"/>
              </w:rPr>
            </w:pPr>
            <w:r w:rsidRPr="00923686">
              <w:rPr>
                <w:b w:val="0"/>
                <w:szCs w:val="24"/>
              </w:rPr>
              <w:t xml:space="preserve">МКУ </w:t>
            </w:r>
            <w:r>
              <w:rPr>
                <w:b w:val="0"/>
                <w:szCs w:val="24"/>
              </w:rPr>
              <w:t>«</w:t>
            </w:r>
            <w:r w:rsidRPr="00923686">
              <w:rPr>
                <w:b w:val="0"/>
              </w:rPr>
              <w:t>Комитет по культуре и туризму администрации Петушинского района</w:t>
            </w:r>
            <w:r>
              <w:rPr>
                <w:b w:val="0"/>
              </w:rPr>
              <w:t xml:space="preserve">» Владимирской области </w:t>
            </w:r>
          </w:p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Осознание участниками мероприятий необходимости толерантного отношения к представителям </w:t>
            </w: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разных национальностей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Увеличение в сознании участников мероприятий уровня толерантного отношения к представителям другой национальности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Книжные выставки национальных поэтов и писателей «Калейдоскоп культур», «Дружбой единой мы крепки», приуроченные к юбилейным датам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pStyle w:val="2"/>
              <w:rPr>
                <w:b w:val="0"/>
                <w:color w:val="1C1C1C"/>
                <w:szCs w:val="24"/>
              </w:rPr>
            </w:pPr>
            <w:r w:rsidRPr="00923686">
              <w:rPr>
                <w:b w:val="0"/>
                <w:szCs w:val="24"/>
              </w:rPr>
              <w:t xml:space="preserve">МКУ </w:t>
            </w:r>
            <w:r>
              <w:rPr>
                <w:b w:val="0"/>
                <w:szCs w:val="24"/>
              </w:rPr>
              <w:t>«</w:t>
            </w:r>
            <w:r w:rsidRPr="00923686">
              <w:rPr>
                <w:b w:val="0"/>
              </w:rPr>
              <w:t>Комитет по культуре и туризму администрации Петушинского района</w:t>
            </w:r>
            <w:r>
              <w:rPr>
                <w:b w:val="0"/>
              </w:rPr>
              <w:t xml:space="preserve">» Владимирской области </w:t>
            </w:r>
          </w:p>
          <w:p w:rsidR="00382817" w:rsidRPr="00D407C9" w:rsidRDefault="00382817" w:rsidP="00A23F9B"/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Расширение кругозора участников мероприятий, -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количества участников мероприятий, направленных на этнокультурное развитие народов Росси и поддержку языкового многообразия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1.12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по национальным видам спорта «Петушинский район – территория межнационального спортивного единства»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pStyle w:val="2"/>
              <w:rPr>
                <w:b w:val="0"/>
                <w:color w:val="1C1C1C"/>
                <w:szCs w:val="24"/>
              </w:rPr>
            </w:pPr>
            <w:r w:rsidRPr="00923686">
              <w:rPr>
                <w:b w:val="0"/>
                <w:szCs w:val="24"/>
              </w:rPr>
              <w:t xml:space="preserve">МКУ </w:t>
            </w:r>
            <w:r>
              <w:rPr>
                <w:b w:val="0"/>
                <w:szCs w:val="24"/>
              </w:rPr>
              <w:t>«</w:t>
            </w:r>
            <w:r w:rsidRPr="00923686">
              <w:rPr>
                <w:b w:val="0"/>
              </w:rPr>
              <w:t>Комитет по культуре и туризму администрации Петушинского района</w:t>
            </w:r>
            <w:r>
              <w:rPr>
                <w:b w:val="0"/>
              </w:rPr>
              <w:t xml:space="preserve">» Владимирской области </w:t>
            </w:r>
          </w:p>
          <w:p w:rsidR="00382817" w:rsidRPr="00D407C9" w:rsidRDefault="00382817" w:rsidP="00A23F9B"/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количества многонациональных участников мероприятия, популяризация национальных видов спорта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числа доли граждан, положительно оценивающих состояние межнациональных отношений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1.13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Занятия районной правовой школы по профилактике молодёжного экстремизма</w:t>
            </w:r>
          </w:p>
        </w:tc>
        <w:tc>
          <w:tcPr>
            <w:tcW w:w="3559" w:type="dxa"/>
          </w:tcPr>
          <w:p w:rsidR="00382817" w:rsidRPr="003047B4" w:rsidRDefault="00382817" w:rsidP="00A23F9B">
            <w:r w:rsidRPr="003047B4">
              <w:t xml:space="preserve">МКУ «Комитет по культуре и туризму администрации Петушинского района» Владимирской области 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Расширение кругозора участников мероприятия в области правовых знаний 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доли граждан. положительно оценивающих состояние межконфессиональных отношений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1.14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Проведение краеведческих чтений</w:t>
            </w:r>
          </w:p>
        </w:tc>
        <w:tc>
          <w:tcPr>
            <w:tcW w:w="3559" w:type="dxa"/>
          </w:tcPr>
          <w:p w:rsidR="00382817" w:rsidRPr="003047B4" w:rsidRDefault="00382817" w:rsidP="00A23F9B">
            <w:r w:rsidRPr="003047B4">
              <w:t xml:space="preserve">МКУ «Комитет по культуре и туризму администрации Петушинского района» Владимирской области 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Сохранения и приумножения исторического культурного потенциала России в сознании многонациональных народов Петушинского </w:t>
            </w: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Увеличение количества участников мероприятий, направленных на этнокультурное развитие народов Росси и поддержку языкового многообразия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pStyle w:val="2"/>
              <w:rPr>
                <w:b w:val="0"/>
                <w:color w:val="1C1C1C"/>
                <w:szCs w:val="24"/>
              </w:rPr>
            </w:pPr>
            <w:r w:rsidRPr="00923686">
              <w:rPr>
                <w:b w:val="0"/>
                <w:szCs w:val="24"/>
              </w:rPr>
              <w:t xml:space="preserve">МКУ </w:t>
            </w:r>
            <w:r>
              <w:rPr>
                <w:b w:val="0"/>
                <w:szCs w:val="24"/>
              </w:rPr>
              <w:t>«</w:t>
            </w:r>
            <w:r w:rsidRPr="00923686">
              <w:rPr>
                <w:b w:val="0"/>
              </w:rPr>
              <w:t>Комитет по культуре и туризму администрации Петушинского района</w:t>
            </w:r>
            <w:r>
              <w:rPr>
                <w:b w:val="0"/>
              </w:rPr>
              <w:t xml:space="preserve">» Владимирской области </w:t>
            </w:r>
          </w:p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3047B4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администрации Петушинского района»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Формирование патриотического настроя у многонациональных участников мероприятия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числа доли граждан, положительно оценивающих состояние межнациональных отношений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1.16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памятным датам в истории народов России </w:t>
            </w:r>
          </w:p>
          <w:p w:rsidR="00382817" w:rsidRPr="00CF4103" w:rsidRDefault="00382817" w:rsidP="00A23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День победы в ВОВ</w:t>
            </w:r>
          </w:p>
          <w:p w:rsidR="00382817" w:rsidRPr="00CF4103" w:rsidRDefault="00382817" w:rsidP="00A23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День памяти жертв Беслана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pStyle w:val="2"/>
              <w:rPr>
                <w:b w:val="0"/>
                <w:color w:val="1C1C1C"/>
                <w:szCs w:val="24"/>
              </w:rPr>
            </w:pPr>
            <w:r w:rsidRPr="00923686">
              <w:rPr>
                <w:b w:val="0"/>
                <w:szCs w:val="24"/>
              </w:rPr>
              <w:t xml:space="preserve">МКУ </w:t>
            </w:r>
            <w:r>
              <w:rPr>
                <w:b w:val="0"/>
                <w:szCs w:val="24"/>
              </w:rPr>
              <w:t>«</w:t>
            </w:r>
            <w:r w:rsidRPr="00923686">
              <w:rPr>
                <w:b w:val="0"/>
              </w:rPr>
              <w:t>Комитет по культуре и туризму администрации Петушинского района</w:t>
            </w:r>
            <w:r>
              <w:rPr>
                <w:b w:val="0"/>
              </w:rPr>
              <w:t xml:space="preserve">» Владимирской области </w:t>
            </w:r>
          </w:p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3047B4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администрации Петушинского района»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Формирование патриотического настроя у многонациональных участников мероприятия -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числа доли граждан, положительно оценивающих состояние межнациональных отношений</w:t>
            </w:r>
          </w:p>
        </w:tc>
      </w:tr>
      <w:tr w:rsidR="00382817" w:rsidRPr="00F23092" w:rsidTr="00A23F9B">
        <w:trPr>
          <w:trHeight w:val="290"/>
        </w:trPr>
        <w:tc>
          <w:tcPr>
            <w:tcW w:w="14896" w:type="dxa"/>
            <w:gridSpan w:val="7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Мероприятия, направленные на  содействие этнокультурному многообразию народов Петушинского района Владимирской области</w:t>
            </w:r>
          </w:p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2.1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национальностей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jc w:val="center"/>
            </w:pPr>
            <w:r w:rsidRPr="003047B4">
              <w:t>МКУ «Комитет по культуре и туризму администрации Петушинского района» Владимирской области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proofErr w:type="spellStart"/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Укрепеление</w:t>
            </w:r>
            <w:proofErr w:type="spellEnd"/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в сознании участников мероприятия единства многонационального народа, увеличение многонациональных участников мероприятия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в сознании участников мероприятий уровня толерантного отношения к представителям другой национальности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2.2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молодежного фестиваля культур народного творчества в Петушинском районе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jc w:val="center"/>
            </w:pPr>
            <w:r w:rsidRPr="003047B4">
              <w:t>МКУ «Комитет по культуре и туризму администрации Петушинского района» Владимирской области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382817" w:rsidRPr="00CF4103" w:rsidRDefault="00382817" w:rsidP="00A23F9B">
            <w:pPr>
              <w:pStyle w:val="ConsPlusNormal"/>
              <w:ind w:firstLine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Информирование участников мероприятия о народах, проживающих на территории Петушинского </w:t>
            </w: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 xml:space="preserve">района, их традициях, Сохранения и развитие языкового многообразия 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Увеличение в сознании участников мероприятий уровня толерантного отношения к представителям другой национальности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Неделя культур народов мира. Дни национальных культур народов Владимирской области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jc w:val="center"/>
            </w:pPr>
            <w:r w:rsidRPr="003047B4">
              <w:t>МКУ «Комитет по культуре и туризму администрации Петушинского района» Владимирской области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Расширение кругозора участников мероприятия о традициях и обычаях культур народов Владимирской области, 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количества участников мероприятий, направленных на этнокультурное развитие народов Росси и поддержку языкового многообразия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2.4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фотовыставки «Многонациональный  район»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jc w:val="center"/>
            </w:pPr>
            <w:r w:rsidRPr="003047B4">
              <w:t>МКУ «Комитет по культуре и туризму администрации Петушинского района» Владимирской области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Заинтересованность участников мероприятия  многообразием национальностей Петушинского района и отображением их культуры в искусстве фотографии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числа доли граждан, положительно оценивающих состояние межнациональных отношений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2.5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Проведение виртуальных экскурсий «Народы России»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jc w:val="center"/>
            </w:pPr>
            <w:r w:rsidRPr="003047B4">
              <w:t>МКУ «Комитет по культуре и туризму администрации Петушинского района» Владимирской области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Расширение кругозора участников мероприятия и увеличение уровня толерантности по отношению к другим национальностям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числа доли граждан, положительно оценивающих состояние межнациональных и межконфессиональных отношений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2.6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jc w:val="both"/>
            </w:pPr>
            <w:r w:rsidRPr="00CF4103">
              <w:t xml:space="preserve">Районный этап Всероссийского </w:t>
            </w:r>
            <w:r w:rsidRPr="00CF4103">
              <w:lastRenderedPageBreak/>
              <w:t>конкурса «Живая классика»</w:t>
            </w:r>
          </w:p>
          <w:p w:rsidR="00382817" w:rsidRPr="00CF4103" w:rsidRDefault="00382817" w:rsidP="00A23F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3559" w:type="dxa"/>
          </w:tcPr>
          <w:p w:rsidR="00382817" w:rsidRPr="003047B4" w:rsidRDefault="00382817" w:rsidP="00A23F9B">
            <w:pPr>
              <w:jc w:val="center"/>
            </w:pPr>
            <w:r w:rsidRPr="003047B4">
              <w:lastRenderedPageBreak/>
              <w:t xml:space="preserve">МКУ «Комитет по культуре и </w:t>
            </w:r>
            <w:r w:rsidRPr="003047B4">
              <w:lastRenderedPageBreak/>
              <w:t>туризму администрации Петушинского района» Владимирской области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Популяризация </w:t>
            </w: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чтения на русском языке, увеличение количества многонациональных участников мероприятий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 xml:space="preserve">Увеличение </w:t>
            </w: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количества участников мероприятий, направленных на этнокультурное развитие народов Росси и поддержку языкового многообразия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Неделя православной книги «Арфа царя Давида», «Святые заступники Руси»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jc w:val="center"/>
            </w:pPr>
            <w:r w:rsidRPr="003047B4">
              <w:t>МКУ «Комитет по культуре и туризму администрации Петушинского района» Владимирской области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Обеспечение сохранения и приумножения в сознании участников мероприятия исторического культурного потенциала России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количества участников мероприятий, направленных на этнокультурное развитие народов Росси и поддержку языкового многообразия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2.8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proofErr w:type="spellStart"/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Афанасиевские</w:t>
            </w:r>
            <w:proofErr w:type="spellEnd"/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православные чтения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jc w:val="center"/>
            </w:pPr>
            <w:r w:rsidRPr="003047B4">
              <w:t>МКУ «Комитет по культуре и туризму администрации Петушинского района» Владимирской области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Обеспечение сохранения и приумножения в сознании участников мероприятия исторического культурного потенциала России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количества участников мероприятий, направленных на этнокультурное развитие народов Росси и поддержку языкового многообразия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2.9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самодеятельных поэтов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jc w:val="center"/>
            </w:pPr>
            <w:r w:rsidRPr="003047B4">
              <w:t>МКУ «Комитет по культуре и туризму администрации Петушинского района» Владимирской области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количества многонациональных участников мероприятия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количества участников мероприятий, направленных на этнокультурное развитие народов Росси и поддержку языкового многообразия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jc w:val="both"/>
            </w:pPr>
            <w:r w:rsidRPr="00CF4103">
              <w:t xml:space="preserve">Просветительские акции в городских библиотеках и централизованной библиотечной системы. </w:t>
            </w:r>
          </w:p>
          <w:p w:rsidR="00382817" w:rsidRPr="00CF4103" w:rsidRDefault="00382817" w:rsidP="00A23F9B">
            <w:pPr>
              <w:jc w:val="both"/>
            </w:pPr>
            <w:r w:rsidRPr="00CF4103">
              <w:t>Участие в акции «</w:t>
            </w:r>
            <w:proofErr w:type="spellStart"/>
            <w:r w:rsidRPr="00CF4103">
              <w:t>Библиосумерки</w:t>
            </w:r>
            <w:proofErr w:type="spellEnd"/>
            <w:r w:rsidRPr="00CF4103">
              <w:t>»</w:t>
            </w:r>
          </w:p>
          <w:p w:rsidR="00382817" w:rsidRPr="00CF4103" w:rsidRDefault="00382817" w:rsidP="00A23F9B">
            <w:pPr>
              <w:jc w:val="both"/>
            </w:pPr>
            <w:r w:rsidRPr="00CF4103">
              <w:t>Читальный зал под открытым небом</w:t>
            </w:r>
          </w:p>
          <w:p w:rsidR="00382817" w:rsidRPr="00CF4103" w:rsidRDefault="00382817" w:rsidP="00A23F9B">
            <w:pPr>
              <w:pStyle w:val="ConsPlusNormal"/>
              <w:ind w:firstLine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3559" w:type="dxa"/>
          </w:tcPr>
          <w:p w:rsidR="00382817" w:rsidRPr="003047B4" w:rsidRDefault="00382817" w:rsidP="00A23F9B">
            <w:pPr>
              <w:jc w:val="center"/>
            </w:pPr>
            <w:r w:rsidRPr="003047B4">
              <w:t>МКУ «Комитет по культуре и туризму администрации Петушинского района» Владимирской области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Популяризация чтения на русском языке, увеличение количества многонациональных участников мероприятий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количества участников мероприятий, направленных на этнокультурное развитие народов Росси и поддержку языкового многообразия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2.11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 конкурс художественного слова им. Евгении </w:t>
            </w:r>
            <w:proofErr w:type="spellStart"/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Ачкасовой</w:t>
            </w:r>
            <w:proofErr w:type="spellEnd"/>
          </w:p>
        </w:tc>
        <w:tc>
          <w:tcPr>
            <w:tcW w:w="3559" w:type="dxa"/>
          </w:tcPr>
          <w:p w:rsidR="00382817" w:rsidRPr="003047B4" w:rsidRDefault="00382817" w:rsidP="00A23F9B">
            <w:pPr>
              <w:jc w:val="center"/>
            </w:pPr>
            <w:r w:rsidRPr="003047B4">
              <w:t>МКУ «Комитет по культуре и туризму администрации Петушинского района» Владимирской области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Популяризация чтения на русском языке, увеличение количества многонациональных участников мероприятий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количества участников мероприятий, направленных на этнокультурное развитие народов Росси и поддержку языкового многообразия</w:t>
            </w:r>
          </w:p>
        </w:tc>
      </w:tr>
      <w:tr w:rsidR="00382817" w:rsidRPr="00F23092" w:rsidTr="00A23F9B">
        <w:tc>
          <w:tcPr>
            <w:tcW w:w="862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2.12</w:t>
            </w:r>
          </w:p>
        </w:tc>
        <w:tc>
          <w:tcPr>
            <w:tcW w:w="3767" w:type="dxa"/>
          </w:tcPr>
          <w:p w:rsidR="00382817" w:rsidRPr="00CF4103" w:rsidRDefault="00382817" w:rsidP="00A23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художественного слова им. Евгении </w:t>
            </w:r>
            <w:proofErr w:type="spellStart"/>
            <w:r w:rsidRPr="00CF4103">
              <w:rPr>
                <w:rFonts w:ascii="Times New Roman" w:hAnsi="Times New Roman" w:cs="Times New Roman"/>
                <w:sz w:val="24"/>
                <w:szCs w:val="24"/>
              </w:rPr>
              <w:t>Ачкасовой</w:t>
            </w:r>
            <w:proofErr w:type="spellEnd"/>
          </w:p>
        </w:tc>
        <w:tc>
          <w:tcPr>
            <w:tcW w:w="3559" w:type="dxa"/>
          </w:tcPr>
          <w:p w:rsidR="00382817" w:rsidRPr="003047B4" w:rsidRDefault="00382817" w:rsidP="00A23F9B">
            <w:pPr>
              <w:jc w:val="center"/>
            </w:pPr>
            <w:r w:rsidRPr="003047B4">
              <w:t>МКУ «Комитет по культуре и туризму администрации Петушинского района» Владимирской области</w:t>
            </w:r>
          </w:p>
        </w:tc>
        <w:tc>
          <w:tcPr>
            <w:tcW w:w="851" w:type="dxa"/>
          </w:tcPr>
          <w:p w:rsidR="00382817" w:rsidRPr="00CF4103" w:rsidRDefault="00382817" w:rsidP="00A23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382817" w:rsidRDefault="00382817" w:rsidP="00A23F9B">
            <w:r w:rsidRPr="009B735D">
              <w:t>2021</w:t>
            </w:r>
          </w:p>
        </w:tc>
        <w:tc>
          <w:tcPr>
            <w:tcW w:w="2378" w:type="dxa"/>
          </w:tcPr>
          <w:p w:rsidR="00382817" w:rsidRPr="00CF4103" w:rsidRDefault="00382817" w:rsidP="00A23F9B">
            <w:pPr>
              <w:pStyle w:val="ConsPlusNormal"/>
              <w:ind w:firstLine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Популяризация чтения на русском языке, увеличение количества многонациональных участников мероприятий</w:t>
            </w:r>
          </w:p>
        </w:tc>
        <w:tc>
          <w:tcPr>
            <w:tcW w:w="2629" w:type="dxa"/>
          </w:tcPr>
          <w:p w:rsidR="00382817" w:rsidRPr="00CF4103" w:rsidRDefault="00382817" w:rsidP="00A23F9B">
            <w:pPr>
              <w:pStyle w:val="ConsPlusNormal"/>
              <w:ind w:firstLine="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4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Увеличение количества участников мероприятий, направленных на этнокультурное развитие народов Росси и поддержку языкового многообразия</w:t>
            </w:r>
          </w:p>
        </w:tc>
      </w:tr>
    </w:tbl>
    <w:p w:rsidR="00382817" w:rsidRDefault="00382817" w:rsidP="00382817"/>
    <w:p w:rsidR="002C031A" w:rsidRDefault="002C031A" w:rsidP="00382817"/>
    <w:p w:rsidR="002C031A" w:rsidRDefault="002C031A" w:rsidP="00382817"/>
    <w:p w:rsidR="002C031A" w:rsidRDefault="002C031A" w:rsidP="00382817"/>
    <w:p w:rsidR="002C031A" w:rsidRDefault="002C031A" w:rsidP="00382817"/>
    <w:p w:rsidR="002C031A" w:rsidRDefault="002C031A" w:rsidP="00382817"/>
    <w:p w:rsidR="002C031A" w:rsidRDefault="002C031A" w:rsidP="00382817"/>
    <w:p w:rsidR="002C031A" w:rsidRDefault="002C031A" w:rsidP="00382817"/>
    <w:p w:rsidR="00E8024D" w:rsidRDefault="00E8024D" w:rsidP="00E8024D">
      <w:pPr>
        <w:shd w:val="clear" w:color="auto" w:fill="FFFFFF"/>
        <w:jc w:val="right"/>
      </w:pPr>
      <w:r w:rsidRPr="00F23092">
        <w:lastRenderedPageBreak/>
        <w:t>Приложение</w:t>
      </w:r>
      <w:r>
        <w:t xml:space="preserve"> №</w:t>
      </w:r>
      <w:r w:rsidRPr="00F23092">
        <w:t xml:space="preserve"> </w:t>
      </w:r>
      <w:r w:rsidR="00923686">
        <w:t>5</w:t>
      </w:r>
    </w:p>
    <w:p w:rsidR="00BC6A74" w:rsidRDefault="00E8024D" w:rsidP="00BC6A74">
      <w:pPr>
        <w:shd w:val="clear" w:color="auto" w:fill="FFFFFF"/>
        <w:jc w:val="right"/>
      </w:pPr>
      <w:r w:rsidRPr="00D42363">
        <w:t xml:space="preserve">к </w:t>
      </w:r>
      <w:r w:rsidR="00BC6A74">
        <w:t>постановлению администрации</w:t>
      </w:r>
    </w:p>
    <w:p w:rsidR="00E8024D" w:rsidRDefault="00BC6A74" w:rsidP="00BC6A74">
      <w:pPr>
        <w:shd w:val="clear" w:color="auto" w:fill="FFFFFF"/>
        <w:jc w:val="right"/>
      </w:pPr>
      <w:r>
        <w:t>Петушинского района</w:t>
      </w:r>
    </w:p>
    <w:p w:rsidR="00BC6A74" w:rsidRDefault="00BE6F1F" w:rsidP="00BC6A74">
      <w:pPr>
        <w:shd w:val="clear" w:color="auto" w:fill="FFFFFF"/>
        <w:jc w:val="right"/>
      </w:pPr>
      <w:r>
        <w:t>от</w:t>
      </w:r>
      <w:r w:rsidR="00BC6A74">
        <w:t xml:space="preserve"> _</w:t>
      </w:r>
      <w:r>
        <w:t>29.01.2019</w:t>
      </w:r>
      <w:r w:rsidR="00BC6A74">
        <w:t xml:space="preserve">_   </w:t>
      </w:r>
      <w:r>
        <w:t>№</w:t>
      </w:r>
      <w:r w:rsidR="00BC6A74">
        <w:t xml:space="preserve"> __</w:t>
      </w:r>
      <w:r>
        <w:t>391</w:t>
      </w:r>
      <w:r w:rsidR="00BC6A74">
        <w:t>_</w:t>
      </w:r>
    </w:p>
    <w:p w:rsidR="00237B58" w:rsidRDefault="00237B58" w:rsidP="00BC6A74">
      <w:pPr>
        <w:shd w:val="clear" w:color="auto" w:fill="FFFFFF"/>
        <w:jc w:val="right"/>
      </w:pPr>
      <w:r>
        <w:t xml:space="preserve">Приложение № 3 </w:t>
      </w:r>
    </w:p>
    <w:p w:rsidR="00237B58" w:rsidRDefault="00237B58" w:rsidP="00BC6A74">
      <w:pPr>
        <w:shd w:val="clear" w:color="auto" w:fill="FFFFFF"/>
        <w:jc w:val="right"/>
      </w:pPr>
      <w:r>
        <w:t>к муниципальной программе</w:t>
      </w:r>
    </w:p>
    <w:p w:rsidR="00E8024D" w:rsidRPr="00CF04C6" w:rsidRDefault="00E8024D" w:rsidP="00E8024D">
      <w:pPr>
        <w:jc w:val="right"/>
        <w:rPr>
          <w:b/>
        </w:rPr>
      </w:pPr>
    </w:p>
    <w:p w:rsidR="00E8024D" w:rsidRPr="00CF04C6" w:rsidRDefault="00A2590F" w:rsidP="00E8024D">
      <w:pPr>
        <w:jc w:val="center"/>
        <w:rPr>
          <w:b/>
        </w:rPr>
      </w:pPr>
      <w:r>
        <w:rPr>
          <w:b/>
        </w:rPr>
        <w:t xml:space="preserve">5. </w:t>
      </w:r>
      <w:r w:rsidR="00E8024D" w:rsidRPr="00CF04C6">
        <w:rPr>
          <w:b/>
        </w:rPr>
        <w:t>РЕСУРСНОЕ ОБЕСПЕЧЕНИЕ</w:t>
      </w:r>
    </w:p>
    <w:p w:rsidR="00E8024D" w:rsidRDefault="00E8024D" w:rsidP="00E8024D">
      <w:pPr>
        <w:autoSpaceDE w:val="0"/>
        <w:jc w:val="center"/>
        <w:rPr>
          <w:b/>
        </w:rPr>
      </w:pPr>
      <w:r>
        <w:rPr>
          <w:b/>
        </w:rPr>
        <w:t xml:space="preserve">МУНИЦИПАЛЬНОЙ </w:t>
      </w:r>
      <w:r w:rsidRPr="00F23092">
        <w:rPr>
          <w:b/>
        </w:rPr>
        <w:t xml:space="preserve"> ПРОГРАММЫ</w:t>
      </w:r>
    </w:p>
    <w:p w:rsidR="00E8024D" w:rsidRDefault="003047B4" w:rsidP="00E8024D">
      <w:pPr>
        <w:jc w:val="center"/>
      </w:pPr>
      <w:r>
        <w:t>«</w:t>
      </w:r>
      <w:r w:rsidRPr="00A71143">
        <w:t>УКРЕПЛЕНИЕ ЕДИНСТВА РОССИЙСКОЙ НАЦИИ И ЭТНОКУЛЬТУРНОЕ РАЗВИТИЕ НАРОДОВ В ПЕТУШИНС</w:t>
      </w:r>
      <w:r>
        <w:t>КОМ РАЙОНЕ ВЛАДИМИРСКОЙ ОБЛАСТИ»</w:t>
      </w:r>
    </w:p>
    <w:p w:rsidR="00E8024D" w:rsidRDefault="00E8024D" w:rsidP="00E802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3"/>
        <w:gridCol w:w="2073"/>
        <w:gridCol w:w="1818"/>
        <w:gridCol w:w="1818"/>
        <w:gridCol w:w="1818"/>
        <w:gridCol w:w="1819"/>
        <w:gridCol w:w="1723"/>
        <w:gridCol w:w="1847"/>
      </w:tblGrid>
      <w:tr w:rsidR="00A2590F" w:rsidTr="00923686">
        <w:tc>
          <w:tcPr>
            <w:tcW w:w="2153" w:type="dxa"/>
            <w:vMerge w:val="restart"/>
          </w:tcPr>
          <w:p w:rsidR="00A2590F" w:rsidRPr="00CF4103" w:rsidRDefault="00A2590F" w:rsidP="00E8024D">
            <w:r w:rsidRPr="00CF4103">
              <w:t>Наименование основных мероприятий</w:t>
            </w:r>
          </w:p>
        </w:tc>
        <w:tc>
          <w:tcPr>
            <w:tcW w:w="2073" w:type="dxa"/>
            <w:vMerge w:val="restart"/>
          </w:tcPr>
          <w:p w:rsidR="00A2590F" w:rsidRPr="00CF4103" w:rsidRDefault="00A2590F" w:rsidP="00E8024D">
            <w:r w:rsidRPr="00CF4103">
              <w:t>Источник финансирования</w:t>
            </w:r>
          </w:p>
        </w:tc>
        <w:tc>
          <w:tcPr>
            <w:tcW w:w="8996" w:type="dxa"/>
            <w:gridSpan w:val="5"/>
          </w:tcPr>
          <w:p w:rsidR="00A2590F" w:rsidRPr="00CF4103" w:rsidRDefault="00A2590F" w:rsidP="00E8024D">
            <w:pPr>
              <w:jc w:val="center"/>
            </w:pPr>
            <w:r w:rsidRPr="00CF4103">
              <w:t>Объём финансирования, тыс.</w:t>
            </w:r>
            <w:r>
              <w:t xml:space="preserve"> </w:t>
            </w:r>
            <w:r w:rsidRPr="00CF4103">
              <w:t>руб.</w:t>
            </w:r>
          </w:p>
          <w:p w:rsidR="00A2590F" w:rsidRPr="00CF4103" w:rsidRDefault="00A2590F" w:rsidP="00E8024D">
            <w:pPr>
              <w:jc w:val="center"/>
            </w:pPr>
            <w:r w:rsidRPr="00CF4103">
              <w:t>.</w:t>
            </w:r>
          </w:p>
        </w:tc>
        <w:tc>
          <w:tcPr>
            <w:tcW w:w="1847" w:type="dxa"/>
            <w:vMerge w:val="restart"/>
          </w:tcPr>
          <w:p w:rsidR="00A2590F" w:rsidRPr="00CF4103" w:rsidRDefault="00A2590F" w:rsidP="00E8024D">
            <w:pPr>
              <w:jc w:val="center"/>
            </w:pPr>
            <w:r w:rsidRPr="00CF4103">
              <w:t>Итого</w:t>
            </w:r>
            <w:r>
              <w:t xml:space="preserve"> за </w:t>
            </w:r>
          </w:p>
          <w:p w:rsidR="00A2590F" w:rsidRPr="00CF4103" w:rsidRDefault="00A2590F" w:rsidP="00E8024D">
            <w:pPr>
              <w:jc w:val="center"/>
            </w:pPr>
            <w:r w:rsidRPr="00CF4103">
              <w:t>2017 – 202</w:t>
            </w:r>
            <w:r w:rsidR="00D26AD7">
              <w:t>1</w:t>
            </w:r>
          </w:p>
          <w:p w:rsidR="00A2590F" w:rsidRPr="00CF4103" w:rsidRDefault="00A2590F" w:rsidP="00E8024D">
            <w:pPr>
              <w:jc w:val="center"/>
            </w:pPr>
            <w:r w:rsidRPr="00CF4103">
              <w:t>годы</w:t>
            </w:r>
          </w:p>
        </w:tc>
      </w:tr>
      <w:tr w:rsidR="00A2590F" w:rsidTr="00A2590F">
        <w:tc>
          <w:tcPr>
            <w:tcW w:w="2153" w:type="dxa"/>
            <w:vMerge/>
          </w:tcPr>
          <w:p w:rsidR="00A2590F" w:rsidRPr="00CF4103" w:rsidRDefault="00A2590F" w:rsidP="00E8024D"/>
        </w:tc>
        <w:tc>
          <w:tcPr>
            <w:tcW w:w="2073" w:type="dxa"/>
            <w:vMerge/>
          </w:tcPr>
          <w:p w:rsidR="00A2590F" w:rsidRPr="00CF4103" w:rsidRDefault="00A2590F" w:rsidP="00E8024D"/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2017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2018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2019</w:t>
            </w:r>
          </w:p>
        </w:tc>
        <w:tc>
          <w:tcPr>
            <w:tcW w:w="1819" w:type="dxa"/>
          </w:tcPr>
          <w:p w:rsidR="00A2590F" w:rsidRPr="00CF4103" w:rsidRDefault="00A2590F" w:rsidP="00E8024D">
            <w:pPr>
              <w:jc w:val="center"/>
            </w:pPr>
            <w:r w:rsidRPr="00CF4103">
              <w:t>2020</w:t>
            </w:r>
          </w:p>
        </w:tc>
        <w:tc>
          <w:tcPr>
            <w:tcW w:w="1723" w:type="dxa"/>
          </w:tcPr>
          <w:p w:rsidR="00A2590F" w:rsidRPr="00CF4103" w:rsidRDefault="00A2590F" w:rsidP="00E8024D">
            <w:pPr>
              <w:jc w:val="center"/>
            </w:pPr>
            <w:r>
              <w:t>2021</w:t>
            </w:r>
          </w:p>
        </w:tc>
        <w:tc>
          <w:tcPr>
            <w:tcW w:w="1847" w:type="dxa"/>
            <w:vMerge/>
          </w:tcPr>
          <w:p w:rsidR="00A2590F" w:rsidRPr="00CF4103" w:rsidRDefault="00A2590F" w:rsidP="00E8024D">
            <w:pPr>
              <w:jc w:val="center"/>
            </w:pPr>
          </w:p>
        </w:tc>
      </w:tr>
      <w:tr w:rsidR="00A2590F" w:rsidTr="00A2590F">
        <w:tc>
          <w:tcPr>
            <w:tcW w:w="2153" w:type="dxa"/>
            <w:vMerge w:val="restart"/>
          </w:tcPr>
          <w:p w:rsidR="00A2590F" w:rsidRPr="002129AF" w:rsidRDefault="00A2590F" w:rsidP="00E8024D">
            <w:r w:rsidRPr="002129AF">
              <w:t>Районный Праздник урожая</w:t>
            </w:r>
          </w:p>
        </w:tc>
        <w:tc>
          <w:tcPr>
            <w:tcW w:w="2073" w:type="dxa"/>
          </w:tcPr>
          <w:p w:rsidR="00A2590F" w:rsidRPr="00CF4103" w:rsidRDefault="00A2590F" w:rsidP="00E8024D">
            <w:r w:rsidRPr="00CF4103">
              <w:t>Всего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20 000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A2590F" w:rsidRPr="00CF4103" w:rsidRDefault="00A2590F" w:rsidP="00E8024D">
            <w:pPr>
              <w:jc w:val="center"/>
            </w:pPr>
            <w:r>
              <w:t>-</w:t>
            </w:r>
          </w:p>
        </w:tc>
        <w:tc>
          <w:tcPr>
            <w:tcW w:w="1723" w:type="dxa"/>
          </w:tcPr>
          <w:p w:rsidR="00A2590F" w:rsidRDefault="00A2590F" w:rsidP="00E8024D">
            <w:pPr>
              <w:jc w:val="center"/>
            </w:pPr>
            <w:r>
              <w:t>-</w:t>
            </w:r>
          </w:p>
        </w:tc>
        <w:tc>
          <w:tcPr>
            <w:tcW w:w="1847" w:type="dxa"/>
          </w:tcPr>
          <w:p w:rsidR="00A2590F" w:rsidRPr="00CF4103" w:rsidRDefault="00A2590F" w:rsidP="00E8024D">
            <w:pPr>
              <w:jc w:val="center"/>
            </w:pPr>
            <w:r>
              <w:t>20 000</w:t>
            </w:r>
          </w:p>
        </w:tc>
      </w:tr>
      <w:tr w:rsidR="00A2590F" w:rsidTr="00A2590F">
        <w:tc>
          <w:tcPr>
            <w:tcW w:w="2153" w:type="dxa"/>
            <w:vMerge/>
          </w:tcPr>
          <w:p w:rsidR="00A2590F" w:rsidRPr="00CF4103" w:rsidRDefault="00A2590F" w:rsidP="00E8024D"/>
        </w:tc>
        <w:tc>
          <w:tcPr>
            <w:tcW w:w="2073" w:type="dxa"/>
          </w:tcPr>
          <w:p w:rsidR="00A2590F" w:rsidRPr="00CF4103" w:rsidRDefault="00A2590F" w:rsidP="00E8024D">
            <w:r w:rsidRPr="00CF4103">
              <w:t>Федеральный бюджет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9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723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847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</w:tr>
      <w:tr w:rsidR="00A2590F" w:rsidTr="00A2590F">
        <w:tc>
          <w:tcPr>
            <w:tcW w:w="2153" w:type="dxa"/>
            <w:vMerge/>
          </w:tcPr>
          <w:p w:rsidR="00A2590F" w:rsidRPr="00CF4103" w:rsidRDefault="00A2590F" w:rsidP="00E8024D"/>
        </w:tc>
        <w:tc>
          <w:tcPr>
            <w:tcW w:w="2073" w:type="dxa"/>
          </w:tcPr>
          <w:p w:rsidR="00A2590F" w:rsidRPr="00CF4103" w:rsidRDefault="00A2590F" w:rsidP="00E8024D">
            <w:r w:rsidRPr="00CF4103">
              <w:t>Областной бюджет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9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723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847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</w:tr>
      <w:tr w:rsidR="00A2590F" w:rsidTr="00A2590F">
        <w:tc>
          <w:tcPr>
            <w:tcW w:w="2153" w:type="dxa"/>
            <w:vMerge/>
          </w:tcPr>
          <w:p w:rsidR="00A2590F" w:rsidRPr="00CF4103" w:rsidRDefault="00A2590F" w:rsidP="00E8024D"/>
        </w:tc>
        <w:tc>
          <w:tcPr>
            <w:tcW w:w="2073" w:type="dxa"/>
          </w:tcPr>
          <w:p w:rsidR="00A2590F" w:rsidRPr="00CF4103" w:rsidRDefault="00A2590F" w:rsidP="00237B58">
            <w:pPr>
              <w:jc w:val="center"/>
            </w:pPr>
            <w:r w:rsidRPr="00CF4103">
              <w:t>Местный бюджет</w:t>
            </w:r>
          </w:p>
        </w:tc>
        <w:tc>
          <w:tcPr>
            <w:tcW w:w="1818" w:type="dxa"/>
          </w:tcPr>
          <w:p w:rsidR="00A2590F" w:rsidRPr="00085449" w:rsidRDefault="00A2590F" w:rsidP="00237B58">
            <w:pPr>
              <w:jc w:val="center"/>
            </w:pPr>
            <w:r w:rsidRPr="00085449">
              <w:t>20 000</w:t>
            </w:r>
          </w:p>
        </w:tc>
        <w:tc>
          <w:tcPr>
            <w:tcW w:w="1818" w:type="dxa"/>
          </w:tcPr>
          <w:p w:rsidR="00A2590F" w:rsidRPr="00085449" w:rsidRDefault="00A2590F" w:rsidP="00237B58">
            <w:pPr>
              <w:jc w:val="center"/>
            </w:pPr>
            <w:r>
              <w:t>-</w:t>
            </w:r>
          </w:p>
        </w:tc>
        <w:tc>
          <w:tcPr>
            <w:tcW w:w="1818" w:type="dxa"/>
          </w:tcPr>
          <w:p w:rsidR="00A2590F" w:rsidRPr="00085449" w:rsidRDefault="00A2590F" w:rsidP="00237B58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A2590F" w:rsidRPr="00085449" w:rsidRDefault="00A2590F" w:rsidP="00237B58">
            <w:pPr>
              <w:jc w:val="center"/>
            </w:pPr>
            <w:r>
              <w:t>-</w:t>
            </w:r>
          </w:p>
        </w:tc>
        <w:tc>
          <w:tcPr>
            <w:tcW w:w="1723" w:type="dxa"/>
          </w:tcPr>
          <w:p w:rsidR="00A2590F" w:rsidRPr="00085449" w:rsidRDefault="00A2590F" w:rsidP="00237B58">
            <w:pPr>
              <w:jc w:val="center"/>
            </w:pPr>
            <w:r>
              <w:t>-</w:t>
            </w:r>
          </w:p>
        </w:tc>
        <w:tc>
          <w:tcPr>
            <w:tcW w:w="1847" w:type="dxa"/>
          </w:tcPr>
          <w:p w:rsidR="00A2590F" w:rsidRDefault="00A2590F" w:rsidP="00237B58">
            <w:pPr>
              <w:jc w:val="center"/>
            </w:pPr>
            <w:r>
              <w:t>20 000</w:t>
            </w:r>
          </w:p>
        </w:tc>
      </w:tr>
      <w:tr w:rsidR="00A2590F" w:rsidTr="00A2590F">
        <w:tc>
          <w:tcPr>
            <w:tcW w:w="2153" w:type="dxa"/>
            <w:vMerge/>
          </w:tcPr>
          <w:p w:rsidR="00A2590F" w:rsidRPr="00CF4103" w:rsidRDefault="00A2590F" w:rsidP="00E8024D"/>
        </w:tc>
        <w:tc>
          <w:tcPr>
            <w:tcW w:w="2073" w:type="dxa"/>
          </w:tcPr>
          <w:p w:rsidR="00A2590F" w:rsidRPr="00CF4103" w:rsidRDefault="00A2590F" w:rsidP="00E8024D">
            <w:r w:rsidRPr="00CF4103">
              <w:t>Бюджеты поселений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9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723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847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</w:tr>
      <w:tr w:rsidR="00A2590F" w:rsidTr="00A2590F">
        <w:tc>
          <w:tcPr>
            <w:tcW w:w="2153" w:type="dxa"/>
            <w:vMerge/>
          </w:tcPr>
          <w:p w:rsidR="00A2590F" w:rsidRPr="00CF4103" w:rsidRDefault="00A2590F" w:rsidP="00E8024D"/>
        </w:tc>
        <w:tc>
          <w:tcPr>
            <w:tcW w:w="2073" w:type="dxa"/>
          </w:tcPr>
          <w:p w:rsidR="00A2590F" w:rsidRPr="00CF4103" w:rsidRDefault="00A2590F" w:rsidP="00E8024D">
            <w:r w:rsidRPr="00CF4103">
              <w:t>Внебюджетные источники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9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723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847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</w:tr>
      <w:tr w:rsidR="00A2590F" w:rsidTr="00A2590F">
        <w:tc>
          <w:tcPr>
            <w:tcW w:w="2153" w:type="dxa"/>
            <w:vMerge w:val="restart"/>
          </w:tcPr>
          <w:p w:rsidR="00A2590F" w:rsidRPr="002129AF" w:rsidRDefault="00A2590F" w:rsidP="00E8024D">
            <w:r w:rsidRPr="002129AF">
              <w:t>Районный географический форум «Человек путешествующий»</w:t>
            </w:r>
          </w:p>
        </w:tc>
        <w:tc>
          <w:tcPr>
            <w:tcW w:w="2073" w:type="dxa"/>
          </w:tcPr>
          <w:p w:rsidR="00A2590F" w:rsidRPr="002129AF" w:rsidRDefault="00A2590F" w:rsidP="00E8024D">
            <w:r w:rsidRPr="002129AF">
              <w:t>Всего</w:t>
            </w:r>
          </w:p>
        </w:tc>
        <w:tc>
          <w:tcPr>
            <w:tcW w:w="1818" w:type="dxa"/>
          </w:tcPr>
          <w:p w:rsidR="00A2590F" w:rsidRPr="002129AF" w:rsidRDefault="00A2590F" w:rsidP="00E8024D">
            <w:pPr>
              <w:jc w:val="center"/>
            </w:pPr>
            <w:r w:rsidRPr="002129AF">
              <w:t>30 000</w:t>
            </w:r>
          </w:p>
        </w:tc>
        <w:tc>
          <w:tcPr>
            <w:tcW w:w="1818" w:type="dxa"/>
          </w:tcPr>
          <w:p w:rsidR="00A2590F" w:rsidRPr="002129AF" w:rsidRDefault="00A2590F" w:rsidP="00E8024D">
            <w:pPr>
              <w:jc w:val="center"/>
            </w:pPr>
            <w:r>
              <w:t>-</w:t>
            </w:r>
          </w:p>
        </w:tc>
        <w:tc>
          <w:tcPr>
            <w:tcW w:w="1818" w:type="dxa"/>
          </w:tcPr>
          <w:p w:rsidR="00A2590F" w:rsidRPr="002129AF" w:rsidRDefault="00A2590F" w:rsidP="00E8024D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A2590F" w:rsidRPr="002129AF" w:rsidRDefault="00A2590F" w:rsidP="00E8024D">
            <w:pPr>
              <w:jc w:val="center"/>
            </w:pPr>
            <w:r>
              <w:t>-</w:t>
            </w:r>
          </w:p>
        </w:tc>
        <w:tc>
          <w:tcPr>
            <w:tcW w:w="1723" w:type="dxa"/>
          </w:tcPr>
          <w:p w:rsidR="00A2590F" w:rsidRPr="002129AF" w:rsidRDefault="00A2590F" w:rsidP="00E8024D">
            <w:pPr>
              <w:jc w:val="center"/>
            </w:pPr>
          </w:p>
        </w:tc>
        <w:tc>
          <w:tcPr>
            <w:tcW w:w="1847" w:type="dxa"/>
          </w:tcPr>
          <w:p w:rsidR="00A2590F" w:rsidRPr="002129AF" w:rsidRDefault="00A2590F" w:rsidP="00E8024D">
            <w:pPr>
              <w:jc w:val="center"/>
            </w:pPr>
            <w:r>
              <w:t>30 000</w:t>
            </w:r>
          </w:p>
        </w:tc>
      </w:tr>
      <w:tr w:rsidR="00A2590F" w:rsidTr="00A2590F">
        <w:tc>
          <w:tcPr>
            <w:tcW w:w="2153" w:type="dxa"/>
            <w:vMerge/>
          </w:tcPr>
          <w:p w:rsidR="00A2590F" w:rsidRPr="002129AF" w:rsidRDefault="00A2590F" w:rsidP="00E8024D"/>
        </w:tc>
        <w:tc>
          <w:tcPr>
            <w:tcW w:w="2073" w:type="dxa"/>
          </w:tcPr>
          <w:p w:rsidR="00A2590F" w:rsidRPr="002129AF" w:rsidRDefault="00A2590F" w:rsidP="00E8024D">
            <w:r w:rsidRPr="002129AF">
              <w:t>Федеральный бюджет</w:t>
            </w:r>
          </w:p>
        </w:tc>
        <w:tc>
          <w:tcPr>
            <w:tcW w:w="1818" w:type="dxa"/>
          </w:tcPr>
          <w:p w:rsidR="00A2590F" w:rsidRPr="002129AF" w:rsidRDefault="00A2590F" w:rsidP="00E8024D">
            <w:pPr>
              <w:jc w:val="center"/>
            </w:pPr>
            <w:r w:rsidRPr="002129AF">
              <w:t>-</w:t>
            </w:r>
          </w:p>
        </w:tc>
        <w:tc>
          <w:tcPr>
            <w:tcW w:w="1818" w:type="dxa"/>
          </w:tcPr>
          <w:p w:rsidR="00A2590F" w:rsidRPr="002129AF" w:rsidRDefault="00A2590F" w:rsidP="00E8024D">
            <w:pPr>
              <w:jc w:val="center"/>
            </w:pPr>
            <w:r w:rsidRPr="002129AF">
              <w:t>-</w:t>
            </w:r>
          </w:p>
        </w:tc>
        <w:tc>
          <w:tcPr>
            <w:tcW w:w="1818" w:type="dxa"/>
          </w:tcPr>
          <w:p w:rsidR="00A2590F" w:rsidRPr="002129AF" w:rsidRDefault="00A2590F" w:rsidP="00E8024D">
            <w:pPr>
              <w:jc w:val="center"/>
            </w:pPr>
            <w:r w:rsidRPr="002129AF">
              <w:t>-</w:t>
            </w:r>
          </w:p>
        </w:tc>
        <w:tc>
          <w:tcPr>
            <w:tcW w:w="1819" w:type="dxa"/>
          </w:tcPr>
          <w:p w:rsidR="00A2590F" w:rsidRPr="002129AF" w:rsidRDefault="00A2590F" w:rsidP="00E8024D">
            <w:pPr>
              <w:jc w:val="center"/>
            </w:pPr>
          </w:p>
        </w:tc>
        <w:tc>
          <w:tcPr>
            <w:tcW w:w="1723" w:type="dxa"/>
          </w:tcPr>
          <w:p w:rsidR="00A2590F" w:rsidRPr="002129AF" w:rsidRDefault="00A2590F" w:rsidP="00E8024D">
            <w:pPr>
              <w:jc w:val="center"/>
            </w:pPr>
          </w:p>
        </w:tc>
        <w:tc>
          <w:tcPr>
            <w:tcW w:w="1847" w:type="dxa"/>
          </w:tcPr>
          <w:p w:rsidR="00A2590F" w:rsidRPr="002129AF" w:rsidRDefault="00A2590F" w:rsidP="00E8024D">
            <w:pPr>
              <w:jc w:val="center"/>
            </w:pPr>
          </w:p>
        </w:tc>
      </w:tr>
      <w:tr w:rsidR="00A2590F" w:rsidTr="00A2590F">
        <w:tc>
          <w:tcPr>
            <w:tcW w:w="2153" w:type="dxa"/>
            <w:vMerge/>
          </w:tcPr>
          <w:p w:rsidR="00A2590F" w:rsidRPr="00CF4103" w:rsidRDefault="00A2590F" w:rsidP="00E8024D"/>
        </w:tc>
        <w:tc>
          <w:tcPr>
            <w:tcW w:w="2073" w:type="dxa"/>
          </w:tcPr>
          <w:p w:rsidR="00A2590F" w:rsidRPr="00CF4103" w:rsidRDefault="00A2590F" w:rsidP="00E8024D">
            <w:r w:rsidRPr="00CF4103">
              <w:t>Областной бюджет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9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723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847" w:type="dxa"/>
          </w:tcPr>
          <w:p w:rsidR="00A2590F" w:rsidRPr="00CF4103" w:rsidRDefault="00A2590F" w:rsidP="00E8024D">
            <w:pPr>
              <w:jc w:val="center"/>
            </w:pPr>
          </w:p>
        </w:tc>
      </w:tr>
      <w:tr w:rsidR="00A2590F" w:rsidTr="00A2590F">
        <w:tc>
          <w:tcPr>
            <w:tcW w:w="2153" w:type="dxa"/>
            <w:vMerge/>
          </w:tcPr>
          <w:p w:rsidR="00A2590F" w:rsidRPr="00CF4103" w:rsidRDefault="00A2590F" w:rsidP="00E8024D"/>
        </w:tc>
        <w:tc>
          <w:tcPr>
            <w:tcW w:w="2073" w:type="dxa"/>
          </w:tcPr>
          <w:p w:rsidR="00A2590F" w:rsidRPr="00CF4103" w:rsidRDefault="00A2590F" w:rsidP="00E8024D">
            <w:r w:rsidRPr="00CF4103">
              <w:t>Местный бюджет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30 000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819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723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847" w:type="dxa"/>
          </w:tcPr>
          <w:p w:rsidR="00A2590F" w:rsidRPr="00CF4103" w:rsidRDefault="00A2590F" w:rsidP="00E8024D">
            <w:pPr>
              <w:jc w:val="center"/>
            </w:pPr>
            <w:r>
              <w:t>30 000</w:t>
            </w:r>
          </w:p>
        </w:tc>
      </w:tr>
      <w:tr w:rsidR="00A2590F" w:rsidTr="00A2590F">
        <w:tc>
          <w:tcPr>
            <w:tcW w:w="2153" w:type="dxa"/>
            <w:vMerge/>
          </w:tcPr>
          <w:p w:rsidR="00A2590F" w:rsidRPr="00CF4103" w:rsidRDefault="00A2590F" w:rsidP="00E8024D"/>
        </w:tc>
        <w:tc>
          <w:tcPr>
            <w:tcW w:w="2073" w:type="dxa"/>
          </w:tcPr>
          <w:p w:rsidR="00A2590F" w:rsidRPr="00CF4103" w:rsidRDefault="00A2590F" w:rsidP="00E8024D">
            <w:r w:rsidRPr="00CF4103">
              <w:t>Бюджеты поселений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819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723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847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</w:tr>
      <w:tr w:rsidR="00A2590F" w:rsidTr="00A2590F">
        <w:tc>
          <w:tcPr>
            <w:tcW w:w="2153" w:type="dxa"/>
            <w:vMerge/>
          </w:tcPr>
          <w:p w:rsidR="00A2590F" w:rsidRPr="00CF4103" w:rsidRDefault="00A2590F" w:rsidP="00E8024D"/>
        </w:tc>
        <w:tc>
          <w:tcPr>
            <w:tcW w:w="2073" w:type="dxa"/>
          </w:tcPr>
          <w:p w:rsidR="00A2590F" w:rsidRPr="00CF4103" w:rsidRDefault="00A2590F" w:rsidP="00E8024D">
            <w:r w:rsidRPr="00CF4103">
              <w:t xml:space="preserve">Внебюджетные </w:t>
            </w:r>
            <w:r w:rsidRPr="00CF4103">
              <w:lastRenderedPageBreak/>
              <w:t>источники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lastRenderedPageBreak/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9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723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847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</w:tr>
      <w:tr w:rsidR="00A2590F" w:rsidTr="00A2590F">
        <w:tc>
          <w:tcPr>
            <w:tcW w:w="2153" w:type="dxa"/>
            <w:vMerge w:val="restart"/>
          </w:tcPr>
          <w:p w:rsidR="00A2590F" w:rsidRPr="00CF4103" w:rsidRDefault="00A2590F" w:rsidP="00E8024D">
            <w:r w:rsidRPr="002129AF">
              <w:lastRenderedPageBreak/>
              <w:t>Фестиваль национальностей</w:t>
            </w:r>
          </w:p>
        </w:tc>
        <w:tc>
          <w:tcPr>
            <w:tcW w:w="2073" w:type="dxa"/>
          </w:tcPr>
          <w:p w:rsidR="00A2590F" w:rsidRPr="00CF4103" w:rsidRDefault="00A2590F" w:rsidP="00E8024D">
            <w:r w:rsidRPr="00CF4103">
              <w:t>Всего</w:t>
            </w:r>
          </w:p>
        </w:tc>
        <w:tc>
          <w:tcPr>
            <w:tcW w:w="1818" w:type="dxa"/>
          </w:tcPr>
          <w:p w:rsidR="00A2590F" w:rsidRPr="00CF4103" w:rsidRDefault="00A2590F" w:rsidP="00923686">
            <w:pPr>
              <w:jc w:val="center"/>
            </w:pPr>
            <w:r>
              <w:t>5</w:t>
            </w:r>
            <w:r w:rsidRPr="00CF4103">
              <w:t>0 000</w:t>
            </w:r>
          </w:p>
        </w:tc>
        <w:tc>
          <w:tcPr>
            <w:tcW w:w="1818" w:type="dxa"/>
          </w:tcPr>
          <w:p w:rsidR="00A2590F" w:rsidRPr="00CF4103" w:rsidRDefault="00A2590F" w:rsidP="00923686">
            <w:pPr>
              <w:jc w:val="center"/>
            </w:pPr>
            <w:r>
              <w:t>3</w:t>
            </w:r>
            <w:r w:rsidRPr="00CF4103">
              <w:t>0 000</w:t>
            </w:r>
          </w:p>
        </w:tc>
        <w:tc>
          <w:tcPr>
            <w:tcW w:w="1818" w:type="dxa"/>
          </w:tcPr>
          <w:p w:rsidR="00A2590F" w:rsidRPr="00CF4103" w:rsidRDefault="00A2590F" w:rsidP="00923686">
            <w:pPr>
              <w:jc w:val="center"/>
            </w:pPr>
          </w:p>
        </w:tc>
        <w:tc>
          <w:tcPr>
            <w:tcW w:w="1819" w:type="dxa"/>
          </w:tcPr>
          <w:p w:rsidR="00A2590F" w:rsidRPr="00CF4103" w:rsidRDefault="00A2590F" w:rsidP="00923686">
            <w:pPr>
              <w:jc w:val="center"/>
            </w:pPr>
          </w:p>
        </w:tc>
        <w:tc>
          <w:tcPr>
            <w:tcW w:w="1723" w:type="dxa"/>
          </w:tcPr>
          <w:p w:rsidR="00A2590F" w:rsidRDefault="00A2590F" w:rsidP="00923686">
            <w:pPr>
              <w:jc w:val="center"/>
            </w:pPr>
          </w:p>
        </w:tc>
        <w:tc>
          <w:tcPr>
            <w:tcW w:w="1847" w:type="dxa"/>
          </w:tcPr>
          <w:p w:rsidR="00A2590F" w:rsidRPr="00CF4103" w:rsidRDefault="00A2590F" w:rsidP="00923686">
            <w:pPr>
              <w:jc w:val="center"/>
            </w:pPr>
            <w:r w:rsidRPr="00CF4103">
              <w:t>80 000</w:t>
            </w:r>
          </w:p>
        </w:tc>
      </w:tr>
      <w:tr w:rsidR="00A2590F" w:rsidTr="00A2590F">
        <w:tc>
          <w:tcPr>
            <w:tcW w:w="2153" w:type="dxa"/>
            <w:vMerge/>
          </w:tcPr>
          <w:p w:rsidR="00A2590F" w:rsidRPr="00CF4103" w:rsidRDefault="00A2590F" w:rsidP="00E8024D"/>
        </w:tc>
        <w:tc>
          <w:tcPr>
            <w:tcW w:w="2073" w:type="dxa"/>
          </w:tcPr>
          <w:p w:rsidR="00A2590F" w:rsidRPr="00CF4103" w:rsidRDefault="00A2590F" w:rsidP="00E8024D">
            <w:r w:rsidRPr="00CF4103">
              <w:t>Федеральный бюджет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9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723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847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</w:tr>
      <w:tr w:rsidR="00A2590F" w:rsidTr="00A2590F">
        <w:tc>
          <w:tcPr>
            <w:tcW w:w="2153" w:type="dxa"/>
            <w:vMerge/>
          </w:tcPr>
          <w:p w:rsidR="00A2590F" w:rsidRPr="00CF4103" w:rsidRDefault="00A2590F" w:rsidP="00E8024D"/>
        </w:tc>
        <w:tc>
          <w:tcPr>
            <w:tcW w:w="2073" w:type="dxa"/>
          </w:tcPr>
          <w:p w:rsidR="00A2590F" w:rsidRPr="00CF4103" w:rsidRDefault="00A2590F" w:rsidP="00E8024D">
            <w:r w:rsidRPr="00CF4103">
              <w:t>Областной бюджет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9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723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847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</w:tr>
      <w:tr w:rsidR="00A2590F" w:rsidTr="00A2590F">
        <w:tc>
          <w:tcPr>
            <w:tcW w:w="2153" w:type="dxa"/>
            <w:vMerge/>
          </w:tcPr>
          <w:p w:rsidR="00A2590F" w:rsidRPr="00CF4103" w:rsidRDefault="00A2590F" w:rsidP="00E8024D"/>
        </w:tc>
        <w:tc>
          <w:tcPr>
            <w:tcW w:w="2073" w:type="dxa"/>
          </w:tcPr>
          <w:p w:rsidR="00A2590F" w:rsidRPr="00CF4103" w:rsidRDefault="00A2590F" w:rsidP="00E8024D">
            <w:r w:rsidRPr="00CF4103">
              <w:t>Местный бюджет</w:t>
            </w:r>
          </w:p>
        </w:tc>
        <w:tc>
          <w:tcPr>
            <w:tcW w:w="1818" w:type="dxa"/>
          </w:tcPr>
          <w:p w:rsidR="00A2590F" w:rsidRPr="00CF4103" w:rsidRDefault="00A2590F" w:rsidP="00923686">
            <w:pPr>
              <w:jc w:val="center"/>
            </w:pPr>
            <w:r>
              <w:t>5</w:t>
            </w:r>
            <w:r w:rsidRPr="00CF4103">
              <w:t>0 000</w:t>
            </w:r>
          </w:p>
        </w:tc>
        <w:tc>
          <w:tcPr>
            <w:tcW w:w="1818" w:type="dxa"/>
          </w:tcPr>
          <w:p w:rsidR="00A2590F" w:rsidRPr="00CF4103" w:rsidRDefault="00A2590F" w:rsidP="00923686">
            <w:pPr>
              <w:jc w:val="center"/>
            </w:pPr>
            <w:r>
              <w:t>3</w:t>
            </w:r>
            <w:r w:rsidRPr="00CF4103">
              <w:t>0 000</w:t>
            </w:r>
          </w:p>
        </w:tc>
        <w:tc>
          <w:tcPr>
            <w:tcW w:w="1818" w:type="dxa"/>
          </w:tcPr>
          <w:p w:rsidR="00A2590F" w:rsidRPr="00CF4103" w:rsidRDefault="00A2590F" w:rsidP="00923686">
            <w:pPr>
              <w:jc w:val="center"/>
            </w:pPr>
          </w:p>
        </w:tc>
        <w:tc>
          <w:tcPr>
            <w:tcW w:w="1819" w:type="dxa"/>
          </w:tcPr>
          <w:p w:rsidR="00A2590F" w:rsidRPr="00CF4103" w:rsidRDefault="00A2590F" w:rsidP="00923686">
            <w:pPr>
              <w:jc w:val="center"/>
            </w:pPr>
          </w:p>
        </w:tc>
        <w:tc>
          <w:tcPr>
            <w:tcW w:w="1723" w:type="dxa"/>
          </w:tcPr>
          <w:p w:rsidR="00A2590F" w:rsidRDefault="00A2590F" w:rsidP="00923686">
            <w:pPr>
              <w:jc w:val="center"/>
            </w:pPr>
          </w:p>
        </w:tc>
        <w:tc>
          <w:tcPr>
            <w:tcW w:w="1847" w:type="dxa"/>
          </w:tcPr>
          <w:p w:rsidR="00A2590F" w:rsidRPr="00CF4103" w:rsidRDefault="00A2590F" w:rsidP="00923686">
            <w:pPr>
              <w:jc w:val="center"/>
            </w:pPr>
            <w:r w:rsidRPr="00CF4103">
              <w:t>80 000</w:t>
            </w:r>
          </w:p>
        </w:tc>
      </w:tr>
      <w:tr w:rsidR="00A2590F" w:rsidTr="00A2590F">
        <w:tc>
          <w:tcPr>
            <w:tcW w:w="2153" w:type="dxa"/>
            <w:vMerge/>
          </w:tcPr>
          <w:p w:rsidR="00A2590F" w:rsidRPr="00CF4103" w:rsidRDefault="00A2590F" w:rsidP="00E8024D"/>
        </w:tc>
        <w:tc>
          <w:tcPr>
            <w:tcW w:w="2073" w:type="dxa"/>
          </w:tcPr>
          <w:p w:rsidR="00A2590F" w:rsidRPr="00CF4103" w:rsidRDefault="00A2590F" w:rsidP="00E8024D">
            <w:r w:rsidRPr="00CF4103">
              <w:t>Бюджеты поселений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9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723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847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</w:tr>
      <w:tr w:rsidR="00A2590F" w:rsidTr="00A2590F">
        <w:tc>
          <w:tcPr>
            <w:tcW w:w="2153" w:type="dxa"/>
            <w:vMerge/>
          </w:tcPr>
          <w:p w:rsidR="00A2590F" w:rsidRPr="00CF4103" w:rsidRDefault="00A2590F" w:rsidP="00E8024D"/>
        </w:tc>
        <w:tc>
          <w:tcPr>
            <w:tcW w:w="2073" w:type="dxa"/>
          </w:tcPr>
          <w:p w:rsidR="00A2590F" w:rsidRPr="00CF4103" w:rsidRDefault="00A2590F" w:rsidP="00E8024D">
            <w:r w:rsidRPr="00CF4103">
              <w:t>Внебюджетные источники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8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819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  <w:tc>
          <w:tcPr>
            <w:tcW w:w="1723" w:type="dxa"/>
          </w:tcPr>
          <w:p w:rsidR="00A2590F" w:rsidRPr="00CF4103" w:rsidRDefault="00A2590F" w:rsidP="00E8024D">
            <w:pPr>
              <w:jc w:val="center"/>
            </w:pPr>
          </w:p>
        </w:tc>
        <w:tc>
          <w:tcPr>
            <w:tcW w:w="1847" w:type="dxa"/>
          </w:tcPr>
          <w:p w:rsidR="00A2590F" w:rsidRPr="00CF4103" w:rsidRDefault="00A2590F" w:rsidP="00E8024D">
            <w:pPr>
              <w:jc w:val="center"/>
            </w:pPr>
            <w:r w:rsidRPr="00CF4103">
              <w:t>-</w:t>
            </w:r>
          </w:p>
        </w:tc>
      </w:tr>
    </w:tbl>
    <w:p w:rsidR="00E8024D" w:rsidRPr="00F23092" w:rsidRDefault="00E8024D" w:rsidP="00E8024D">
      <w:pPr>
        <w:jc w:val="right"/>
      </w:pPr>
    </w:p>
    <w:p w:rsidR="00E8024D" w:rsidRDefault="00E8024D"/>
    <w:p w:rsidR="00923686" w:rsidRDefault="00923686"/>
    <w:p w:rsidR="00923686" w:rsidRDefault="00923686"/>
    <w:p w:rsidR="00923686" w:rsidRDefault="00923686"/>
    <w:p w:rsidR="00923686" w:rsidRDefault="00923686"/>
    <w:p w:rsidR="00923686" w:rsidRDefault="00923686"/>
    <w:p w:rsidR="00923686" w:rsidRDefault="00923686"/>
    <w:p w:rsidR="00923686" w:rsidRDefault="00923686"/>
    <w:p w:rsidR="00923686" w:rsidRDefault="00923686"/>
    <w:p w:rsidR="00923686" w:rsidRDefault="00923686"/>
    <w:p w:rsidR="00923686" w:rsidRDefault="00923686"/>
    <w:p w:rsidR="00923686" w:rsidRDefault="00923686"/>
    <w:p w:rsidR="00923686" w:rsidRDefault="00923686"/>
    <w:p w:rsidR="00923686" w:rsidRDefault="00923686"/>
    <w:p w:rsidR="00923686" w:rsidRDefault="00923686"/>
    <w:p w:rsidR="00923686" w:rsidRDefault="00923686"/>
    <w:p w:rsidR="00923686" w:rsidRDefault="00923686"/>
    <w:p w:rsidR="00923686" w:rsidRDefault="00923686"/>
    <w:p w:rsidR="00923686" w:rsidRDefault="00923686"/>
    <w:p w:rsidR="00923686" w:rsidRDefault="00923686"/>
    <w:p w:rsidR="00923686" w:rsidRDefault="00923686"/>
    <w:p w:rsidR="00923686" w:rsidRDefault="00923686"/>
    <w:p w:rsidR="00923686" w:rsidRPr="00F23092" w:rsidRDefault="00923686" w:rsidP="00923686">
      <w:pPr>
        <w:pStyle w:val="ConsPlusNormal"/>
        <w:ind w:firstLine="0"/>
        <w:jc w:val="right"/>
        <w:rPr>
          <w:rFonts w:ascii="Times New Roman" w:hAnsi="Times New Roman" w:cs="Times New Roman"/>
          <w:color w:val="052635"/>
          <w:sz w:val="24"/>
          <w:szCs w:val="24"/>
        </w:rPr>
      </w:pPr>
    </w:p>
    <w:p w:rsidR="00923686" w:rsidRPr="00F23092" w:rsidRDefault="00923686" w:rsidP="00923686">
      <w:pPr>
        <w:pStyle w:val="ConsPlusNormal"/>
        <w:ind w:firstLine="0"/>
        <w:jc w:val="right"/>
        <w:rPr>
          <w:rFonts w:ascii="Times New Roman" w:hAnsi="Times New Roman" w:cs="Times New Roman"/>
          <w:color w:val="052635"/>
          <w:sz w:val="24"/>
          <w:szCs w:val="24"/>
        </w:rPr>
      </w:pPr>
    </w:p>
    <w:p w:rsidR="00923686" w:rsidRPr="00F23092" w:rsidRDefault="00923686" w:rsidP="00923686">
      <w:pPr>
        <w:pStyle w:val="ConsPlusNormal"/>
        <w:ind w:firstLine="0"/>
        <w:jc w:val="right"/>
        <w:rPr>
          <w:rFonts w:ascii="Times New Roman" w:hAnsi="Times New Roman" w:cs="Times New Roman"/>
          <w:color w:val="052635"/>
          <w:sz w:val="24"/>
          <w:szCs w:val="24"/>
        </w:rPr>
      </w:pPr>
    </w:p>
    <w:p w:rsidR="00923686" w:rsidRPr="00F23092" w:rsidRDefault="00923686" w:rsidP="00923686">
      <w:pPr>
        <w:pStyle w:val="ConsPlusNormal"/>
        <w:ind w:firstLine="0"/>
        <w:jc w:val="right"/>
        <w:rPr>
          <w:rFonts w:ascii="Times New Roman" w:hAnsi="Times New Roman" w:cs="Times New Roman"/>
          <w:color w:val="052635"/>
          <w:sz w:val="24"/>
          <w:szCs w:val="24"/>
        </w:rPr>
      </w:pPr>
    </w:p>
    <w:p w:rsidR="00923686" w:rsidRPr="00F23092" w:rsidRDefault="00923686" w:rsidP="00923686">
      <w:pPr>
        <w:sectPr w:rsidR="00923686" w:rsidRPr="00F23092" w:rsidSect="00A23F9B">
          <w:pgSz w:w="16838" w:h="11906" w:orient="landscape"/>
          <w:pgMar w:top="1134" w:right="567" w:bottom="993" w:left="1418" w:header="720" w:footer="720" w:gutter="0"/>
          <w:cols w:space="720"/>
          <w:titlePg/>
          <w:docGrid w:linePitch="600" w:charSpace="24576"/>
        </w:sectPr>
      </w:pPr>
    </w:p>
    <w:p w:rsidR="00923686" w:rsidRDefault="00923686" w:rsidP="00382817">
      <w:pPr>
        <w:shd w:val="clear" w:color="auto" w:fill="FFFFFF"/>
        <w:jc w:val="right"/>
      </w:pPr>
    </w:p>
    <w:sectPr w:rsidR="00923686" w:rsidSect="00D407C9">
      <w:pgSz w:w="16838" w:h="11906" w:orient="landscape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5E" w:rsidRDefault="00670F5E" w:rsidP="00015759">
      <w:r>
        <w:separator/>
      </w:r>
    </w:p>
  </w:endnote>
  <w:endnote w:type="continuationSeparator" w:id="0">
    <w:p w:rsidR="00670F5E" w:rsidRDefault="00670F5E" w:rsidP="0001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5E" w:rsidRDefault="00670F5E" w:rsidP="00015759">
      <w:r>
        <w:separator/>
      </w:r>
    </w:p>
  </w:footnote>
  <w:footnote w:type="continuationSeparator" w:id="0">
    <w:p w:rsidR="00670F5E" w:rsidRDefault="00670F5E" w:rsidP="0001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6" w:rsidRDefault="005A3586" w:rsidP="00936E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586" w:rsidRDefault="005A35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6" w:rsidRDefault="005A3586" w:rsidP="00BE6F1F">
    <w:pPr>
      <w:pStyle w:val="a4"/>
      <w:tabs>
        <w:tab w:val="center" w:pos="4960"/>
        <w:tab w:val="left" w:pos="5478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6" w:rsidRDefault="005A3586">
    <w:pPr>
      <w:pStyle w:val="a4"/>
      <w:jc w:val="center"/>
    </w:pPr>
  </w:p>
  <w:p w:rsidR="005A3586" w:rsidRPr="00656B4B" w:rsidRDefault="005A3586" w:rsidP="00936E0C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F15A3"/>
    <w:multiLevelType w:val="hybridMultilevel"/>
    <w:tmpl w:val="C910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4D"/>
    <w:rsid w:val="00005703"/>
    <w:rsid w:val="00006E81"/>
    <w:rsid w:val="00015759"/>
    <w:rsid w:val="00015950"/>
    <w:rsid w:val="00025F9A"/>
    <w:rsid w:val="00026D74"/>
    <w:rsid w:val="0005459E"/>
    <w:rsid w:val="00073938"/>
    <w:rsid w:val="000A759F"/>
    <w:rsid w:val="000B0499"/>
    <w:rsid w:val="0016047D"/>
    <w:rsid w:val="00176F13"/>
    <w:rsid w:val="00191C00"/>
    <w:rsid w:val="001A3A53"/>
    <w:rsid w:val="001E5FAE"/>
    <w:rsid w:val="002129AF"/>
    <w:rsid w:val="00237B58"/>
    <w:rsid w:val="00276117"/>
    <w:rsid w:val="002B0E1B"/>
    <w:rsid w:val="002C031A"/>
    <w:rsid w:val="002C5173"/>
    <w:rsid w:val="002D7E30"/>
    <w:rsid w:val="003047B4"/>
    <w:rsid w:val="0030750E"/>
    <w:rsid w:val="003105B5"/>
    <w:rsid w:val="00382817"/>
    <w:rsid w:val="0045585E"/>
    <w:rsid w:val="00460845"/>
    <w:rsid w:val="00466804"/>
    <w:rsid w:val="004A396E"/>
    <w:rsid w:val="00526CB0"/>
    <w:rsid w:val="005576B6"/>
    <w:rsid w:val="005A3586"/>
    <w:rsid w:val="005C01E5"/>
    <w:rsid w:val="005C5644"/>
    <w:rsid w:val="005C61EB"/>
    <w:rsid w:val="005F2219"/>
    <w:rsid w:val="005F5A00"/>
    <w:rsid w:val="00601918"/>
    <w:rsid w:val="006077C9"/>
    <w:rsid w:val="006119D5"/>
    <w:rsid w:val="00636760"/>
    <w:rsid w:val="00654947"/>
    <w:rsid w:val="00667145"/>
    <w:rsid w:val="00670F5E"/>
    <w:rsid w:val="006C60F2"/>
    <w:rsid w:val="00780FD6"/>
    <w:rsid w:val="007925C0"/>
    <w:rsid w:val="007B65B6"/>
    <w:rsid w:val="00804A2B"/>
    <w:rsid w:val="00894206"/>
    <w:rsid w:val="00906FDA"/>
    <w:rsid w:val="00923686"/>
    <w:rsid w:val="00936E0C"/>
    <w:rsid w:val="00A23F9B"/>
    <w:rsid w:val="00A2590F"/>
    <w:rsid w:val="00A33BC6"/>
    <w:rsid w:val="00A45737"/>
    <w:rsid w:val="00A5666E"/>
    <w:rsid w:val="00A71143"/>
    <w:rsid w:val="00AA0152"/>
    <w:rsid w:val="00AF017B"/>
    <w:rsid w:val="00B01664"/>
    <w:rsid w:val="00B652FC"/>
    <w:rsid w:val="00B84E75"/>
    <w:rsid w:val="00BC6A74"/>
    <w:rsid w:val="00BE6F1F"/>
    <w:rsid w:val="00C132DC"/>
    <w:rsid w:val="00CB6088"/>
    <w:rsid w:val="00CD7D01"/>
    <w:rsid w:val="00D26AD7"/>
    <w:rsid w:val="00D26BC7"/>
    <w:rsid w:val="00D370F0"/>
    <w:rsid w:val="00D407C9"/>
    <w:rsid w:val="00DB05BB"/>
    <w:rsid w:val="00DC68DC"/>
    <w:rsid w:val="00DF754F"/>
    <w:rsid w:val="00E6254A"/>
    <w:rsid w:val="00E8024D"/>
    <w:rsid w:val="00E84DB6"/>
    <w:rsid w:val="00E92537"/>
    <w:rsid w:val="00EC168F"/>
    <w:rsid w:val="00ED06AE"/>
    <w:rsid w:val="00ED1D61"/>
    <w:rsid w:val="00F33CA4"/>
    <w:rsid w:val="00F43F76"/>
    <w:rsid w:val="00F92D1E"/>
    <w:rsid w:val="00FD7B38"/>
    <w:rsid w:val="00FF295D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BD3B99-9FBB-4202-AACD-509AFB3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4D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F33CA4"/>
    <w:pPr>
      <w:keepNext/>
      <w:jc w:val="center"/>
      <w:outlineLvl w:val="1"/>
    </w:pPr>
    <w:rPr>
      <w:rFonts w:eastAsia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024D"/>
    <w:pPr>
      <w:widowControl w:val="0"/>
      <w:autoSpaceDE w:val="0"/>
      <w:autoSpaceDN w:val="0"/>
      <w:adjustRightInd w:val="0"/>
      <w:ind w:left="80"/>
      <w:jc w:val="center"/>
    </w:pPr>
    <w:rPr>
      <w:rFonts w:ascii="Courier New" w:eastAsia="Calibri" w:hAnsi="Courier New" w:cs="Courier New"/>
      <w:b/>
      <w:bCs/>
      <w:sz w:val="22"/>
      <w:szCs w:val="22"/>
    </w:rPr>
  </w:style>
  <w:style w:type="paragraph" w:customStyle="1" w:styleId="1">
    <w:name w:val="Абзац списка1"/>
    <w:basedOn w:val="a"/>
    <w:rsid w:val="00E8024D"/>
    <w:pPr>
      <w:ind w:left="720"/>
      <w:contextualSpacing/>
    </w:pPr>
  </w:style>
  <w:style w:type="paragraph" w:customStyle="1" w:styleId="ConsPlusTitle">
    <w:name w:val="ConsPlusTitle"/>
    <w:rsid w:val="00E8024D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a3">
    <w:name w:val="Normal (Web)"/>
    <w:basedOn w:val="a"/>
    <w:semiHidden/>
    <w:rsid w:val="00E8024D"/>
    <w:pPr>
      <w:spacing w:before="100" w:beforeAutospacing="1" w:after="100" w:afterAutospacing="1"/>
    </w:pPr>
  </w:style>
  <w:style w:type="paragraph" w:customStyle="1" w:styleId="Default">
    <w:name w:val="Default"/>
    <w:rsid w:val="00E802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802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rsid w:val="00F33CA4"/>
    <w:rPr>
      <w:b/>
      <w:bCs/>
      <w:sz w:val="24"/>
      <w:szCs w:val="22"/>
    </w:rPr>
  </w:style>
  <w:style w:type="paragraph" w:styleId="a4">
    <w:name w:val="header"/>
    <w:basedOn w:val="a"/>
    <w:link w:val="a5"/>
    <w:uiPriority w:val="99"/>
    <w:rsid w:val="00F33CA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33CA4"/>
    <w:rPr>
      <w:sz w:val="24"/>
      <w:szCs w:val="24"/>
    </w:rPr>
  </w:style>
  <w:style w:type="character" w:styleId="a6">
    <w:name w:val="page number"/>
    <w:basedOn w:val="a0"/>
    <w:rsid w:val="00F33CA4"/>
  </w:style>
  <w:style w:type="paragraph" w:styleId="a7">
    <w:name w:val="footer"/>
    <w:basedOn w:val="a"/>
    <w:link w:val="a8"/>
    <w:rsid w:val="000157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5759"/>
    <w:rPr>
      <w:rFonts w:eastAsia="Calibri"/>
      <w:sz w:val="24"/>
      <w:szCs w:val="24"/>
    </w:rPr>
  </w:style>
  <w:style w:type="table" w:styleId="a9">
    <w:name w:val="Table Grid"/>
    <w:basedOn w:val="a1"/>
    <w:rsid w:val="001E5F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06E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06E81"/>
    <w:rPr>
      <w:rFonts w:ascii="Tahoma" w:eastAsia="Calibri" w:hAnsi="Tahoma" w:cs="Tahoma"/>
      <w:sz w:val="16"/>
      <w:szCs w:val="16"/>
    </w:rPr>
  </w:style>
  <w:style w:type="paragraph" w:customStyle="1" w:styleId="21">
    <w:name w:val="Абзац списка2"/>
    <w:basedOn w:val="a"/>
    <w:rsid w:val="00923686"/>
    <w:pPr>
      <w:ind w:left="720"/>
      <w:contextualSpacing/>
    </w:pPr>
  </w:style>
  <w:style w:type="paragraph" w:styleId="ac">
    <w:name w:val="No Spacing"/>
    <w:uiPriority w:val="1"/>
    <w:qFormat/>
    <w:rsid w:val="005A3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842E-101B-4F8B-8F7B-AE57D5DD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Дмитрий Д.Ю. Васин</cp:lastModifiedBy>
  <cp:revision>4</cp:revision>
  <cp:lastPrinted>2019-02-01T07:52:00Z</cp:lastPrinted>
  <dcterms:created xsi:type="dcterms:W3CDTF">2019-02-01T07:34:00Z</dcterms:created>
  <dcterms:modified xsi:type="dcterms:W3CDTF">2019-02-12T06:09:00Z</dcterms:modified>
</cp:coreProperties>
</file>