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64B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64B68" w:rsidRDefault="008F1B8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64B68" w:rsidRDefault="008F1B8A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>Федеральный закон от 12.01.1996 N 7-</w:t>
            </w:r>
            <w:proofErr w:type="gramStart"/>
            <w:r>
              <w:rPr>
                <w:sz w:val="48"/>
              </w:rPr>
              <w:t>ФЗ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ред. от 19.12.2022)</w:t>
            </w:r>
            <w:r>
              <w:rPr>
                <w:sz w:val="48"/>
              </w:rPr>
              <w:br/>
              <w:t>"О некоммерческих организациях"</w:t>
            </w:r>
            <w:bookmarkEnd w:id="0"/>
          </w:p>
        </w:tc>
      </w:tr>
      <w:tr w:rsidR="00964B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64B68" w:rsidRDefault="008F1B8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16.05.2023</w:t>
            </w:r>
            <w:r>
              <w:rPr>
                <w:sz w:val="28"/>
              </w:rPr>
              <w:br/>
              <w:t> </w:t>
            </w:r>
          </w:p>
        </w:tc>
      </w:tr>
    </w:tbl>
    <w:p w:rsidR="00964B68" w:rsidRDefault="00964B68">
      <w:pPr>
        <w:pStyle w:val="ConsPlusNormal0"/>
        <w:sectPr w:rsidR="00964B6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64B68" w:rsidRDefault="00964B68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64B6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4B68" w:rsidRDefault="008F1B8A">
            <w:pPr>
              <w:pStyle w:val="ConsPlusNormal0"/>
            </w:pPr>
            <w:r>
              <w:t>12 января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4B68" w:rsidRDefault="008F1B8A">
            <w:pPr>
              <w:pStyle w:val="ConsPlusNormal0"/>
              <w:jc w:val="right"/>
            </w:pPr>
            <w:r>
              <w:t>N 7-ФЗ</w:t>
            </w:r>
          </w:p>
        </w:tc>
      </w:tr>
    </w:tbl>
    <w:p w:rsidR="00964B68" w:rsidRDefault="00964B6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B68" w:rsidRDefault="00964B68">
      <w:pPr>
        <w:pStyle w:val="ConsPlusNormal0"/>
      </w:pPr>
    </w:p>
    <w:p w:rsidR="00964B68" w:rsidRDefault="008F1B8A">
      <w:pPr>
        <w:pStyle w:val="ConsPlusTitle0"/>
        <w:jc w:val="center"/>
      </w:pPr>
      <w:r>
        <w:t>РОССИЙСКАЯ ФЕДЕРАЦИЯ</w:t>
      </w:r>
    </w:p>
    <w:p w:rsidR="00964B68" w:rsidRDefault="00964B68">
      <w:pPr>
        <w:pStyle w:val="ConsPlusTitle0"/>
        <w:jc w:val="center"/>
      </w:pPr>
    </w:p>
    <w:p w:rsidR="00964B68" w:rsidRDefault="008F1B8A">
      <w:pPr>
        <w:pStyle w:val="ConsPlusTitle0"/>
        <w:jc w:val="center"/>
      </w:pPr>
      <w:r>
        <w:t>ФЕДЕРАЛЬНЫЙ ЗАКОН</w:t>
      </w:r>
    </w:p>
    <w:p w:rsidR="00964B68" w:rsidRDefault="00964B68">
      <w:pPr>
        <w:pStyle w:val="ConsPlusTitle0"/>
        <w:jc w:val="center"/>
      </w:pPr>
    </w:p>
    <w:p w:rsidR="00964B68" w:rsidRDefault="008F1B8A">
      <w:pPr>
        <w:pStyle w:val="ConsPlusTitle0"/>
        <w:jc w:val="center"/>
      </w:pPr>
      <w:r>
        <w:t>О НЕКОММЕРЧЕСКИХ ОРГАНИЗАЦИЯХ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jc w:val="right"/>
      </w:pPr>
      <w:r>
        <w:t>Принят</w:t>
      </w:r>
    </w:p>
    <w:p w:rsidR="00964B68" w:rsidRDefault="008F1B8A">
      <w:pPr>
        <w:pStyle w:val="ConsPlusNormal0"/>
        <w:jc w:val="right"/>
      </w:pPr>
      <w:r>
        <w:t>Государственной Думой</w:t>
      </w:r>
    </w:p>
    <w:p w:rsidR="00964B68" w:rsidRDefault="008F1B8A">
      <w:pPr>
        <w:pStyle w:val="ConsPlusNormal0"/>
        <w:jc w:val="right"/>
      </w:pPr>
      <w:r>
        <w:t>8 декабря 1995 года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26.11.1998 </w:t>
            </w:r>
            <w:hyperlink r:id="rId9" w:tooltip="Федеральный закон от 26.11.1998 N 174-ФЗ &quot;О внесении изменений и дополнения в Федеральный закон &quot;О некоммерческих организациях&quot; {КонсультантПлюс}">
              <w:r>
                <w:rPr>
                  <w:color w:val="0000FF"/>
                </w:rPr>
                <w:t>N 174-ФЗ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08.07.1999 </w:t>
            </w:r>
            <w:hyperlink r:id="rId10" w:tooltip="Федеральный закон от 08.07.1999 N 140-ФЗ &quot;О внесении дополнения в Федеральный закон &quot;О некоммерческих организациях&quot; {КонсультантПлюс}">
              <w:r>
                <w:rPr>
                  <w:color w:val="0000FF"/>
                </w:rPr>
                <w:t>N 14</w:t>
              </w:r>
              <w:r>
                <w:rPr>
                  <w:color w:val="0000FF"/>
                </w:rPr>
                <w:t>0-ФЗ</w:t>
              </w:r>
            </w:hyperlink>
            <w:r>
              <w:rPr>
                <w:color w:val="392C69"/>
              </w:rPr>
              <w:t xml:space="preserve">, от 21.03.2002 </w:t>
            </w:r>
            <w:hyperlink r:id="rId11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28.12.2002 </w:t>
            </w:r>
            <w:hyperlink r:id="rId12" w:tooltip="Федеральный закон от 28.12.2002 N 185-ФЗ (ред. от 29.06.2015, с изм. от 03.07.2016) &quot;О внесении изменений и дополнений в Федеральный закон &quot;О рынке ценных бумаг&quot; и о внесении дополнения в Федеральный закон &quot;О некоммерческих организациях&quot; {КонсультантПлюс}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23.12.2003 </w:t>
            </w:r>
            <w:hyperlink r:id="rId13" w:tooltip="Федеральный закон от 23.12.2003 N 179-ФЗ &quot;О внесении изменения в статью 26 Федерального закона &quot;О некоммерческих организациях&quot; {КонсультантПлюс}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10.01.2006 </w:t>
            </w:r>
            <w:hyperlink r:id="rId14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 xml:space="preserve">, от 02.02.2006 </w:t>
            </w:r>
            <w:hyperlink r:id="rId15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03.11.2006 </w:t>
            </w:r>
            <w:hyperlink r:id="rId16" w:tooltip="Федеральный закон от 03.11.2006 N 175-ФЗ (ред. от 05.05.2014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      <w:r>
                <w:rPr>
                  <w:color w:val="0000FF"/>
                </w:rPr>
                <w:t>N 175-ФЗ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7" w:tooltip="Федеральный закон от 30.12.2006 N 274-ФЗ (ред. от 22.02.2014) &quot;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, их рег">
              <w:r>
                <w:rPr>
                  <w:color w:val="0000FF"/>
                </w:rPr>
                <w:t>N 274-ФЗ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8" w:tooltip="Федеральный закон от 30.12.2006 N 276-ФЗ (ред. от 19.07.2007) &quot;О внесении изменений в отдельные законодательные акты Российской Федерации в связи с принятием Федерального закона &quot;О порядке формирования и использования целевого капитала некоммерческих организац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02.03.2007 </w:t>
            </w:r>
            <w:hyperlink r:id="rId19" w:tooltip="Федеральный закон от 02.03.2007 N 24-ФЗ (ред. от 21.12.2021) &quot;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 xml:space="preserve">, от 17.05.2007 </w:t>
            </w:r>
            <w:hyperlink r:id="rId20" w:tooltip="Федеральный закон от 17.05.2007 N 83-ФЗ &quot;О внесении изменений в отдельные законодательные акты Российской Федерации в связи с принятием Федерального закона &quot;О банке развития&quot; {КонсультантПлюс}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21" w:tooltip="Федеральный закон от 26.06.2007 N 118-ФЗ (ред. от 30.04.2021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{КонсультантПлюс}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29.11.2007 </w:t>
            </w:r>
            <w:hyperlink r:id="rId22" w:tooltip="Федеральный закон от 29.11.2007 N 278-ФЗ &quot;О внесении изменения в статью 1 Федерального закона &quot;О некоммерческих организациях&quot; {КонсультантПлюс}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23" w:tooltip="Федеральный закон от 01.12.2007 N 300-ФЗ &quot;О внесении изменений в Федеральный закон &quot;О некоммерческих организациях&quot; {КонсультантПлюс}">
              <w:r>
                <w:rPr>
                  <w:color w:val="0000FF"/>
                </w:rPr>
                <w:t>N 300-ФЗ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24" w:tooltip="Федеральный закон от 13.05.2008 N 68-ФЗ (ред. от 23.06.2014) &quot;О центрах исторического наследия президентов Российской Федерации, прекративших исполнение своих полномочий&quot; {КонсультантПлюс}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22.07.2008 </w:t>
            </w:r>
            <w:hyperlink r:id="rId25" w:tooltip="Федеральный закон от 22.07.2008 N 148-ФЗ (ред. от 03.07.2016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7.2017) {КонсультантПлюс}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26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03.06.2009 </w:t>
            </w:r>
            <w:hyperlink r:id="rId27" w:tooltip="Федеральный закон от 03.06.2009 N 107-ФЗ &quot;О внесении изменений в Федеральный закон &quot;О некоммерческих организациях&quot; и статью 2 Федерального закона &quot;О государственной службе российского казачества&quot; {КонсультантПлюс}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17.07.2009 </w:t>
            </w:r>
            <w:hyperlink r:id="rId28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17.07.2009 </w:t>
            </w:r>
            <w:hyperlink r:id="rId29" w:tooltip="Федеральный закон от 17.07.2009 N 170-ФЗ &quot;О внесении изменений в Федеральный закон &quot;О некоммерческих организациях&quot; {КонсультантПлюс}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05.04.2010 </w:t>
            </w:r>
            <w:hyperlink r:id="rId30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08.05.2010 </w:t>
            </w:r>
            <w:hyperlink r:id="rId31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32" w:tooltip="Федеральный закон от 19.05.2010 N 88-ФЗ (ред. от 21.07.2014) &quot;О внесении изменений в отдельные законодательные акты Российской Федерации в части усиления контроля за использованием государственной символики, незаконным ношением форменной одежды&quot; {КонсультантПл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 xml:space="preserve">, от 22.07.2010 </w:t>
            </w:r>
            <w:hyperlink r:id="rId33" w:tooltip="Федеральный закон от 22.07.2010 N 164-ФЗ &quot;О внесении изменения в статью 4 Федерального закона &quot;О некоммерческих организациях&quot; и о признании утратившими силу Постановления Верховного Совета Российской Федерации &quot;О порядке использования наименований &quot;Россия&quot;, &quot;Р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34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437-ФЗ</w:t>
              </w:r>
            </w:hyperlink>
            <w:r>
              <w:rPr>
                <w:color w:val="392C69"/>
              </w:rPr>
              <w:t xml:space="preserve">, от 04.06.2011 </w:t>
            </w:r>
            <w:hyperlink r:id="rId35" w:tooltip="Федеральный закон от 04.06.2011 N 124-ФЗ (ред. от 28.06.2014) &quot;О внесении изменений в Федеральный закон &quot;О Фонде содействия реформированию жилищно-коммунального хозяйства&quot; и статью 7.1 Федерального закона &quot;О некоммерческих организациях&quot; {КонсультантПлюс}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36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37" w:tooltip="Федеральный закон от 18.07.2011 N 22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18.07.2011 </w:t>
            </w:r>
            <w:hyperlink r:id="rId38" w:tooltip="Федеральный закон от 18.07.2011 N 239-ФЗ (ред. от 07.06.2017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 {КонсультантПлюс}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39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06.11.2011 </w:t>
            </w:r>
            <w:hyperlink r:id="rId40" w:tooltip="Федеральный закон от 06.11.2011 N 291-ФЗ (ред. от 23.05.2016) &quot;О внесении изменений в отдельные законодательные акты Российской Федерации в части, касающейся деятельности государственных академий наук и подведомственных им организаций&quot; {КонсультантПлюс}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41" w:tooltip="Федеральный закон от 16.11.2011 N 317-ФЗ &quot;О внесении изменений в статью 32 Федерального закона &quot;О некоммерческих организациях&quot; {КонсультантПлюс}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20.07.2012 </w:t>
            </w:r>
            <w:hyperlink r:id="rId42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28.07.2012 </w:t>
            </w:r>
            <w:hyperlink r:id="rId43" w:tooltip="Федеральный закон от 28.07.2012 N 134-ФЗ &quot;О внесении изменений в статью 28 Федерального закона &quot;О некоммерческих организациях&quot; и Федеральный закон &quot;О порядке формирования и использования целевого капитала некоммерческих организаций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134-ФЗ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44" w:tooltip="Федеральный закон от 30.12.2012 N 325-ФЗ &quot;О внесении изменения в статью 31.1 Федерального закона &quot;О некоммерческих организациях&quot; {КонсультантПлюс}">
              <w:r>
                <w:rPr>
                  <w:color w:val="0000FF"/>
                </w:rPr>
                <w:t>N 325-ФЗ</w:t>
              </w:r>
            </w:hyperlink>
            <w:r>
              <w:rPr>
                <w:color w:val="392C69"/>
              </w:rPr>
              <w:t xml:space="preserve">, от 11.02.2013 </w:t>
            </w:r>
            <w:hyperlink r:id="rId45" w:tooltip="Федеральный закон от 11.02.2013 N 8-ФЗ (ред. от 05.05.2014) &quot;О внесении изменений в часть первую Гражданского кодекса Российской Федерации и Федеральный закон &quot;О некоммерческих организациях&quot; {КонсультантПлюс}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>от 02.07.2</w:t>
            </w:r>
            <w:r>
              <w:rPr>
                <w:color w:val="392C69"/>
              </w:rPr>
              <w:t xml:space="preserve">013 </w:t>
            </w:r>
            <w:hyperlink r:id="rId46" w:tooltip="Федеральный закон от 02.07.2013 N 172-ФЗ &quot;О внесении изменения в статью 31.1 Федерального закона &quot;О некоммерческих организациях&quot; {КонсультантПлюс}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47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48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49" w:tooltip="Федеральный закон от 28.12.2013 N 413-ФЗ &quot;О внесении изменений в статью 4 Федерального закона &quot;О некоммерческих организациях&quot; и статью 6.1 Федерального закона &quot;Об автономных учреждениях&quot; {КонсультантПлюс}">
              <w:r>
                <w:rPr>
                  <w:color w:val="0000FF"/>
                </w:rPr>
                <w:t>N 413-ФЗ</w:t>
              </w:r>
            </w:hyperlink>
            <w:r>
              <w:rPr>
                <w:color w:val="392C69"/>
              </w:rPr>
              <w:t xml:space="preserve">, от 21.02.2014 </w:t>
            </w:r>
            <w:hyperlink r:id="rId50" w:tooltip="Федеральный закон от 21.02.2014 N 18-ФЗ &quot;О внесении изменений в статью 32 Федерального закона &quot;О некоммерческих организациях&quot; {КонсультантПлюс}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51" w:tooltip="Федеральный закон от 04.06.2014 N 147-ФЗ &quot;О внесении изменений в статью 32 Федерального закона &quot;О некоммерческих организациях&quot; {КонсультантПлюс}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52" w:tooltip="Федеральный закон от 21.07.2014 N 236-ФЗ &quot;О внесении изменений в отдельные законодательные акты Российской Федерации по вопросам символики некоммерческих организаций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53" w:tooltip="Федеральный закон от 14.10.2014 N 303-ФЗ &quot;О внесении изменения в статью 31.1 Федерального закона &quot;О некоммерческих организациях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303-ФЗ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54" w:tooltip="Федеральный закон от 04.11.2014 N 329-ФЗ &quot;О внесении изменения в статью 31.1 Федерального закона &quot;О некоммерческих организациях&quot; {КонсультантПлюс}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55" w:tooltip="Федеральный закон от 24.11.2014 N 358-ФЗ (ред. от 28.11.2015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56" w:tooltip="Федеральный закон от 22.12.2014 N 440-ФЗ &quot;О внесении изменений в статью 31.1 Федерального закона &quot;О некоммерческих организациях&quot; {КонсультантПлюс}">
              <w:r>
                <w:rPr>
                  <w:color w:val="0000FF"/>
                </w:rPr>
                <w:t>N 440-ФЗ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57" w:tooltip="Федеральный закон от 31.12.2014 N 505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58" w:tooltip="Федеральный закон от 08.03.2015 N 43-ФЗ &quot;О внесении изменений в статьи 27 и 38 Федерального закона &quot;Об общественных объединениях&quot; и статью 32 Федерального закона &quot;О некоммерческих организациях&quot; {КонсультантПлюс}">
              <w:r>
                <w:rPr>
                  <w:color w:val="0000FF"/>
                </w:rPr>
                <w:t>N 43-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59" w:tooltip="Федеральный закон от 06.04.2015 N 80-ФЗ &quot;О внесении изменений в Федеральный закон &quot;О свободе совести и о религиозных объединен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60" w:tooltip="Федеральный закон от 02.05.2015 N 115-ФЗ &quot;О внесении изменения в статью 31.1 Федерального закона &quot;О некоммерческих организациях&quot; {КонсультантПлюс}">
              <w:r>
                <w:rPr>
                  <w:color w:val="0000FF"/>
                </w:rPr>
                <w:t>N 115-ФЗ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61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62" w:tooltip="Федеральный закон от 28.11.2015 N 341-ФЗ &quot;О внесении изменений в Федеральный закон &quot;О свободе совести и о религиозных объединен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63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4" w:tooltip="Федеральный закон от 30.12.2015 N 436-ФЗ &quot;О внесении изменений в статью 29 Федерального закона &quot;О некоммерческих организациях&quot; {КонсультантПлюс}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 xml:space="preserve">, от 31.01.2016 </w:t>
            </w:r>
            <w:hyperlink r:id="rId65" w:tooltip="Федеральный закон от 31.01.2016 N 7-ФЗ (ред. от 29.07.2017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7-ФЗ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66" w:tooltip="Федеральный закон от 09.03.2016 N 67-ФЗ &quot;О внесении изменений в отдельные законодательные акты Российской Федерации в связи с увековечением памяти жертв политических репрессий&quot; {КонсультантПлюс}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67" w:tooltip="Федеральный закон от 30.03.2016 N 82-ФЗ &quot;О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68" w:tooltip="Федеральный закон от 23.05.2016 N 14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02.06.2016 </w:t>
            </w:r>
            <w:hyperlink r:id="rId69" w:tooltip="Федеральный закон от 02.06.2016 N 179-ФЗ &quot;О внесении изменений в статью 8 Федерального закона &quot;Об общественных объединениях&quot; и статью 2 Федерального закона &quot;О некоммерческих организациях&quot; {КонсультантПлюс}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70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71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72" w:tooltip="Федеральный закон от 03.07.2016 N 287-ФЗ &quot;О внесении изменений в Федеральный закон &quot;О некоммерческих организациях&quot; в части установления статуса некоммерческой организации - исполнителя общественно полезных услуг&quot; {КонсультантПлюс}">
              <w:r>
                <w:rPr>
                  <w:color w:val="0000FF"/>
                </w:rPr>
                <w:t>N 287-ФЗ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73" w:tooltip="Федеральный закон от 03.07.2016 N 372-ФЗ (ред. от 28.12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372-Ф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74" w:tooltip="Федеральный закон от 19.12.2016 N 449-ФЗ &quot;О внесении изменений в статью 31.1 Федерального закона &quot;О некоммерческих организациях&quot; {КонсультантПлюс}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07.06.2017 </w:t>
            </w:r>
            <w:hyperlink r:id="rId75" w:tooltip="Федеральный закон от 07.06.2017 N 113-ФЗ &quot;О внесении изменений в статью 32 Федерального закона &quot;О некоммерческих организациях&quot;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113-ФЗ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6" w:tooltip="Федеральный закон от 29.07.2017 N 217-ФЗ (ред. от 14.04.2023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14.11.2017 </w:t>
            </w:r>
            <w:hyperlink r:id="rId77" w:tooltip="Федеральный закон от 14.11.2017 N 320-ФЗ &quot;О внесении изменений в статью 31.4 Федерального закона &quot;О некоммерческих организациях&quot; {КонсультантПлюс}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78" w:tooltip="Федеральный закон от 31.12.2017 N 506-ФЗ &quot;О внесении изменений в Федеральный закон &quot;О содействии развитию жилищного строительства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506-ФЗ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79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80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81" w:tooltip="Федеральный закон от 29.07.2018 N 260-ФЗ &quot;О внесении изменений в статьи 13.2 и 32 Федерального закона &quot;О некоммерческих организациях&quot; в части совершенствования правового регулирования деятельности структурных подразделений иностранных некоммерческих неправител">
              <w:r>
                <w:rPr>
                  <w:color w:val="0000FF"/>
                </w:rPr>
                <w:t>N 260-ФЗ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82" w:tooltip="Федеральный закон от 26.11.2019 N 378-ФЗ &quot;О внесении изменений в Федеральный закон &quot;О международных компаниях&quot; и отдельные законодательные акты Российской Федерации в части регистрации международных фондов&quot; {КонсультантПлюс}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83" w:tooltip="Федеральный закон от 02.12.2019 N 39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84" w:tooltip="Федеральный закон от 02.12.2019 N 407-ФЗ &quot;О внесении изменений в отдельные законодательные акты Российской Федерации в целях установления запрета выступать учредителем (участником, членом) некоммерческой организации лицам, в отношении которых принято решение о">
              <w:r>
                <w:rPr>
                  <w:color w:val="0000FF"/>
                </w:rPr>
                <w:t>N 407-ФЗ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85" w:tooltip="Федеральный закон от 18.03.2020 N 60-ФЗ &quot;О внесении изменений в статьи 2 и 31.4 Федерального закона &quot;О некоммерческих организациях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86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87" w:tooltip="Федеральный закон от 30.12.2020 N 481-ФЗ (ред. от 14.07.2022) &quot;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&quot; {КонсультантПлюс}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88" w:tooltip="Федеральный закон от 30.12.2020 N 529-ФЗ &quot;О внесении изменений в отдельные законодательные акты Российской Федерации в части совершенствования деятельности казачьих обществ&quot; {КонсультантПлюс}">
              <w:r>
                <w:rPr>
                  <w:color w:val="0000FF"/>
                </w:rPr>
                <w:t>N 529-ФЗ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89" w:tooltip="Федеральный закон от 05.04.2021 N 75-ФЗ &quot;О внесении изменений в Федеральный закон &quot;О некоммерческих организациях&quot; {КонсультантПлюс}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90" w:tooltip="Федеральный закон от 11.06.2021 N 169-ФЗ &quot;О внесении изменений в статью 4 Федерального закона &quot;О некоммерческих организациях&quot; и статью 8 Федерального закона &quot;О свободе совести и о религиозных объединениях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91" w:tooltip="Федеральный закон от 02.07.2021 N 35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92" w:tooltip="Федеральный закон от 02.07.2021 N 352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352-ФЗ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93" w:tooltip="Федеральный закон от 28.06.2022 N 219-ФЗ (ред. от 29.12.2022) &quot;О внесении изменений в Федеральный закон &quot;О противодействии легализации (отмыванию) доходов, полученных преступным путем, и финансированию терроризма&quot; и отдельные законодательные акты Российской Фе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94" w:tooltip="Федеральный закон от 14.07.2022 N 23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237-ФЗ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95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 от 07.10.2022</w:t>
            </w:r>
            <w:r>
              <w:rPr>
                <w:color w:val="392C69"/>
              </w:rPr>
              <w:t xml:space="preserve"> </w:t>
            </w:r>
            <w:hyperlink r:id="rId96" w:tooltip="Федеральный закон от 07.10.2022 N 393-ФЗ &quot;О внесении изменений в Федеральный закон &quot;О некоммерческих организациях&quot; {КонсультантПлюс}">
              <w:r>
                <w:rPr>
                  <w:color w:val="0000FF"/>
                </w:rPr>
                <w:t>N 393-ФЗ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7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19.12.2022 </w:t>
            </w:r>
            <w:hyperlink r:id="rId98" w:tooltip="Федеральный закон от 19.12.2022 N 535-ФЗ &quot;О внесении изменений в статьи 19 и 20 Федерального закона &quot;Об общественных объединениях&quot; и статью 14 Федерального закона &quot;О некоммерческих организациях&quot; {КонсультантПлюс}">
              <w:r>
                <w:rPr>
                  <w:color w:val="0000FF"/>
                </w:rPr>
                <w:t>N 535-ФЗ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9" w:tooltip="Закон РФ от 15.04.1993 N 4802-1 (ред. от 29.12.2022) &quot;О статусе столицы Российской Федера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РФ от 15.04.1993 N 4802-1 (от 01.07.2017),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Федеральными законами от 17.05.2007 </w:t>
            </w:r>
            <w:hyperlink r:id="rId100" w:tooltip="Федеральный закон от 17.05.2007 N 82-ФЗ (ред. от 14.07.2022) &quot;О государственной корпорации развития &quot;ВЭБ.РФ&quot; {КонсультантПлюс}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 xml:space="preserve">, от 19.07.2007 </w:t>
            </w:r>
            <w:hyperlink r:id="rId101" w:tooltip="Федеральный закон от 19.07.2007 N 139-ФЗ (ред. от 31.05.2010) &quot;О Российской корпорации нанотехнологий&quot; {КонсультантПлюс}">
              <w:r>
                <w:rPr>
                  <w:color w:val="0000FF"/>
                </w:rPr>
                <w:t>N 139-ФЗ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102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30.10.2007 </w:t>
            </w:r>
            <w:hyperlink r:id="rId103" w:tooltip="Федеральный закон от 30.10.2007 N 238-ФЗ (ред. от 07.05.2013) &quot;О Государственной корпорации по строительству олимпийских объектов и развитию города Сочи как горноклиматического курорта&quot; ------------ Утратил силу или отменен {КонсультантПлюс}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 xml:space="preserve">, от 23.11.2007 </w:t>
            </w:r>
            <w:hyperlink r:id="rId104" w:tooltip="Федеральный закон от 23.11.2007 N 270-ФЗ (ред. от 31.07.2020, с изм. от 14.07.2022) &quot;О Государственной корпорации по содействию разработке, производству и экспорту высокотехнологичной промышленной продукции &quot;Ростех&quot; {КонсультантПлюс}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29.11.2007 </w:t>
            </w:r>
            <w:hyperlink r:id="rId105" w:tooltip="Федеральный закон от 29.11.2007 N 286-ФЗ (ред. от 29.07.2017) &quot;О взаимном страховании&quot; {КонсультантПлюс}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06" w:tooltip="Федеральный закон от 01.12.2007 N 317-ФЗ (ред. от 14.07.2022) &quot;О Государственной корпорации по атомной энергии &quot;Росатом&quot; {КонсультантПлюс}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24.07.2008 </w:t>
            </w:r>
            <w:hyperlink r:id="rId107" w:tooltip="Федеральный закон от 24.07.2008 N 161-ФЗ (ред. от 30.12.2021) &quot;О содействии развитию жилищного строительства&quot; (с изм. и доп., вступ. в силу с 01.03.2022) {КонсультантПлюс}">
              <w:r>
                <w:rPr>
                  <w:color w:val="0000FF"/>
                </w:rPr>
                <w:t>N 161-ФЗ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16.10.2012 </w:t>
            </w:r>
            <w:hyperlink r:id="rId108" w:tooltip="Федеральный закон от 16.10.2012 N 174-ФЗ (ред. от 19.07.2018) &quot;О Фонде перспективных исследований&quot; {КонсультантПлюс}">
              <w:r>
                <w:rPr>
                  <w:color w:val="0000FF"/>
                </w:rPr>
                <w:t>N 174-ФЗ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109" w:tooltip="Федеральный закон от 02.11.2013 N 291-ФЗ (ред. от 19.12.2022) &quot;О Российском научном фонде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02.04.2014 </w:t>
            </w:r>
            <w:hyperlink r:id="rId110" w:tooltip="Федеральный закон от 02.04.2014 N 39-ФЗ (ред. от 29.07.2017) &quot;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">
              <w:r>
                <w:rPr>
                  <w:color w:val="0000FF"/>
                </w:rPr>
                <w:t>N 39-ФЗ</w:t>
              </w:r>
            </w:hyperlink>
            <w:r>
              <w:rPr>
                <w:color w:val="392C69"/>
              </w:rPr>
              <w:t>,</w:t>
            </w:r>
          </w:p>
          <w:p w:rsidR="00964B68" w:rsidRDefault="008F1B8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11" w:tooltip="Федеральный закон от 03.08.2018 N 290-ФЗ (ред. от 19.12.2022) &quot;О международных компаниях и международных фондах&quot; {КонсультантПлюс}">
              <w:r>
                <w:rPr>
                  <w:color w:val="0000FF"/>
                </w:rPr>
                <w:t>N 290-ФЗ</w:t>
              </w:r>
            </w:hyperlink>
            <w:r>
              <w:rPr>
                <w:color w:val="392C69"/>
              </w:rPr>
              <w:t xml:space="preserve"> от 14.07.2022 </w:t>
            </w:r>
            <w:hyperlink r:id="rId112" w:tooltip="Федеральный закон от 14.07.2022 N 326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964B68">
      <w:pPr>
        <w:pStyle w:val="ConsPlusNormal0"/>
        <w:jc w:val="center"/>
      </w:pPr>
    </w:p>
    <w:p w:rsidR="00964B68" w:rsidRDefault="008F1B8A">
      <w:pPr>
        <w:pStyle w:val="ConsPlusTitle0"/>
        <w:jc w:val="center"/>
        <w:outlineLvl w:val="0"/>
      </w:pPr>
      <w:r>
        <w:t>Глава I. ОБЩИЕ ПОЛОЖЕНИЯ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1. Предмет регулирования и область действия настоящего Федерального закона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Настоящий Федеральный закон определяет особенности гражданско-правового положения некоммерческих организаций отдельных организационно-правовых форм, видов и типов, а также возможные формы поддержки некоммерческих организаций органами государственной вла</w:t>
      </w:r>
      <w:r>
        <w:t>сти и органами местного самоуправления.</w:t>
      </w:r>
    </w:p>
    <w:p w:rsidR="00964B68" w:rsidRDefault="008F1B8A">
      <w:pPr>
        <w:pStyle w:val="ConsPlusNormal0"/>
        <w:jc w:val="both"/>
      </w:pPr>
      <w:r>
        <w:t xml:space="preserve">(п. 1 в ред. Федерального </w:t>
      </w:r>
      <w:hyperlink r:id="rId113" w:tooltip="Федеральный закон от 31.01.2016 N 7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31.01.2016 N 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Настоящий Федеральный закон применяется по отношению ко всем некоммерческим организаци</w:t>
      </w:r>
      <w:r>
        <w:t xml:space="preserve">ям, созданным или создаваемым на территории Российской Федерации, постольку, поскольку иное не установлено настоящим Федеральным </w:t>
      </w:r>
      <w:hyperlink w:anchor="P63" w:tooltip="3. Настоящий Федеральный закон не распространяется на потребительские кооперативы, товарищества собственников недвижимости, в том числе товарищества собственников жилья, садоводческие и огороднические некоммерческие товарищества.">
        <w:r>
          <w:rPr>
            <w:color w:val="0000FF"/>
          </w:rPr>
          <w:t>законом</w:t>
        </w:r>
      </w:hyperlink>
      <w:r>
        <w:t xml:space="preserve"> и иными федеральными законами.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2.1. Настоящий Федеральный закон определяет порядок создания и деятельности на терр</w:t>
      </w:r>
      <w:r>
        <w:t>итории Российской Федерации структурных подразделений иностранных некоммерческих неправительственных организаций.</w:t>
      </w:r>
    </w:p>
    <w:p w:rsidR="00964B68" w:rsidRDefault="008F1B8A">
      <w:pPr>
        <w:pStyle w:val="ConsPlusNormal0"/>
        <w:jc w:val="both"/>
      </w:pPr>
      <w:r>
        <w:t xml:space="preserve">(п. 2.1 введен Федеральным </w:t>
      </w:r>
      <w:hyperlink r:id="rId114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2.2. Положе</w:t>
      </w:r>
      <w:r>
        <w:t>ния настоящего Федерального закона,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организаций, применяются к структурным подразделениям международных</w:t>
      </w:r>
      <w:r>
        <w:t xml:space="preserve"> организаций (объединений) в части, не противоречащей международным договорам Российской Федерации.</w:t>
      </w:r>
    </w:p>
    <w:p w:rsidR="00964B68" w:rsidRDefault="008F1B8A">
      <w:pPr>
        <w:pStyle w:val="ConsPlusNormal0"/>
        <w:jc w:val="both"/>
      </w:pPr>
      <w:r>
        <w:t xml:space="preserve">(п. 2.2 введен Федеральным </w:t>
      </w:r>
      <w:hyperlink r:id="rId115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1" w:name="P63"/>
      <w:bookmarkEnd w:id="1"/>
      <w:r>
        <w:t xml:space="preserve">3. Настоящий Федеральный </w:t>
      </w:r>
      <w:r>
        <w:t>закон не распространяется на потребительские кооперативы, товарищества собственников недвижимости, в том числе товарищества собственников жилья, садоводческие и огороднические некоммерческие товарищества.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29.11.2007 </w:t>
      </w:r>
      <w:hyperlink r:id="rId116" w:tooltip="Федеральный закон от 29.11.2007 N 278-ФЗ &quot;О внесении изменения в статью 1 Федерального закона &quot;О некоммерческих организациях&quot; {КонсультантПлюс}">
        <w:r>
          <w:rPr>
            <w:color w:val="0000FF"/>
          </w:rPr>
          <w:t>N 278-ФЗ</w:t>
        </w:r>
      </w:hyperlink>
      <w:r>
        <w:t xml:space="preserve">, от 29.07.2017 </w:t>
      </w:r>
      <w:hyperlink r:id="rId117" w:tooltip="Федеральный закон от 29.07.2017 N 217-ФЗ (ред. от 14.04.2023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217-ФЗ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2" w:name="P65"/>
      <w:bookmarkEnd w:id="2"/>
      <w:r>
        <w:t xml:space="preserve">4. Действие </w:t>
      </w:r>
      <w:hyperlink w:anchor="P418" w:tooltip="Статья 13. Создание некоммерческой организации">
        <w:r>
          <w:rPr>
            <w:color w:val="0000FF"/>
          </w:rPr>
          <w:t>статей 13</w:t>
        </w:r>
      </w:hyperlink>
      <w:r>
        <w:t xml:space="preserve"> - </w:t>
      </w:r>
      <w:hyperlink w:anchor="P680" w:tooltip="Статья 19. Порядок ликвидации некоммерческой организации">
        <w:r>
          <w:rPr>
            <w:color w:val="0000FF"/>
          </w:rPr>
          <w:t>19</w:t>
        </w:r>
      </w:hyperlink>
      <w:r>
        <w:t xml:space="preserve">, </w:t>
      </w:r>
      <w:hyperlink w:anchor="P721" w:tooltip="Статья 21. Завершение ликвидации некоммерческой организации">
        <w:r>
          <w:rPr>
            <w:color w:val="0000FF"/>
          </w:rPr>
          <w:t>21</w:t>
        </w:r>
      </w:hyperlink>
      <w:r>
        <w:t xml:space="preserve"> - </w:t>
      </w:r>
      <w:hyperlink w:anchor="P729" w:tooltip="Статья 23. Государственная регистрация изменений учредительных документов некоммерческой организации">
        <w:r>
          <w:rPr>
            <w:color w:val="0000FF"/>
          </w:rPr>
          <w:t>23</w:t>
        </w:r>
      </w:hyperlink>
      <w:r>
        <w:t xml:space="preserve">, </w:t>
      </w:r>
      <w:hyperlink w:anchor="P857" w:tooltip="Статья 28. Основы управления некоммерческой организацией">
        <w:r>
          <w:rPr>
            <w:color w:val="0000FF"/>
          </w:rPr>
          <w:t>28</w:t>
        </w:r>
      </w:hyperlink>
      <w:r>
        <w:t xml:space="preserve"> - </w:t>
      </w:r>
      <w:hyperlink w:anchor="P915" w:tooltip="Статья 30. Исполнительный орган некоммерческой организации">
        <w:r>
          <w:rPr>
            <w:color w:val="0000FF"/>
          </w:rPr>
          <w:t>30</w:t>
        </w:r>
      </w:hyperlink>
      <w:r>
        <w:t xml:space="preserve">, </w:t>
      </w:r>
      <w:hyperlink w:anchor="P1074" w:tooltip="Статья 32. Контроль за деятельностью некоммерческой организации">
        <w:r>
          <w:rPr>
            <w:color w:val="0000FF"/>
          </w:rPr>
          <w:t>32</w:t>
        </w:r>
      </w:hyperlink>
      <w:r>
        <w:t xml:space="preserve"> настоящего Федерального закона не распространяется на религиозные организ</w:t>
      </w:r>
      <w:r>
        <w:t xml:space="preserve">ации, зарегистрированные в установленном законом </w:t>
      </w:r>
      <w:hyperlink r:id="rId118" w:tooltip="Федеральный закон от 26.09.1997 N 125-ФЗ (ред. от 29.12.2022) &quot;О свободе совести и о религиозных объединениях&quot; {КонсультантПлюс}">
        <w:r>
          <w:rPr>
            <w:color w:val="0000FF"/>
          </w:rPr>
          <w:t>порядке</w:t>
        </w:r>
      </w:hyperlink>
      <w:r>
        <w:t>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20.07.2012 </w:t>
      </w:r>
      <w:hyperlink r:id="rId119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N 121-ФЗ</w:t>
        </w:r>
      </w:hyperlink>
      <w:r>
        <w:t xml:space="preserve">, от 28.11.2015 </w:t>
      </w:r>
      <w:hyperlink r:id="rId120" w:tooltip="Федеральный закон от 28.11.2015 N 341-ФЗ &quot;О внесении изменений в Федеральный закон &quot;О свободе совести и о религиозных объединениях&quot; и отдельные законодательные акты Российской Федерации&quot; {КонсультантПлюс}">
        <w:r>
          <w:rPr>
            <w:color w:val="0000FF"/>
          </w:rPr>
          <w:t>N 341-ФЗ</w:t>
        </w:r>
      </w:hyperlink>
      <w:r>
        <w:t xml:space="preserve">, от 05.12.2022 </w:t>
      </w:r>
      <w:hyperlink r:id="rId121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498-ФЗ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3" w:name="P67"/>
      <w:bookmarkEnd w:id="3"/>
      <w:r>
        <w:t xml:space="preserve">4.1. </w:t>
      </w:r>
      <w:r>
        <w:t xml:space="preserve">Действие </w:t>
      </w:r>
      <w:hyperlink w:anchor="P432" w:tooltip="Статья 13.1. Государственная регистрация некоммерческих организаций">
        <w:r>
          <w:rPr>
            <w:color w:val="0000FF"/>
          </w:rPr>
          <w:t>статьи 13.1</w:t>
        </w:r>
      </w:hyperlink>
      <w:r>
        <w:t xml:space="preserve">, </w:t>
      </w:r>
      <w:hyperlink w:anchor="P555" w:tooltip="1. Учредителями некоммерческой организации в зависимости от ее организационно-правовых форм могут выступать полностью дееспособные граждане и (или) юридические лица.">
        <w:r>
          <w:rPr>
            <w:color w:val="0000FF"/>
          </w:rPr>
          <w:t>пунктов 1</w:t>
        </w:r>
      </w:hyperlink>
      <w:r>
        <w:t xml:space="preserve">, </w:t>
      </w:r>
      <w:hyperlink w:anchor="P557" w:tooltip="1.1. Иностранные граждане и лица без гражданства, законно находящиеся в Российской Федерации, могут быть учредителями (участниками, членами) некоммерческих организаций, за исключением случаев, установленных международными договорами Российской Федерации или фе">
        <w:r>
          <w:rPr>
            <w:color w:val="0000FF"/>
          </w:rPr>
          <w:t>1.1</w:t>
        </w:r>
      </w:hyperlink>
      <w:r>
        <w:t xml:space="preserve"> - </w:t>
      </w:r>
      <w:hyperlink w:anchor="P575" w:tooltip="1.3. Число учредителей некоммерческой организации не ограничено, если иное не установлено федеральным законом.">
        <w:r>
          <w:rPr>
            <w:color w:val="0000FF"/>
          </w:rPr>
          <w:t>1.3 статьи 15</w:t>
        </w:r>
      </w:hyperlink>
      <w:r>
        <w:t xml:space="preserve">, </w:t>
      </w:r>
      <w:hyperlink w:anchor="P729" w:tooltip="Статья 23. Государственная регистрация изменений учредительных документов некоммерческой организации">
        <w:r>
          <w:rPr>
            <w:color w:val="0000FF"/>
          </w:rPr>
          <w:t>статей 23</w:t>
        </w:r>
      </w:hyperlink>
      <w:r>
        <w:t xml:space="preserve"> и </w:t>
      </w:r>
      <w:hyperlink w:anchor="P742" w:tooltip="Статья 23.1. Отказ в государственной регистрации некоммерческой организации">
        <w:r>
          <w:rPr>
            <w:color w:val="0000FF"/>
          </w:rPr>
          <w:t>23.1</w:t>
        </w:r>
      </w:hyperlink>
      <w:r>
        <w:t xml:space="preserve">, </w:t>
      </w:r>
      <w:hyperlink w:anchor="P788" w:tooltip="2.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">
        <w:r>
          <w:rPr>
            <w:color w:val="0000FF"/>
          </w:rPr>
          <w:t>абзаца первого пункта 2 статьи 24</w:t>
        </w:r>
      </w:hyperlink>
      <w:r>
        <w:t xml:space="preserve"> (в части приобретения и реализации ценных бумаг и участия в товариществах на вере в качестве вкладчика), </w:t>
      </w:r>
      <w:hyperlink w:anchor="P919" w:tooltip="1. Исполнительный орган некоммерческой организации может быть коллегиальным и (или) единоличным. Он осуществляет текущее руководство деятельностью некоммерческой организации и подотчетен высшему органу управления некоммерческой организацией.">
        <w:r>
          <w:rPr>
            <w:color w:val="0000FF"/>
          </w:rPr>
          <w:t>пункта 1 статьи 30</w:t>
        </w:r>
      </w:hyperlink>
      <w:r>
        <w:t xml:space="preserve">, </w:t>
      </w:r>
      <w:hyperlink w:anchor="P1086" w:tooltip="3. Некоммерческие организации, за исключением указанных в пункте 3.1 настоящей статьи, обязаны ежегодно представлять в уполномоченный орган документы, содержащие отчет о своей деятельности, о персональном составе руководящих органов и работников, документы о ц">
        <w:r>
          <w:rPr>
            <w:color w:val="0000FF"/>
          </w:rPr>
          <w:t>пунктов 3</w:t>
        </w:r>
      </w:hyperlink>
      <w:r>
        <w:t xml:space="preserve">, </w:t>
      </w:r>
      <w:hyperlink w:anchor="P1092" w:tooltip="3.1. 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в, к">
        <w:r>
          <w:rPr>
            <w:color w:val="0000FF"/>
          </w:rPr>
          <w:t>3.1</w:t>
        </w:r>
      </w:hyperlink>
      <w:r>
        <w:t xml:space="preserve">, </w:t>
      </w:r>
      <w:hyperlink w:anchor="P1168" w:tooltip="5. В отношении некоммерческой организации уполномоченный орган и его должностные лица в порядке, установленном законодательством Российской Федерации, имеют право:">
        <w:r>
          <w:rPr>
            <w:color w:val="0000FF"/>
          </w:rPr>
          <w:t>5</w:t>
        </w:r>
      </w:hyperlink>
      <w:r>
        <w:t xml:space="preserve">, </w:t>
      </w:r>
      <w:hyperlink w:anchor="P1193" w:tooltip="7. Некоммерческие организации обязаны информировать уполномоченный орган об изменении сведений, указанных в пункте 1 статьи 5 Федерального закона &quot;О государственной регистрации юридических лиц и индивидуальных предпринимателей&quot;, за исключением сведений о получ">
        <w:r>
          <w:rPr>
            <w:color w:val="0000FF"/>
          </w:rPr>
          <w:t>7</w:t>
        </w:r>
      </w:hyperlink>
      <w:r>
        <w:t xml:space="preserve"> и </w:t>
      </w:r>
      <w:hyperlink w:anchor="P1204" w:tooltip="10. Неоднократное непредставление некоммерческой организацией в установленный срок сведений, предусмотренных настоящей статьей, является основанием для обращения уполномоченного органа или его территориального органа в суд с заявлением о ликвидации данной неко">
        <w:r>
          <w:rPr>
            <w:color w:val="0000FF"/>
          </w:rPr>
          <w:t>10 статьи 32</w:t>
        </w:r>
      </w:hyperlink>
      <w:r>
        <w:t xml:space="preserve"> настоящего Федерального закона не распространяется на бюджетные учреждения.</w:t>
      </w:r>
    </w:p>
    <w:p w:rsidR="00964B68" w:rsidRDefault="008F1B8A">
      <w:pPr>
        <w:pStyle w:val="ConsPlusNormal0"/>
        <w:jc w:val="both"/>
      </w:pPr>
      <w:r>
        <w:t xml:space="preserve">(п. 4.1 введен Федеральным </w:t>
      </w:r>
      <w:hyperlink r:id="rId122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 </w:t>
            </w:r>
            <w:hyperlink r:id="rId123" w:tooltip="Федеральный закон от 06.11.2011 N 291-ФЗ (ред. от 23.05.2016) &quot;О внесении изменений в отдельные законодательные акты Российской Федерации в части, касающейся деятельности государственных академий наук и подведомственных им организаций&quot; {КонсультантПлюс}">
              <w:r>
                <w:rPr>
                  <w:color w:val="0000FF"/>
                </w:rPr>
                <w:t>20.11.2011</w:t>
              </w:r>
            </w:hyperlink>
            <w:r>
              <w:rPr>
                <w:color w:val="392C69"/>
              </w:rPr>
              <w:t xml:space="preserve"> п. 4 ст. 24 изложен в новой редакции. Норма </w:t>
            </w:r>
            <w:hyperlink r:id="rId124" w:tooltip="Федеральный закон от 12.01.1996 N 7-ФЗ (ред. от 18.07.2011) &quot;О некоммерческих организациях&quot; (с изм. и доп., вступающими в силу с 02.08.2011) ------------ Недействующая редакция {КонсультантПлюс}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4 п. 4 ст. 24</w:t>
              </w:r>
            </w:hyperlink>
            <w:r>
              <w:rPr>
                <w:color w:val="392C69"/>
              </w:rPr>
              <w:t xml:space="preserve"> прежней редакции соответствует норме </w:t>
            </w:r>
            <w:hyperlink w:anchor="P805" w:tooltip="Казенное учреждение не вправе выступать учредителем (участником) юридических лиц.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5</w:t>
              </w:r>
            </w:hyperlink>
            <w:r>
              <w:rPr>
                <w:color w:val="392C69"/>
              </w:rPr>
              <w:t xml:space="preserve"> указа</w:t>
            </w:r>
            <w:r>
              <w:rPr>
                <w:color w:val="392C69"/>
              </w:rPr>
              <w:t>нного пункта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4" w:name="P71"/>
      <w:bookmarkEnd w:id="4"/>
      <w:r>
        <w:t xml:space="preserve">4.2. Действие </w:t>
      </w:r>
      <w:hyperlink w:anchor="P432" w:tooltip="Статья 13.1. Государственная регистрация некоммерческих организаций">
        <w:r>
          <w:rPr>
            <w:color w:val="0000FF"/>
          </w:rPr>
          <w:t>статьи 13.1</w:t>
        </w:r>
      </w:hyperlink>
      <w:r>
        <w:t xml:space="preserve">, </w:t>
      </w:r>
      <w:hyperlink w:anchor="P555" w:tooltip="1. Учредителями некоммерческой организации в зависимости от ее организационно-правовых форм могут выступать полностью дееспособные граждане и (или) юридические лица.">
        <w:r>
          <w:rPr>
            <w:color w:val="0000FF"/>
          </w:rPr>
          <w:t>пунктов 1</w:t>
        </w:r>
      </w:hyperlink>
      <w:r>
        <w:t xml:space="preserve">, </w:t>
      </w:r>
      <w:hyperlink w:anchor="P557" w:tooltip="1.1. Иностранные граждане и лица без гражданства, законно находящиеся в Российской Федерации, могут быть учредителями (участниками, членами) некоммерческих организаций, за исключением случаев, установленных международными договорами Российской Федерации или фе">
        <w:r>
          <w:rPr>
            <w:color w:val="0000FF"/>
          </w:rPr>
          <w:t>1.1</w:t>
        </w:r>
      </w:hyperlink>
      <w:r>
        <w:t xml:space="preserve"> - </w:t>
      </w:r>
      <w:hyperlink w:anchor="P575" w:tooltip="1.3. Число учредителей некоммерческой организации не ограничено, если иное не установлено федеральным законом.">
        <w:r>
          <w:rPr>
            <w:color w:val="0000FF"/>
          </w:rPr>
          <w:t>1.3 статьи 15</w:t>
        </w:r>
      </w:hyperlink>
      <w:r>
        <w:t xml:space="preserve">, </w:t>
      </w:r>
      <w:hyperlink w:anchor="P649" w:tooltip="Статья 18. Ликвидация некоммерческой организации">
        <w:r>
          <w:rPr>
            <w:color w:val="0000FF"/>
          </w:rPr>
          <w:t>статей 18</w:t>
        </w:r>
      </w:hyperlink>
      <w:r>
        <w:t xml:space="preserve">, </w:t>
      </w:r>
      <w:hyperlink w:anchor="P680" w:tooltip="Статья 19. Порядок ликвидации некоммерческой организации">
        <w:r>
          <w:rPr>
            <w:color w:val="0000FF"/>
          </w:rPr>
          <w:t>19</w:t>
        </w:r>
      </w:hyperlink>
      <w:r>
        <w:t xml:space="preserve">, </w:t>
      </w:r>
      <w:hyperlink w:anchor="P709" w:tooltip="Статья 20. Имущество ликвидируемой некоммерческой организации">
        <w:r>
          <w:rPr>
            <w:color w:val="0000FF"/>
          </w:rPr>
          <w:t>20</w:t>
        </w:r>
      </w:hyperlink>
      <w:r>
        <w:t xml:space="preserve">, </w:t>
      </w:r>
      <w:hyperlink w:anchor="P729" w:tooltip="Статья 23. Государственная регистрация изменений учредительных документов некоммерческой организации">
        <w:r>
          <w:rPr>
            <w:color w:val="0000FF"/>
          </w:rPr>
          <w:t>23</w:t>
        </w:r>
      </w:hyperlink>
      <w:r>
        <w:t xml:space="preserve"> и </w:t>
      </w:r>
      <w:hyperlink w:anchor="P742" w:tooltip="Статья 23.1. Отказ в государственной регистрации некоммерческой организации">
        <w:r>
          <w:rPr>
            <w:color w:val="0000FF"/>
          </w:rPr>
          <w:t>23.1</w:t>
        </w:r>
      </w:hyperlink>
      <w:r>
        <w:t xml:space="preserve">, </w:t>
      </w:r>
      <w:hyperlink w:anchor="P788" w:tooltip="2.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">
        <w:r>
          <w:rPr>
            <w:color w:val="0000FF"/>
          </w:rPr>
          <w:t>абзаца первого пункта 2</w:t>
        </w:r>
      </w:hyperlink>
      <w:r>
        <w:t xml:space="preserve"> (в части приобретени</w:t>
      </w:r>
      <w:r>
        <w:t xml:space="preserve">я и реализации ценных бумаг и участия в товариществах на вере в качестве вкладчика), </w:t>
      </w:r>
      <w:hyperlink w:anchor="P794" w:tooltip="3. Некоммерческая организация ведет учет доходов и расходов по предпринимательской и иной приносящей доходы деятельности.">
        <w:r>
          <w:rPr>
            <w:color w:val="0000FF"/>
          </w:rPr>
          <w:t>пункта 3</w:t>
        </w:r>
      </w:hyperlink>
      <w:r>
        <w:t xml:space="preserve"> и </w:t>
      </w:r>
      <w:hyperlink w:anchor="P800" w:tooltip="4. В интересах достижения целей, предусмотренных уставом некоммерческой организации, она может создавать другие некоммерческие организации и вступать в ассоциации и союзы.">
        <w:r>
          <w:rPr>
            <w:color w:val="0000FF"/>
          </w:rPr>
          <w:t>пункта 4</w:t>
        </w:r>
      </w:hyperlink>
      <w:r>
        <w:t xml:space="preserve"> (за исключением </w:t>
      </w:r>
      <w:hyperlink w:anchor="P805" w:tooltip="Казенное учреждение не вправе выступать учредителем (участником) юридических лиц.">
        <w:r>
          <w:rPr>
            <w:color w:val="0000FF"/>
          </w:rPr>
          <w:t>абзаца четвертого</w:t>
        </w:r>
      </w:hyperlink>
      <w:r>
        <w:t xml:space="preserve">) статьи 24, </w:t>
      </w:r>
      <w:hyperlink w:anchor="P919" w:tooltip="1. Исполнительный орган некоммерческой организации может быть коллегиальным и (или) единоличным. Он осуществляет текущее руководство деятельностью некоммерческой организации и подотчетен высшему органу управления некоммерческой организацией.">
        <w:r>
          <w:rPr>
            <w:color w:val="0000FF"/>
          </w:rPr>
          <w:t>пункта 1 статьи 30</w:t>
        </w:r>
      </w:hyperlink>
      <w:r>
        <w:t xml:space="preserve">, </w:t>
      </w:r>
      <w:hyperlink w:anchor="P1086" w:tooltip="3. Некоммерческие организации, за исключением указанных в пункте 3.1 настоящей статьи, обязаны ежегодно представлять в уполномоченный орган документы, содержащие отчет о своей деятельности, о персональном составе руководящих органов и работников, документы о ц">
        <w:r>
          <w:rPr>
            <w:color w:val="0000FF"/>
          </w:rPr>
          <w:t>пунктов 3</w:t>
        </w:r>
      </w:hyperlink>
      <w:r>
        <w:t xml:space="preserve">, </w:t>
      </w:r>
      <w:hyperlink w:anchor="P1092" w:tooltip="3.1. 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в, к">
        <w:r>
          <w:rPr>
            <w:color w:val="0000FF"/>
          </w:rPr>
          <w:t>3.1</w:t>
        </w:r>
      </w:hyperlink>
      <w:r>
        <w:t xml:space="preserve">, </w:t>
      </w:r>
      <w:hyperlink w:anchor="P1168" w:tooltip="5. В отношении некоммерческой организации уполномоченный орган и его должностные лица в порядке, установленном законодательством Российской Федерации, имеют право:">
        <w:r>
          <w:rPr>
            <w:color w:val="0000FF"/>
          </w:rPr>
          <w:t>5</w:t>
        </w:r>
      </w:hyperlink>
      <w:r>
        <w:t xml:space="preserve">, </w:t>
      </w:r>
      <w:hyperlink w:anchor="P1193" w:tooltip="7. Некоммерческие организации обязаны информировать уполномоченный орган об изменении сведений, указанных в пункте 1 статьи 5 Федерального закона &quot;О государственной регистрации юридических лиц и индивидуальных предпринимателей&quot;, за исключением сведений о получ">
        <w:r>
          <w:rPr>
            <w:color w:val="0000FF"/>
          </w:rPr>
          <w:t>7</w:t>
        </w:r>
      </w:hyperlink>
      <w:r>
        <w:t xml:space="preserve">, </w:t>
      </w:r>
      <w:hyperlink w:anchor="P1204" w:tooltip="10. Неоднократное непредставление некоммерческой организацией в установленный срок сведений, предусмотренных настоящей статьей, является основанием для обращения уполномоченного органа или его территориального органа в суд с заявлением о ликвидации данной неко">
        <w:r>
          <w:rPr>
            <w:color w:val="0000FF"/>
          </w:rPr>
          <w:t>10</w:t>
        </w:r>
      </w:hyperlink>
      <w:r>
        <w:t xml:space="preserve"> и </w:t>
      </w:r>
      <w:hyperlink w:anchor="P1214" w:tooltip="14. Федеральные органы государственного финансового контроля, федеральный орган исполнительной власти, уполномоченный по контролю и надзору в области налогов и сборов, устанавливают соответствие расходования денежных средств и использования иного имущества нек">
        <w:r>
          <w:rPr>
            <w:color w:val="0000FF"/>
          </w:rPr>
          <w:t>14 статьи 32</w:t>
        </w:r>
      </w:hyperlink>
      <w:r>
        <w:t xml:space="preserve"> настоящего Федерального закона не распространяется на казенные учреждения.</w:t>
      </w:r>
    </w:p>
    <w:p w:rsidR="00964B68" w:rsidRDefault="008F1B8A">
      <w:pPr>
        <w:pStyle w:val="ConsPlusNormal0"/>
        <w:jc w:val="both"/>
      </w:pPr>
      <w:r>
        <w:t>(п. 4.2 вв</w:t>
      </w:r>
      <w:r>
        <w:t xml:space="preserve">еден Федеральным </w:t>
      </w:r>
      <w:hyperlink r:id="rId125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 Действие настоящего Федерал</w:t>
      </w:r>
      <w:r>
        <w:t>ьного закона не распространяется на органы государственной власти, иные государственные органы, органы управления государственными внебюджетными фондами, органы местного самоуправления, публично-правовые компании, а также на автономные учреждения, если ино</w:t>
      </w:r>
      <w:r>
        <w:t>е не установлено федеральным законом.</w:t>
      </w:r>
    </w:p>
    <w:p w:rsidR="00964B68" w:rsidRDefault="008F1B8A">
      <w:pPr>
        <w:pStyle w:val="ConsPlusNormal0"/>
        <w:jc w:val="both"/>
      </w:pPr>
      <w:r>
        <w:t xml:space="preserve">(п. 5 введен Федеральным </w:t>
      </w:r>
      <w:hyperlink r:id="rId126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18-ФЗ, в ред. Федеральных законов от 08.05.2010 </w:t>
      </w:r>
      <w:hyperlink r:id="rId127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 xml:space="preserve">, от 03.07.2016 </w:t>
      </w:r>
      <w:hyperlink r:id="rId128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5" w:name="P75"/>
      <w:bookmarkEnd w:id="5"/>
      <w:r>
        <w:t xml:space="preserve">6. Действие </w:t>
      </w:r>
      <w:hyperlink w:anchor="P1081" w:tooltip="Некоммерческие организации, получившие денежные средства и иное имущество от иностранных источников, которые указаны в статье 3 Федерального закона от 14 июля 2022 года N 255-ФЗ &quot;О контроле за деятельностью лиц, находящихся под иностранным влиянием&quot;, ведут раз">
        <w:r>
          <w:rPr>
            <w:color w:val="0000FF"/>
          </w:rPr>
          <w:t>абзаца третьего пункта 1 статьи 32</w:t>
        </w:r>
      </w:hyperlink>
      <w:r>
        <w:t xml:space="preserve"> настоящего Федерального закона не </w:t>
      </w:r>
      <w:r>
        <w:lastRenderedPageBreak/>
        <w:t>распространяется на государственные корпорации, государственные компании, а т</w:t>
      </w:r>
      <w:r>
        <w:t>акже на созданные ими некоммерческие организации, государственные и муниципальные (в том числе бюджетные) учреждения.</w:t>
      </w:r>
    </w:p>
    <w:p w:rsidR="00964B68" w:rsidRDefault="008F1B8A">
      <w:pPr>
        <w:pStyle w:val="ConsPlusNormal0"/>
        <w:jc w:val="both"/>
      </w:pPr>
      <w:r>
        <w:t xml:space="preserve">(п. 6 введен Федеральным </w:t>
      </w:r>
      <w:hyperlink r:id="rId129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законом</w:t>
        </w:r>
      </w:hyperlink>
      <w:r>
        <w:t xml:space="preserve"> от 20.07.2012 N 121-ФЗ; в ред. Федерального </w:t>
      </w:r>
      <w:hyperlink r:id="rId130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7. Утратил силу. - Федеральный </w:t>
      </w:r>
      <w:hyperlink r:id="rId131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05.12.2022 N 498-ФЗ.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2. Некоммерческая организация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6" w:name="P82"/>
      <w:bookmarkEnd w:id="6"/>
      <w:r>
        <w:t>2. Некоммерческие организации могут создаваться для достижения социальн</w:t>
      </w:r>
      <w:r>
        <w:t xml:space="preserve">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</w:t>
      </w:r>
      <w:r>
        <w:t>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2.1. Социально ориентированными некоммерческими организациями признаются некоммерческие организации, соз</w:t>
      </w:r>
      <w:r>
        <w:t>данные в предусмотренных настоящим Федеральным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</w:t>
      </w:r>
      <w:r>
        <w:t xml:space="preserve">ых проблем, развитие гражданского общества в Российской Федерации, а также виды деятельности, предусмотренные </w:t>
      </w:r>
      <w:hyperlink w:anchor="P948" w:tooltip="1. Органы государственной власти,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">
        <w:r>
          <w:rPr>
            <w:color w:val="0000FF"/>
          </w:rPr>
          <w:t>статьей 31.1</w:t>
        </w:r>
      </w:hyperlink>
      <w:r>
        <w:t xml:space="preserve"> настоящего Федерального закона.</w:t>
      </w:r>
    </w:p>
    <w:p w:rsidR="00964B68" w:rsidRDefault="008F1B8A">
      <w:pPr>
        <w:pStyle w:val="ConsPlusNormal0"/>
        <w:jc w:val="both"/>
      </w:pPr>
      <w:r>
        <w:t xml:space="preserve">(п. 2.1 введен Федеральным </w:t>
      </w:r>
      <w:hyperlink r:id="rId132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05.04.2010 N 40-ФЗ)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7" w:name="P85"/>
      <w:bookmarkEnd w:id="7"/>
      <w:r>
        <w:t>2.2.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не является иностранным агентом, не имеет задолженностей по налогам и сбора</w:t>
      </w:r>
      <w:r>
        <w:t>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33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8" w:name="P87"/>
      <w:bookmarkEnd w:id="8"/>
      <w:r>
        <w:t>1) оказание на про</w:t>
      </w:r>
      <w:r>
        <w:t>тяжении не менее чем одного года общественно полезных услуг надлежащего качества;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9" w:name="P88"/>
      <w:bookmarkEnd w:id="9"/>
      <w:r>
        <w:t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</w:t>
      </w:r>
      <w:r>
        <w:t xml:space="preserve"> с использованием грантов Президента Российской Федерации, предоставляемых на развитие гражданского общества (далее - проекты по оказанию общественно полезных услуг).</w:t>
      </w:r>
    </w:p>
    <w:p w:rsidR="00964B68" w:rsidRDefault="008F1B8A">
      <w:pPr>
        <w:pStyle w:val="ConsPlusNormal0"/>
        <w:jc w:val="both"/>
      </w:pPr>
      <w:r>
        <w:t xml:space="preserve">(п. 2.2 в ред. Федерального </w:t>
      </w:r>
      <w:hyperlink r:id="rId134" w:tooltip="Федеральный закон от 18.03.2020 N 60-ФЗ &quot;О внесении изменений в статьи 2 и 31.4 Федерального закона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18.03.2020 N 60-ФЗ)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Некоммерческие организации могут создаваться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</w:t>
      </w:r>
      <w:r>
        <w:t>еждений, автономных некоммерческих организаций, социальных, благотворительных и иных фондов, ассоциаций и союзов, а также в других формах, предусмотренных федеральными законами.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01.12.2007 </w:t>
      </w:r>
      <w:hyperlink r:id="rId135" w:tooltip="Федеральный закон от 01.12.2007 N 30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N 300-ФЗ</w:t>
        </w:r>
      </w:hyperlink>
      <w:r>
        <w:t xml:space="preserve">, от 03.06.2009 </w:t>
      </w:r>
      <w:hyperlink r:id="rId136" w:tooltip="Федеральный закон от 03.06.2009 N 107-ФЗ &quot;О внесении изменений в Федеральный закон &quot;О некоммерческих организациях&quot; и статью 2 Федерального закона &quot;О государственной службе российского казачества&quot; {КонсультантПлюс}">
        <w:r>
          <w:rPr>
            <w:color w:val="0000FF"/>
          </w:rPr>
          <w:t>N 107-ФЗ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Под иностранной некоммерческой неправительственной организацией в настояще</w:t>
      </w:r>
      <w:r>
        <w:t>м Федеральном законе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</w:t>
      </w:r>
      <w:r>
        <w:t>ательством иностранного государства, учредителями (участниками) которой не являются государственные органы.</w:t>
      </w:r>
    </w:p>
    <w:p w:rsidR="00964B68" w:rsidRDefault="008F1B8A">
      <w:pPr>
        <w:pStyle w:val="ConsPlusNormal0"/>
        <w:jc w:val="both"/>
      </w:pPr>
      <w:r>
        <w:t xml:space="preserve">(п. 4 введен Федеральным </w:t>
      </w:r>
      <w:hyperlink r:id="rId137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 Иностранная неко</w:t>
      </w:r>
      <w:r>
        <w:t>ммерческая неправительственная организация осуществляет свою деятельность на территории Российской Федерации через свои структурные подразделения - отделения, филиалы и представительства.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Структурное подразделение - отделение иностранной некоммерческой неп</w:t>
      </w:r>
      <w:r>
        <w:t xml:space="preserve">равительственной организации признается формой некоммерческой организации и подлежит государственной регистрации в порядке, предусмотренном </w:t>
      </w:r>
      <w:hyperlink w:anchor="P432" w:tooltip="Статья 13.1. Государственная регистрация некоммерческих организаций">
        <w:r>
          <w:rPr>
            <w:color w:val="0000FF"/>
          </w:rPr>
          <w:t>статьей 13.1</w:t>
        </w:r>
      </w:hyperlink>
      <w:r>
        <w:t xml:space="preserve"> нас</w:t>
      </w:r>
      <w:r>
        <w:t>тоящего Федерального закона.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Структурные подразделения -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</w:t>
      </w:r>
      <w:r>
        <w:t xml:space="preserve">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порядке, предусмотренном </w:t>
      </w:r>
      <w:hyperlink w:anchor="P468" w:tooltip="Статья 13.2.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">
        <w:r>
          <w:rPr>
            <w:color w:val="0000FF"/>
          </w:rPr>
          <w:t>статьей 13.2</w:t>
        </w:r>
      </w:hyperlink>
      <w:r>
        <w:t xml:space="preserve"> настоящего Федерального закона.</w:t>
      </w:r>
    </w:p>
    <w:p w:rsidR="00964B68" w:rsidRDefault="008F1B8A">
      <w:pPr>
        <w:pStyle w:val="ConsPlusNormal0"/>
        <w:jc w:val="both"/>
      </w:pPr>
      <w:r>
        <w:t xml:space="preserve">(п. 5 введен Федеральным </w:t>
      </w:r>
      <w:hyperlink r:id="rId138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6. Утратил силу с 1 декабря 2022 года. - Федеральный </w:t>
      </w:r>
      <w:hyperlink r:id="rId139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</w:t>
        </w:r>
      </w:hyperlink>
      <w:r>
        <w:t xml:space="preserve"> от 14.07.2022 N 255-ФЗ.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3. Правовое положение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Некоммерческая ор</w:t>
      </w:r>
      <w:r>
        <w:t xml:space="preserve">ганизация считается созданной как юридическое лицо с момента ее государственной регистрации в установленном законом </w:t>
      </w:r>
      <w:hyperlink r:id="rId140" w:tooltip="Справочная информация: &quot;Государственная регистрация некоммерческих организаций, структурных подразделений (отделений, филиалов и представительств) иностранной некоммерческой неправительственной организации, общественных объединений&quot; (Материал подготовлен специ">
        <w:r>
          <w:rPr>
            <w:color w:val="0000FF"/>
          </w:rPr>
          <w:t>порядке</w:t>
        </w:r>
      </w:hyperlink>
      <w:r>
        <w:t>, имеет в собственности или в оперативном управлении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</w:t>
      </w:r>
      <w:r>
        <w:t>ые и неимущественные права, нести обязанности, быть истцом и ответчиком в суде.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03.11.2006 </w:t>
      </w:r>
      <w:hyperlink r:id="rId141" w:tooltip="Федеральный закон от 03.11.2006 N 175-ФЗ (ред. от 05.05.2014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<w:r>
          <w:rPr>
            <w:color w:val="0000FF"/>
          </w:rPr>
          <w:t>N 175-ФЗ</w:t>
        </w:r>
      </w:hyperlink>
      <w:r>
        <w:t xml:space="preserve">, от 08.05.2010 </w:t>
      </w:r>
      <w:hyperlink r:id="rId142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Некоммерческая организация должна иметь самостоятельный баланс и (или) смету.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43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Некоммерческая организация создается без ограни</w:t>
      </w:r>
      <w:r>
        <w:t>чения срока деятельности, если иное не установлено учредительными документами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Некоммерческая организация вправе в установленном порядке открывать счета в банках на территории Российской Федерации и за пределами ее территории,</w:t>
      </w:r>
      <w:r>
        <w:t xml:space="preserve"> за исключением случаев, установленных федеральным законом.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44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Некоммерческая организация имеет печать с полным наименованием этой некоммерческой организации на русском языке.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Некоммерческая организация вправе иметь штампы и бланки со своим наименованием.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45" w:tooltip="Федеральный закон от 21.07.2014 N 236-ФЗ &quot;О внесении изменений в отдельные законодательные акты Российской Федерации по вопросам символики некоммерческих организаций&quot; {КонсультантПлюс}">
        <w:r>
          <w:rPr>
            <w:color w:val="0000FF"/>
          </w:rPr>
          <w:t>закона</w:t>
        </w:r>
      </w:hyperlink>
      <w:r>
        <w:t xml:space="preserve"> от 21.07.2014 N 236-ФЗ)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Учредительные документы и символика НКО приводятся в соответствие с требованиями </w:t>
            </w:r>
            <w:hyperlink r:id="rId146" w:tooltip="Федеральный закон от 21.07.2014 N 236-ФЗ &quot;О внесении изменений в отдельные законодательные акты Российской Федерации по вопросам символики некоммерческих организаций&quot;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при первом изменении учредительных документов (ФЗ от 21.07.2014 N 236-ФЗ).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>5. Некоммерческие организации вправе иметь символику - эмблемы, гербы, иные геральдические знаки, флаги и гимны, описание которой должно содержаться в учредительных документах.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Символика некоммерческих организаций должна соответствовать требованиям законод</w:t>
      </w:r>
      <w:r>
        <w:t>ательства Российской Федерации об охране интеллектуальной собственности.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Символика некоммерческих организаций не должна совпадать с государственной символикой Российской Федерации, государственной символикой субъектов Российской Федерации, символикой муниц</w:t>
      </w:r>
      <w:r>
        <w:t>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воинских формирований и органов, в которых федеральным законом предусмотрен</w:t>
      </w:r>
      <w:r>
        <w:t>а военная служба, символикой иностранных государств, а также с символикой международных организаций.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В качестве символики некоммерческой организации не могут быть использованы эмблемы и иные </w:t>
      </w:r>
      <w:r>
        <w:lastRenderedPageBreak/>
        <w:t>символы, описание которых ранее включено в устав существующей в Р</w:t>
      </w:r>
      <w:r>
        <w:t>оссийской Федерации политической партии, а также эмблемы и иные символы организаций, деятельность которых на территории Российской Федерации запрещена.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Символика некоммерческих организаций не должна порочить Государственный флаг Российской Федерации, Госуд</w:t>
      </w:r>
      <w:r>
        <w:t>арственный герб Российской Федерации, Государственный гимн Российской Федерации, флаги, гербы и гимны субъектов Российской Федерации, муниципальных образований, иностранных государств, религиозные символы, а также оскорблять расовые, национальные или религ</w:t>
      </w:r>
      <w:r>
        <w:t>иозные чувства.</w:t>
      </w:r>
    </w:p>
    <w:p w:rsidR="00964B68" w:rsidRDefault="008F1B8A">
      <w:pPr>
        <w:pStyle w:val="ConsPlusNormal0"/>
        <w:jc w:val="both"/>
      </w:pPr>
      <w:r>
        <w:t xml:space="preserve">(п. 5 введен Федеральным </w:t>
      </w:r>
      <w:hyperlink r:id="rId147" w:tooltip="Федеральный закон от 21.07.2014 N 236-ФЗ &quot;О внесении изменений в отдельные законодательные акты Российской Федерации по вопросам символики некоммерческих организаций&quot; {КонсультантПлюс}">
        <w:r>
          <w:rPr>
            <w:color w:val="0000FF"/>
          </w:rPr>
          <w:t>законом</w:t>
        </w:r>
      </w:hyperlink>
      <w:r>
        <w:t xml:space="preserve"> от 21.07.2014 N 236-ФЗ)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4. Наименование и место нахождения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Некоммерческая организация имеет наименование, содержащее указание на ее организационно-правовую форму и характер деятельности.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Наименование некоммерческой организации, созданной в форме государственного или муниципального учреждения, может включать ука</w:t>
      </w:r>
      <w:r>
        <w:t>зание на ее тип.</w:t>
      </w:r>
    </w:p>
    <w:p w:rsidR="00964B68" w:rsidRDefault="008F1B8A">
      <w:pPr>
        <w:pStyle w:val="ConsPlusNormal0"/>
        <w:jc w:val="both"/>
      </w:pPr>
      <w:r>
        <w:t xml:space="preserve">(п. 1 в ред. Федерального </w:t>
      </w:r>
      <w:hyperlink r:id="rId148" w:tooltip="Федеральный закон от 18.07.2011 N 239-ФЗ (ред. от 07.06.2017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 {КонсультантПлюс}">
        <w:r>
          <w:rPr>
            <w:color w:val="0000FF"/>
          </w:rPr>
          <w:t>закона</w:t>
        </w:r>
      </w:hyperlink>
      <w:r>
        <w:t xml:space="preserve"> от 18.07.2011 N 239-ФЗ)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1.1. Некоммерческая организация, наим</w:t>
      </w:r>
      <w:r>
        <w:t>енование которой зарегистрировано в установленном порядке, имеет исключительное право его использования.</w:t>
      </w:r>
    </w:p>
    <w:p w:rsidR="00964B68" w:rsidRDefault="008F1B8A">
      <w:pPr>
        <w:pStyle w:val="ConsPlusNormal0"/>
        <w:jc w:val="both"/>
      </w:pPr>
      <w:r>
        <w:t xml:space="preserve">(п. 1.1 введен Федеральным </w:t>
      </w:r>
      <w:hyperlink r:id="rId149" w:tooltip="Федеральный закон от 18.07.2011 N 239-ФЗ (ред. от 07.06.2017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 {КонсультантПлюс}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Место нахождения некоммерческой организации определяется местом ее государственной регистрации.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50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Наименование и место нахождения некоммерческой организации указываются в ее учредительных документах.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10" w:name="P131"/>
      <w:bookmarkEnd w:id="10"/>
      <w:r>
        <w:t>4. Ис</w:t>
      </w:r>
      <w:r>
        <w:t xml:space="preserve">пользование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наименования, допускается по разрешению, выдаваемому в </w:t>
      </w:r>
      <w:hyperlink r:id="rId151" w:tooltip="Постановление Правительства РФ от 24.09.2010 N 753 (ред. от 22.11.2022) &quot;Об утверждении Правил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(если иное не предусмотрено настоящим Федеральным законом и иными фед</w:t>
      </w:r>
      <w:r>
        <w:t>еральными законами).</w:t>
      </w:r>
    </w:p>
    <w:p w:rsidR="00964B68" w:rsidRDefault="008F1B8A">
      <w:pPr>
        <w:pStyle w:val="ConsPlusNormal0"/>
        <w:jc w:val="both"/>
      </w:pPr>
      <w:r>
        <w:t xml:space="preserve">(п. 4 в ред. Федерального </w:t>
      </w:r>
      <w:hyperlink r:id="rId152" w:tooltip="Федеральный закон от 28.12.2013 N 413-ФЗ &quot;О внесении изменений в статью 4 Федерального закона &quot;О некоммерческих организациях&quot; и статью 6.1 Федерального закона &quot;Об автономных учреждениях&quot; {КонсультантПлюс}">
        <w:r>
          <w:rPr>
            <w:color w:val="0000FF"/>
          </w:rPr>
          <w:t>закона</w:t>
        </w:r>
      </w:hyperlink>
      <w:r>
        <w:t xml:space="preserve"> от 28.12.2013 N 413-ФЗ)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5. Официальное наименование Российская Федерация или </w:t>
      </w:r>
      <w:r>
        <w:t xml:space="preserve">Россия, а также слова, производные от этого наименования, используются без разрешения, указанного в </w:t>
      </w:r>
      <w:hyperlink w:anchor="P131" w:tooltip="4. Использо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я, допускается по разрешению, выдаваемому в порядке, установленном Правительством Российской Фед">
        <w:r>
          <w:rPr>
            <w:color w:val="0000FF"/>
          </w:rPr>
          <w:t>пункте 4</w:t>
        </w:r>
      </w:hyperlink>
      <w:r>
        <w:t xml:space="preserve"> настоящей статьи, в наименованиях: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централизованных религиозных организаций, структуры которых действовали </w:t>
      </w:r>
      <w:r>
        <w:t>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регистрации, и (или) религиозных организаций, входящих в структуру централизова</w:t>
      </w:r>
      <w:r>
        <w:t>нной религиозной организации того же вероисповедания,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</w:t>
      </w:r>
      <w:r>
        <w:t>нной регистрации, на основании письменного согласия указанной централизованной религиозной организации;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53" w:tooltip="Федеральный закон от 11.06.2021 N 169-ФЗ &quot;О внесении изменений в статью 4 Федерального закона &quot;О некоммерческих организациях&quot; и статью 8 Федерального закона &quot;О свободе совести и о религиозных объединениях&quot; {КонсультантПлюс}">
        <w:r>
          <w:rPr>
            <w:color w:val="0000FF"/>
          </w:rPr>
          <w:t>закона</w:t>
        </w:r>
      </w:hyperlink>
      <w:r>
        <w:t xml:space="preserve"> от 11.06.2021 N 169-ФЗ)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некоммерческих организаций, созданных на основании федеральных законов, а также в соответствии с актами Президента Российской Федерации или Правительства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общероссийских общественных об</w:t>
      </w:r>
      <w:r>
        <w:t>ъединений;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объединения;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11" w:name="P139"/>
      <w:bookmarkEnd w:id="11"/>
      <w:r>
        <w:lastRenderedPageBreak/>
        <w:t>5) некоммерческих организаций, единственным уч</w:t>
      </w:r>
      <w:r>
        <w:t>редителем которых является юридическое лицо, созданное на основании актов Президента Российской Федерации, актов Правительства Российской Федерации, или юридическое лицо, использующее в своем наименовании официальное наименование Российская Федерация или Р</w:t>
      </w:r>
      <w:r>
        <w:t>оссия, а также слова, производные от этого наименования, в силу закона или в соответствии с разрешением, полученным в порядке, установленном Правительством Российской Федерации, в случае использования в наименованиях указанных некоммерческих организаций по</w:t>
      </w:r>
      <w:r>
        <w:t>лного наименования учредившего их юридического лица;</w:t>
      </w:r>
    </w:p>
    <w:p w:rsidR="00964B68" w:rsidRDefault="008F1B8A">
      <w:pPr>
        <w:pStyle w:val="ConsPlusNormal0"/>
        <w:jc w:val="both"/>
      </w:pPr>
      <w:r>
        <w:t xml:space="preserve">(п. 5 введен Федеральным </w:t>
      </w:r>
      <w:hyperlink r:id="rId154" w:tooltip="Федеральный закон от 28.12.2013 N 413-ФЗ &quot;О внесении изменений в статью 4 Федерального закона &quot;О некоммерческих организациях&quot; и статью 6.1 Федерального закона &quot;Об автономных учреждениях&quot; {КонсультантПлюс}">
        <w:r>
          <w:rPr>
            <w:color w:val="0000FF"/>
          </w:rPr>
          <w:t>законом</w:t>
        </w:r>
      </w:hyperlink>
      <w:r>
        <w:t xml:space="preserve"> от 28.12.2013 N 413-ФЗ)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6) общероссийских и о</w:t>
      </w:r>
      <w:r>
        <w:t>бщероссийских отраслевых (межотраслевых) объединений работодателей.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Федеральным </w:t>
      </w:r>
      <w:hyperlink r:id="rId155" w:tooltip="Федеральный закон от 24.11.2014 N 358-ФЗ (ред. от 28.11.2015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12" w:name="P143"/>
      <w:bookmarkEnd w:id="12"/>
      <w:r>
        <w:t xml:space="preserve">6. Право на использование в наименовании некоммерческой </w:t>
      </w:r>
      <w:r>
        <w:t>организации официального наименования Российская Федерация или Россия, а также слов, производных от этого наименования, прекращается в связи с: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отзывом разрешения, указанного в </w:t>
      </w:r>
      <w:hyperlink w:anchor="P131" w:tooltip="4. Использо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я, допускается по разрешению, выдаваемому в порядке, установленном Правительством Российской Фед">
        <w:r>
          <w:rPr>
            <w:color w:val="0000FF"/>
          </w:rPr>
          <w:t>пункте 4</w:t>
        </w:r>
      </w:hyperlink>
      <w:r>
        <w:t xml:space="preserve"> настоящей статьи, по основания</w:t>
      </w:r>
      <w:r>
        <w:t>м, установленным Правительством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2) прекращением юридического лица - единственного учредителя некоммерческих организаций, указанных в </w:t>
      </w:r>
      <w:hyperlink w:anchor="P139" w:tooltip="5) некоммерческих организаций, единственным учредителем которых является юридическое лицо, созданное на основании актов Президента Российской Федерации, актов Правительства Российской Федерации, или юридическое лицо, использующее в своем наименовании официальн">
        <w:r>
          <w:rPr>
            <w:color w:val="0000FF"/>
          </w:rPr>
          <w:t>подпункте 5 пункта 5</w:t>
        </w:r>
      </w:hyperlink>
      <w:r>
        <w:t xml:space="preserve"> настоящей статьи;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прекращением права юри</w:t>
      </w:r>
      <w:r>
        <w:t xml:space="preserve">дического лица - единственного учредителя некоммерческих организаций, указанных в </w:t>
      </w:r>
      <w:hyperlink w:anchor="P139" w:tooltip="5) некоммерческих организаций, единственным учредителем которых является юридическое лицо, созданное на основании актов Президента Российской Федерации, актов Правительства Российской Федерации, или юридическое лицо, использующее в своем наименовании официальн">
        <w:r>
          <w:rPr>
            <w:color w:val="0000FF"/>
          </w:rPr>
          <w:t>подпункте 5 пункта 5</w:t>
        </w:r>
      </w:hyperlink>
      <w:r>
        <w:t xml:space="preserve"> настоящей статьи, на использование в своем наименовании официального наименования Российская Федерация или Россия, а</w:t>
      </w:r>
      <w:r>
        <w:t xml:space="preserve"> также слов, производных от этого наименования.</w:t>
      </w:r>
    </w:p>
    <w:p w:rsidR="00964B68" w:rsidRDefault="008F1B8A">
      <w:pPr>
        <w:pStyle w:val="ConsPlusNormal0"/>
        <w:jc w:val="both"/>
      </w:pPr>
      <w:r>
        <w:t xml:space="preserve">(п. 6 введен Федеральным </w:t>
      </w:r>
      <w:hyperlink r:id="rId156" w:tooltip="Федеральный закон от 28.12.2013 N 413-ФЗ &quot;О внесении изменений в статью 4 Федерального закона &quot;О некоммерческих организациях&quot; и статью 6.1 Федерального закона &quot;Об автономных учреждениях&quot; {КонсультантПлюс}">
        <w:r>
          <w:rPr>
            <w:color w:val="0000FF"/>
          </w:rPr>
          <w:t>законом</w:t>
        </w:r>
      </w:hyperlink>
      <w:r>
        <w:t xml:space="preserve"> от 28.12.2013 N 413-ФЗ)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7. В случае прекращения права на использование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наименования, некоммерческая организация обязана внести соответствующие и</w:t>
      </w:r>
      <w:r>
        <w:t xml:space="preserve">зменения в свои учредительные документы в течение трех месяцев с даты наступления обстоятельств, указанных в </w:t>
      </w:r>
      <w:hyperlink w:anchor="P143" w:tooltip="6. Право на использо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я, прекращается в связи с:">
        <w:r>
          <w:rPr>
            <w:color w:val="0000FF"/>
          </w:rPr>
          <w:t>пункте 6</w:t>
        </w:r>
      </w:hyperlink>
      <w:r>
        <w:t xml:space="preserve"> настоящей статьи.</w:t>
      </w:r>
    </w:p>
    <w:p w:rsidR="00964B68" w:rsidRDefault="008F1B8A">
      <w:pPr>
        <w:pStyle w:val="ConsPlusNormal0"/>
        <w:jc w:val="both"/>
      </w:pPr>
      <w:r>
        <w:t xml:space="preserve">(п. 7 введен Федеральным </w:t>
      </w:r>
      <w:hyperlink r:id="rId157" w:tooltip="Федеральный закон от 28.12.2013 N 413-ФЗ &quot;О внесении изменений в статью 4 Федерального закона &quot;О некоммерческих организациях&quot; и статью 6.1 Федерального закона &quot;Об автономных учреждениях&quot; {КонсультантПлюс}">
        <w:r>
          <w:rPr>
            <w:color w:val="0000FF"/>
          </w:rPr>
          <w:t>законом</w:t>
        </w:r>
      </w:hyperlink>
      <w:r>
        <w:t xml:space="preserve"> от 28.12.2013 N 413-ФЗ)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5. Филиалы и представительства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 xml:space="preserve">1. Некоммерческая организация может создавать филиалы и открывать представительства на территории Российской Федерации в соответствии с </w:t>
      </w:r>
      <w:hyperlink r:id="rId158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если иное не установлено федеральными законами.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59" w:tooltip="Федеральный закон от 03.07.2016 N 372-ФЗ (ред. от 28.12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372-ФЗ)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Филиалом некоммерческой организации является ее обособленное подразделение, расположенное вне места нахождения некоммерческой организации и осуществляющее все ее функции или часть их, в т</w:t>
      </w:r>
      <w:r>
        <w:t>ом числе функции представительства.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Представительством некоммерческой организации является обособленное подразделение, которое расположено вне места нахождения некоммерческой организации, представляет интересы некоммерческой организации и осуществляет и</w:t>
      </w:r>
      <w:r>
        <w:t>х защиту.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Филиал и представительство некоммерческой организации не являются юридическими лицами, наделяются имуществом создавшей их некоммерческой организации и действуют на основании утвержденного ею положения. Имущество филиала или представительства у</w:t>
      </w:r>
      <w:r>
        <w:t>читывается на отдельном балансе и на балансе создавшей их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Руководители филиала и представительства назначаются некоммерческой организацией и действуют на основании доверенности, выданной некоммерческой организацией.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 xml:space="preserve">5. Филиал и </w:t>
      </w:r>
      <w:r>
        <w:t>представительство осуществляют деятельность от имени создавшей их некоммерческой организации. Ответственность за деятельность своих филиала и представительства несет создавшая их некоммерческая организация.</w:t>
      </w:r>
    </w:p>
    <w:p w:rsidR="00964B68" w:rsidRDefault="00964B68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Учредительные док</w:t>
            </w:r>
            <w:r>
              <w:rPr>
                <w:color w:val="392C69"/>
              </w:rPr>
              <w:t xml:space="preserve">ументы и наименования территориальных подразделений и ассоциаций (союзов), созданных до 31.01.2016, приводятся в соответствие с ФЗ от 21.07.2014 </w:t>
            </w:r>
            <w:hyperlink r:id="rId160" w:tooltip="Федеральный закон от 31.01.2016 N 7-ФЗ (ред. от 29.07.2017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 при первом изменении учредител</w:t>
            </w:r>
            <w:r>
              <w:rPr>
                <w:color w:val="392C69"/>
              </w:rPr>
              <w:t>ьных документов. Иные документы переоформлять не требуется.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r>
        <w:t>Статья 5.1. Территориальные подразделения общественных организаций и ассоциаций (союзов)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161" w:tooltip="Федеральный закон от 31.01.2016 N 7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31.01.2016 N 7-ФЗ)</w:t>
      </w:r>
    </w:p>
    <w:p w:rsidR="00964B68" w:rsidRDefault="00964B68">
      <w:pPr>
        <w:pStyle w:val="ConsPlusNormal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Общественные организации и ассоциации (союзы) могут иметь территориальные подразделения, являющиеся юридическими лицами, выполняющие функции общественны</w:t>
      </w:r>
      <w:r>
        <w:t>х организаций и ассоциаций (союзов) на соответствующей территории и не являющиеся их филиалами или представительствами, если иное не установлено федеральными законами. Территориальные подразделения не являются участниками таких общественных организаций и а</w:t>
      </w:r>
      <w:r>
        <w:t>ссоциаций (союзов).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62" w:tooltip="Федеральный закон от 03.07.2016 N 372-ФЗ (ред. от 28.12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372-ФЗ)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Территориальные подразделения общественных организаций и ас</w:t>
      </w:r>
      <w:r>
        <w:t>социаций (союзов), не являющиеся их филиалами или представительствами, создаются соответственно в организационно-правовой форме общественных организаций и ассоциаций (союзов). Деятельность территориальных подразделений общественных организаций и ассоциаций</w:t>
      </w:r>
      <w:r>
        <w:t xml:space="preserve"> (союзов), не являющихся их филиалами или представительствами, регулируется уставами указанных территориальных подразделений в соответствии с положениями о территориальных подразделениях, принятыми общественной организацией и ассоциацией (союзом).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jc w:val="center"/>
        <w:outlineLvl w:val="0"/>
      </w:pPr>
      <w:r>
        <w:t>Глава II. ФОРМЫ НЕКОММЕРЧЕСКИХ ОРГАНИЗАЦИЙ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6. Общественные и религиозные организации (объединения)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Общественными и религиозными организациями (объединениями) признаются добровольные объединения граждан, в установленном законом порядке объединив</w:t>
      </w:r>
      <w:r>
        <w:t>шихся на основе общности их интересов для удовлетворения духовных или иных нематериальных потребностей.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Общественные и религиозные организации (объединения) вправе осуществлять предпринимательскую деятельность, соответствующую целям, для достижения которых</w:t>
      </w:r>
      <w:r>
        <w:t xml:space="preserve"> они созданы.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2. Учредители, участники (члены) общественных и религиозных организаций (объединений) не сохраняют прав на переданное ими этим организациям в собственность имущество, в том числе на членские взносы. Учредители, участники (члены) общественных </w:t>
      </w:r>
      <w:r>
        <w:t>и религиозных организаций (объединений) не отвечают по обязательствам указанных организаций (объединений), а указанные организации (объединения) не отвечают по обязательствам своих учредителей, участников (членов).</w:t>
      </w:r>
    </w:p>
    <w:p w:rsidR="00964B68" w:rsidRDefault="008F1B8A">
      <w:pPr>
        <w:pStyle w:val="ConsPlusNormal0"/>
        <w:jc w:val="both"/>
      </w:pPr>
      <w:r>
        <w:t xml:space="preserve">(п. 2 в ред. Федерального </w:t>
      </w:r>
      <w:hyperlink r:id="rId163" w:tooltip="Федеральный закон от 06.04.2015 N 80-ФЗ &quot;О внесении изменений в Федеральный закон &quot;О свободе совести и о религиозных объединен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06.04.2015 N 80-ФЗ)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 Особенности правового положения общественных организаций (объединений) определяются иными федеральными </w:t>
      </w:r>
      <w:hyperlink r:id="rId164" w:tooltip="Федеральный закон от 19.05.1995 N 82-ФЗ (ред. от 19.12.2022) &quot;Об общественных объединениях&quot; {КонсультантПлюс}">
        <w:r>
          <w:rPr>
            <w:color w:val="0000FF"/>
          </w:rPr>
          <w:t>законами</w:t>
        </w:r>
      </w:hyperlink>
      <w:r>
        <w:t>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65" w:tooltip="Федеральный закон от 26.11.1998 N 174-ФЗ &quot;О внесении изменений и дополнения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26.11.1998 N 174-ФЗ)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Особенности правового положения, создания, реорганизации и ликвидации религиозных организаций, управления религиозными организ</w:t>
      </w:r>
      <w:r>
        <w:t xml:space="preserve">ациями определяются федеральным </w:t>
      </w:r>
      <w:hyperlink r:id="rId166" w:tooltip="Федеральный закон от 26.09.1997 N 125-ФЗ (ред. от 29.12.2022) &quot;О свободе совести и о религиозных объединениях&quot; {КонсультантПлюс}">
        <w:r>
          <w:rPr>
            <w:color w:val="0000FF"/>
          </w:rPr>
          <w:t>законом</w:t>
        </w:r>
      </w:hyperlink>
      <w:r>
        <w:t xml:space="preserve"> о религиозных объединениях.</w:t>
      </w:r>
    </w:p>
    <w:p w:rsidR="00964B68" w:rsidRDefault="008F1B8A">
      <w:pPr>
        <w:pStyle w:val="ConsPlusNormal0"/>
        <w:jc w:val="both"/>
      </w:pPr>
      <w:r>
        <w:t xml:space="preserve">(п. 4 в ред. Федерального </w:t>
      </w:r>
      <w:hyperlink r:id="rId167" w:tooltip="Федеральный закон от 26.11.1998 N 174-ФЗ &quot;О внесении изменений и дополнения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26.11.1998 N 174-ФЗ)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6.1. Общины коренных малочисленных на</w:t>
      </w:r>
      <w:r>
        <w:t>родов Российской Федерации</w:t>
      </w:r>
    </w:p>
    <w:p w:rsidR="00964B68" w:rsidRDefault="008F1B8A">
      <w:pPr>
        <w:pStyle w:val="ConsPlusNormal0"/>
        <w:ind w:firstLine="540"/>
        <w:jc w:val="both"/>
      </w:pPr>
      <w:r>
        <w:lastRenderedPageBreak/>
        <w:t xml:space="preserve">(введена Федеральным </w:t>
      </w:r>
      <w:hyperlink r:id="rId168" w:tooltip="Федеральный закон от 01.12.2007 N 30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01.12.2007 N 300-ФЗ)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Общинами коренных малочисленных народов Российской Федерации (далее - община малочисленных народов) признаются формы самоор</w:t>
      </w:r>
      <w:r>
        <w:t>ганизации лиц, относящихся к коренным малочисленным народам Российской Федерации и объединяемых по кровнородственному (семья, род) и (или) территориально-соседскому принципам, в целях защиты их исконной среды обитания, сохранения и развития традиционных об</w:t>
      </w:r>
      <w:r>
        <w:t>раза жизни, хозяйственной деятельности, промыслов и культуры.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69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27.06.2018 N 164-ФЗ)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Община малочисленных народов вправе осуществлять предпринимательскую деятельность, соответствующую целям, для достижения которых она создана.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Члены общины малочисленных народов имеют право на получение части ее имущества или ком</w:t>
      </w:r>
      <w:r>
        <w:t>пенсации стоимости такой части при выходе из общины малочисленных народов либо при ее ликвидации.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</w:t>
      </w:r>
      <w:r>
        <w:t>б общинах малочисленных народов.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4. Особенности правового положения общин малочисленных народов, их создания, реорганизации и ликвидации, управления общинами малочисленных народов определяются </w:t>
      </w:r>
      <w:hyperlink r:id="rId170" w:tooltip="Федеральный закон от 20.07.2000 N 104-ФЗ (ред. от 20.10.2022) &quot;Об общих принципах организации общин коренных малочисленных народов Севера, Сибири и Дальнего Востока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общинах малочисленных народов.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6.2. Казачьи общества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171" w:tooltip="Федеральный закон от 03.06.2009 N 107-ФЗ &quot;О внесении изменений в Федеральный закон &quot;О некоммерческих организациях&quot; и статью 2 Федерального закона &quot;О государственной службе российского казачества&quot; {КонсультантПлюс}">
        <w:r>
          <w:rPr>
            <w:color w:val="0000FF"/>
          </w:rPr>
          <w:t>законом</w:t>
        </w:r>
      </w:hyperlink>
      <w:r>
        <w:t xml:space="preserve"> от 03.06.2009 N 107-ФЗ)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Казачьими обществами признаются формы самоорганизации граждан Российской Федерации, объеди</w:t>
      </w:r>
      <w:r>
        <w:t>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казачества. Казачьи общества создаются в виде хуторских, станичных, городских, ра</w:t>
      </w:r>
      <w:r>
        <w:t>йонных (юртовых), окружных (</w:t>
      </w:r>
      <w:proofErr w:type="spellStart"/>
      <w:r>
        <w:t>отдельских</w:t>
      </w:r>
      <w:proofErr w:type="spellEnd"/>
      <w:r>
        <w:t xml:space="preserve">), войсковых казачьих обществ и всероссийского казачьего общества, члены которых в установленном </w:t>
      </w:r>
      <w:hyperlink r:id="rId172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color w:val="0000FF"/>
          </w:rPr>
          <w:t>порядке</w:t>
        </w:r>
      </w:hyperlink>
      <w:r>
        <w:t xml:space="preserve"> принимают на себя обязательства по несению государственной или иной службы. Казачьи общества подлежат внесению в государственный реестр казачьих обществ в Российской Федерации.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73" w:tooltip="Федеральный закон от 30.12.2020 N 529-ФЗ &quot;О внесении изменений в отдельные законодательные акты Российской Федерации в части совершенствования деятельности казачьих обществ&quot; {КонсультантПлюс}">
        <w:r>
          <w:rPr>
            <w:color w:val="0000FF"/>
          </w:rPr>
          <w:t>закона</w:t>
        </w:r>
      </w:hyperlink>
      <w:r>
        <w:t xml:space="preserve"> от 30.12.2020 N 529-ФЗ)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Казачье общество вправе осуществлять предпринимательскую деятельность, соответствующую целям, для достижения которых оно создано.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Имуще</w:t>
      </w:r>
      <w:r>
        <w:t>ство, переданное казачьему обществу его членами, а также имущество, приобретенное за счет доходов от его деятельности, является собственностью казачьего общества. Члены казачьего общества не отвечают по его обязательствам, а казачье общество не отвечает по</w:t>
      </w:r>
      <w:r>
        <w:t xml:space="preserve"> обязательствам своих членов.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Особенности правового положения казачьих обществ, их создания, реорганизации и ликвидации, управления казачьими обществами определяются законодательством Российской Федерации.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7. Фонды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</w:t>
            </w:r>
            <w:r>
              <w:rPr>
                <w:color w:val="392C69"/>
              </w:rPr>
              <w:t>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П. 1 ст. 7 </w:t>
            </w:r>
            <w:hyperlink r:id="rId174" w:tooltip="Закон РФ от 15.04.1993 N 4802-1 (ред. от 29.12.2022) &quot;О статусе столицы Российской Федерации&quot; {КонсультантПлюс}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 xml:space="preserve">1. Для целей настоящего Федерального закона фондом признается не имеющая членства некоммерческая организация, учрежденная гражданами и (или) юридическими лицами на основе </w:t>
      </w:r>
      <w:r>
        <w:lastRenderedPageBreak/>
        <w:t>добровольных имущественных взносов и преследующая социальные, благотворительные, куль</w:t>
      </w:r>
      <w:r>
        <w:t>турные, образовательные или иные общественно полезные цели.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Имущество, переданное фонду его учредителями (учредителем), является собственностью фонда. Учредители не отвечают по обязательствам созданного ими фонда, а фонд не отвечает по обязательствам своих</w:t>
      </w:r>
      <w:r>
        <w:t xml:space="preserve"> учредителей.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Фонд использует имущество для целей, определенных уставом фонда. Фонд вправе заниматься предпринимательской деятельностью, соответствующей этим целям и необходимой для достижения общественно полезных целей, ради которых фонд создан. Для ос</w:t>
      </w:r>
      <w:r>
        <w:t>уществления предпринимательской деятельности фонды вправе создавать хозяйственные общества или участвовать в них.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Фонд обязан ежегодно публиковать отчеты об использовании своего имущества.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Попечительский совет фонда является органом фонда и осуществляет</w:t>
      </w:r>
      <w:r>
        <w:t xml:space="preserve">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Попечительский совет фонда осуществляет свою деятельность на общественных началах.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Пор</w:t>
      </w:r>
      <w:r>
        <w:t>ядок формирования и деятельности попечительского совета фонда определяется уставом фонда, утвержденным его учредителями.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Уставом фонда, имеющего статус международного фонда, может быть предусмотрено создание иных органов фонда. Наличие попечительского сове</w:t>
      </w:r>
      <w:r>
        <w:t>та международного фонда не является обязательным.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175" w:tooltip="Федеральный закон от 26.11.2019 N 378-ФЗ &quot;О внесении изменений в Федеральный закон &quot;О международных компаниях&quot; и отдельные законодательные акты Российской Федерации в части регистрации международных фондов&quot; {КонсультантПлюс}">
        <w:r>
          <w:rPr>
            <w:color w:val="0000FF"/>
          </w:rPr>
          <w:t>законом</w:t>
        </w:r>
      </w:hyperlink>
      <w:r>
        <w:t xml:space="preserve"> от 26.11.2019 N 378-ФЗ)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О</w:t>
      </w:r>
      <w:r>
        <w:t>собенности создания, регистрации, деятельности, структуры органов управления, порядка управления имуществом фондов отдельных видов, особенности управления ими, а также особенности осуществления учредителями своих прав в отношении таких фондов могут устанав</w:t>
      </w:r>
      <w:r>
        <w:t>ливаться федеральными законами о таких фондах.</w:t>
      </w:r>
    </w:p>
    <w:p w:rsidR="00964B68" w:rsidRDefault="008F1B8A">
      <w:pPr>
        <w:pStyle w:val="ConsPlusNormal0"/>
        <w:jc w:val="both"/>
      </w:pPr>
      <w:r>
        <w:t xml:space="preserve">(п. 4 в ред. Федерального </w:t>
      </w:r>
      <w:hyperlink r:id="rId176" w:tooltip="Федеральный закон от 26.11.2019 N 378-ФЗ &quot;О внесении изменений в Федеральный закон &quot;О международных компаниях&quot; и отдельные законодательные акты Российской Федерации в части регистрации международных фондов&quot; {КонсультантПлюс}">
        <w:r>
          <w:rPr>
            <w:color w:val="0000FF"/>
          </w:rPr>
          <w:t>закона</w:t>
        </w:r>
      </w:hyperlink>
      <w:r>
        <w:t xml:space="preserve"> от 26.11.2019 N 378-ФЗ)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7.1. Государственная корпорация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177" w:tooltip="Федеральный закон от 08.07.1999 N 140-ФЗ &quot;О внесении дополнения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08.07.1999 N 140-ФЗ)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Государственной корпорацией признается не имеющая членства некоммерческая организация, учрежденная Российской Федерацией на основе имущественного взноса и созданная для осуществления социальны</w:t>
      </w:r>
      <w:r>
        <w:t>х, управленческих или иных общественно полезных функций. Государственная корпорация создается на основании федерального закона.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Имущество, переданное государственной корпорации Российской Федерацией, является собственностью государственной корпорации.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Госу</w:t>
      </w:r>
      <w:r>
        <w:t>дарственная корпорация не отвечает по обязательствам Российской Федерации, а Российская Федерация не отвечает по обязательствам государственной корпорации, если законом, предусматривающим создание государственной корпорации, не предусмотрено иное.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случая</w:t>
      </w:r>
      <w:r>
        <w:t xml:space="preserve">х и порядке, которые установлены федеральным </w:t>
      </w:r>
      <w:hyperlink r:id="rId178" w:tooltip="Федеральный закон от 17.05.2007 N 82-ФЗ (ред. от 14.07.2022) &quot;О государственной корпорации развития &quot;ВЭБ.РФ&quot; {КонсультантПлюс}">
        <w:r>
          <w:rPr>
            <w:color w:val="0000FF"/>
          </w:rPr>
          <w:t>законом</w:t>
        </w:r>
      </w:hyperlink>
      <w:r>
        <w:t>, предусматривающим создание государственной корпорации, за счет части ее имущества может быть сформирован уставный капитал. Уставный капитал определяет минима</w:t>
      </w:r>
      <w:r>
        <w:t>льный размер имущества государственной корпорации, гарантирующего интересы ее кредиторов.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179" w:tooltip="Федеральный закон от 17.05.2007 N 83-ФЗ &quot;О внесении изменений в отдельные законодательные акты Российской Федерации в связи с принятием Федерального закона &quot;О банке развития&quot; {КонсультантПлюс}">
        <w:r>
          <w:rPr>
            <w:color w:val="0000FF"/>
          </w:rPr>
          <w:t>законом</w:t>
        </w:r>
      </w:hyperlink>
      <w:r>
        <w:t xml:space="preserve"> от 17.05.2007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Государственная корпорация использует имущество для целей, определенных законом, предусматривающим создание государственной корпорации. Государственная корпорация может осуществлять предпринимательскую деятельность лишь постольку, поскольку это служит д</w:t>
      </w:r>
      <w:r>
        <w:t>остижению целей, ради которых она создана, и соответствующую этим целям.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 xml:space="preserve">Государственная корпорация обязана ежегодно публиковать отчеты об использовании своего имущества в соответствии с законом, предусматривающим создание государственной корпорации, если </w:t>
      </w:r>
      <w:r>
        <w:t>иное не предусмотрено указанным законом.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180" w:tooltip="Федеральный закон от 04.06.2011 N 124-ФЗ (ред. от 28.06.2014) &quot;О внесении изменений в Федеральный закон &quot;О Фонде содействия реформированию жилищно-коммунального хозяйства&quot; и статью 7.1 Федерального закона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04.06.201</w:t>
      </w:r>
      <w:r>
        <w:t>1 N 124-ФЗ)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Годовая бухгалтерская отчетность государственной корпорации подлежит обязательному аудиту, проводимому аудиторской организацией, отобранной по результатам открытого конкурса и утвержденной высшим органом управления государственной корпорации.</w:t>
      </w:r>
    </w:p>
    <w:p w:rsidR="00964B68" w:rsidRDefault="008F1B8A">
      <w:pPr>
        <w:pStyle w:val="ConsPlusNormal0"/>
        <w:jc w:val="both"/>
      </w:pPr>
      <w:r>
        <w:t>(</w:t>
      </w:r>
      <w:r>
        <w:t xml:space="preserve">абзац введен Федеральным </w:t>
      </w:r>
      <w:hyperlink r:id="rId181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Годовой отчет государственной корпорации, публикуемый с учетом требован</w:t>
      </w:r>
      <w:r>
        <w:t xml:space="preserve">ий </w:t>
      </w:r>
      <w:hyperlink r:id="rId18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тайне, должен содержать информацию о выполнении стратегии деятельности государственной корпорации, иную предусмотренную законодательством Российской Федерации информацию и быть утвержден не позднее 1 июля года, следу</w:t>
      </w:r>
      <w:r>
        <w:t>ющего за отчетным годом. Правительство Российской Федерации вправе устанавливать дополнительные требования к содержанию годового отчета государственной корпорации, в том числе в части инвестиционной деятельности.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183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Действие п. 2 ст. 7.1 приостановлено до 01.01.2025 в части обязанности по размеще</w:t>
            </w:r>
            <w:r>
              <w:rPr>
                <w:color w:val="392C69"/>
              </w:rPr>
              <w:t xml:space="preserve">нию информации в сети "Интернет" (ФЗ от 14.07.2022 </w:t>
            </w:r>
            <w:hyperlink r:id="rId184" w:tooltip="Федеральный закон от 14.07.2022 N 326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 xml:space="preserve">Годовой отчет государственной корпорации размещается на официальном сайте государственной корпорации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</w:t>
      </w:r>
      <w:r>
        <w:t xml:space="preserve">в срок не позднее двух недель с даты принятия высшим органом управления государственной корпорации решения об утверждении этого отчета, если федеральным </w:t>
      </w:r>
      <w:hyperlink r:id="rId185" w:tooltip="Федеральный закон от 23.11.2007 N 270-ФЗ (ред. от 31.07.2020, с изм. от 14.07.2022) &quot;О Государственной корпорации по содействию разработке, производству и экспорту высокотехнологичной промышленной продукции &quot;Ростех&quot; {КонсультантПлюс}">
        <w:r>
          <w:rPr>
            <w:color w:val="0000FF"/>
          </w:rPr>
          <w:t>законом</w:t>
        </w:r>
      </w:hyperlink>
      <w:r>
        <w:t>, предусматривающим создание государственной корпорации, не установлен иной срок.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186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437-ФЗ, в ред. Федерального </w:t>
      </w:r>
      <w:hyperlink r:id="rId187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На официальном сайте государственной корпорации в информационно-телекоммуникационной сети "Интернет" должны быть размещены стратегия деятельности государственной корпорации, порядок закупки товаров, выполнения работ, оказани</w:t>
      </w:r>
      <w:r>
        <w:t>я услуг для нужд государственной корпорации.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188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437-ФЗ, в ред. Федерального </w:t>
      </w:r>
      <w:hyperlink r:id="rId189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 Особенности правового положения государственной </w:t>
      </w:r>
      <w:r>
        <w:t xml:space="preserve">корпорации устанавливаются законом, предусматривающим создание государственной корпорации. Для создания государственной корпорации не требуется учредительных документов, предусмотренных </w:t>
      </w:r>
      <w:hyperlink r:id="rId190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статьей 52</w:t>
        </w:r>
      </w:hyperlink>
      <w:r>
        <w:t xml:space="preserve"> Гражданского кодекса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законе, предусматривающем создание государственной корпорации, должны определяться наименование государственной корпорации, цели ее деятельности, место ее нахождения, порядок управления ее де</w:t>
      </w:r>
      <w:r>
        <w:t>ятельностью (в том числе органы управления государственной корпорации и порядок их формирования, порядок назначения должностных лиц государственной корпорации и их освобождения), порядок реорганизации и ликвидации государственной корпорации и порядок испол</w:t>
      </w:r>
      <w:r>
        <w:t>ьзования имущества государственной корпорации в случае ее ликвидации.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3.1. Федеральным законом, предусматривающим создание государственной корпорации, должно быть предусмотрено формирование совета директоров или наблюдательного совета государственной корпо</w:t>
      </w:r>
      <w:r>
        <w:t>рации (далее - высший орган управления государственной корпорации).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В состав высшего органа управления государственной корпорации могут входить члены, не являющиеся государственными гражданскими служащими. Правительство Российской Федерации устанавливает </w:t>
      </w:r>
      <w:hyperlink r:id="rId191" w:tooltip="Постановление Правительства РФ от 28.01.2012 N 44 (ред. от 29.07.2020) &quot;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&quot; {Консу">
        <w:r>
          <w:rPr>
            <w:color w:val="0000FF"/>
          </w:rPr>
          <w:t>порядок</w:t>
        </w:r>
      </w:hyperlink>
      <w:r>
        <w:t xml:space="preserve"> участия членов Правительства Российской Федерации и государственных </w:t>
      </w:r>
      <w:r>
        <w:lastRenderedPageBreak/>
        <w:t>гра</w:t>
      </w:r>
      <w:r>
        <w:t>жданских служащих в высших органах управления государственных корпораций.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К компетенции высшего органа управления государственной корпорации относятся: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утверждение долгосрочной программы деятельности и развития государственной корпорации, предусматривающей</w:t>
      </w:r>
      <w:r>
        <w:t xml:space="preserve"> выполнение производственных, инвестиционных и финансовых показателей, и (или) иного документа о долгосрочном планировании, определенного федеральным законом, предусматривающим создание государственной корпорации (стратегии деятельности государственной кор</w:t>
      </w:r>
      <w:r>
        <w:t>порации);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утверждение системы оплаты труда работников государственной корпорации, предусматривающей зависимость оплаты труда ее работников от достижения основных показателей эффективности деятельности;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определение порядка использования прибыли государствен</w:t>
      </w:r>
      <w:r>
        <w:t>ной корпорации;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принятие решения о передаче части имущества государственной корпорации в государственную казну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Федеральным законом, предусматривающим создание государственной корпорации, к компетенции высшего органа управления государ</w:t>
      </w:r>
      <w:r>
        <w:t>ственной корпорации могут быть отнесены также иные вопросы.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Высший орган управления государственной корпорации вправе создавать комитеты, комиссии по вопросам, отнесенным к его компетенции, для их предварительных рассмотрения и подготовки. Порядок деятельн</w:t>
      </w:r>
      <w:r>
        <w:t>ости таких комитетов, комиссий и их персональный состав устанавливаются решениями о создании комитетов, комиссий.</w:t>
      </w:r>
    </w:p>
    <w:p w:rsidR="00964B68" w:rsidRDefault="008F1B8A">
      <w:pPr>
        <w:pStyle w:val="ConsPlusNormal0"/>
        <w:jc w:val="both"/>
      </w:pPr>
      <w:r>
        <w:t xml:space="preserve">(п. 3.1 введен Федеральным </w:t>
      </w:r>
      <w:hyperlink r:id="rId192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3.2. Инвестирование временно свободных средств государственной корпорации осуществляется на принципах возвратности, прибыльности и ликвидности приобретаемых ею активов (объектов инвестирования). Правительство Российской Федерации вправе установить перечень</w:t>
      </w:r>
      <w:r>
        <w:t xml:space="preserve"> разрешенных активов (объектов инвестирования), </w:t>
      </w:r>
      <w:hyperlink r:id="rId193" w:tooltip="Постановление Правительства РФ от 21.12.2011 N 1080 (ред. от 24.03.2022) &quot;Об инвестировании временно свободных средств государственной корпорации, государственной компании&quot; (вместе с &quot;Правилами инвестирования временно свободных средств государственной корпорац">
        <w:r>
          <w:rPr>
            <w:color w:val="0000FF"/>
          </w:rPr>
          <w:t>порядок</w:t>
        </w:r>
      </w:hyperlink>
      <w:r>
        <w:t xml:space="preserve"> и условия инвестирова</w:t>
      </w:r>
      <w:r>
        <w:t xml:space="preserve">ния временно свободных средств государственной корпорации, </w:t>
      </w:r>
      <w:hyperlink r:id="rId194" w:tooltip="Постановление Правительства РФ от 21.12.2011 N 1080 (ред. от 24.03.2022) &quot;Об инвестировании временно свободных средств государственной корпорации, государственной компании&quot; (вместе с &quot;Правилами инвестирования временно свободных средств государственной корпорац">
        <w:r>
          <w:rPr>
            <w:color w:val="0000FF"/>
          </w:rPr>
          <w:t>порядок</w:t>
        </w:r>
      </w:hyperlink>
      <w:r>
        <w:t xml:space="preserve"> и механизм</w:t>
      </w:r>
      <w:r>
        <w:t>ы контроля за инвестированием этих средств, порядок совершения сделок по инвестированию временно свободных средств государственной корпорации, формы отчетов об инвестировании временно свободных средств государственной корпорации, порядок предоставления и р</w:t>
      </w:r>
      <w:r>
        <w:t>аскрытия этих отчетов.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Предельный объем инвестируемых временно свободных средств государственной корпорации,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</w:t>
      </w:r>
      <w:r>
        <w:t>нной корпорации.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корпорации.</w:t>
      </w:r>
    </w:p>
    <w:p w:rsidR="00964B68" w:rsidRDefault="008F1B8A">
      <w:pPr>
        <w:pStyle w:val="ConsPlusNormal0"/>
        <w:jc w:val="both"/>
      </w:pPr>
      <w:r>
        <w:t xml:space="preserve">(п. 3.2 введен Федеральным </w:t>
      </w:r>
      <w:hyperlink r:id="rId195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3.3. Утратил силу. - Федеральный </w:t>
      </w:r>
      <w:hyperlink r:id="rId196" w:tooltip="Федеральный закон от 30.03.2016 N 82-ФЗ &quot;О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от 30.03.2016 N 82-ФЗ.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3.4. Счетная палата Российской Федерации и иные государственные органы в соответствии с </w:t>
      </w:r>
      <w:hyperlink r:id="rId197" w:tooltip="Федеральный закон от 05.04.2013 N 41-ФЗ (ред. от 28.12.2022) &quot;О Счетной палате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вправе осуществлять контроль за деятельностью государственных корпо</w:t>
      </w:r>
      <w:r>
        <w:t>раций.</w:t>
      </w:r>
    </w:p>
    <w:p w:rsidR="00964B68" w:rsidRDefault="008F1B8A">
      <w:pPr>
        <w:pStyle w:val="ConsPlusNormal0"/>
        <w:jc w:val="both"/>
      </w:pPr>
      <w:r>
        <w:t xml:space="preserve">(п. 3.4 введен Федеральным </w:t>
      </w:r>
      <w:hyperlink r:id="rId198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Положения настоящего Федерального закона применяются к госу</w:t>
      </w:r>
      <w:r>
        <w:t>дарственным корпорациям, если иное не предусмотрено настоящей статьей или законом, предусматривающим создание государственной корпорации.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7.2. Государственная компания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199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17.07.2009 N 145-ФЗ)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lastRenderedPageBreak/>
        <w:t>1. Государственной компанией признается некоммерческая организация, не имеющая членства и созданная Российской Федерацией</w:t>
      </w:r>
      <w:r>
        <w:t xml:space="preserve">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управления. Государственная компания создается на основании федерального </w:t>
      </w:r>
      <w:hyperlink r:id="rId200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>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Федеральным законом, предусматривающим создание государственной компании, должны быть определены цели ее создания, а также вид</w:t>
      </w:r>
      <w:r>
        <w:t>ы имущества, в отношении которых государственная компания может осуществлять доверительное управление.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 Имущество, переданное государственной компании Российской Федерацией в качестве имущественных взносов, а также имущество, созданное или приобретенное </w:t>
      </w:r>
      <w:r>
        <w:t>государственной компанией в результате собственной деятельности государственной компании, за исключением имущества, созданного за счет доходов, полученных от осуществления деятельности по доверительному управлению, является собственностью государственной к</w:t>
      </w:r>
      <w:r>
        <w:t>омпании, если иное не установлено федеральным законом.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Государственная компания не отвечает по обязательствам Российской Федерации, а Российская Федерация не отвечает по обязательствам государственной компании, если федеральным законом, предусматривающи</w:t>
      </w:r>
      <w:r>
        <w:t>м создание государственной компании, не предусмотрено иное.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5 ст. 7.2 приостановлено до 01.01.2025 в части обязанности по размещению информации в сети "Интернет" (ФЗ от 14.07.2022 </w:t>
            </w:r>
            <w:hyperlink r:id="rId201" w:tooltip="Федеральный закон от 14.07.2022 N 326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 xml:space="preserve">5. Государственная компания использует имущество для целей, определенных федеральным </w:t>
      </w:r>
      <w:hyperlink r:id="rId202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>, предусматривающим создание государственной компании. Государственная компания может осуществлять пред</w:t>
      </w:r>
      <w:r>
        <w:t xml:space="preserve">принимательскую деятельность лишь постольку, поскольку это служит достижению целей, ради которых она создана, и соответствует таким целям. Государственная компания обязана публиковать отчеты о своей деятельности в порядке, установленном федеральным </w:t>
      </w:r>
      <w:hyperlink r:id="rId203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>, предусматривающим создание государственной компании.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6. В федеральном законе, предусматривающ</w:t>
      </w:r>
      <w:r>
        <w:t>ем создание государственной компании, должны определяться наименование государственной компании, цели ее деятельности, порядок управления ее деятельностью, порядок государственного финансирования государственной компании, порядок ее реорганизации и ликвида</w:t>
      </w:r>
      <w:r>
        <w:t>ции, порядок использования имущества государственной компании в случае ее ликвидации.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7. Федеральным </w:t>
      </w:r>
      <w:hyperlink r:id="rId204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>, предусматривающим создание государственной компании, должно быть предусмотрено формирова</w:t>
      </w:r>
      <w:r>
        <w:t>ние совета директоров или наблюдательного совета государственной компании (далее - высший орган управления государственной компании).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состав высшего органа управления государственной компании могут входить члены, не являющиеся государственными граждански</w:t>
      </w:r>
      <w:r>
        <w:t xml:space="preserve">ми служащими. Правительство Российской Федерации устанавливает </w:t>
      </w:r>
      <w:hyperlink r:id="rId205" w:tooltip="Постановление Правительства РФ от 28.01.2012 N 44 (ред. от 29.07.2020) &quot;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&quot; {Консу">
        <w:r>
          <w:rPr>
            <w:color w:val="0000FF"/>
          </w:rPr>
          <w:t>порядок</w:t>
        </w:r>
      </w:hyperlink>
      <w:r>
        <w:t xml:space="preserve"> участия</w:t>
      </w:r>
      <w:r>
        <w:t xml:space="preserve"> членов Правительства Российской Федерации и государственных гражданских служащих в высших органах управления государственных компаний.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К компетенции высшего органа управления государственной компании относятся: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206" w:tooltip="Распоряжение Правительства РФ от 31.12.2009 N 2146-р (ред. от 03.03.2022) &lt;Об утверждении программы деятельности Государственной компании &quot;Российские автомобильные дороги&quot; на долгосрочный период (2010 - 2020 годы)&gt; {КонсультантПлюс}">
        <w:r>
          <w:rPr>
            <w:color w:val="0000FF"/>
          </w:rPr>
          <w:t>программы</w:t>
        </w:r>
      </w:hyperlink>
      <w:r>
        <w:t xml:space="preserve"> деятельности государственной компании на долгосрочный период, предусматривающей выполнение производственных, инвестиционных и фи</w:t>
      </w:r>
      <w:r>
        <w:t>нансовых показателей (далее - стратегия деятельности государственной компании), если иное не установлено федеральным законом, предусматривающим создание государственной компании;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утверждение системы оплаты труда работников государственной компании, предусм</w:t>
      </w:r>
      <w:r>
        <w:t>атривающей зависимость оплаты труда ее работников от достижения основных показателей эффективности деятельности;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определение порядка использования прибыли государственной компании;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принятие решения о передаче части имущества государственной компании в госу</w:t>
      </w:r>
      <w:r>
        <w:t>дарственную казну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207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>, предусматривающим создание государ</w:t>
      </w:r>
      <w:r>
        <w:t>ственной компании, к компетенции высшего органа управления государственной компании могут быть отнесены также иные вопросы.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Высший орган управления государственной компании вправе создавать комитеты, комиссии по вопросам, отнесенным к его компетенции, для </w:t>
      </w:r>
      <w:r>
        <w:t>их предварительных рассмотрения и подготовки. Порядок деятельности указанных комитетов, комиссий и их персональный состав устанавливаются решениями о создании комитетов, комиссий.</w:t>
      </w:r>
    </w:p>
    <w:p w:rsidR="00964B68" w:rsidRDefault="008F1B8A">
      <w:pPr>
        <w:pStyle w:val="ConsPlusNormal0"/>
        <w:jc w:val="both"/>
      </w:pPr>
      <w:r>
        <w:t xml:space="preserve">(п. 7 введен Федеральным </w:t>
      </w:r>
      <w:hyperlink r:id="rId208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8. Годовая бухгалтерская отчетность государственной компании подлежит обязательному аудиту, проводимому аудиторской организацией, отобранной по рез</w:t>
      </w:r>
      <w:r>
        <w:t>ультатам открытого конкурса и утвержденной высшим органом управления государственной компании.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Годовой отчет государственной компании, публикуемый с учетом требований </w:t>
      </w:r>
      <w:hyperlink r:id="rId20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тайне, должен содержать информацию о выполнении стратегии деятельности государственной компании, иную предусмотренную </w:t>
      </w:r>
      <w:hyperlink r:id="rId210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информацию и быть утвержден не позднее 1 мая года, следующего за отчетным годом. Правительство Российской Федерации вправе устанавливат</w:t>
      </w:r>
      <w:r>
        <w:t xml:space="preserve">ь дополнительные </w:t>
      </w:r>
      <w:hyperlink r:id="rId211" w:tooltip="Постановление Правительства РФ от 25.04.2012 N 387 (ред. от 02.04.2015) &quot;О формах отчетов, связанных с инвестированием временно свободных средств государственной корпорации, государственной компании, и порядке представления и раскрытия этих отчетов&quot; {Консульта">
        <w:r>
          <w:rPr>
            <w:color w:val="0000FF"/>
          </w:rPr>
          <w:t>требования</w:t>
        </w:r>
      </w:hyperlink>
      <w:r>
        <w:t xml:space="preserve"> к содержанию годового отчета государственной компа</w:t>
      </w:r>
      <w:r>
        <w:t>нии, в том числе в части инвестиционной деятельности.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8 ст. 7.2 приостановлено до 01.01.2025 в части обязанности по размещению информации в сети "Интернет" (ФЗ от 14.07.2022 </w:t>
            </w:r>
            <w:hyperlink r:id="rId212" w:tooltip="Федеральный закон от 14.07.2022 N 326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>Годовой отчет государственной компании размещается на официальном сайте государственной компании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в ср</w:t>
      </w:r>
      <w:r>
        <w:t xml:space="preserve">ок не позднее двух недель с даты принятия высшим органом управления государственной компании решения о его утверждении, если федеральным </w:t>
      </w:r>
      <w:hyperlink r:id="rId213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>, предусматривающим создание государственной компании, не установлен иной срок.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14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На официальном сайте государственной компании в информационно-телекоммуникационной сети "Интернет" должны быть размещены стратегия деятельности государс</w:t>
      </w:r>
      <w:r>
        <w:t>твенной компании, порядок закупки товаров, выполнения работ, оказания услуг для нужд государственной компании.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15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964B68" w:rsidRDefault="008F1B8A">
      <w:pPr>
        <w:pStyle w:val="ConsPlusNormal0"/>
        <w:jc w:val="both"/>
      </w:pPr>
      <w:r>
        <w:t xml:space="preserve">(п. 8 введен Федеральным </w:t>
      </w:r>
      <w:hyperlink r:id="rId216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9. Инвестирование временно свободных средств государственной компании осуществляется на принципах возвратности, прибыль</w:t>
      </w:r>
      <w:r>
        <w:t xml:space="preserve">ности и ликвидности приобретаемых ею активов (объектов инвестирования). Правительство Российской Федерации вправе установить перечень разрешенных активов (объектов инвестирования), </w:t>
      </w:r>
      <w:hyperlink r:id="rId217" w:tooltip="Постановление Правительства РФ от 21.12.2011 N 1080 (ред. от 24.03.2022) &quot;Об инвестировании временно свободных средств государственной корпорации, государственной компании&quot; (вместе с &quot;Правилами инвестирования временно свободных средств государственной корпорац">
        <w:r>
          <w:rPr>
            <w:color w:val="0000FF"/>
          </w:rPr>
          <w:t>порядок</w:t>
        </w:r>
      </w:hyperlink>
      <w:r>
        <w:t xml:space="preserve"> и условия инвестирования временно свободных средств государственной компании, </w:t>
      </w:r>
      <w:hyperlink r:id="rId218" w:tooltip="Постановление Правительства РФ от 21.12.2011 N 1080 (ред. от 24.03.2022) &quot;Об инвестировании временно свободных средств государственной корпорации, государственной компании&quot; (вместе с &quot;Правилами инвестирования временно свободных средств государственной корпорац">
        <w:r>
          <w:rPr>
            <w:color w:val="0000FF"/>
          </w:rPr>
          <w:t>порядок</w:t>
        </w:r>
      </w:hyperlink>
      <w:r>
        <w:t xml:space="preserve"> и механизмы контроля за инвестированием этих средств, порядок совершения сделок по инвестированию временно свободных средств государств</w:t>
      </w:r>
      <w:r>
        <w:t>енной компании, формы отчетов об инвестировании временно свободных средств государственной компании, порядок их предоставления и раскрытия.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Предельный объем инвестируемых временно свободных средств государственной компании, порядок принятия решений об инве</w:t>
      </w:r>
      <w:r>
        <w:t xml:space="preserve">стировании временно свободных средств государственной компании определяются высшим органом управления государственной компании. Высший орган управления государственной компании вправе установить дополнительные ограничения и требования в отношении операций </w:t>
      </w:r>
      <w:r>
        <w:t>по инвестированию временно свободных средств государственной компании.</w:t>
      </w:r>
    </w:p>
    <w:p w:rsidR="00964B68" w:rsidRDefault="008F1B8A">
      <w:pPr>
        <w:pStyle w:val="ConsPlusNormal0"/>
        <w:jc w:val="both"/>
      </w:pPr>
      <w:r>
        <w:t xml:space="preserve">(п. 9 введен Федеральным </w:t>
      </w:r>
      <w:hyperlink r:id="rId219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 xml:space="preserve">10. Утратил силу. - Федеральный </w:t>
      </w:r>
      <w:hyperlink r:id="rId220" w:tooltip="Федеральный закон от 30.03.2016 N 82-ФЗ &quot;О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30.03.2016 N 82-ФЗ.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11. Счетная палата Российской Федерации и иные государственные органы в соответствии с </w:t>
      </w:r>
      <w:hyperlink r:id="rId221" w:tooltip="Федеральный закон от 05.04.2013 N 41-ФЗ (ред. от 28.12.2022) &quot;О Счетной палате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онодательством</w:t>
        </w:r>
      </w:hyperlink>
      <w:r>
        <w:t xml:space="preserve"> Российской Федерации вправе осуществлять контроль за деятельностью государственных компаний.</w:t>
      </w:r>
    </w:p>
    <w:p w:rsidR="00964B68" w:rsidRDefault="008F1B8A">
      <w:pPr>
        <w:pStyle w:val="ConsPlusNormal0"/>
        <w:jc w:val="both"/>
      </w:pPr>
      <w:r>
        <w:t xml:space="preserve">(п. 11 введен Федеральным </w:t>
      </w:r>
      <w:hyperlink r:id="rId222" w:tooltip="Федеральный закон от 29.12.2010 N 437-ФЗ (ред. от 30.12.2021) &quot;О внесении изменений в Федеральный закон &quot;О некоммерческих организац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437-ФЗ)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8. Некоммерческие партнерства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Некоммерческим партнерством признается основанная на чле</w:t>
      </w:r>
      <w:r>
        <w:t xml:space="preserve">нстве некоммерческая организация, учрежденная гражданами и (или) юридическими лицами для содействия ее членам в осуществлении деятельности, направленной на достижение целей, предусмотренных </w:t>
      </w:r>
      <w:hyperlink w:anchor="P82" w:tooltip="2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">
        <w:r>
          <w:rPr>
            <w:color w:val="0000FF"/>
          </w:rPr>
          <w:t>пунктом 2 статьи 2</w:t>
        </w:r>
      </w:hyperlink>
      <w:r>
        <w:t xml:space="preserve"> настоящего </w:t>
      </w:r>
      <w:r>
        <w:t>Федерального закона.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Имущество, переданное некоммерческому партнерству его членами, является собственностью партнерства. Члены некоммерческого партнерства не отвечают по его обязательствам, а некоммерческое партнерство не отвечает по обязательствам своих ч</w:t>
      </w:r>
      <w:r>
        <w:t>ленов, если иное не установлено федеральным законом.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23" w:tooltip="Федеральный закон от 22.07.2008 N 148-ФЗ (ред. от 03.07.2016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7.2017) {КонсультантПлюс}">
        <w:r>
          <w:rPr>
            <w:color w:val="0000FF"/>
          </w:rPr>
          <w:t>закона</w:t>
        </w:r>
      </w:hyperlink>
      <w:r>
        <w:t xml:space="preserve"> от 22.07.</w:t>
      </w:r>
      <w:r>
        <w:t>2008 N 148-ФЗ)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Некоммерческое партнерство вправе осуществлять предпринимательскую деятельность, соответствующую целям, для достижения которых оно создано, за исключением случаев, если некоммерческим партнерством приобретен статус саморегулируемой органи</w:t>
      </w:r>
      <w:r>
        <w:t>зации.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24" w:tooltip="Федеральный закон от 22.07.2008 N 148-ФЗ (ред. от 03.07.2016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7.2017) {КонсультантПлюс}">
        <w:r>
          <w:rPr>
            <w:color w:val="0000FF"/>
          </w:rPr>
          <w:t>закона</w:t>
        </w:r>
      </w:hyperlink>
      <w:r>
        <w:t xml:space="preserve"> от 22.07.2008 N 148-ФЗ)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Члены некоммерческого партне</w:t>
      </w:r>
      <w:r>
        <w:t>рства вправе: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участвовать в управлении делами некоммерческого партнерства;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получать информацию о деятельности некоммерческого партнерства в установленном учредительными документами порядке;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 своему усмотрению выходить из некоммерческого партнерства;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13" w:name="P307"/>
      <w:bookmarkEnd w:id="13"/>
      <w:r>
        <w:t>если</w:t>
      </w:r>
      <w:r>
        <w:t xml:space="preserve"> иное не установлено федеральным законом или учредительными документами некоммерческого партнерства, получать при выходе из некоммерческого партнерства часть его имущества или стоимость этого имущества в пределах стоимости имущества, переданного членами не</w:t>
      </w:r>
      <w:r>
        <w:t>коммерческого партнерства в его собственность, за исключением членских взносов, в порядке, предусмотренном учредительными документами некоммерческого партнерства;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получать в случае ликвидации некоммерческого партнерства часть его имущества, оставшегося пос</w:t>
      </w:r>
      <w:r>
        <w:t>ле расчетов с кредиторами, либо стоимость этого имущества в пределах стоимости имущества, переданного членами некоммерческого партнерства в его собственность, если иное не предусмотрено федеральным законом или учредительными документами некоммерческого пар</w:t>
      </w:r>
      <w:r>
        <w:t>тнерства.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Член некоммерческого партнерства может быть исключен из него по решению остающихся членов в случаях и в порядке, которые предусмотрены учредительными документами некоммерческого партнерства, за исключением случаев, если некоммерческим партнерством приоб</w:t>
      </w:r>
      <w:r>
        <w:t>ретен статус саморегулируемой организации.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25" w:tooltip="Федеральный закон от 22.07.2008 N 148-ФЗ (ред. от 03.07.2016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7.2017) {КонсультантПлюс}">
        <w:r>
          <w:rPr>
            <w:color w:val="0000FF"/>
          </w:rPr>
          <w:t>закона</w:t>
        </w:r>
      </w:hyperlink>
      <w:r>
        <w:t xml:space="preserve"> от 22.07.2008 N 148</w:t>
      </w:r>
      <w:r>
        <w:t>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Член некоммерческого партнерства, исключенный из него, имеет право на получение части имущества некоммерческого партнерства или стоимости этого имущества в соответствии с </w:t>
      </w:r>
      <w:hyperlink w:anchor="P307" w:tooltip="если иное не установлено федеральным законом или учредительными документами некоммерческого партнерства, получать при выходе из некоммерческого партнерства часть его имущества или стоимость этого имущества в пределах стоимости имущества, переданного членами не">
        <w:r>
          <w:rPr>
            <w:color w:val="0000FF"/>
          </w:rPr>
          <w:t>абзацем пятым пункта 3</w:t>
        </w:r>
      </w:hyperlink>
      <w:r>
        <w:t xml:space="preserve"> настоящей статьи, за</w:t>
      </w:r>
      <w:r>
        <w:t xml:space="preserve"> исключением случаев, если некоммерческим партнерством приобретен статус саморегулируемой организации.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26" w:tooltip="Федеральный закон от 22.07.2008 N 148-ФЗ (ред. от 03.07.2016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7.2017) {КонсультантПлюс}">
        <w:r>
          <w:rPr>
            <w:color w:val="0000FF"/>
          </w:rPr>
          <w:t>закона</w:t>
        </w:r>
      </w:hyperlink>
      <w:r>
        <w:t xml:space="preserve"> от 22.07.2008 N 148-ФЗ)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5. Члены некоммерческого партнерства могут иметь и другие права, предусмотренные его </w:t>
      </w:r>
      <w:r>
        <w:lastRenderedPageBreak/>
        <w:t>учредительными документами и не противоречащие законодательству.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9. Частные учреждения</w:t>
      </w:r>
    </w:p>
    <w:p w:rsidR="00964B68" w:rsidRDefault="008F1B8A">
      <w:pPr>
        <w:pStyle w:val="ConsPlusNormal0"/>
        <w:ind w:firstLine="540"/>
        <w:jc w:val="both"/>
      </w:pPr>
      <w:r>
        <w:t>(в ред. Фед</w:t>
      </w:r>
      <w:r>
        <w:t xml:space="preserve">ерального </w:t>
      </w:r>
      <w:hyperlink r:id="rId227" w:tooltip="Федеральный закон от 03.11.2006 N 175-ФЗ (ред. от 05.05.2014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<w:r>
          <w:rPr>
            <w:color w:val="0000FF"/>
          </w:rPr>
          <w:t>закона</w:t>
        </w:r>
      </w:hyperlink>
      <w:r>
        <w:t xml:space="preserve"> от 03.11.2006 N 175-ФЗ)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Частным учреждением признается н</w:t>
      </w:r>
      <w:r>
        <w:t>екоммерческая организация, созданная собственником (гражданином или юридическим лицом) для осуществления управленческих, социально-культурных или иных функций некоммерческого характера.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2. Имущество частного учреждения находится у него на праве оперативного управления в соответствии с Гражданским </w:t>
      </w:r>
      <w:hyperlink r:id="rId228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29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Порядок финансового обеспечения деятельности частного учреждения и</w:t>
      </w:r>
      <w:r>
        <w:t xml:space="preserve"> права частного учреждения на имущество, закрепленное за ним собственником, а также на имущество, приобретенное частным учреждением, определяются в соответствии с Гражданским кодексом Российской Федерации.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9.1. Государственные, муниципальные учрежд</w:t>
      </w:r>
      <w:r>
        <w:t>ения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230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Государственными,</w:t>
      </w:r>
      <w:r>
        <w:t xml:space="preserve"> муниципальными учреждениями признаются учреждения, созданные Российской Федерацией, субъектом Российской Федерации и муниципальным образованием.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1.1. Государственные, муниципальные учреждения создаются органами публичной власти федеральной территории от и</w:t>
      </w:r>
      <w:r>
        <w:t>мени Российской Федерации или от имени федеральной территории с учетом положений федерального закона о федеральной территории.</w:t>
      </w:r>
    </w:p>
    <w:p w:rsidR="00964B68" w:rsidRDefault="008F1B8A">
      <w:pPr>
        <w:pStyle w:val="ConsPlusNormal0"/>
        <w:jc w:val="both"/>
      </w:pPr>
      <w:r>
        <w:t xml:space="preserve">(п. 1.1 введен Федеральным </w:t>
      </w:r>
      <w:hyperlink r:id="rId231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Типами государ</w:t>
      </w:r>
      <w:r>
        <w:t>ственных, муниципальных учреждений признаются автономные, бюджетные и казенные. Типом государственного учреждения является государственный внебюджетный фонд, особенности правового положения которого определяются отдельным федеральным законом о государствен</w:t>
      </w:r>
      <w:r>
        <w:t>ном внебюджетном фонде.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32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237-ФЗ)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Функции и полномочия учредителя в отношении государственного учреждения, созданного Российской Федерацией или субъектом Росс</w:t>
      </w:r>
      <w:r>
        <w:t>ийской Федерации, муниципального учреждения, созданного муниципальным образованием,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</w:t>
      </w:r>
      <w:r>
        <w:t>ся соответственно уполномоченным федеральным органом исполнительной власти, органом публичной власти федеральной территории, органом исполнительной власти субъекта Российской Федерации, органом местного самоуправления (далее - орган, осуществляющий функции</w:t>
      </w:r>
      <w:r>
        <w:t xml:space="preserve"> и полномочия учредителя).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33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9.2. Бюджетное учреждение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234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bookmarkStart w:id="14" w:name="P337"/>
      <w:bookmarkEnd w:id="14"/>
      <w:r>
        <w:t>1. Бюджетным учреждением признается некоммерческ</w:t>
      </w:r>
      <w:r>
        <w:t>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</w:t>
      </w:r>
      <w:r>
        <w:t>нно органов государственной власти (государственных органов), органов публичной власти федеральной территории или органов местного самоуправления в сферах науки, образования, здравоохранения, культуры, социальной защиты, занятости населения, физической кул</w:t>
      </w:r>
      <w:r>
        <w:t>ьтуры и спорта, а также в иных сферах.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35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2. Бюджетное учреждение осуществляет свою деятельность в соответствии с предметом и целями </w:t>
      </w:r>
      <w:r>
        <w:lastRenderedPageBreak/>
        <w:t>деятельности, определ</w:t>
      </w:r>
      <w:r>
        <w:t>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Государственные (муниципальные) задания для бюджетного учреждения в соответствии с предусмотренными его учредительными докумен</w:t>
      </w:r>
      <w:r>
        <w:t>тами основными видами деятельности формирует и утверждает соответствующий орган, осуществляющий функции и полномочия учредителя.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Бюджетное учреждение осуществляет в соответствии с государственными (муниципальными) заданиями и (или) обязательствами перед ст</w:t>
      </w:r>
      <w:r>
        <w:t xml:space="preserve">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сферах, указанных в </w:t>
      </w:r>
      <w:hyperlink w:anchor="P337" w:tooltip="1. Бюджет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Бюджетное</w:t>
      </w:r>
      <w:r>
        <w:t xml:space="preserve"> учреждение не вправе отказаться от выполнения государственного (муниципального) задания.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Уменьшение объема субсидии, предоставленной на выполнение государственного (муниципального) задания, в течение срока его выполнения осуществляется только при соответс</w:t>
      </w:r>
      <w:r>
        <w:t>твующем изменении государственного (муниципального) задания.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Бюджетное учреждение вправе сверх установленного государственного (муниципального) задания, а также в случаях, определенных федеральными законами, в пределах установленного государственного (муниципального) задания выполнять работы, оказывать услуги, от</w:t>
      </w:r>
      <w:r>
        <w:t xml:space="preserve">носящиеся к его основным видам деятельности, предусмотренным его учредительным документом, в сферах, указанных в </w:t>
      </w:r>
      <w:hyperlink w:anchor="P337" w:tooltip="1. Бюджет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">
        <w:r>
          <w:rPr>
            <w:color w:val="0000FF"/>
          </w:rPr>
          <w:t>пункте 1</w:t>
        </w:r>
      </w:hyperlink>
      <w:r>
        <w:t xml:space="preserve"> настоящей статьи, для граждан и юридических лиц за плату и на одинаковых при оказании одних и тех</w:t>
      </w:r>
      <w:r>
        <w:t xml:space="preserve"> же услуг условиях. </w:t>
      </w:r>
      <w:hyperlink r:id="rId236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 {КонсультантПлюс}">
        <w:r>
          <w:rPr>
            <w:color w:val="0000FF"/>
          </w:rPr>
          <w:t>Порядок</w:t>
        </w:r>
      </w:hyperlink>
      <w:r>
        <w:t xml:space="preserve"> определения указанной платы устанавливается соответствующим органом, осуще</w:t>
      </w:r>
      <w:r>
        <w:t>ствляющим функции и полномочия учредителя, если иное не предусмотрено федеральным законом.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Бюджетное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</w:t>
      </w:r>
      <w:r>
        <w:t>ради которых оно создано, и соответствующие указанным целям, при условии, что такая деятельность указана в его учредительных документах.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15" w:name="P346"/>
      <w:bookmarkEnd w:id="15"/>
      <w:r>
        <w:t xml:space="preserve">5. Бюджетное учреждение осуществляет в </w:t>
      </w:r>
      <w:hyperlink r:id="rId237" w:tooltip="Постановление Правительства РФ от 02.08.2010 N 590 (ред. от 09.08.2012) &quot;О порядке осуществления федеральн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Федерации, высшим исполнительным органом государственной власти субъекта Российской Федерации, органом публичной власти федеральной т</w:t>
      </w:r>
      <w:r>
        <w:t>ерритории, местной администрацией муниципального образования, полномочия соответственно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публичной влас</w:t>
      </w:r>
      <w:r>
        <w:t>ти федеральной территории,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38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</w:t>
      </w:r>
      <w:r>
        <w:t>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6. Финансовое обеспечение выполнения государственного (муниципального) задания бюджетным учреждением осуществляется в виде субсидий из бюджетов бюджетной системы Российской Федерации.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39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Финансовое обеспечение выполнения государственного (муниципального) задания осуществляется с учетом расходов на содержание недви</w:t>
      </w:r>
      <w:r>
        <w:t>жимого имущества и особо ценного движимого имущества, закрепленных за бюджетным учреждением учредителем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</w:t>
      </w:r>
      <w:r>
        <w:t xml:space="preserve">стве </w:t>
      </w:r>
      <w:proofErr w:type="gramStart"/>
      <w:r>
        <w:t>объекта налогообложения</w:t>
      </w:r>
      <w:proofErr w:type="gramEnd"/>
      <w:r>
        <w:t xml:space="preserve"> по которым признается соответствующее имущество, в том числе земельные участки.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случае сдачи в аренду с согласия учредителя недвижимого имущества и особо ценного движимого имущества, закрепленного за бюджетным учреждением учр</w:t>
      </w:r>
      <w:r>
        <w:t>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Финансовое обеспечение осуществления бюджетным</w:t>
      </w:r>
      <w:r>
        <w:t xml:space="preserve">и учреждениями полномочий федерального </w:t>
      </w:r>
      <w:r>
        <w:lastRenderedPageBreak/>
        <w:t>органа государственной власти (государственного органа), органа государственной власти субъекта Российской Федерации, органа публичной власти федеральной территории, органа местного самоуправления по исполнению публич</w:t>
      </w:r>
      <w:r>
        <w:t xml:space="preserve">ных обязательств, предусмотренных </w:t>
      </w:r>
      <w:hyperlink w:anchor="P346" w:tooltip="5. Бюджетное учреждение о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органом публичной власти федеральной территории, местной администрацией муници">
        <w:r>
          <w:rPr>
            <w:color w:val="0000FF"/>
          </w:rPr>
          <w:t>пунктом 5</w:t>
        </w:r>
      </w:hyperlink>
      <w:r>
        <w:t xml:space="preserve"> настоящей статьи, осуществляется в </w:t>
      </w:r>
      <w:hyperlink r:id="rId240" w:tooltip="Постановление Правительства РФ от 02.08.2010 N 590 (ред. от 09.08.2012) &quot;О порядке осуществления федеральн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органом публичной власти федеральной территории, местной адм</w:t>
      </w:r>
      <w:r>
        <w:t>инистрацией муниципального образования.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41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7. Порядок формирования государственного (муниципального) задания и порядок финансового обеспечения выполнения </w:t>
      </w:r>
      <w:r>
        <w:t>этого задания определяются: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Правительством Российской Федерации в отношении федеральных бюджетных учреждений;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высшим исполнительным органом государственной власти субъекта Российской Федерации в отношении бюджетных учреждений субъекта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местной администрацией в отношении муниципальных бюджетных учреждений.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8. Бюджетное учреждение осуществ</w:t>
      </w:r>
      <w:r>
        <w:t>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субъекта Российской Федерации (муниципального обра</w:t>
      </w:r>
      <w:r>
        <w:t xml:space="preserve">зования) в </w:t>
      </w:r>
      <w:hyperlink r:id="rId242" w:tooltip="Приказ Казначейства России от 17.10.2016 N 21н (ред. от 28.12.2022) &quot;О порядке открытия и ведения лицевых счетов территориальными органами Федерального казначейства&quot; (Зарегистрировано в Минюсте России 01.12.2016 N 44513)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(за исключением случаев, ус</w:t>
      </w:r>
      <w:r>
        <w:t>тановленных федеральным законом).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9. 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бюджетного учреждения является соответственно Росс</w:t>
      </w:r>
      <w:r>
        <w:t>ийская Федерация, субъект Российской Федерации, муниципальное образование. Полномочия собственника бюджетного учреждения, подведомственного органам публичной власти федеральной территории, осуществляют органы публичной власти федеральной территории в соотв</w:t>
      </w:r>
      <w:r>
        <w:t>етствии с федеральным законом о федеральной территории.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43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Земельный участок, необходимый для выполнения бюджетным учреждением своих уставных задач, предо</w:t>
      </w:r>
      <w:r>
        <w:t>ставляется ему на праве постоянного (бессрочного) пользования.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</w:t>
      </w:r>
      <w:r>
        <w:t>ния в гражданском обороте или изъятые из гражданского оборота, закрепляются за бюджетным учреждением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Право оперативного управлен</w:t>
      </w:r>
      <w:r>
        <w:t>ия бюджетного учреждения на объекты культурного наследия религиозного назначения, в том числе ограниченные для использования в гражданском обороте или изъятые из гражданского оборота, переданные в безвозмездное пользование религиозным организациям (а также</w:t>
      </w:r>
      <w:r>
        <w:t xml:space="preserve"> при передаче таких объектов в безвозмездное пользование религиозным организациям), прекращается по основаниям, предусмотренным федеральным законом.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10. Бюджетное учреждение без согласия собственника не вправе </w:t>
      </w:r>
      <w:hyperlink r:id="rId244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 {КонсультантПлюс}">
        <w:r>
          <w:rPr>
            <w:color w:val="0000FF"/>
          </w:rPr>
          <w:t>распоряжаться</w:t>
        </w:r>
      </w:hyperlink>
      <w:r>
        <w:t xml:space="preserve"> особо ценным движимым имуществом, закрепленным за ним собственником или приобретенным бюджетным учреждением за счет средств, выделенны</w:t>
      </w:r>
      <w:r>
        <w:t>х ему собственником на приобретение такого имущества, а также недвижимым имуществом.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</w:t>
      </w:r>
      <w:hyperlink w:anchor="P373" w:tooltip="13. 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 учреждения.">
        <w:r>
          <w:rPr>
            <w:color w:val="0000FF"/>
          </w:rPr>
          <w:t>пунктами 13</w:t>
        </w:r>
      </w:hyperlink>
      <w:r>
        <w:t xml:space="preserve"> и </w:t>
      </w:r>
      <w:hyperlink w:anchor="P378" w:tooltip="14. Бюджетные учреждения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">
        <w:r>
          <w:rPr>
            <w:color w:val="0000FF"/>
          </w:rPr>
          <w:t>14</w:t>
        </w:r>
      </w:hyperlink>
      <w:r>
        <w:t xml:space="preserve"> настоящей статьи или </w:t>
      </w:r>
      <w:hyperlink w:anchor="P847" w:tooltip="сделка должна быть одобрена органом управления некоммерческой организацией или органом надзора за ее деятельностью (в бюджетном учреждении - соответствующим органом, осуществляющим функции и полномочия учредителя).">
        <w:r>
          <w:rPr>
            <w:color w:val="0000FF"/>
          </w:rPr>
          <w:t>абзацем третьим пункта 3 статьи 27</w:t>
        </w:r>
      </w:hyperlink>
      <w:r>
        <w:t xml:space="preserve"> настоящего Фед</w:t>
      </w:r>
      <w:r>
        <w:t>ерального закона.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11. Для целей настоящего Федерального закона под особо ценным движимым имуществом понимается движимое имущество, без которого осуществление бюджетным учреждением своей уставной </w:t>
      </w:r>
      <w:r>
        <w:lastRenderedPageBreak/>
        <w:t xml:space="preserve">деятельности будет существенно затруднено. </w:t>
      </w:r>
      <w:hyperlink r:id="rId245" w:tooltip="Постановление Правительства РФ от 26.07.2010 N 538 &quot;О порядке отнесения имущества автономного или бюджетного учреждения к категории особо ценного движимого имущества&quot; {КонсультантПлюс}">
        <w:r>
          <w:rPr>
            <w:color w:val="0000FF"/>
          </w:rPr>
          <w:t>Порядок</w:t>
        </w:r>
      </w:hyperlink>
      <w:r>
        <w:t xml:space="preserve"> отнесения имущества к категории особо ценного движимого имущества устанавливается Правительством Российской Федерации. Виды такого имущества могут определяться: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федеральными органами </w:t>
      </w:r>
      <w:r>
        <w:t xml:space="preserve">исполнительной власти, осуществляющими функции по выработке государственной политики и нормативному правовому регулированию, в отношении </w:t>
      </w:r>
      <w:hyperlink r:id="rId246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 {КонсультантПлюс}">
        <w:r>
          <w:rPr>
            <w:color w:val="0000FF"/>
          </w:rPr>
          <w:t>федеральных бюджетных учреждений</w:t>
        </w:r>
      </w:hyperlink>
      <w:r>
        <w:t>, находящихся в ведении этих органов или в ведении федеральных служб и агентств, подведомственных этим органам, федеральными органами государственной власти (государственными органами), рук</w:t>
      </w:r>
      <w:r>
        <w:t>оводство деятельностью которых осуществляет Президент Российской Федерации или Правительство Российской Федерации, в отношении федеральных бюджетных учреждений, находящихся в их ведении;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1.1) в порядке, установленном органами публичной власти федеральной т</w:t>
      </w:r>
      <w:r>
        <w:t>ерритории в отношении бюджетных учреждений, подведомственных органам публичной власти федеральной территории;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Федеральным </w:t>
      </w:r>
      <w:hyperlink r:id="rId247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в порядке, установленном высши</w:t>
      </w:r>
      <w:r>
        <w:t>м исполнительным органом государственной власти субъекта Российской Федерации в отношении бюджетных учреждений субъекта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в порядке, установленном местной администрацией в отношении муниципальных бюджетных учреждений.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12. </w:t>
      </w:r>
      <w:hyperlink r:id="rId248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 {КонсультантПлюс}">
        <w:r>
          <w:rPr>
            <w:color w:val="0000FF"/>
          </w:rPr>
          <w:t>Перечни</w:t>
        </w:r>
      </w:hyperlink>
      <w:r>
        <w:t xml:space="preserve"> особо ценного движимого имущества определяются соответствующими органами, осуществляющими функци</w:t>
      </w:r>
      <w:r>
        <w:t>и и полномочия учредителя.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16" w:name="P373"/>
      <w:bookmarkEnd w:id="16"/>
      <w:r>
        <w:t xml:space="preserve">13. Крупная сделка может быть совершена бюджетным учреждением только с предварительного </w:t>
      </w:r>
      <w:hyperlink r:id="rId249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 {КонсультантПлюс}">
        <w:r>
          <w:rPr>
            <w:color w:val="0000FF"/>
          </w:rPr>
          <w:t>согласия</w:t>
        </w:r>
      </w:hyperlink>
      <w:r>
        <w:t xml:space="preserve"> соответствующего органа, осуществляющего функции и полномочия учредителя бюджетного учреждения.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Для целей настоящего Федерального закона крупной сделкой бюджетного учреждения признается сделка или несколько взаимосвязанных сделок, свя</w:t>
      </w:r>
      <w:r>
        <w:t>занные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залог, при условии, ч</w:t>
      </w:r>
      <w:r>
        <w:t xml:space="preserve">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учреждения, определяемой по данным его бухгалтерской отчетности на последнюю отчетную дату, если уставом бюджетного </w:t>
      </w:r>
      <w:r>
        <w:t>учреждения не предусмотрен меньший размер крупной сделки.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50" w:tooltip="Федеральный закон от 07.10.2022 N 393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07.10.2022 N 393-ФЗ)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Крупная сделка, совершенная с нарушением требований </w:t>
      </w:r>
      <w:hyperlink w:anchor="P373" w:tooltip="13. 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 учреждения.">
        <w:r>
          <w:rPr>
            <w:color w:val="0000FF"/>
          </w:rPr>
          <w:t>абзаца первого</w:t>
        </w:r>
      </w:hyperlink>
      <w:r>
        <w:t xml:space="preserve"> настоящего пункта, может быть признана недействительной по иску бюджетного учреждения или его учредителя, если будет доказано, что другая ст</w:t>
      </w:r>
      <w:r>
        <w:t>орона в сделке знала или должна была знать об отсутствии предварительного согласия учредителя бюджетного учреждения.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Руководитель бюджетного учреждения несет перед бюджетным учреждением ответственность в размере убытков, причиненных бюджетному учреждению в</w:t>
      </w:r>
      <w:r>
        <w:t xml:space="preserve"> результате совершения крупной сделки с нарушением требований </w:t>
      </w:r>
      <w:hyperlink w:anchor="P373" w:tooltip="13. 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 учреждения.">
        <w:r>
          <w:rPr>
            <w:color w:val="0000FF"/>
          </w:rPr>
          <w:t>абзаца первого</w:t>
        </w:r>
      </w:hyperlink>
      <w:r>
        <w:t xml:space="preserve"> настоящего пункта, независимо от того, была ли эта сделка признана недействительной.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17" w:name="P378"/>
      <w:bookmarkEnd w:id="17"/>
      <w:r>
        <w:t>14. Бюджетные учреждения не вправе размещать денежные средства на депозитах в кредитных организациях, а также совершать сделк</w:t>
      </w:r>
      <w:r>
        <w:t>и с ценными бумагами, если иное не предусмотрено федеральными законами.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10. Автономная некоммерческая организация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Автономной некоммерческой организацией признается не имеющая членства некоммерческая организация, созданная в целях предоставления</w:t>
      </w:r>
      <w:r>
        <w:t xml:space="preserve"> услуг в сфере образования, здравоохранения, культуры, науки, права, физической культуры и спорта и иных сферах. Автономная некоммерческая организация </w:t>
      </w:r>
      <w:r>
        <w:lastRenderedPageBreak/>
        <w:t>может быть создана в результате ее учреждения гражданами и (или) юридическими лицами на основе добровольн</w:t>
      </w:r>
      <w:r>
        <w:t>ых имущественных взносов. В случаях, предусмотренных федеральными законами, автономная некоммерческая организация может быть создана путем преобразования юридического лица другой организационно-правовой формы.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51" w:tooltip="Федеральный закон от 18.07.2011 N 22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18.07.2011 N 220-ФЗ)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Имущество, переданное автономной некоммерческой организации ее учредителями (учредителем), является собственностью автономной некоммерческой организации. Учредители автономной некоммерческой органи</w:t>
      </w:r>
      <w:r>
        <w:t>зации не сохраняют прав на имущество, переданное ими в собственность этой организации. Учредители не отвечают по обязательствам созданной ими автономной некоммерческой организации, а она не отвечает по обязательствам своих учредителей.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Автономная некомм</w:t>
      </w:r>
      <w:r>
        <w:t>ерческая организация вправе осуществлять предпринимательскую деятельность, соответствующую целям, для достижения которых создана указанная организация.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О выявлении конституционно-правового смысла п. 3 ст. 10 см. Постановлени</w:t>
            </w:r>
            <w:r>
              <w:rPr>
                <w:color w:val="392C69"/>
              </w:rPr>
              <w:t>е КС РФ от 18.11.2014 N 30-П.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>3. Надзор за деятельностью автономной некоммерческой организации осуществляют ее учредители в порядке, предусмотренном ее учредительными документами.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Учредители автономной некоммерческой организации могут пользоваться ее услугами только на равных условиях с другими лицами.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4.1. Крупная сделка может быть совершена автономной некоммерческой организацией только с предварительного согласия учредителей (у</w:t>
      </w:r>
      <w:r>
        <w:t>чредителя) или коллегиального высшего органа управления автономной некоммерческой организации в порядке, предусмотренном учредительными документами автономной некоммерческой организации, в случае наличия на расчетных счетах автономной некоммерческой органи</w:t>
      </w:r>
      <w:r>
        <w:t>зации неиспользованных средств бюджетов бюджетной системы Российской Федерации к моменту одобрения крупной сделки.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Для целей настоящего Федерального закона крупной сделкой автономной некоммерческой организации признается сделка или несколько взаимосвязанны</w:t>
      </w:r>
      <w:r>
        <w:t>х сделок, связанные с распоряжением денежными средствами, отчуждением иного имущества,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 п</w:t>
      </w:r>
      <w:r>
        <w:t>роцентов балансовой стоимости активов автономной некоммерческой организации, определяемой по данным ее бухгалтерской отчетности на последнюю отчетную дату, если учредительными документами автономной некоммерческой организации не предусмотрен меньший размер</w:t>
      </w:r>
      <w:r>
        <w:t xml:space="preserve"> крупной сделки.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решении о предварительном согласии на совершение крупной сделки должны быть указаны лица, являющиеся стороной (сторонами) такой сделки, выгодоприобретателем (выгодоприобретателями), цена, предмет крупной сделки и иные ее существенные усл</w:t>
      </w:r>
      <w:r>
        <w:t>овия или порядок их определения.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решении о предварительном согласии на совершение крупной сделки может быть указан срок, в течение которого оно действительно. Если такой срок в решении о предварительном согласии на совершение крупной сделки не указан, пр</w:t>
      </w:r>
      <w:r>
        <w:t>едварительное согласие считается действующим в течение одного года с даты принятия этого решения, за исключением случаев, если иной срок вытекает из существа и условий крупной сделки, на совершение которой было дано предварительное согласие, либо обстоятел</w:t>
      </w:r>
      <w:r>
        <w:t>ьств, при которых давалось предварительное согласие.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Если крупная сделка одновременно является сделкой, в совершении которой имеется заинтересованность, и учредителями (учредителем) или коллегиальным высшим органом управления автономной некоммерческой орга</w:t>
      </w:r>
      <w:r>
        <w:t xml:space="preserve">низации принято решение о предварительном согласии на ее совершение, принятие решения об одобрении сделки, в совершении которой имеется заинтересованность, в порядке, предусмотренном </w:t>
      </w:r>
      <w:hyperlink w:anchor="P844" w:tooltip="3. В случае, если заинтересованное лицо имеет заинтересованность в сделке, стороной которой является или намеревается быть некоммерческая организация, а также в случае иного противоречия интересов указанного лица и некоммерческой организации в отношении сущест">
        <w:r>
          <w:rPr>
            <w:color w:val="0000FF"/>
          </w:rPr>
          <w:t>пунктом 3 статьи 27</w:t>
        </w:r>
      </w:hyperlink>
      <w:r>
        <w:t xml:space="preserve"> настоящего Федер</w:t>
      </w:r>
      <w:r>
        <w:t>ального закона, не требуется.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 xml:space="preserve">Крупная сделка, совершенная с нарушением порядка получения предварительного согласия на ее совершение, может быть признана недействительной в соответствии со </w:t>
      </w:r>
      <w:hyperlink r:id="rId252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статьей 173.1</w:t>
        </w:r>
      </w:hyperlink>
      <w:r>
        <w:t xml:space="preserve"> Гражданского кодекса Российской Федерации по иску автономной некоммерческой организации, ее учредителей (учредителя) или членов (члена) коллегиального высшего органа управления, если будет доказано, что другая сторона сделки знала или до</w:t>
      </w:r>
      <w:r>
        <w:t>лжна была знать об отсутствии предварительного согласия на совершение такой сделки учредителей (учредителя) или коллегиального высшего органа управления.</w:t>
      </w:r>
    </w:p>
    <w:p w:rsidR="00964B68" w:rsidRDefault="008F1B8A">
      <w:pPr>
        <w:pStyle w:val="ConsPlusNormal0"/>
        <w:jc w:val="both"/>
      </w:pPr>
      <w:r>
        <w:t xml:space="preserve">(п. 4.1 введен Федеральным </w:t>
      </w:r>
      <w:hyperlink r:id="rId253" w:tooltip="Федеральный закон от 07.10.2022 N 393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07.10.2022 N </w:t>
      </w:r>
      <w:r>
        <w:t>393-ФЗ)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5. В случае, если учредителем автономной некоммерческой организации является Российская Федерация, субъект Российской Федерации, федеральная территория или муниципальное образование, </w:t>
      </w:r>
      <w:hyperlink r:id="rId254" w:tooltip="Постановление Правительства РФ от 27.01.2012 N 33 (ред. от 29.07.2020, с изм. от 12.03.2021) &quot;Об участии представителей Российской Федерации в органах управления автономной некоммерческой организации&quot; {КонсультантПлюс}">
        <w:r>
          <w:rPr>
            <w:color w:val="0000FF"/>
          </w:rPr>
          <w:t>порядок</w:t>
        </w:r>
      </w:hyperlink>
      <w:r>
        <w:t xml:space="preserve"> участия их представителей в органах управления автономной некоммерческой организации устанавливается Правительством Российской Федерации, органом государственной власти субъекта Российской Федерации,</w:t>
      </w:r>
      <w:r>
        <w:t xml:space="preserve"> органом публичной власти федеральной территории или органом местного самоуправления.</w:t>
      </w:r>
    </w:p>
    <w:p w:rsidR="00964B68" w:rsidRDefault="008F1B8A">
      <w:pPr>
        <w:pStyle w:val="ConsPlusNormal0"/>
        <w:jc w:val="both"/>
      </w:pPr>
      <w:r>
        <w:t xml:space="preserve">(п. 5 введен Федеральным </w:t>
      </w:r>
      <w:hyperlink r:id="rId255" w:tooltip="Федеральный закон от 18.07.2011 N 22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18.07.2011 N 220-ФЗ; в ред. Федерального </w:t>
      </w:r>
      <w:hyperlink r:id="rId256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11. Ассоциации (союзы)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57" w:tooltip="Федеральный закон от 11.02.2013 N 8-ФЗ (ред. от 05.05.2014) &quot;О внесении изменений в часть первую Гражданского кодекса Российской Федерации и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11.02.2013 N 8-ФЗ)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Юридические лица и (или) граждане в целях представления и защиты общих, в том числе профессиональн</w:t>
      </w:r>
      <w:r>
        <w:t>ых, интересов, для достижения общественно полезных, а также иных не противоречащих федеральным законам и имеющих некоммерческий характер целей вправе создавать объединения в форме ассоциаций (союзов), являющиеся некоммерческими организациями, основанными н</w:t>
      </w:r>
      <w:r>
        <w:t>а членстве.</w:t>
      </w:r>
    </w:p>
    <w:p w:rsidR="00964B68" w:rsidRDefault="008F1B8A">
      <w:pPr>
        <w:pStyle w:val="ConsPlusNormal0"/>
        <w:jc w:val="both"/>
      </w:pPr>
      <w:r>
        <w:t xml:space="preserve">(п. 1 в ред. Федерального </w:t>
      </w:r>
      <w:hyperlink r:id="rId258" w:tooltip="Федеральный закон от 11.02.2013 N 8-ФЗ (ред. от 05.05.2014) &quot;О внесении изменений в часть первую Гражданского кодекса Российской Федерации и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11.02.2013 N 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259" w:tooltip="Федеральный закон от 11.02.2013 N 8-ФЗ (ред. от 05.05.2014) &quot;О внесении изменений в часть первую Гражданского кодекса Российской Федерации и Федеральный закон &quot;О некоммерческих организациях&quot; {КонсультантПлюс}">
        <w:r>
          <w:rPr>
            <w:color w:val="0000FF"/>
          </w:rPr>
          <w:t>закон</w:t>
        </w:r>
      </w:hyperlink>
      <w:r>
        <w:t xml:space="preserve"> от 11.02.2013 N 8-ФЗ.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Члены ассоциации (союза) сохраняют свою самостоятельность и права.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60" w:tooltip="Федеральный закон от 11.02.2013 N 8-ФЗ (ред. от 05.05.2014) &quot;О внесении изменений в часть первую Гражданского кодекса Российской Федерации и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11.02.2013 N 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Ассоциация (союз) не отвечает по обязательствам своих членов. Члены ассоциации (союза) несут субсидиарную ответственность по обязательства</w:t>
      </w:r>
      <w:r>
        <w:t>м этой ассоциации (союза) в размере и в порядке, предусмотренных ее учредительными документами.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5. Наименование ассоциации (союза) должно содержать указание на основной предмет деятельности членов этой ассоциации (союза) с включением слов "ассоциация" или </w:t>
      </w:r>
      <w:r>
        <w:t>"союз".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261" w:tooltip="Федеральный закон от 11.02.2013 N 8-ФЗ (ред. от 05.05.2014) &quot;О внесении изменений в часть первую Гражданского кодекса Российской Федерации и Федеральный закон &quot;О некоммерческих организациях&quot; {КонсультантПлюс}">
        <w:r>
          <w:rPr>
            <w:color w:val="0000FF"/>
          </w:rPr>
          <w:t>закон</w:t>
        </w:r>
      </w:hyperlink>
      <w:r>
        <w:t xml:space="preserve"> от 11.02.2013 N 8-ФЗ.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Title0"/>
        <w:jc w:val="center"/>
        <w:outlineLvl w:val="0"/>
      </w:pPr>
      <w:r>
        <w:t>Глава III. СОЗДАНИЕ, РЕОРГАНИЗАЦИЯ И ЛИКВИДАЦИЯ</w:t>
      </w:r>
    </w:p>
    <w:p w:rsidR="00964B68" w:rsidRDefault="008F1B8A">
      <w:pPr>
        <w:pStyle w:val="ConsPlusTitle0"/>
        <w:jc w:val="center"/>
      </w:pPr>
      <w:r>
        <w:t>НЕК</w:t>
      </w:r>
      <w:r>
        <w:t>ОММЕРЧЕСКОЙ ОРГАНИЗАЦИИ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Ст. 13 не распространяется на религиозные организации, международные фонды.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18" w:name="P418"/>
      <w:bookmarkEnd w:id="18"/>
      <w:r>
        <w:t>Статья 13. Создание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организационно-правовой формы и в случаях, предусмотренных федеральными законами, в результате реорганизации в форме пр</w:t>
      </w:r>
      <w:r>
        <w:t>еобразования юридического лица другой организационно-правовой формы.</w:t>
      </w:r>
    </w:p>
    <w:p w:rsidR="00964B68" w:rsidRDefault="008F1B8A">
      <w:pPr>
        <w:pStyle w:val="ConsPlusNormal0"/>
        <w:jc w:val="both"/>
      </w:pPr>
      <w:r>
        <w:t xml:space="preserve">(п. 1 в ред. Федерального </w:t>
      </w:r>
      <w:hyperlink r:id="rId262" w:tooltip="Федеральный закон от 18.07.2011 N 22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18.07.2011 N 220-ФЗ)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2. Решение о создании некоммерческой организации в результате ее учреждения принимается ее учредителями (учредителем). В отношении бюджетного или казенного учреждения такое решение </w:t>
      </w:r>
      <w:r>
        <w:lastRenderedPageBreak/>
        <w:t>принимается в порядке, установленном: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Правительством Российской Федераци</w:t>
      </w:r>
      <w:r>
        <w:t xml:space="preserve">и - для федеральных бюджетных или казенных </w:t>
      </w:r>
      <w:hyperlink r:id="rId263" w:tooltip="Постановление Правительства РФ от 26.07.2010 N 539 (ред. от 13.02.2023) &quot;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">
        <w:r>
          <w:rPr>
            <w:color w:val="0000FF"/>
          </w:rPr>
          <w:t>учреждений</w:t>
        </w:r>
      </w:hyperlink>
      <w:r>
        <w:t>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1.1) органом публичной в</w:t>
      </w:r>
      <w:r>
        <w:t>ласти федеральной территории - для бюджетных или казенных учреждений, подведомственных органам публичной власти федеральной территории;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Федеральным </w:t>
      </w:r>
      <w:hyperlink r:id="rId264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высш</w:t>
      </w:r>
      <w:r>
        <w:t>им исполнительным органом государственной власти субъекта Российской Федерации - для бюджетных или казенных учреждений субъектов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местной администрацией муниципального образования - для муниципальных бюджетных или казенных учреждени</w:t>
      </w:r>
      <w:r>
        <w:t>й.</w:t>
      </w:r>
    </w:p>
    <w:p w:rsidR="00964B68" w:rsidRDefault="008F1B8A">
      <w:pPr>
        <w:pStyle w:val="ConsPlusNormal0"/>
        <w:jc w:val="both"/>
      </w:pPr>
      <w:r>
        <w:t xml:space="preserve">(п. 2 в ред. Федерального </w:t>
      </w:r>
      <w:hyperlink r:id="rId265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964B68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Ст. 13.1 не распро</w:t>
            </w:r>
            <w:r>
              <w:rPr>
                <w:color w:val="392C69"/>
              </w:rPr>
              <w:t>страняется на религиозные организации, бюджетные и казенные учреждения, международные фонды.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19" w:name="P432"/>
      <w:bookmarkEnd w:id="19"/>
      <w:r>
        <w:t>Статья 13.1. Государственная регистрация некоммерческих организаций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266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 xml:space="preserve">1. Некоммерческая организация подлежит государственной регистрации в соответствии с Федеральным </w:t>
      </w:r>
      <w:hyperlink r:id="rId267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предпринимателей") с </w:t>
      </w:r>
      <w:r>
        <w:t>учетом установленного настоящим Федеральным законом порядка государственной регистрации некоммерческих организаций.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2. </w:t>
      </w:r>
      <w:hyperlink r:id="rId268" w:tooltip="Приказ Минюста России от 26.09.2022 N 199 &quot;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&quot; (Зарегистрир">
        <w:r>
          <w:rPr>
            <w:color w:val="0000FF"/>
          </w:rPr>
          <w:t>Решение</w:t>
        </w:r>
      </w:hyperlink>
      <w:r>
        <w:t xml:space="preserve"> о государственной регистрации (об отказе в государственной регистрации) некоммерческой организации принимается федеральным органом исполнительной власти, уполномоченным в сфере регистрации некоммерческих орг</w:t>
      </w:r>
      <w:r>
        <w:t>анизаций (далее - уполномоченный орган), или его территориальным органом.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Внесение в единый государственный реестр юридических лиц сведений о создании, реорганизации и ликвидации некоммерческих организаций, а также иных предусмотренных федеральными зако</w:t>
      </w:r>
      <w:r>
        <w:t xml:space="preserve">нами сведений осуществляется уполномоченным в соответствии со </w:t>
      </w:r>
      <w:hyperlink r:id="rId269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статьей 2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 фед</w:t>
      </w:r>
      <w:r>
        <w:t xml:space="preserve">еральным органом исполнительной власти (далее - регистрирующий орган) на основании принимаемого уполномоченным органом или его территориальным органом решения о государственной регистрации. </w:t>
      </w:r>
      <w:hyperlink r:id="rId270" w:tooltip="Приказ Минюста России от 12.11.2020 N 278 &quot;Об определении форм документов, представляемых в Министерство юстиции Российской Федерации и его территориальные органы для государственной регистрации некоммерческих организаций&quot; (Зарегистрировано в Минюсте России 13">
        <w:r>
          <w:rPr>
            <w:color w:val="0000FF"/>
          </w:rPr>
          <w:t>Формы</w:t>
        </w:r>
      </w:hyperlink>
      <w:r>
        <w:t xml:space="preserve"> документов, необходимых для соответствующей государственной регистрации, определяются уполномоченным федеральным органом исполнительной вл</w:t>
      </w:r>
      <w:r>
        <w:t>асти.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71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П. 4 </w:t>
            </w:r>
            <w:hyperlink r:id="rId272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Госкомпанию "</w:t>
            </w:r>
            <w:proofErr w:type="spellStart"/>
            <w:r>
              <w:rPr>
                <w:color w:val="392C69"/>
              </w:rPr>
              <w:t>Автодор</w:t>
            </w:r>
            <w:proofErr w:type="spellEnd"/>
            <w:r>
              <w:rPr>
                <w:color w:val="392C69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>4. Документы, необходимые для государствен</w:t>
      </w:r>
      <w:r>
        <w:t>ной регистрации некоммерческой организации,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организации.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П. 5 </w:t>
            </w:r>
            <w:hyperlink r:id="rId273" w:tooltip="Федеральный закон от 17.07.2009 N 145-ФЗ (ред. от 30.12.2021, с изм. от 14.07.2022) &quot;О Государственной компании &quot;Российские автомобильные дороги&quot;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Госкомпанию "</w:t>
            </w:r>
            <w:proofErr w:type="spellStart"/>
            <w:r>
              <w:rPr>
                <w:color w:val="392C69"/>
              </w:rPr>
              <w:t>Автодор</w:t>
            </w:r>
            <w:proofErr w:type="spellEnd"/>
            <w:r>
              <w:rPr>
                <w:color w:val="392C69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20" w:name="P444"/>
      <w:bookmarkEnd w:id="20"/>
      <w:r>
        <w:t>5. Для государственной регистрации некоммерческой</w:t>
      </w:r>
      <w:r>
        <w:t xml:space="preserve"> организации при ее создании в уполномоченный </w:t>
      </w:r>
      <w:r>
        <w:lastRenderedPageBreak/>
        <w:t>орган или его территориальный орган представляются следующие документы: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заявление, подписанное уполномоченным лицом (далее - заявитель), с указанием его фамилии, имени, отчества, места жительства и контактны</w:t>
      </w:r>
      <w:r>
        <w:t>х телефонов;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учредительные документы некоммерческой организации в трех экземплярах;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решение о создании некоммерческой организации и об утверждении ее учредительных документов с указанием состава избранных (назначенных) органов в двух экземплярах;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сведения об учредителях в двух экземплярах;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документ об уплате государственной пошлины;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6) сведения об адресе (о месте нахождения) постоянно действующего органа некоммерческой организации, по которому осуществляется связь с некоммерческой организацие</w:t>
      </w:r>
      <w:r>
        <w:t>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7) при использовании в наименовании некоммерческой организации имени гражданина, символики, защищенной </w:t>
      </w:r>
      <w:hyperlink r:id="rId274" w:tooltip="&quot;Гражданский кодекс Российской Федерации (часть четвертая)&quot; от 18.12.2006 N 230-ФЗ (ред. от 05.12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интеллектуальной собственности, а также полного наименования иного юридического лица как части собственного наименования - документы, подтверждающие правомочия на их использование;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19.05.2010 </w:t>
      </w:r>
      <w:hyperlink r:id="rId275" w:tooltip="Федеральный закон от 19.05.2010 N 88-ФЗ (ред. от 21.07.2014) &quot;О внесении изменений в отдельные законодательные акты Российской Федерации в части усиления контроля за использованием государственной символики, незаконным ношением форменной одежды&quot; {КонсультантПл">
        <w:r>
          <w:rPr>
            <w:color w:val="0000FF"/>
          </w:rPr>
          <w:t>N 88-ФЗ</w:t>
        </w:r>
      </w:hyperlink>
      <w:r>
        <w:t xml:space="preserve">, от 21.07.2014 </w:t>
      </w:r>
      <w:hyperlink r:id="rId276" w:tooltip="Федеральный закон от 21.07.2014 N 236-ФЗ &quot;О внесении изменений в отдельные законодательные акты Российской Федерации по вопросам символики некоммерческих организаций&quot; {КонсультантПлюс}">
        <w:r>
          <w:rPr>
            <w:color w:val="0000FF"/>
          </w:rPr>
          <w:t>N 236-ФЗ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8) 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учредителя - иностранного лица;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9</w:t>
      </w:r>
      <w:r>
        <w:t xml:space="preserve">) утратил силу. - Федеральный </w:t>
      </w:r>
      <w:hyperlink r:id="rId277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05.12.2022 N 498-ФЗ.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5.1. Уполномоченный орган или его территориальный орган не вправе требовать представления других документов, кроме документов, указанных в </w:t>
      </w:r>
      <w:hyperlink w:anchor="P444" w:tooltip="5.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:">
        <w:r>
          <w:rPr>
            <w:color w:val="0000FF"/>
          </w:rPr>
          <w:t>пункте 5</w:t>
        </w:r>
      </w:hyperlink>
      <w:r>
        <w:t xml:space="preserve"> настоящей статьи.</w:t>
      </w:r>
    </w:p>
    <w:p w:rsidR="00964B68" w:rsidRDefault="008F1B8A">
      <w:pPr>
        <w:pStyle w:val="ConsPlusNormal0"/>
        <w:jc w:val="both"/>
      </w:pPr>
      <w:r>
        <w:t xml:space="preserve">(п. 5.1 введен Федеральным </w:t>
      </w:r>
      <w:hyperlink r:id="rId278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6. Решение о государственной регистрации отделения иностранной некоммерческой неправительственной организации принимается уполномоченным органом. Указанное решение принимается на осн</w:t>
      </w:r>
      <w:r>
        <w:t xml:space="preserve">овании документов, представленных в соответствии с </w:t>
      </w:r>
      <w:hyperlink w:anchor="P444" w:tooltip="5.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:">
        <w:r>
          <w:rPr>
            <w:color w:val="0000FF"/>
          </w:rPr>
          <w:t>пункто</w:t>
        </w:r>
        <w:r>
          <w:rPr>
            <w:color w:val="0000FF"/>
          </w:rPr>
          <w:t>м 5</w:t>
        </w:r>
      </w:hyperlink>
      <w:r>
        <w:t xml:space="preserve"> настоящей статьи и заверенных уполномоченным органом иностранной некоммерческой неправительственной организации, а также на основании копий учредительных документов, свидетельства о регистрации или иных правоустанавливающих документов иностранной неком</w:t>
      </w:r>
      <w:r>
        <w:t>мерческой неправительственной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7. Документы иностранных организаций должны быть представлены на государственном (официальном) языке соответствующего иностранного государства с переводом на русский язык и надлежащим образом удостоверены.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21" w:name="P459"/>
      <w:bookmarkEnd w:id="21"/>
      <w:r>
        <w:t>8. Упол</w:t>
      </w:r>
      <w:r>
        <w:t xml:space="preserve">номоченный орган или его территориальный орган при отсутствии установленных </w:t>
      </w:r>
      <w:hyperlink w:anchor="P742" w:tooltip="Статья 23.1. Отказ в государственной регистрации некоммерческой организации">
        <w:r>
          <w:rPr>
            <w:color w:val="0000FF"/>
          </w:rPr>
          <w:t>статьей 23.1</w:t>
        </w:r>
      </w:hyperlink>
      <w:r>
        <w:t xml:space="preserve"> настоящего Федерального закона оснований для отказа в госуд</w:t>
      </w:r>
      <w:r>
        <w:t>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</w:t>
      </w:r>
      <w:r>
        <w:t xml:space="preserve">ции и направляет в регистрирующий орган сведения и документы, необходимые для осуществления регистрирующим органом функций по ведению единого государственного реестра юридических лиц. На основании указанного решения и представленных уполномоченным органом </w:t>
      </w:r>
      <w:r>
        <w:t>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</w:t>
      </w:r>
      <w:r>
        <w:t xml:space="preserve"> дня, следующего за днем внесения такой записи, сообщает об этом в орган, принявший решение о государственной регистрации некоммерческой организации. Орган, принявший решение о государственной регистрации некоммерческой организации, не позднее трех рабочих</w:t>
      </w:r>
      <w:r>
        <w:t xml:space="preserve"> дней со дня получения от регистрирующего органа информации о внесении в единый государственный реестр юридических лиц </w:t>
      </w:r>
      <w:r>
        <w:lastRenderedPageBreak/>
        <w:t>записи о некоммерческой организации выдает заявителю свидетельство о государственной регистрации.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79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</w:t>
      </w:r>
      <w:hyperlink r:id="rId280" w:tooltip="Приказ Минюста России от 30.12.2022 N 440 &quot;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&quot; (Зарегистрировано в Минюсте России 09">
        <w:r>
          <w:rPr>
            <w:color w:val="0000FF"/>
          </w:rPr>
          <w:t>порядке</w:t>
        </w:r>
      </w:hyperlink>
      <w:r>
        <w:t>, установленном уполномоченным органом по согласованию с регистрирующим органом.</w:t>
      </w:r>
    </w:p>
    <w:p w:rsidR="00964B68" w:rsidRDefault="008F1B8A">
      <w:pPr>
        <w:pStyle w:val="ConsPlusNormal0"/>
        <w:jc w:val="both"/>
      </w:pPr>
      <w:r>
        <w:t>(абза</w:t>
      </w:r>
      <w:r>
        <w:t xml:space="preserve">ц введен Федеральным </w:t>
      </w:r>
      <w:hyperlink r:id="rId281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9. За государственную регистрацию некоммерческой организации взимается государственная пошлина в порядке и </w:t>
      </w:r>
      <w:hyperlink r:id="rId282" w:tooltip="&quot;Налоговый кодекс Российской Федерации (часть вторая)&quot; от 05.08.2000 N 117-ФЗ (ред. от 28.04.2023) {КонсультантПлюс}">
        <w:r>
          <w:rPr>
            <w:color w:val="0000FF"/>
          </w:rPr>
          <w:t>размерах</w:t>
        </w:r>
      </w:hyperlink>
      <w:r>
        <w:t>, которые</w:t>
      </w:r>
      <w:r>
        <w:t xml:space="preserve"> предусмотрены законодательством Российской Федерации о налогах и сборах.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10. Утратил силу с 1 декабря 2022 года. - Федеральный </w:t>
      </w:r>
      <w:hyperlink r:id="rId283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</w:t>
        </w:r>
      </w:hyperlink>
      <w:r>
        <w:t xml:space="preserve"> от 14.07.2022 N 255-ФЗ.</w:t>
      </w:r>
    </w:p>
    <w:p w:rsidR="00964B68" w:rsidRDefault="00964B68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</w:t>
            </w:r>
            <w:r>
              <w:rPr>
                <w:color w:val="392C69"/>
              </w:rPr>
              <w:t>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13.2 </w:t>
            </w:r>
            <w:hyperlink w:anchor="P65" w:tooltip="4. Действие статей 13 - 19, 21 - 23, 28 - 30, 32 настоящего Федерального закона не распространяется на религиозные организации, зарегистрированные в установленном законом порядке.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религиозные организации.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22" w:name="P468"/>
      <w:bookmarkEnd w:id="22"/>
      <w:r>
        <w:t>Статья 13.2.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284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</w:t>
      </w:r>
      <w:r>
        <w:t>и филиала или представительства уведомляет об этом уполномоченный орган.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(далее также - уведомление) завер</w:t>
      </w:r>
      <w:r>
        <w:t xml:space="preserve">яется уполномоченным органом иностранной некоммерческой неправительственной организации и содержит сведения об учредителях и адресе (о месте нахождения) постоянно действующего руководящего органа. </w:t>
      </w:r>
      <w:hyperlink r:id="rId285" w:tooltip="Приказ Минюста России от 31.10.2022 N 261 &quot;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">
        <w:r>
          <w:rPr>
            <w:color w:val="0000FF"/>
          </w:rPr>
          <w:t>Форма</w:t>
        </w:r>
      </w:hyperlink>
      <w:r>
        <w:t xml:space="preserve"> уведомления устанавливается федеральным органом исполнительной власти, осуществляющим функции по нормативно-правовому регулированию </w:t>
      </w:r>
      <w:r>
        <w:t>в сфере юстиции.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К уведомлению прилагаются следующие документы: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учредительные документы иностранной некоммерческой неправительственной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решение руководящего органа иностранной некоммерческой неправительственной организации о создании ф</w:t>
      </w:r>
      <w:r>
        <w:t>илиала или представительства иностранной некоммерческой неправительственной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положение о филиале или представительстве иностранной некоммерческой неправительственной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решение о назначении руководителя филиала или представительства иностранной некоммерческой неправительственной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документ с изложением целей и задач создания филиала или представительства иностранной некоммерческой неправительственной орга</w:t>
      </w:r>
      <w:r>
        <w:t>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Уведомление и прилагаемые к нему документы должны быть представлены на государственном (официальном) языке соответствующего иностранного государства с переводом на русский язык и надлежащим образом удостоверены.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 Сведения, содержащиеся в увед</w:t>
      </w:r>
      <w:r>
        <w:t>омлении и прилагаемых к нему документах, составляют реестр филиалов и представительств международных организаций и иностранных некоммерческих неправительственных организаций (далее также - реестр), ведение которого осуществляется уполномоченным органом.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6.</w:t>
      </w:r>
      <w:r>
        <w:t xml:space="preserve">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реестра, </w:t>
      </w:r>
      <w:hyperlink r:id="rId286" w:tooltip="Приказ Минюста России от 31.10.2022 N 261 &quot;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">
        <w:r>
          <w:rPr>
            <w:color w:val="0000FF"/>
          </w:rPr>
          <w:t>форма</w:t>
        </w:r>
      </w:hyperlink>
      <w:r>
        <w:t xml:space="preserve"> которой устанавливается федеральным органом исполнительной власти, осуществляющим функции по нормативно-пра</w:t>
      </w:r>
      <w:r>
        <w:t>вовому регулированию в сфере юстиции.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7.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основаниям: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23" w:name="P483"/>
      <w:bookmarkEnd w:id="23"/>
      <w:r>
        <w:t>1) если сведения и документы, предусмотренные нас</w:t>
      </w:r>
      <w:r>
        <w:t>тоящей статьей, представлены не полностью либо данные документы оформлены в ненадлежащем порядке;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если установлено, что в представленных учредительных документах иностранной некоммерческой неправительственной организации содержится недостоверная информа</w:t>
      </w:r>
      <w:r>
        <w:t>ция;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24" w:name="P485"/>
      <w:bookmarkEnd w:id="24"/>
      <w:r>
        <w:t xml:space="preserve">3) если документы и (или) содержащиеся в них сведения, предусмотренные настоящей статьей, противоречат </w:t>
      </w:r>
      <w:hyperlink r:id="rId28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законодательству Российской Федерации;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3 в ре</w:t>
      </w:r>
      <w:r>
        <w:t xml:space="preserve">д. Федерального </w:t>
      </w:r>
      <w:hyperlink r:id="rId288" w:tooltip="Федеральный закон от 29.07.2018 N 260-ФЗ &quot;О внесении изменений в статьи 13.2 и 32 Федерального закона &quot;О некоммерческих организациях&quot; в части совершенствования правового регулирования деятельности структурных подразделений иностранных некоммерческих неправител">
        <w:r>
          <w:rPr>
            <w:color w:val="0000FF"/>
          </w:rPr>
          <w:t>закона</w:t>
        </w:r>
      </w:hyperlink>
      <w:r>
        <w:t xml:space="preserve"> от 29.07.2018 N 260-ФЗ)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25" w:name="P487"/>
      <w:bookmarkEnd w:id="25"/>
      <w:r>
        <w:t>4) если цели и задачи создания</w:t>
      </w:r>
      <w:r>
        <w:t xml:space="preserve"> филиала или представительства иностранной некоммерческой неправительственной организации создают угрозу суверенитету, политической независимости, территориальной неприкосновенности и национальным интересам Российской Федерации;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289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26" w:name="P489"/>
      <w:bookmarkEnd w:id="26"/>
      <w:r>
        <w:t xml:space="preserve">5)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</w:t>
      </w:r>
      <w:hyperlink r:id="rId29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законодательства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8. В случае отказа во внесении в реестр сведений о филиале или представительстве иностранной некоммерческой неправительственно</w:t>
      </w:r>
      <w:r>
        <w:t xml:space="preserve">й организации по основаниям, предусмотренным </w:t>
      </w:r>
      <w:hyperlink w:anchor="P483" w:tooltip="1) если сведения и документы, предусмотренные настоящей статьей, представлены не полностью либо данные документы оформлены в ненадлежащем порядке;">
        <w:r>
          <w:rPr>
            <w:color w:val="0000FF"/>
          </w:rPr>
          <w:t>подпунктами 1</w:t>
        </w:r>
      </w:hyperlink>
      <w:r>
        <w:t xml:space="preserve"> - </w:t>
      </w:r>
      <w:hyperlink w:anchor="P485" w:tooltip="3) если документы и (или) содержащиеся в них сведения, предусмотренные настоящей статьей, противоречат Конституции Российской Федерации и законодательству Российской Федерации;">
        <w:r>
          <w:rPr>
            <w:color w:val="0000FF"/>
          </w:rPr>
          <w:t>3</w:t>
        </w:r>
      </w:hyperlink>
      <w:r>
        <w:t xml:space="preserve">, </w:t>
      </w:r>
      <w:hyperlink w:anchor="P489" w:tooltip="5)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.">
        <w:r>
          <w:rPr>
            <w:color w:val="0000FF"/>
          </w:rPr>
          <w:t>5 пункта 7</w:t>
        </w:r>
      </w:hyperlink>
      <w:r>
        <w:t xml:space="preserve"> настоящей </w:t>
      </w:r>
      <w:r>
        <w:t xml:space="preserve">статьи, заявителю сообщается об этом в письменной форме с указанием конкретных положений </w:t>
      </w:r>
      <w:hyperlink r:id="rId29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законодательства Российской Федерации, нарушение которых повлекло за </w:t>
      </w:r>
      <w:r>
        <w:t xml:space="preserve">собой данный отказ,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основанию, предусмотренному </w:t>
      </w:r>
      <w:hyperlink w:anchor="P487" w:tooltip="4) если цели и задачи создания филиала или представительства иностранной некоммерческой неправительственной организации создают угрозу суверенитету, политической независимости, территориальной неприкосновенности и национальным интересам Российской Федерации;">
        <w:r>
          <w:rPr>
            <w:color w:val="0000FF"/>
          </w:rPr>
          <w:t>подпунктом 4 пункта 7</w:t>
        </w:r>
      </w:hyperlink>
      <w:r>
        <w:t xml:space="preserve"> настоящей</w:t>
      </w:r>
      <w:r>
        <w:t xml:space="preserve"> статьи, заявителю сообщаются мотивы отказа.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9.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10. Отказ во внесении в реест</w:t>
      </w:r>
      <w:r>
        <w:t>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оснований, вызвавших отказ.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11. Правоспособность филиала или представител</w:t>
      </w:r>
      <w:r>
        <w:t>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27" w:name="P494"/>
      <w:bookmarkEnd w:id="27"/>
      <w:r>
        <w:t>12. Не п</w:t>
      </w:r>
      <w:r>
        <w:t>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(о мес</w:t>
      </w:r>
      <w:r>
        <w:t>те нахождения) филиала или представительства и о контактных телефонах. Адресом (местом нахождения) структурного подразделения иностранной некоммерческой неправительственной организации, созданного или создаваемого на территории Российской Федерации, не мож</w:t>
      </w:r>
      <w:r>
        <w:t>ет быть жилое помещение.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29.07.2018 </w:t>
      </w:r>
      <w:hyperlink r:id="rId292" w:tooltip="Федеральный закон от 29.07.2018 N 260-ФЗ &quot;О внесении изменений в статьи 13.2 и 32 Федерального закона &quot;О некоммерческих организациях&quot; в части совершенствования правового регулирования деятельности структурных подразделений иностранных некоммерческих неправител">
        <w:r>
          <w:rPr>
            <w:color w:val="0000FF"/>
          </w:rPr>
          <w:t>N 260-ФЗ</w:t>
        </w:r>
      </w:hyperlink>
      <w:r>
        <w:t xml:space="preserve">, </w:t>
      </w:r>
      <w:r>
        <w:t xml:space="preserve">от 05.04.2021 </w:t>
      </w:r>
      <w:hyperlink r:id="rId293" w:tooltip="Федеральный закон от 05.04.2021 N 75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N 75-ФЗ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13. </w:t>
      </w:r>
      <w:hyperlink r:id="rId294" w:tooltip="Приказ Минюста России от 31.10.2022 N 261 &quot;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">
        <w:r>
          <w:rPr>
            <w:color w:val="0000FF"/>
          </w:rPr>
          <w:t>Ув</w:t>
        </w:r>
        <w:r>
          <w:rPr>
            <w:color w:val="0000FF"/>
          </w:rPr>
          <w:t>едомления</w:t>
        </w:r>
      </w:hyperlink>
      <w:r>
        <w:t xml:space="preserve"> об изменении сведений, содержащихся в уведомлении о создании на территории Российской Федерации филиала или представительства иностранной некоммерческой </w:t>
      </w:r>
      <w:r>
        <w:lastRenderedPageBreak/>
        <w:t>неправительственной организации и в прилагаемых к уведомлению документах, а также об изменени</w:t>
      </w:r>
      <w:r>
        <w:t xml:space="preserve">и указанных в </w:t>
      </w:r>
      <w:hyperlink w:anchor="P494" w:tooltip="12.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(о">
        <w:r>
          <w:rPr>
            <w:color w:val="0000FF"/>
          </w:rPr>
          <w:t>пункте 12</w:t>
        </w:r>
      </w:hyperlink>
      <w:r>
        <w:t xml:space="preserve"> настоящей статьи сведений подаются в порядке, предусмотренном настоящей статьей.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14. В положении о филиале или представительстве иностранной некоммерческой неправительственной организации должны </w:t>
      </w:r>
      <w:r>
        <w:t>быть определены: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наименование филиала или представительства иностранной некоммерческой неправительственной организации, содержащее наименование и страну регистрации иностранной некоммерческой неправительственной организации, принявшей решение о создании</w:t>
      </w:r>
      <w:r>
        <w:t xml:space="preserve"> филиала или представительства иностранной некоммерческой неправительственной организации, а также указание на территориальную сферу деятельности филиала или представительства иностранной некоммерческой неправительственной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цели, задачи и ви</w:t>
      </w:r>
      <w:r>
        <w:t>ды деятельности филиала или представительства иностранной некоммерческой неправительственной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порядок управления деятельностью филиала или представительства иностранной некоммерческой неправительственной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источники формировани</w:t>
      </w:r>
      <w:r>
        <w:t>я имущества филиала или представительства иностранной некоммерческой неправительственной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порядок внесения изменений в положение о филиале или представительстве иностранной некоммерческой неправительственной организации.</w:t>
      </w:r>
    </w:p>
    <w:p w:rsidR="00964B68" w:rsidRDefault="008F1B8A">
      <w:pPr>
        <w:pStyle w:val="ConsPlusNormal0"/>
        <w:jc w:val="both"/>
      </w:pPr>
      <w:r>
        <w:t>(п. 14 введен Федера</w:t>
      </w:r>
      <w:r>
        <w:t xml:space="preserve">льным </w:t>
      </w:r>
      <w:hyperlink r:id="rId295" w:tooltip="Федеральный закон от 29.07.2018 N 260-ФЗ &quot;О внесении изменений в статьи 13.2 и 32 Федерального закона &quot;О некоммерческих организациях&quot; в части совершенствования правового регулирования деятельности структурных подразделений иностранных некоммерческих неправител">
        <w:r>
          <w:rPr>
            <w:color w:val="0000FF"/>
          </w:rPr>
          <w:t>законом</w:t>
        </w:r>
      </w:hyperlink>
      <w:r>
        <w:t xml:space="preserve"> от 29.07.2018 N 260-ФЗ)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14 </w:t>
            </w:r>
            <w:r>
              <w:rPr>
                <w:color w:val="392C69"/>
              </w:rPr>
              <w:t>не распространяется на религиозные организации, Госкомпанию "</w:t>
            </w:r>
            <w:proofErr w:type="spellStart"/>
            <w:r>
              <w:rPr>
                <w:color w:val="392C69"/>
              </w:rPr>
              <w:t>Автодор</w:t>
            </w:r>
            <w:proofErr w:type="spellEnd"/>
            <w:r>
              <w:rPr>
                <w:color w:val="392C69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r>
        <w:t>Статья 14. Учредительные документы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 xml:space="preserve">1. Учредительным документом некоммерческой организации является устав, который утверждается ее учредителями (участниками, членами, собственниками имущества), за исключением случая, предусмотренного </w:t>
      </w:r>
      <w:hyperlink w:anchor="P511" w:tooltip="Государственная корпорация действует на основании федерального закона о соответствующей государственной корпорации.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случаях, предусмотренных законом, учреждение может действовать на основании единого типового устава, утвержденного его учредителе</w:t>
      </w:r>
      <w:r>
        <w:t>м или уполномоченным им органом для учреждений, созданных для осуществления деятельности в определенных сферах.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28" w:name="P511"/>
      <w:bookmarkEnd w:id="28"/>
      <w:r>
        <w:t>Государственная корпорация действует на основании федерального закона о соответствующей государственной корпорации.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Некоммерческая организация т</w:t>
      </w:r>
      <w:r>
        <w:t>акже может действовать на основании типового устава, который утверждается уполномоченным органом.</w:t>
      </w:r>
    </w:p>
    <w:p w:rsidR="00964B68" w:rsidRDefault="008F1B8A">
      <w:pPr>
        <w:pStyle w:val="ConsPlusNormal0"/>
        <w:jc w:val="both"/>
      </w:pPr>
      <w:r>
        <w:t xml:space="preserve">(п. 1 в ред. Федерального </w:t>
      </w:r>
      <w:hyperlink r:id="rId296" w:tooltip="Федеральный закон от 19.12.2022 N 535-ФЗ &quot;О внесении изменений в статьи 19 и 20 Федерального закона &quot;Об общественных объединениях&quot; и статью 14 Федерального закона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19.12.2022 N 535-ФЗ)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1.1. Утверждение устава бюджетного или казенного учреждения осуществляется в порядке, установл</w:t>
      </w:r>
      <w:r>
        <w:t>енном: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Правительством Российской Федерации - в отношении федеральных бюджетных или казенных </w:t>
      </w:r>
      <w:hyperlink r:id="rId297" w:tooltip="Постановление Правительства РФ от 26.07.2010 N 539 (ред. от 13.02.2023) &quot;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">
        <w:r>
          <w:rPr>
            <w:color w:val="0000FF"/>
          </w:rPr>
          <w:t>учреждений</w:t>
        </w:r>
      </w:hyperlink>
      <w:r>
        <w:t>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1.1) органом публичной власти федеральной территории - в отношении бюджетных или казенных учреждений, подведомственных органам публичной власти федеральной территории;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Федеральным </w:t>
      </w:r>
      <w:hyperlink r:id="rId298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2)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местной администрацией муниципально</w:t>
      </w:r>
      <w:r>
        <w:t>го образования - в отношении муниципальных бюджетных или казенных учреждений.</w:t>
      </w:r>
    </w:p>
    <w:p w:rsidR="00964B68" w:rsidRDefault="008F1B8A">
      <w:pPr>
        <w:pStyle w:val="ConsPlusNormal0"/>
        <w:jc w:val="both"/>
      </w:pPr>
      <w:r>
        <w:t xml:space="preserve">(п. 1.1 введен Федеральным </w:t>
      </w:r>
      <w:hyperlink r:id="rId299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Требования учредительных документов некоммерческой организации обязательны для исполнения самой некоммерческой организацией, ее учредителями (участниками).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Устав некоммерческой организации дол</w:t>
      </w:r>
      <w:r>
        <w:t>жен предусматривать: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наименование, организационно-правовую форму некоммерческой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сведения о месте нахождения некоммерческой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предмет и цели деятельности некоммерческой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состав, порядок формирования, компетенц</w:t>
      </w:r>
      <w:r>
        <w:t>ию и срок полномочий органов некоммерческой организации, порядок принятия ими решений, в том числе по вопросам, решения по которым принимаются единогласно или квалифицированным большинством голосов;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порядок вступления (принятия) членов (участников) в со</w:t>
      </w:r>
      <w:r>
        <w:t>став некоммерческой организации и выхода из нее, права и обязанности (в том числе имущественные) членов (участников) некоммерческой организации (только для корпоративных некоммерческих организаций);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6) порядок распределения имущества, оставшегося после лик</w:t>
      </w:r>
      <w:r>
        <w:t>видации некоммерческой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7) иные сведения, предусмотренные настоящим Федеральным законом и другими федеральными законами.</w:t>
      </w:r>
    </w:p>
    <w:p w:rsidR="00964B68" w:rsidRDefault="008F1B8A">
      <w:pPr>
        <w:pStyle w:val="ConsPlusNormal0"/>
        <w:jc w:val="both"/>
      </w:pPr>
      <w:r>
        <w:t xml:space="preserve">(п. 3 в ред. Федерального </w:t>
      </w:r>
      <w:hyperlink r:id="rId300" w:tooltip="Федеральный закон от 19.12.2022 N 535-ФЗ &quot;О внесении изменений в статьи 19 и 20 Федерального закона &quot;Об общественных объединениях&quot; и статью 14 Федерального закона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19.12.2022 N 535-ФЗ)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П. 3.1 ст. 14 не применяется к органам </w:t>
            </w:r>
            <w:proofErr w:type="spellStart"/>
            <w:r>
              <w:rPr>
                <w:color w:val="392C69"/>
              </w:rPr>
              <w:t>госвласти</w:t>
            </w:r>
            <w:proofErr w:type="spellEnd"/>
            <w:r>
              <w:rPr>
                <w:color w:val="392C69"/>
              </w:rPr>
              <w:t xml:space="preserve">, органам местного самоуправления, органам государственных внебюджетных фондов, их территориальным органам (ФЗ от 08.05.2010 </w:t>
            </w:r>
            <w:hyperlink r:id="rId301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>3.1. Устав бюджетного или казенного учреждения также должен содержать наименование учреждения, указание на тип учреждения, сведения о собственнике ег</w:t>
      </w:r>
      <w:r>
        <w:t>о имущества, исчерпывающий 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создано, указания о структуре, компетенции органов управления учреждения, порядке их ф</w:t>
      </w:r>
      <w:r>
        <w:t>ормирования, сроках полномочий и порядке деятельности таких органов.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Устав некоммерческой организации может содержать иные положения, не противоречащие настоящему Федеральному закону и другим федеральным законам.</w:t>
      </w:r>
    </w:p>
    <w:p w:rsidR="00964B68" w:rsidRDefault="008F1B8A">
      <w:pPr>
        <w:pStyle w:val="ConsPlusNormal0"/>
        <w:jc w:val="both"/>
      </w:pPr>
      <w:r>
        <w:t xml:space="preserve">(п. 3.1 введен Федеральным </w:t>
      </w:r>
      <w:hyperlink r:id="rId302" w:tooltip="Федеральный закон от 19.12.2022 N 535-ФЗ &quot;О внесении изменений в статьи 19 и 20 Федерального закона &quot;Об общественных объединениях&quot; и статью 14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19.12.2022 N 535-ФЗ)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4. Абзац утратил силу с 1 марта 2023 года. - Федеральный </w:t>
      </w:r>
      <w:hyperlink r:id="rId303" w:tooltip="Федеральный закон от 19.12.2022 N 535-ФЗ &quot;О внесении изменений в статьи 19 и 20 Федерального закона &quot;Об общественных объединениях&quot; и статью 14 Федерального закона &quot;О некоммерческих организациях&quot; {КонсультантПлюс}">
        <w:r>
          <w:rPr>
            <w:color w:val="0000FF"/>
          </w:rPr>
          <w:t>закон</w:t>
        </w:r>
      </w:hyperlink>
      <w:r>
        <w:t xml:space="preserve"> от 19.12.2022 N 535-ФЗ.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Изменения в устав бюджетного или казенного учреждения вносятся в порядке, установленном: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304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Правительством Российской Федерации - в отношении</w:t>
      </w:r>
      <w:r>
        <w:t xml:space="preserve"> федеральных бюджетных или казенных </w:t>
      </w:r>
      <w:hyperlink r:id="rId305" w:tooltip="Постановление Правительства РФ от 26.07.2010 N 539 (ред. от 13.02.2023) &quot;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">
        <w:r>
          <w:rPr>
            <w:color w:val="0000FF"/>
          </w:rPr>
          <w:t>учреждений</w:t>
        </w:r>
      </w:hyperlink>
      <w:r>
        <w:t>;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306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органом публичной власти федеральной территории - в </w:t>
      </w:r>
      <w:r>
        <w:t xml:space="preserve">отношении бюджетных или казенных </w:t>
      </w:r>
      <w:r>
        <w:lastRenderedPageBreak/>
        <w:t>учреждений, подведомственных органам публичной власти федеральной территории;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307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высшим исполнительным органом госу</w:t>
      </w:r>
      <w:r>
        <w:t>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308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местной администрацией муниципального образования - в отношении муниципальных бюджетных или казенных учреждений.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309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Абзац утратил силу с 1 марта 2023 года. - Федеральный </w:t>
      </w:r>
      <w:hyperlink r:id="rId310" w:tooltip="Федеральный закон от 19.12.2022 N 535-ФЗ &quot;О внесении изменений в статьи 19 и 20 Федерального закона &quot;Об общественных объединениях&quot; и статью 14 Федерального закона &quot;О некоммерческих организациях&quot; {КонсультантПлюс}">
        <w:r>
          <w:rPr>
            <w:color w:val="0000FF"/>
          </w:rPr>
          <w:t>закон</w:t>
        </w:r>
      </w:hyperlink>
      <w:r>
        <w:t xml:space="preserve"> от 19.12.2022 N 535-ФЗ.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Ст. 15 не распространяется на религиозные организации, Госкомпан</w:t>
            </w:r>
            <w:r>
              <w:rPr>
                <w:color w:val="392C69"/>
              </w:rPr>
              <w:t>ию "</w:t>
            </w:r>
            <w:proofErr w:type="spellStart"/>
            <w:r>
              <w:rPr>
                <w:color w:val="392C69"/>
              </w:rPr>
              <w:t>Автодор</w:t>
            </w:r>
            <w:proofErr w:type="spellEnd"/>
            <w:r>
              <w:rPr>
                <w:color w:val="392C69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r>
        <w:t>Статья 15. Учредители некоммерческой организации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</w:pPr>
            <w:r>
              <w:rPr>
                <w:color w:val="392C69"/>
              </w:rPr>
              <w:t>П. 1, 1.1 - 1.3 ст. 15 не распространяются на бюджетные и казенные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29" w:name="P555"/>
      <w:bookmarkEnd w:id="29"/>
      <w:r>
        <w:t>1. Учредителями некоммерческой организации в зависимости от ее организационно-правовых форм могут выступать полностью дееспособные граждане и (или) юридические лица.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11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30" w:name="P557"/>
      <w:bookmarkEnd w:id="30"/>
      <w:r>
        <w:t xml:space="preserve">1.1. Иностранные граждане и лица без гражданства, законно находящиеся в Российской Федерации, могут быть учредителями (участниками, членами) некоммерческих организаций, за исключением случаев, установленных международными </w:t>
      </w:r>
      <w:r>
        <w:t>договорами Российской Федерации или федеральными законами.</w:t>
      </w:r>
    </w:p>
    <w:p w:rsidR="00964B68" w:rsidRDefault="008F1B8A">
      <w:pPr>
        <w:pStyle w:val="ConsPlusNormal0"/>
        <w:jc w:val="both"/>
      </w:pPr>
      <w:r>
        <w:t xml:space="preserve">(п. 1.1 введен Федеральным </w:t>
      </w:r>
      <w:hyperlink r:id="rId312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31" w:name="P559"/>
      <w:bookmarkEnd w:id="31"/>
      <w:r>
        <w:t>1.2. Не может быть учредителем (участником, членом) некоммерческой</w:t>
      </w:r>
      <w:r>
        <w:t xml:space="preserve"> организации: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иностранный гражданин или лицо без гражданства, в отношении которых в установленном законодательством Российской Федерации </w:t>
      </w:r>
      <w:hyperlink r:id="rId313" w:tooltip="Постановление Правительства РФ от 23.08.2021 N 1390 &quot;О порядке принятия решения о нежелательности пребывания (проживания) иностранного гражданина или лица без гражданства в Российской Федерации, а также приостановления действия и отмены такого решения в отноше">
        <w:r>
          <w:rPr>
            <w:color w:val="0000FF"/>
          </w:rPr>
          <w:t>порядке</w:t>
        </w:r>
      </w:hyperlink>
      <w:r>
        <w:t xml:space="preserve"> принято решение о нежелательности их пребывания (проживания) в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2) лицо, включенное в перечень в соответствии с </w:t>
      </w:r>
      <w:hyperlink r:id="rId314" w:tooltip="Федеральный закон от 07.08.2001 N 115-ФЗ (ред. от 28.04.2023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color w:val="0000FF"/>
          </w:rPr>
          <w:t>пунктом 2 статьи 6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</w:t>
      </w:r>
      <w:r>
        <w:t>сированию терроризма" (далее - Федеральный закон "О противодействии легализации (отмыванию) доходов, полученных преступным путем, и финансированию терроризма");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315" w:tooltip="Федеральный закон от 02.12.2019 N 407-ФЗ &quot;О внесении изменений в отдельные законодательные акты Российской Федерации в целях установления запрета выступать учредителем (участником, членом) некоммерческой организации лицам, в отношении которых принято решение о">
        <w:r>
          <w:rPr>
            <w:color w:val="0000FF"/>
          </w:rPr>
          <w:t>закона</w:t>
        </w:r>
      </w:hyperlink>
      <w:r>
        <w:t xml:space="preserve"> от 02.12.2019 N 407-ФЗ)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3) общественное объединение или религиозная организация, деятельность которых приостановлена в соответствии со </w:t>
      </w:r>
      <w:hyperlink r:id="rId316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25 июля 2002 года N 114-ФЗ "О противодействии экстремистской деятельности" (далее - Федеральный закон "О противодействии экстремистской деятельности");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17" w:tooltip="Федеральный закон от 31.12.2014 N 50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лицо, которое не соответс</w:t>
      </w:r>
      <w:r>
        <w:t>твует предъявляемым к учредителям (участникам, членам) некоммерческой организации требованиям федеральных законов, определяющих правовое положение, порядок создания, деятельности, реорганизации и ликвидации некоммерческих организаций отдельных видов;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r>
        <w:t xml:space="preserve">5 введен Федеральным </w:t>
      </w:r>
      <w:hyperlink r:id="rId318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6) организация или физическое лицо, в отношении которых межведомственным координационным органом, осуществляющим функции по противодействию финансированию</w:t>
      </w:r>
      <w:r>
        <w:t xml:space="preserve"> терроризма, принято решение о замораживании (блокировании) денежных средств или иного имущества в соответствии со </w:t>
      </w:r>
      <w:hyperlink r:id="rId319" w:tooltip="Федеральный закон от 07.08.2001 N 115-ФЗ (ред. от 28.04.2023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color w:val="0000FF"/>
          </w:rPr>
          <w:t>статьей 7.4</w:t>
        </w:r>
      </w:hyperlink>
      <w:r>
        <w:t xml:space="preserve"> Федерального закона "О</w:t>
      </w:r>
      <w:r>
        <w:t xml:space="preserve"> противодействии легализации (отмыванию) доходов, полученных преступным путем, и финансированию терроризма", до отмены такого решения;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Федеральным </w:t>
      </w:r>
      <w:hyperlink r:id="rId320" w:tooltip="Федеральный закон от 02.12.2019 N 407-ФЗ &quot;О внесении изменений в отдельные законодательные акты Российской Федерации в целях установления запрета выступать учредителем (участником, членом) некоммерческой организации лицам, в отношении которых принято решение о">
        <w:r>
          <w:rPr>
            <w:color w:val="0000FF"/>
          </w:rPr>
          <w:t>законом</w:t>
        </w:r>
      </w:hyperlink>
      <w:r>
        <w:t xml:space="preserve"> от 02.12.2019 N 407-ФЗ)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7) лицо, включенное в составляемые в рамках реализации полномочий, предусмотренных </w:t>
      </w:r>
      <w:hyperlink r:id="rId32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color w:val="0000FF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</w:t>
      </w:r>
      <w:r>
        <w:t>ескими организациями и террористами или с распространением оружия массового уничтожения.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Федеральным </w:t>
      </w:r>
      <w:hyperlink r:id="rId322" w:tooltip="Федеральный закон от 28.06.2022 N 219-ФЗ (ред. от 29.12.2022) &quot;О внесении изменений в Федеральный закон &quot;О противодействии легализации (отмыванию) доходов, полученных преступным путем, и финансированию терроризма&quot; и отдельные законодательные акты Российской Фе">
        <w:r>
          <w:rPr>
            <w:color w:val="0000FF"/>
          </w:rPr>
          <w:t>законом</w:t>
        </w:r>
      </w:hyperlink>
      <w:r>
        <w:t xml:space="preserve"> от 28.06.2022 N 219-ФЗ)</w:t>
      </w:r>
    </w:p>
    <w:p w:rsidR="00964B68" w:rsidRDefault="008F1B8A">
      <w:pPr>
        <w:pStyle w:val="ConsPlusNormal0"/>
        <w:jc w:val="both"/>
      </w:pPr>
      <w:r>
        <w:t xml:space="preserve">(п. 1.2 введен Федеральным </w:t>
      </w:r>
      <w:hyperlink r:id="rId323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1.2-1. Лицо, которое ранее являлось руководителем или в</w:t>
      </w:r>
      <w:r>
        <w:t xml:space="preserve">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</w:t>
      </w:r>
      <w:hyperlink r:id="rId324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экстремистской деят</w:t>
      </w:r>
      <w:r>
        <w:t xml:space="preserve">ельности" либо Федеральным </w:t>
      </w:r>
      <w:hyperlink r:id="rId325" w:tooltip="Федеральный закон от 06.03.2006 N 35-ФЗ (ред. от 26.05.2021) &quot;О противодействии терроризму&quot; {КонсультантПлюс}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судом принято вступившее в законную силу решение о ликвидации или запрете деятельности, не может быть учредителем некоммерческой организации </w:t>
      </w:r>
      <w:r>
        <w:t>в течение десяти лет со дня вступления в законную силу соответствующего решения суда.</w:t>
      </w:r>
    </w:p>
    <w:p w:rsidR="00964B68" w:rsidRDefault="008F1B8A">
      <w:pPr>
        <w:pStyle w:val="ConsPlusNormal0"/>
        <w:jc w:val="both"/>
      </w:pPr>
      <w:r>
        <w:t xml:space="preserve">(п. 1.2-1 введен Федеральным </w:t>
      </w:r>
      <w:hyperlink r:id="rId326" w:tooltip="Федеральный закон от 31.12.2014 N 50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31.12.2014 N 505-ФЗ)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32" w:name="P575"/>
      <w:bookmarkEnd w:id="32"/>
      <w:r>
        <w:t>1.3. Число учредителей некоммерческой организации не огр</w:t>
      </w:r>
      <w:r>
        <w:t>аничено, если иное не установлено федеральным законом.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Некоммерческая организация может быть учреждена одним лицом, за исключением случаев учреждения некоммерческих партнерств, ассоциаций (союзов) и иных случаев, предусмотренных федеральным законом.</w:t>
      </w:r>
    </w:p>
    <w:p w:rsidR="00964B68" w:rsidRDefault="008F1B8A">
      <w:pPr>
        <w:pStyle w:val="ConsPlusNormal0"/>
        <w:jc w:val="both"/>
      </w:pPr>
      <w:r>
        <w:t xml:space="preserve">(п. 1.3 введен Федеральным </w:t>
      </w:r>
      <w:hyperlink r:id="rId327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Учредителем бюдже</w:t>
      </w:r>
      <w:r>
        <w:t>тного или казенного учреждения является: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Российская Федерация - в отношении федерального бюджетного или казенного учреждения;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субъект Российской Федерации - в отношении бюджетного или казенного учреждения субъекта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муниципальное образование - в отношении муниципального бюджетного или казенного учреждения.</w:t>
      </w:r>
    </w:p>
    <w:p w:rsidR="00964B68" w:rsidRDefault="008F1B8A">
      <w:pPr>
        <w:pStyle w:val="ConsPlusNormal0"/>
        <w:jc w:val="both"/>
      </w:pPr>
      <w:r>
        <w:t xml:space="preserve">(п. 2 в ред. Федерального </w:t>
      </w:r>
      <w:hyperlink r:id="rId328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2.1. Полномочия учредителя бюджетного или казенного учреждения, подведомственного органам публичной власти федеральной территории, осуществляют органы публичной власти федеральной тер</w:t>
      </w:r>
      <w:r>
        <w:t>ритории.</w:t>
      </w:r>
    </w:p>
    <w:p w:rsidR="00964B68" w:rsidRDefault="008F1B8A">
      <w:pPr>
        <w:pStyle w:val="ConsPlusNormal0"/>
        <w:jc w:val="both"/>
      </w:pPr>
      <w:r>
        <w:t xml:space="preserve">(п. 2.1 введен Федеральным </w:t>
      </w:r>
      <w:hyperlink r:id="rId329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Если иное не предусмотрено федеральным законом, учредители (участники) некоммерческих корпораций, учредители фондов и автономных нек</w:t>
      </w:r>
      <w:r>
        <w:t xml:space="preserve">оммерческих организаций </w:t>
      </w:r>
      <w:hyperlink r:id="rId330" w:tooltip="&lt;Письмо&gt; Минюста России от 24.03.2016 N 11/32870-СГ &lt;О действиях при изменении состава учредителей (участников) некоммерческих корпораций&gt; {КонсультантПлюс}">
        <w:r>
          <w:rPr>
            <w:color w:val="0000FF"/>
          </w:rPr>
          <w:t>вправе</w:t>
        </w:r>
      </w:hyperlink>
      <w:r>
        <w:t xml:space="preserve"> выйти из состава учредителей и (или) участников указанных юридических лиц в любое время без согласия остальных учредителей и (или) участников, направив в</w:t>
      </w:r>
      <w:r>
        <w:t xml:space="preserve"> соответствии с Федеральным </w:t>
      </w:r>
      <w:hyperlink r:id="rId331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 сведения о своем выходе в регистрирующий орган. В случае выхода и</w:t>
      </w:r>
      <w:r>
        <w:t>з состава учредителей и (или) участников последнего либо единственного учредителя и (или) участника он обязан до направления сведений о своем выходе передать свои права учредителя и (или) участника другому лицу в соответствии с федеральным законом и уставо</w:t>
      </w:r>
      <w:r>
        <w:t>м юридического лица.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Права и обязанности учредителя (участника) некоммерческой корпорации либо права и обязанности </w:t>
      </w:r>
      <w:r>
        <w:lastRenderedPageBreak/>
        <w:t xml:space="preserve">учредителя фонда или автономной некоммерческой организации в случае его выхода из состава учредителей и (или) участников прекращаются со дня </w:t>
      </w:r>
      <w:r>
        <w:t xml:space="preserve">внесения изменений в сведения о юридическом лице, содержащиеся в едином государственном реестре юридических лиц. Учредитель (участник), вышедший из состава учредителей (участников), обязан направить уведомление об этом соответствующему юридическому лицу в </w:t>
      </w:r>
      <w:r>
        <w:t>день направления сведений о своем выходе из состава учредителей (участников) в регистрирующий орган.</w:t>
      </w:r>
    </w:p>
    <w:p w:rsidR="00964B68" w:rsidRDefault="008F1B8A">
      <w:pPr>
        <w:pStyle w:val="ConsPlusNormal0"/>
        <w:jc w:val="both"/>
      </w:pPr>
      <w:r>
        <w:t xml:space="preserve">(п. 3 введен Федеральным </w:t>
      </w:r>
      <w:hyperlink r:id="rId332" w:tooltip="Федеральный закон от 31.01.2016 N 7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31.01.2016 N 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Если иное не предусмотрен</w:t>
      </w:r>
      <w:r>
        <w:t>о федеральным законом и уставом юридического лица, физические и (или) юридические лица вправе войти в состав учредителей (участников) некоммерческой корпорации, в состав учредителей фонда и автономной некоммерческой организации с согласия других учредителе</w:t>
      </w:r>
      <w:r>
        <w:t>й и (или) участников.</w:t>
      </w:r>
    </w:p>
    <w:p w:rsidR="00964B68" w:rsidRDefault="008F1B8A">
      <w:pPr>
        <w:pStyle w:val="ConsPlusNormal0"/>
        <w:jc w:val="both"/>
      </w:pPr>
      <w:r>
        <w:t xml:space="preserve">(п. 4 введен Федеральным </w:t>
      </w:r>
      <w:hyperlink r:id="rId333" w:tooltip="Федеральный закон от 31.01.2016 N 7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31.01.2016 N 7-ФЗ)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16 </w:t>
            </w:r>
            <w:hyperlink w:anchor="P65" w:tooltip="4. Действие статей 13 - 19, 21 - 23, 28 - 30, 32 настоящего Федерального закона не распространяется на религиозные организации, зарегистрированные в установленном законом порядке.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религиозные организации.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r>
        <w:t>Статья 16. Реорганизация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 xml:space="preserve">1. Некоммерческая организация может быть реорганизована в порядке, предусмотренном Гражданским </w:t>
      </w:r>
      <w:hyperlink r:id="rId334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 и другими федеральным</w:t>
      </w:r>
      <w:r>
        <w:t>и законами.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Реорганизация некоммерческой организации может быть осуществлена в форме слияния, присоединения, разделения, выделения и преобразования.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2.1. Принятие решения о реорганизации и проведение реорганизации бюджетных или казенных учреждений, если</w:t>
      </w:r>
      <w:r>
        <w:t xml:space="preserve"> иное не установлено актом Правительства Российской Федерации, осуществляются в порядке, установленном: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Правительством Российской Федерации - в отношении федеральных бюджетных или казенных </w:t>
      </w:r>
      <w:hyperlink r:id="rId335" w:tooltip="Постановление Правительства РФ от 26.07.2010 N 539 (ред. от 13.02.2023) &quot;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">
        <w:r>
          <w:rPr>
            <w:color w:val="0000FF"/>
          </w:rPr>
          <w:t>учреждений</w:t>
        </w:r>
      </w:hyperlink>
      <w:r>
        <w:t>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1.1) органом публичной власти федеральной территории - в отношении бюджетных или казенных учреждений, подведомственных органам публичной власти федеральной территории;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Федеральным </w:t>
      </w:r>
      <w:hyperlink r:id="rId336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местной администрацией муниципального образования - в отношении муниципальных бюджетных или казенных учреждений.</w:t>
      </w:r>
    </w:p>
    <w:p w:rsidR="00964B68" w:rsidRDefault="008F1B8A">
      <w:pPr>
        <w:pStyle w:val="ConsPlusNormal0"/>
        <w:jc w:val="both"/>
      </w:pPr>
      <w:r>
        <w:t xml:space="preserve">(п. 2.1 введен Федеральным </w:t>
      </w:r>
      <w:hyperlink r:id="rId337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2.2. При реорганизации казенного учреждения кредитор не вправе требовать досрочного исполнения соответствующего обязательства, а также </w:t>
      </w:r>
      <w:proofErr w:type="gramStart"/>
      <w:r>
        <w:t>прекращения обязательства</w:t>
      </w:r>
      <w:r>
        <w:t xml:space="preserve"> и возмещения</w:t>
      </w:r>
      <w:proofErr w:type="gramEnd"/>
      <w:r>
        <w:t xml:space="preserve"> связанных с этим убытков.</w:t>
      </w:r>
    </w:p>
    <w:p w:rsidR="00964B68" w:rsidRDefault="008F1B8A">
      <w:pPr>
        <w:pStyle w:val="ConsPlusNormal0"/>
        <w:jc w:val="both"/>
      </w:pPr>
      <w:r>
        <w:t xml:space="preserve">(п. 2.2 введен Федеральным </w:t>
      </w:r>
      <w:hyperlink r:id="rId338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</w:t>
      </w:r>
      <w:r>
        <w:t>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Некоммерческая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При реорганизации некоммерческой орга</w:t>
      </w:r>
      <w:r>
        <w:t>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 xml:space="preserve">4. Государственная регистрация </w:t>
      </w:r>
      <w:r>
        <w:t>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порядке, установленном федеральным</w:t>
      </w:r>
      <w:r>
        <w:t>и законами.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39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17 </w:t>
            </w:r>
            <w:hyperlink w:anchor="P65" w:tooltip="4. Действие статей 13 - 19, 21 - 23, 28 - 30, 32 настоящего Федерального закона не распространяется на религиозные организации, зарегистрированные в установленном законом порядке.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религиозные организации.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r>
        <w:t>Статья 17. Преобразование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Некоммерческое партнерство вправе преобразоваться в фонд или автономную некоммерческую организацию, а также в хозяйственное общество в случаях и порядке, которые установлены федеральным законом.</w:t>
      </w:r>
    </w:p>
    <w:p w:rsidR="00964B68" w:rsidRDefault="008F1B8A">
      <w:pPr>
        <w:pStyle w:val="ConsPlusNormal0"/>
        <w:jc w:val="both"/>
      </w:pPr>
      <w:r>
        <w:t>(в р</w:t>
      </w:r>
      <w:r>
        <w:t xml:space="preserve">ед. Федеральных законов от 26.11.1998 </w:t>
      </w:r>
      <w:hyperlink r:id="rId340" w:tooltip="Федеральный закон от 26.11.1998 N 174-ФЗ &quot;О внесении изменений и дополнения в Федеральный закон &quot;О некоммерческих организациях&quot; {КонсультантПлюс}">
        <w:r>
          <w:rPr>
            <w:color w:val="0000FF"/>
          </w:rPr>
          <w:t>N 174-ФЗ</w:t>
        </w:r>
      </w:hyperlink>
      <w:r>
        <w:t xml:space="preserve">, от 28.12.2002 </w:t>
      </w:r>
      <w:hyperlink r:id="rId341" w:tooltip="Федеральный закон от 28.12.2002 N 185-ФЗ (ред. от 29.06.2015, с изм. от 03.07.2016) &quot;О внесении изменений и дополнений в Федеральный закон &quot;О рынке ценных бумаг&quot; и о внесении дополнения в Федеральный закон &quot;О некоммерческих организациях&quot; {КонсультантПлюс}">
        <w:r>
          <w:rPr>
            <w:color w:val="0000FF"/>
          </w:rPr>
          <w:t>N 185-ФЗ</w:t>
        </w:r>
      </w:hyperlink>
      <w:r>
        <w:t xml:space="preserve">, от 10.01.2006 </w:t>
      </w:r>
      <w:hyperlink r:id="rId342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N 18-ФЗ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Частное учреждение может быть преобразовано в фонд, автономную некоммерческую организацию, хозяйственно</w:t>
      </w:r>
      <w:r>
        <w:t>е общество.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порядке, которые установлены законом.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43" w:tooltip="Федеральный закон от 03.11.2006 N 175-ФЗ (ред. от 05.05.2014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<w:r>
          <w:rPr>
            <w:color w:val="0000FF"/>
          </w:rPr>
          <w:t>закона</w:t>
        </w:r>
      </w:hyperlink>
      <w:r>
        <w:t xml:space="preserve"> от 03.11.2006 N 175-ФЗ)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Автономная некоммерческая организация вправе преобразоваться в фонд.</w:t>
      </w:r>
    </w:p>
    <w:p w:rsidR="00964B68" w:rsidRDefault="008F1B8A">
      <w:pPr>
        <w:pStyle w:val="ConsPlusNormal0"/>
        <w:jc w:val="both"/>
      </w:pPr>
      <w:r>
        <w:t>(в ред.</w:t>
      </w:r>
      <w:r>
        <w:t xml:space="preserve"> Федеральных законов от 26.11.1998 </w:t>
      </w:r>
      <w:hyperlink r:id="rId344" w:tooltip="Федеральный закон от 26.11.1998 N 174-ФЗ &quot;О внесении изменений и дополнения в Федеральный закон &quot;О некоммерческих организациях&quot; {КонсультантПлюс}">
        <w:r>
          <w:rPr>
            <w:color w:val="0000FF"/>
          </w:rPr>
          <w:t>N 174-ФЗ</w:t>
        </w:r>
      </w:hyperlink>
      <w:r>
        <w:t xml:space="preserve">, от 10.01.2006 </w:t>
      </w:r>
      <w:hyperlink r:id="rId345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N 18-ФЗ</w:t>
        </w:r>
      </w:hyperlink>
      <w:r>
        <w:t>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hyperlink r:id="rId346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      <w:r>
                <w:rPr>
                  <w:color w:val="0000FF"/>
                </w:rPr>
                <w:t>Ст. 121</w:t>
              </w:r>
            </w:hyperlink>
            <w:r>
              <w:rPr>
                <w:color w:val="392C69"/>
              </w:rPr>
              <w:t xml:space="preserve"> ГК РФ утратила силу с 01.01.2014. Положения о преобразовании ассоциации содержатся в </w:t>
            </w:r>
            <w:hyperlink r:id="rId347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      <w:r>
                <w:rPr>
                  <w:color w:val="0000FF"/>
                </w:rPr>
                <w:t>ст. 123.8</w:t>
              </w:r>
            </w:hyperlink>
            <w:r>
              <w:rPr>
                <w:color w:val="392C69"/>
              </w:rPr>
              <w:t xml:space="preserve"> ГК РФ</w:t>
            </w:r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 xml:space="preserve">4. Ассоциация (союз) вправе преобразоваться в некоммерческую организацию в одной из организационно-правовых форм, указанных в </w:t>
      </w:r>
      <w:hyperlink r:id="rId348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пункте 5 статьи 121</w:t>
        </w:r>
      </w:hyperlink>
      <w:r>
        <w:t xml:space="preserve"> Гражданского кодекса Российской Ф</w:t>
      </w:r>
      <w:r>
        <w:t>едерации.</w:t>
      </w:r>
    </w:p>
    <w:p w:rsidR="00964B68" w:rsidRDefault="008F1B8A">
      <w:pPr>
        <w:pStyle w:val="ConsPlusNormal0"/>
        <w:jc w:val="both"/>
      </w:pPr>
      <w:r>
        <w:t xml:space="preserve">(п. 4 в ред. Федерального </w:t>
      </w:r>
      <w:hyperlink r:id="rId349" w:tooltip="Федеральный закон от 11.02.2013 N 8-ФЗ (ред. от 05.05.2014) &quot;О внесении изменений в часть первую Гражданского кодекса Российской Федерации и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11.02.2013 N 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 Решение о преобразовании некоммерческого партнерства принимается учредителями единогласно, ассоциац</w:t>
      </w:r>
      <w:r>
        <w:t>ии (союза) - всеми членами, заключившими договор о ее создании.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Решение о преобразовании частного учреждения принимается его собственником.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50" w:tooltip="Федеральный закон от 03.11.2006 N 175-ФЗ (ред. от 05.05.2014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<w:r>
          <w:rPr>
            <w:color w:val="0000FF"/>
          </w:rPr>
          <w:t>закона</w:t>
        </w:r>
      </w:hyperlink>
      <w:r>
        <w:t xml:space="preserve"> от 03.11.2006 N 175-ФЗ)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Решение о преобразовании автономной некоммерческой организации принимается ее высшим органом управления в соответствии с настоящим Федеральны</w:t>
      </w:r>
      <w:r>
        <w:t>м законом в порядке, предусмотренном уставом автономной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6.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</w:t>
      </w:r>
      <w:r>
        <w:t>редаточным актом.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17.1 </w:t>
            </w:r>
            <w:hyperlink w:anchor="P65" w:tooltip="4. Действие статей 13 - 19, 21 - 23, 28 - 30, 32 настоящего Федерального закона не распространяется на религиозные организации, зарегистрированные в установленном законом порядке.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религиозные организации.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r>
        <w:t>Статья 17.1. Изменение типа государственного или муниципального учреждения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351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Изменение типа государственного или муниципал</w:t>
      </w:r>
      <w:r>
        <w:t xml:space="preserve">ьного учреждения не является его </w:t>
      </w:r>
      <w:r>
        <w:lastRenderedPageBreak/>
        <w:t>реорганизацией. При изменении типа государственного или муниципального учреждения в его учредительные документы вносятся соответствующие изменения.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Изменение типа бюджетного учреждения в целях создания казенного учрежден</w:t>
      </w:r>
      <w:r>
        <w:t xml:space="preserve">ия, а также изменение типа казенного учреждения в целях создания бюджетного учреждения осуществляются в </w:t>
      </w:r>
      <w:hyperlink r:id="rId352" w:tooltip="Постановление Правительства РФ от 26.07.2010 N 539 (ред. от 13.02.2023) &quot;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">
        <w:r>
          <w:rPr>
            <w:color w:val="0000FF"/>
          </w:rPr>
          <w:t>порядке</w:t>
        </w:r>
      </w:hyperlink>
      <w:r>
        <w:t>, устанавливаемом: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Правительством Российской Федерации - в отношении федеральных бюджетных или казенных учреждений;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1.1) органом публичной власти федеральной территории - в отношении бюджетных или казенных учреждений, под</w:t>
      </w:r>
      <w:r>
        <w:t>ведомственных органам публичной власти федеральной территории;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Федеральным </w:t>
      </w:r>
      <w:hyperlink r:id="rId353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3) местной администрацией муниципального образования - в отношении муниципальных бюджетных </w:t>
      </w:r>
      <w:r>
        <w:t>или казенных учреждений.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Изменение типа существующего бюджетного или казенного учреждения в целях создания автономного учреждения, а также изменение типа существующего автономного учреждения в целях создания бюджетного или казенного учреждения осуществляются в порядке, установл</w:t>
      </w:r>
      <w:r>
        <w:t xml:space="preserve">енном Федеральным </w:t>
      </w:r>
      <w:hyperlink r:id="rId354" w:tooltip="Федеральный закон от 03.11.2006 N 174-ФЗ (ред. от 21.11.2022) &quot;Об автономных учреждениях&quot; {КонсультантПлюс}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лицензий, свидетельст</w:t>
      </w:r>
      <w:r>
        <w:t>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</w:t>
      </w:r>
      <w:r>
        <w:t>вии с законодательством о лицензировании отдельных видов деятельности и переоформление иных разрешительных документов.</w:t>
      </w:r>
    </w:p>
    <w:p w:rsidR="00964B68" w:rsidRDefault="008F1B8A">
      <w:pPr>
        <w:pStyle w:val="ConsPlusNormal0"/>
        <w:jc w:val="both"/>
      </w:pPr>
      <w:r>
        <w:t xml:space="preserve">(п. 4 введен Федеральным </w:t>
      </w:r>
      <w:hyperlink r:id="rId355" w:tooltip="Федеральный закон от 18.07.2011 N 239-ФЗ (ред. от 07.06.2017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 {КонсультантПлюс}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Ст. 18 не распространяется на религиозные организации, казенные учреждения, Госкомпанию "</w:t>
            </w:r>
            <w:proofErr w:type="spellStart"/>
            <w:r>
              <w:rPr>
                <w:color w:val="392C69"/>
              </w:rPr>
              <w:t>Автодор</w:t>
            </w:r>
            <w:proofErr w:type="spellEnd"/>
            <w:r>
              <w:rPr>
                <w:color w:val="392C69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33" w:name="P649"/>
      <w:bookmarkEnd w:id="33"/>
      <w:r>
        <w:t>Статья 18. Ликвидация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Некоммерческая организация может быть ликвидирована на основании и в порядке, которые предусмотрены Гражданским кодексом Российской Федерации, настоящим Федеральным законом и другими федеральными законами.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1.1. Заявление в суд о ликвидации некоммерческо</w:t>
      </w:r>
      <w:r>
        <w:t xml:space="preserve">й организации вносится прокурором соответствующего субъекта Российской Федерации в порядке, предусмотренном Федеральным </w:t>
      </w:r>
      <w:hyperlink r:id="rId356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 (в редакции Федерального закона от </w:t>
      </w:r>
      <w:r>
        <w:t>17 ноября 1995 года N 168-ФЗ), уполномоченным органом или его территориальным органом.</w:t>
      </w:r>
    </w:p>
    <w:p w:rsidR="00964B68" w:rsidRDefault="008F1B8A">
      <w:pPr>
        <w:pStyle w:val="ConsPlusNormal0"/>
        <w:jc w:val="both"/>
      </w:pPr>
      <w:r>
        <w:t xml:space="preserve">(п. 1.1 введен Федеральным </w:t>
      </w:r>
      <w:hyperlink r:id="rId357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П. 2 ст. 18 </w:t>
            </w:r>
            <w:hyperlink r:id="rId358" w:tooltip="Федеральный закон от 03.08.2018 N 290-ФЗ (ред. от 19.12.2022) &quot;О международных компаниях и международных фондах&quot; {КонсультантПлюс}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международным фондам.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>2. Решение о ликвидации фонда может принять только суд по заявлению заинтересованных лиц.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Фонд может быть ликвидирован: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если имущества фонда недостаточно для осуществления его целей и вероятность получения </w:t>
      </w:r>
      <w:r>
        <w:lastRenderedPageBreak/>
        <w:t>необходимого имущества нереальна;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если цели фонда не могут быть достигнуты, а необходимые изменения целей фонда не могут быть произведены;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в случае уклонения фонда в его </w:t>
      </w:r>
      <w:r>
        <w:t>деятельности от целей, предусмотренных его уставом;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других случаях, предусмотренных федеральным законом.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2.1. Отделение иностранной некоммерческой неправительственной организации на территории Российской Федерации ликвидируется также: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в случае ликвида</w:t>
      </w:r>
      <w:r>
        <w:t>ции соответствующей иностранной некоммерческой неправительственной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2) в случае непредставления сведений, указанных в </w:t>
      </w:r>
      <w:hyperlink w:anchor="P1134" w:tooltip="4.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, утвержденной уполномоченным органом, содержащий информацию об объеме и источниках полученных денежн">
        <w:r>
          <w:rPr>
            <w:color w:val="0000FF"/>
          </w:rPr>
          <w:t>пункте 4 статьи 32</w:t>
        </w:r>
      </w:hyperlink>
      <w:r>
        <w:t xml:space="preserve"> настоящего Федерального закона;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в случае, если его деятельность не</w:t>
      </w:r>
      <w:r>
        <w:t xml:space="preserve"> соответствует целям, предусмотренным учредительными документами, а также представленным в соответствии с </w:t>
      </w:r>
      <w:hyperlink w:anchor="P1134" w:tooltip="4.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, утвержденной уполномоченным органом, содержащий информацию об объеме и источниках полученных денежн">
        <w:r>
          <w:rPr>
            <w:color w:val="0000FF"/>
          </w:rPr>
          <w:t>пунктом 4 статьи 32</w:t>
        </w:r>
      </w:hyperlink>
      <w:r>
        <w:t xml:space="preserve"> настоящего Федерального закона сведениям.</w:t>
      </w:r>
    </w:p>
    <w:p w:rsidR="00964B68" w:rsidRDefault="008F1B8A">
      <w:pPr>
        <w:pStyle w:val="ConsPlusNormal0"/>
        <w:jc w:val="both"/>
      </w:pPr>
      <w:r>
        <w:t xml:space="preserve">(п. 2.1 введен Федеральным </w:t>
      </w:r>
      <w:hyperlink r:id="rId359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Учредители (участники) некоммерческой организации или орган, принявший решение о ликвидации некоммерческой организации, назначают ликвидационную комиссию (ликвидатора) и ус</w:t>
      </w:r>
      <w:r>
        <w:t xml:space="preserve">танавливают в соответствии с Гражданским </w:t>
      </w:r>
      <w:hyperlink r:id="rId360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 порядок и сроки ликвидации некоммерческой организации.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61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С момента назначения ликвидационной комиссии к ней переходят полномочия по управлени</w:t>
      </w:r>
      <w:r>
        <w:t>ю делами некоммерческой организации. Ликвидационная комиссия от имени ликвидируемой некоммерческой организации выступает в суде.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 Принятие решения о ликвидации и проведение ликвидации бюджетного учреждения осуществляются в порядке, установленном: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Прав</w:t>
      </w:r>
      <w:r>
        <w:t xml:space="preserve">ительством Российской Федерации - в отношении федерального бюджетного </w:t>
      </w:r>
      <w:hyperlink r:id="rId362" w:tooltip="Постановление Правительства РФ от 26.07.2010 N 539 (ред. от 13.02.2023) &quot;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">
        <w:r>
          <w:rPr>
            <w:color w:val="0000FF"/>
          </w:rPr>
          <w:t>учреждени</w:t>
        </w:r>
        <w:r>
          <w:rPr>
            <w:color w:val="0000FF"/>
          </w:rPr>
          <w:t>я</w:t>
        </w:r>
      </w:hyperlink>
      <w:r>
        <w:t>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1.1) органом публичной власти федеральной территории - в отношении бюджетных учреждений, подведомственных органам публичной власти федеральной территории;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Федеральным </w:t>
      </w:r>
      <w:hyperlink r:id="rId363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</w:t>
      </w:r>
      <w:r>
        <w:t>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 бюджетного учреждения субъекта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местной администрацией муниципального образования - в отношении муниципального бюджет</w:t>
      </w:r>
      <w:r>
        <w:t>ного учреждения.</w:t>
      </w:r>
    </w:p>
    <w:p w:rsidR="00964B68" w:rsidRDefault="008F1B8A">
      <w:pPr>
        <w:pStyle w:val="ConsPlusNormal0"/>
        <w:jc w:val="both"/>
      </w:pPr>
      <w:r>
        <w:t xml:space="preserve">(п. 5 введен Федеральным </w:t>
      </w:r>
      <w:hyperlink r:id="rId364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</w:t>
            </w:r>
            <w:r>
              <w:rPr>
                <w:color w:val="392C69"/>
              </w:rPr>
              <w:t>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Ст. 19 не распространяется на религиозные организации, казенные учреждения, Госкомпанию "</w:t>
            </w:r>
            <w:proofErr w:type="spellStart"/>
            <w:r>
              <w:rPr>
                <w:color w:val="392C69"/>
              </w:rPr>
              <w:t>Автодор</w:t>
            </w:r>
            <w:proofErr w:type="spellEnd"/>
            <w:r>
              <w:rPr>
                <w:color w:val="392C69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34" w:name="P680"/>
      <w:bookmarkEnd w:id="34"/>
      <w:r>
        <w:t>Статья 19. Порядок ликвидации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некоммерческой организации, порядке и сроке заявления требований ее кредиторами. Срок заявления требов</w:t>
      </w:r>
      <w:r>
        <w:t xml:space="preserve">аний кредиторами не может </w:t>
      </w:r>
      <w:r>
        <w:lastRenderedPageBreak/>
        <w:t>быть менее чем два месяца со дня публикации о ликвидации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Ликвидационная комиссия принимает меры по выявлению кредиторов и получению дебиторской задолженности, а также уведомляет в письменной форме кр</w:t>
      </w:r>
      <w:r>
        <w:t>едиторов о ликвидации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некоммерческ</w:t>
      </w:r>
      <w:r>
        <w:t>ой организации, перечне предъявленных кредиторами требований, а также о результатах их рассмотрения.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Промежуточный ликвидационный баланс утверждается учредителями (участниками) некоммерческой организации или органом, принявшим решение о ее ликвидации.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65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Если имеющиеся у ликвидируемой некоммерческой организации (за исключением частных уч</w:t>
      </w:r>
      <w:r>
        <w:t xml:space="preserve">реждений) денежные средства недостаточны для удовлетворения требований кредиторов, ликвидационная комиссия осуществляет продажу имущества некоммерческой организации с публичных торгов в </w:t>
      </w:r>
      <w:hyperlink r:id="rId366" w:tooltip="Федеральный закон от 02.10.2007 N 229-ФЗ (ред. от 29.12.2022, с изм. от 26.04.2023) &quot;Об исполнительном производстве&quot; (с изм. и доп., вступ. в силу с 09.01.2023) {КонсультантПлюс}">
        <w:r>
          <w:rPr>
            <w:color w:val="0000FF"/>
          </w:rPr>
          <w:t>порядке</w:t>
        </w:r>
      </w:hyperlink>
      <w:r>
        <w:t>, установленном для исполнения судебных решений.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67" w:tooltip="Федеральный закон от 03.11.2006 N 175-ФЗ (ред. от 05.05.2014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<w:r>
          <w:rPr>
            <w:color w:val="0000FF"/>
          </w:rPr>
          <w:t>закона</w:t>
        </w:r>
      </w:hyperlink>
      <w:r>
        <w:t xml:space="preserve"> от 03.11.2006 N 175-ФЗ)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</w:t>
      </w:r>
      <w:r>
        <w:t>ний за счет собственника этого учреждения.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68" w:tooltip="Федеральный закон от 03.11.2006 N 175-ФЗ (ред. от 05.05.2014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<w:r>
          <w:rPr>
            <w:color w:val="0000FF"/>
          </w:rPr>
          <w:t>закона</w:t>
        </w:r>
      </w:hyperlink>
      <w:r>
        <w:t xml:space="preserve"> от 03.</w:t>
      </w:r>
      <w:r>
        <w:t>11.2006 N 175-ФЗ)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5. Выплата денежных сумм кредиторам ликвидируемой некоммерческой организации производится ликвидационной комиссией в порядке очередности, установленной Гражданским </w:t>
      </w:r>
      <w:hyperlink r:id="rId369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</w:t>
      </w:r>
      <w:r>
        <w:t>ного ликвидационного баланса.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70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6. После завершения расчетов с кредиторами ликвидационная комиссия составляет ликвидационный баланс, который утверждается учредителями (участниками) некоммерческой организации ил</w:t>
      </w:r>
      <w:r>
        <w:t>и органом, принявшим решение о ликвидации некоммерческой организации.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71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19.1. Осо</w:t>
      </w:r>
      <w:r>
        <w:t>бенности ликвидации казенного учреждения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372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</w:t>
      </w:r>
      <w:r>
        <w:t>.2010 N 83-ФЗ)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Принятие решения о ликвидации и проведение ликвидации казенного учреждения осуществляются в порядке, установленном: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Правительством Российской Федерации - в отношении федерального казенного </w:t>
      </w:r>
      <w:hyperlink r:id="rId373" w:tooltip="Постановление Правительства РФ от 26.07.2010 N 539 (ред. от 13.02.2023) &quot;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">
        <w:r>
          <w:rPr>
            <w:color w:val="0000FF"/>
          </w:rPr>
          <w:t>учреждения</w:t>
        </w:r>
      </w:hyperlink>
      <w:r>
        <w:t>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1.1) органом публичной власти федеральной территории - в отношении казенного учреждения, подведомственного орган</w:t>
      </w:r>
      <w:r>
        <w:t>ам публичной власти федеральной территории;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Федеральным </w:t>
      </w:r>
      <w:hyperlink r:id="rId374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</w:t>
      </w:r>
      <w:r>
        <w:t xml:space="preserve"> казенного учреждения субъекта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местной администрацией муниципального образования - в отношении муниципального казенного учреждения.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При ликвидации казенного учреждения кредитор не вправе требовать досрочного исполнения соответст</w:t>
      </w:r>
      <w:r>
        <w:t xml:space="preserve">вующего обязательства, а также </w:t>
      </w:r>
      <w:proofErr w:type="gramStart"/>
      <w:r>
        <w:t>прекращения обязательства и возмещения</w:t>
      </w:r>
      <w:proofErr w:type="gramEnd"/>
      <w:r>
        <w:t xml:space="preserve"> связанных с этим </w:t>
      </w:r>
      <w:r>
        <w:lastRenderedPageBreak/>
        <w:t>убытков.</w:t>
      </w:r>
    </w:p>
    <w:p w:rsidR="00964B68" w:rsidRDefault="00964B68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Ст. 20 не распространяется на казенные учреждения, Госкомпанию "</w:t>
            </w:r>
            <w:proofErr w:type="spellStart"/>
            <w:r>
              <w:rPr>
                <w:color w:val="392C69"/>
              </w:rPr>
              <w:t>Автодор</w:t>
            </w:r>
            <w:proofErr w:type="spellEnd"/>
            <w:r>
              <w:rPr>
                <w:color w:val="392C69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35" w:name="P709"/>
      <w:bookmarkEnd w:id="35"/>
      <w:r>
        <w:t>Статья 20. Имущество ликвидируемой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bookmarkStart w:id="36" w:name="P711"/>
      <w:bookmarkEnd w:id="36"/>
      <w:r>
        <w:t>1. При ликвидации некоммерческой организации оставшееся после удовлетворения требований кредиторов имущество, если иное не установлено настоящим Федеральным законом и иными федеральными законам</w:t>
      </w:r>
      <w:r>
        <w:t>и, направляется в соответствии с учредительными документами некоммерческой организации на цели, в интересах которых она была создана, и (или) на благотворительные цели. В случае, если использование имущества ликвидируемой некоммерческой организации в соотв</w:t>
      </w:r>
      <w:r>
        <w:t>етствии с ее учредительными документами не представляется возможным, оно обращается в доход государства.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взносом, размер которого не превышает размер их</w:t>
      </w:r>
      <w:r>
        <w:t xml:space="preserve"> имущественных взносов, если иное не установлено федеральными законами или учредительными документами некоммерческого партнерства.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Порядок использования имущества некоммерческого партнерства, стоимость которого превышает размер имущественных взносов его чл</w:t>
      </w:r>
      <w:r>
        <w:t xml:space="preserve">енов, определяется в соответствии с </w:t>
      </w:r>
      <w:hyperlink w:anchor="P711" w:tooltip="1. При ликвидации некоммерческой организации оставшееся после удовлетворения требований кредиторов имущество, если иное не установлено настоящим Федеральным законом и иными федеральными законами, направляется в соответствии с учредительными документами некомме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Оставшееся после удовлетворения требований кредиторов имущество частного учреждения передается его собственнику, если иное не предусмотрено законами и и</w:t>
      </w:r>
      <w:r>
        <w:t>ными правовыми актами Российской Федерации или учредительными документами такого учреждения.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75" w:tooltip="Федеральный закон от 03.11.2006 N 175-ФЗ (ред. от 05.05.2014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<w:r>
          <w:rPr>
            <w:color w:val="0000FF"/>
          </w:rPr>
          <w:t>закона</w:t>
        </w:r>
      </w:hyperlink>
      <w:r>
        <w:t xml:space="preserve"> от 03.11.2006 N 175-ФЗ)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Имущество бюджетного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</w:t>
      </w:r>
      <w:r>
        <w:t>ание по обязательствам бюджетного учреждения, передается ликвидационной комиссией собственнику соответствующего имущества.</w:t>
      </w:r>
    </w:p>
    <w:p w:rsidR="00964B68" w:rsidRDefault="008F1B8A">
      <w:pPr>
        <w:pStyle w:val="ConsPlusNormal0"/>
        <w:jc w:val="both"/>
      </w:pPr>
      <w:r>
        <w:t xml:space="preserve">(п. 4 введен Федеральным </w:t>
      </w:r>
      <w:hyperlink r:id="rId376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21 </w:t>
            </w:r>
            <w:hyperlink w:anchor="P65" w:tooltip="4. Действие статей 13 - 19, 21 - 23, 28 - 30, 32 настоящего Федерального закона не распространяется на религиозные организации, зарегистрированные в установленном законом порядке.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религиозные организации.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37" w:name="P721"/>
      <w:bookmarkEnd w:id="37"/>
      <w:r>
        <w:t>Статья 21. Завершение ликвидации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Ликвидация некоммерческой организации считается завершенной, а некоммерческая организация - прекратившей существование после внесения об этом записи в единый государственный реестр юридических лиц.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 xml:space="preserve">Статья 22. Исключена. - Федеральный </w:t>
      </w:r>
      <w:hyperlink r:id="rId377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color w:val="0000FF"/>
          </w:rPr>
          <w:t>закон</w:t>
        </w:r>
      </w:hyperlink>
      <w:r>
        <w:t xml:space="preserve"> от 21.03.2002 N 31-ФЗ.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Ст. 23 не распространяется на религиозные организации, бюджетные и казенные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38" w:name="P729"/>
      <w:bookmarkEnd w:id="38"/>
      <w:r>
        <w:t>Статья 23. Государственная регистрация изменений учредительных документов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 xml:space="preserve">1. Государственная регистрация изменений, вносимых в учредительные документы некоммерческой организации, осуществляется в том же </w:t>
      </w:r>
      <w:hyperlink w:anchor="P432" w:tooltip="Статья 13.1. Государственная регистрация некоммерческих организаций">
        <w:r>
          <w:rPr>
            <w:color w:val="0000FF"/>
          </w:rPr>
          <w:t>порядке</w:t>
        </w:r>
      </w:hyperlink>
      <w:r>
        <w:t xml:space="preserve"> и в те же сроки, что и государственная регистрация некоммерческой организации.</w:t>
      </w:r>
    </w:p>
    <w:p w:rsidR="00964B68" w:rsidRDefault="008F1B8A">
      <w:pPr>
        <w:pStyle w:val="ConsPlusNormal0"/>
        <w:jc w:val="both"/>
      </w:pPr>
      <w:r>
        <w:lastRenderedPageBreak/>
        <w:t xml:space="preserve">(п. 1 в ред. Федерального </w:t>
      </w:r>
      <w:hyperlink r:id="rId378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Изменения учредительных документов некоммерческой организации вступают в силу со дня их государственной регистрации.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79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 За государственную регистрацию изменений, вносимых в учредительные документы некоммерческой организации, взимается государственная пошлина в </w:t>
      </w:r>
      <w:hyperlink r:id="rId380" w:tooltip="&quot;Налоговый кодекс Российской Федерации (часть вторая)&quot; от 05.08.2000 N 117-ФЗ (ред. от 28.04.2023) {КонсультантПлюс}">
        <w:r>
          <w:rPr>
            <w:color w:val="0000FF"/>
          </w:rPr>
          <w:t>порядке</w:t>
        </w:r>
      </w:hyperlink>
      <w:r>
        <w:t xml:space="preserve"> и </w:t>
      </w:r>
      <w:hyperlink r:id="rId381" w:tooltip="&quot;Налоговый кодекс Российской Федерации (часть вторая)&quot; от 05.08.2000 N 117-ФЗ (ред. от 28.04.2023) {КонсультантПлюс}">
        <w:r>
          <w:rPr>
            <w:color w:val="0000FF"/>
          </w:rPr>
          <w:t>размерах</w:t>
        </w:r>
      </w:hyperlink>
      <w:r>
        <w:t>, которые предусмотрены законодательством Российской Федерации о налогах и сборах.</w:t>
      </w:r>
    </w:p>
    <w:p w:rsidR="00964B68" w:rsidRDefault="008F1B8A">
      <w:pPr>
        <w:pStyle w:val="ConsPlusNormal0"/>
        <w:jc w:val="both"/>
      </w:pPr>
      <w:r>
        <w:t xml:space="preserve">(п. 3 введен Федеральным </w:t>
      </w:r>
      <w:hyperlink r:id="rId382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4. Изменения, вносимые в сведения, указанные в </w:t>
      </w:r>
      <w:hyperlink r:id="rId383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пункте 1 статьи 5</w:t>
        </w:r>
      </w:hyperlink>
      <w:r>
        <w:t xml:space="preserve"> Федерального закона "О государственной регистрации юридических лиц и индивидуальных предпри</w:t>
      </w:r>
      <w:r>
        <w:t>нимателей", приобретают юридическую силу со дня их внесения в единый государственный реестр юридических лиц.</w:t>
      </w:r>
    </w:p>
    <w:p w:rsidR="00964B68" w:rsidRDefault="008F1B8A">
      <w:pPr>
        <w:pStyle w:val="ConsPlusNormal0"/>
        <w:jc w:val="both"/>
      </w:pPr>
      <w:r>
        <w:t xml:space="preserve">(п. 4 введен Федеральным </w:t>
      </w:r>
      <w:hyperlink r:id="rId384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964B68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Ст. 23.1 не распространяется на бюджетные и казенные учреждения, международные фонды.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39" w:name="P742"/>
      <w:bookmarkEnd w:id="39"/>
      <w:r>
        <w:t>Статья 23.1. Отказ в государственной регистрации некоммерческой организации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385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В государственной регистрации некоммерческой организации может быть отказано по следующим основаниям: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если учредительные и иные представленные для </w:t>
      </w:r>
      <w:r>
        <w:t xml:space="preserve">государственной регистрации документы некоммерческой организации противоречат </w:t>
      </w:r>
      <w:hyperlink r:id="rId38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законодательству Российской Федерации;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87" w:tooltip="Федеральный закон от 31.12.2014 N 50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если ранее за</w:t>
      </w:r>
      <w:r>
        <w:t>регистрирована некоммерческая организация с таким же наименованием;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если наименование некоммерческой организации оскорбляет нравственность, национальные и религиозные чувства граждан;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4) если необходимые для государственной регистрации документы, предусмотренные настоящим Федеральным </w:t>
      </w:r>
      <w:hyperlink w:anchor="P444" w:tooltip="5.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:">
        <w:r>
          <w:rPr>
            <w:color w:val="0000FF"/>
          </w:rPr>
          <w:t>законом</w:t>
        </w:r>
      </w:hyperlink>
      <w:r>
        <w:t>, представлены не полностью либо представлены в ненадлежащий орган;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88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если выступившее в качестве учред</w:t>
      </w:r>
      <w:r>
        <w:t xml:space="preserve">ителя некоммерческой организации лицо не может быть учредителем в соответствии с </w:t>
      </w:r>
      <w:hyperlink w:anchor="P559" w:tooltip="1.2. Не может быть учредителем (участником, членом) некоммерческой организации:">
        <w:r>
          <w:rPr>
            <w:color w:val="0000FF"/>
          </w:rPr>
          <w:t>пунктом 1.2 статьи 15</w:t>
        </w:r>
      </w:hyperlink>
      <w:r>
        <w:t xml:space="preserve"> настоящего Федерального закона;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6) если р</w:t>
      </w:r>
      <w:r>
        <w:t xml:space="preserve">ешение о реорганизации, ликвидации некоммерческой организации, о внесении изменений в ее учредительные документы или об изменении сведений, указанных в </w:t>
      </w:r>
      <w:hyperlink r:id="rId389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пункте 1 статьи 5</w:t>
        </w:r>
      </w:hyperlink>
      <w:r>
        <w:t xml:space="preserve"> Федерал</w:t>
      </w:r>
      <w:r>
        <w:t>ьного закона "О государственной регистрации юридических лиц и индивидуальных предпринимателей", принято лицом (лицами), не уполномоченным на то федеральным законом и (или) учредительными документами некоммерческой организации;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Федеральным </w:t>
      </w:r>
      <w:hyperlink r:id="rId390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7) если установлено, что в представленных для государственной регистрации документах содержатся недостоверные сведения;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Федеральным </w:t>
      </w:r>
      <w:hyperlink r:id="rId391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8) в случае, предусмотренном </w:t>
      </w:r>
      <w:hyperlink w:anchor="P760" w:tooltip="Неустранение заявителем оснований, вызвавших приостановление государственной регистрации некоммерческой организации, в установленный указанным решением срок является основанием для принятия уполномоченным органом или его территориальным органом решения об отка">
        <w:r>
          <w:rPr>
            <w:color w:val="0000FF"/>
          </w:rPr>
          <w:t>абзацем вторым пункта 1.1</w:t>
        </w:r>
      </w:hyperlink>
      <w:r>
        <w:t xml:space="preserve"> настоящей статьи.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Федеральным </w:t>
      </w:r>
      <w:hyperlink r:id="rId392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17.07.2009 </w:t>
      </w:r>
      <w:r>
        <w:t>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1.1. В случае, если представленные для государственной регистрации документы, предусмотренные </w:t>
      </w:r>
      <w:r>
        <w:lastRenderedPageBreak/>
        <w:t>настоящим Федеральным законом, оформлены в ненадлежащем порядке, уполномоченный орган или его территориальный орган вправе принять решение о приостановл</w:t>
      </w:r>
      <w:r>
        <w:t>ении государственной регистрации некоммерческой организации до устранения заявителем оснований, вызвавших приостановление государственной регистрации, но не более чем на три месяца. При принятии решения о приостановлении государственной регистрации некомме</w:t>
      </w:r>
      <w:r>
        <w:t xml:space="preserve">рческой организации прерывается течение срока, установленного </w:t>
      </w:r>
      <w:hyperlink w:anchor="P459" w:tooltip="8. Уполномоченный орган или его территориальный орган при отсутствии установленных статьей 23.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">
        <w:r>
          <w:rPr>
            <w:color w:val="0000FF"/>
          </w:rPr>
          <w:t>пунктом 8 статьи 13.1</w:t>
        </w:r>
      </w:hyperlink>
      <w:r>
        <w:t xml:space="preserve"> настоящего Федерального закона. Часть такого срока, истекшая до принятия решения о приостановлении государственной регистрации некоммер</w:t>
      </w:r>
      <w:r>
        <w:t>ческой организации, не засчитывается в новый срок, течение которого начинается со дня представления документов, оформленных в надлежащем порядке.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40" w:name="P760"/>
      <w:bookmarkEnd w:id="40"/>
      <w:proofErr w:type="spellStart"/>
      <w:r>
        <w:t>Неустранение</w:t>
      </w:r>
      <w:proofErr w:type="spellEnd"/>
      <w:r>
        <w:t xml:space="preserve"> заявителем оснований, вызвавших приостановление государственной регистрации некоммерческой органи</w:t>
      </w:r>
      <w:r>
        <w:t>зации,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регистрации.</w:t>
      </w:r>
    </w:p>
    <w:p w:rsidR="00964B68" w:rsidRDefault="008F1B8A">
      <w:pPr>
        <w:pStyle w:val="ConsPlusNormal0"/>
        <w:jc w:val="both"/>
      </w:pPr>
      <w:r>
        <w:t xml:space="preserve">(п. 1.1 введен Федеральным </w:t>
      </w:r>
      <w:hyperlink r:id="rId393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если цели создания отделения иностранной некоммерческой неправит</w:t>
      </w:r>
      <w:r>
        <w:t xml:space="preserve">ельственной организации противоречат </w:t>
      </w:r>
      <w:hyperlink r:id="rId39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законодательству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41" w:name="P764"/>
      <w:bookmarkEnd w:id="41"/>
      <w:r>
        <w:t>2) если цели создания отделения иностранной некоммерческой неправительственной организации создают угрозу суверенитету, п</w:t>
      </w:r>
      <w:r>
        <w:t>олитической независимости, территориальной неприкосновенности и национальным интересам Российской Федерации;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395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если ранее зарегистрированное на территории</w:t>
      </w:r>
      <w:r>
        <w:t xml:space="preserve"> Российской Федерации отделение иностранной некоммерческой неправительственной организации было ликвидировано в связи с грубым нарушением </w:t>
      </w:r>
      <w:hyperlink r:id="rId39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законодательства Рос</w:t>
      </w:r>
      <w:r>
        <w:t>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</w:t>
      </w:r>
      <w:r>
        <w:t>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</w:t>
      </w:r>
      <w:r>
        <w:t>усмотренных настоящей статьей оснований, вызвавших отказ в государственной регистрации или приостановление государственной регистрации некоммерческой организации.</w:t>
      </w:r>
    </w:p>
    <w:p w:rsidR="00964B68" w:rsidRDefault="008F1B8A">
      <w:pPr>
        <w:pStyle w:val="ConsPlusNormal0"/>
        <w:jc w:val="both"/>
      </w:pPr>
      <w:r>
        <w:t xml:space="preserve">(п. 3 в ред. Федерального </w:t>
      </w:r>
      <w:hyperlink r:id="rId397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17.07.20</w:t>
      </w:r>
      <w:r>
        <w:t>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4. В случае отказа в государственной регистрации отделения иностранной некоммерческой неправительственной организации по основанию, предусмотренному </w:t>
      </w:r>
      <w:hyperlink w:anchor="P764" w:tooltip="2) если цели создания отделения иностранной некоммерческой неправительственной организации создают угрозу суверенитету, политической независимости, территориальной неприкосновенности и национальным интересам Российской Федерации;">
        <w:r>
          <w:rPr>
            <w:color w:val="0000FF"/>
          </w:rPr>
          <w:t>подпунктом 2 пункта 2</w:t>
        </w:r>
      </w:hyperlink>
      <w:r>
        <w:t xml:space="preserve"> настоящей статьи, заявителю сообщаются мотивы отказа.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 Отказ в г</w:t>
      </w:r>
      <w:r>
        <w:t>осударственной регистрации некоммерческой организации может быть обжалован в вышестоящий орган или в суд.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6.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</w:t>
      </w:r>
      <w:r>
        <w:t xml:space="preserve">ации при условии устранения оснований, вызвавших отказ. Повторная подача заявления о государственной регистрации некоммерческой организации и вынесение по этому заявлению решения осуществляются в </w:t>
      </w:r>
      <w:hyperlink w:anchor="P432" w:tooltip="Статья 13.1. Государственная регистрация некоммерческих организаций">
        <w:r>
          <w:rPr>
            <w:color w:val="0000FF"/>
          </w:rPr>
          <w:t>порядке</w:t>
        </w:r>
      </w:hyperlink>
      <w:r>
        <w:t>, предусмотренном настоящим Федеральным законом.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jc w:val="center"/>
        <w:outlineLvl w:val="0"/>
      </w:pPr>
      <w:r>
        <w:t>Глава IV. ДЕЯТЕЛЬНОСТЬ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24. Виды деятельности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некоммерческой организации, которые предусмотрены ее учредит</w:t>
      </w:r>
      <w:r>
        <w:t>ельными документами.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Основной деятельностью бюджетного и казенного учреждений признается деятельность, непосредственно направленная на достижение целей, ради которых они созданы. Исчерпывающий перечень видов деятельности, которые бюджетные и казенные учреж</w:t>
      </w:r>
      <w:r>
        <w:t>дения могут осуществлять в соответствии с целями их создания, определяется учредительными документами учреждений.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Законодательством Российской Федерации могут устанавливаться ограничения на виды деятельности, которыми вправе заниматься некоммерческие орган</w:t>
      </w:r>
      <w:r>
        <w:t>изации отдельных видов, а в части учреждений, в том числе, отдельных типов.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Отдельные виды деятельности могут осуществляться некоммерческими организациями только на основании специальных разрешений (лицензий). Перечень этих видов деятельности определяется </w:t>
      </w:r>
      <w:hyperlink r:id="rId398" w:tooltip="Справочная информация: &quot;Виды деятельности, подлежащие лицензированию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>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Абзацы пятый - шестой утратили силу с 1 декабря 2022 года. - Федеральный </w:t>
      </w:r>
      <w:hyperlink r:id="rId399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</w:t>
        </w:r>
      </w:hyperlink>
      <w:r>
        <w:t xml:space="preserve"> от 14.07.2022 N 255-ФЗ.</w:t>
      </w:r>
    </w:p>
    <w:p w:rsidR="00964B68" w:rsidRDefault="008F1B8A">
      <w:pPr>
        <w:pStyle w:val="ConsPlusNormal0"/>
        <w:jc w:val="both"/>
      </w:pPr>
      <w:r>
        <w:t xml:space="preserve">(п. 1 в ред. Федерального </w:t>
      </w:r>
      <w:hyperlink r:id="rId400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2 ст. 24 (в части п</w:t>
            </w:r>
            <w:r>
              <w:rPr>
                <w:color w:val="392C69"/>
              </w:rPr>
              <w:t>риобретения и реализации ценных бумаг и участия в товариществах на вере в качестве вкладчика) не распространяется на бюджетные и казенные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Об участии учреждений в хозяйственных обществах и товариществах см. Гражданский </w:t>
            </w:r>
            <w:hyperlink r:id="rId401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      <w:r>
                <w:rPr>
                  <w:color w:val="0000FF"/>
                </w:rPr>
                <w:t>кодекс</w:t>
              </w:r>
            </w:hyperlink>
            <w:r>
              <w:rPr>
                <w:color w:val="392C69"/>
              </w:rPr>
              <w:t xml:space="preserve">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42" w:name="P788"/>
      <w:bookmarkEnd w:id="42"/>
      <w:r>
        <w:t>2.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</w:t>
      </w:r>
      <w:r>
        <w:t>казана в его учредительных документах.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</w:t>
      </w:r>
      <w:r>
        <w:t>в, участие в хозяйственных обществах и участие в товариществах на вере в качестве вкладчика.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02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Законодательством Российской Федерации могут устан</w:t>
      </w:r>
      <w:r>
        <w:t>авливаться ограничения на предпринимательскую и иную приносящую доход деятельность некоммерческих организаций отдельных видов, а в части учреждений, в том числе, отдельных типов.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03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П. 3 ст. 24 </w:t>
            </w:r>
            <w:hyperlink w:anchor="P71" w:tooltip="4.2. Действие статьи 13.1, пунктов 1, 1.1 - 1.3 статьи 15, статей 18, 19, 20, 23 и 23.1, абзаца первого пункта 2 (в части приобретения и реализации ценных бумаг и участия в товариществах на вере в качестве вкладчика), пункта 3 и пункта 4 (за исключением абзаца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к</w:t>
            </w:r>
            <w:r>
              <w:rPr>
                <w:color w:val="392C69"/>
              </w:rPr>
              <w:t>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43" w:name="P794"/>
      <w:bookmarkEnd w:id="43"/>
      <w:r>
        <w:t>3. Некоммерческая организация ведет учет доходов и расходов по предпринимательской и иной приносящей доходы деятельности.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04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3.1. Законодательством Российской Федерации могут </w:t>
      </w:r>
      <w:r>
        <w:t>устанавливаться ограничения на осуществление некоммерческими организациями пожертвований политическим партиям, их региональным отделениям, а также в избирательные фонды, фонды референдума.</w:t>
      </w:r>
    </w:p>
    <w:p w:rsidR="00964B68" w:rsidRDefault="008F1B8A">
      <w:pPr>
        <w:pStyle w:val="ConsPlusNormal0"/>
        <w:jc w:val="both"/>
      </w:pPr>
      <w:r>
        <w:t xml:space="preserve">(п. 3.1 введен Федеральным </w:t>
      </w:r>
      <w:hyperlink r:id="rId405" w:tooltip="Федеральный закон от 30.12.2006 N 274-ФЗ (ред. от 22.02.2014) &quot;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, их рег">
        <w:r>
          <w:rPr>
            <w:color w:val="0000FF"/>
          </w:rPr>
          <w:t>законом</w:t>
        </w:r>
      </w:hyperlink>
      <w:r>
        <w:t xml:space="preserve"> от 30.12.2006 N 274-ФЗ)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П. 4 ст. 24 (за исключением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5) </w:t>
            </w:r>
            <w:hyperlink w:anchor="P71" w:tooltip="4.2. Действие статьи 13.1, пунктов 1, 1.1 - 1.3 статьи 15, статей 18, 19, 20, 23 и 23.1, абзаца первого пункта 2 (в части приобретения и реализации ценных бумаг и участия в товариществах на вере в качестве вкладчика), пункта 3 и пункта 4 (за исключением абзаца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казенные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44" w:name="P800"/>
      <w:bookmarkEnd w:id="44"/>
      <w:r>
        <w:t>4. В интересах достижения целей, предусмотренных уставом некоммерческой организации, она может создавать другие некоммерческие организации и вступать в ассоциации и союзы.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45" w:name="P801"/>
      <w:bookmarkEnd w:id="45"/>
      <w:r>
        <w:t>Бюдж</w:t>
      </w:r>
      <w:r>
        <w:t xml:space="preserve">етное учреждение с согласия собственника </w:t>
      </w:r>
      <w:hyperlink r:id="rId406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 {КонсультантПлюс}">
        <w:r>
          <w:rPr>
            <w:color w:val="0000FF"/>
          </w:rPr>
          <w:t>вправе</w:t>
        </w:r>
      </w:hyperlink>
      <w:r>
        <w:t xml:space="preserve"> передавать некоммерческим организациям в качестве их у</w:t>
      </w:r>
      <w:r>
        <w:t xml:space="preserve">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бюджетным учреждением за </w:t>
      </w:r>
      <w:r>
        <w:t>счет денежных средств, выделенных ему собственником на приобретение такого имущества, а также недвижимого имущества.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407" w:tooltip="Федеральный закон от 23.05.2016 N 14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23.05.2016 N 149-ФЗ.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В случаях и в порядке, которые предусмотрены федеральными законами, бюджетное учреждение вправе вносить имущество, указанное в </w:t>
      </w:r>
      <w:hyperlink w:anchor="P801" w:tooltip="Бюджетное учреждение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">
        <w:r>
          <w:rPr>
            <w:color w:val="0000FF"/>
          </w:rPr>
          <w:t>абзаце втором</w:t>
        </w:r>
      </w:hyperlink>
      <w:r>
        <w:t xml:space="preserve"> настояще</w:t>
      </w:r>
      <w:r>
        <w:t>го пункта,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(участника).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08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46" w:name="P805"/>
      <w:bookmarkEnd w:id="46"/>
      <w:r>
        <w:t>Казенное учреждение не вправе выступать учредителе</w:t>
      </w:r>
      <w:r>
        <w:t>м (участником) юридических лиц.</w:t>
      </w:r>
    </w:p>
    <w:p w:rsidR="00964B68" w:rsidRDefault="008F1B8A">
      <w:pPr>
        <w:pStyle w:val="ConsPlusNormal0"/>
        <w:jc w:val="both"/>
      </w:pPr>
      <w:r>
        <w:t xml:space="preserve">(п. 4 в ред. Федерального </w:t>
      </w:r>
      <w:hyperlink r:id="rId409" w:tooltip="Федеральный закон от 06.11.2011 N 291-ФЗ (ред. от 23.05.2016) &quot;О внесении изменений в отдельные законодательные акты Российской Федерации в части, касающейся деятельности государственных академий наук и подведомственных им организаций&quot; {КонсультантПлюс}">
        <w:r>
          <w:rPr>
            <w:color w:val="0000FF"/>
          </w:rPr>
          <w:t>закона</w:t>
        </w:r>
      </w:hyperlink>
      <w:r>
        <w:t xml:space="preserve"> от 06.11.2011 N 291-ФЗ)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25. Имущество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</w:t>
      </w:r>
      <w:r>
        <w:t>оммерческая организация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имущество. Некоммерческая организация может и</w:t>
      </w:r>
      <w:r>
        <w:t xml:space="preserve">меть земельные участки в собственности или на ином праве в соответствии с </w:t>
      </w:r>
      <w:hyperlink r:id="rId410" w:tooltip="&quot;Земельный кодекс Российской Федерации&quot; от 25.10.2001 N 136-ФЗ (ред. от 03.04.2023) ------------ Недействующая редакция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 Федеральным </w:t>
      </w:r>
      <w:hyperlink r:id="rId411" w:tooltip="Федеральный закон от 30.12.2006 N 275-ФЗ (ред. от 14.07.2022) &quot;О порядке формирования и использования целевого капитала некоммерческих организаций&quot; {КонсультантПлюс}">
        <w:r>
          <w:rPr>
            <w:color w:val="0000FF"/>
          </w:rPr>
          <w:t>законом</w:t>
        </w:r>
      </w:hyperlink>
      <w:r>
        <w:t xml:space="preserve"> могут </w:t>
      </w:r>
      <w:r>
        <w:t>быть установлены право некоммерческой организации (за исключением казенного учреждения) формировать в составе имущества целевой капитал, а также особенности правового положения некоммерческих организаций, формирующих целевой капитал.</w:t>
      </w:r>
    </w:p>
    <w:p w:rsidR="00964B68" w:rsidRDefault="008F1B8A">
      <w:pPr>
        <w:pStyle w:val="ConsPlusNormal0"/>
        <w:jc w:val="both"/>
      </w:pPr>
      <w:r>
        <w:t>(в ред. Федеральных за</w:t>
      </w:r>
      <w:r>
        <w:t xml:space="preserve">конов от 30.12.2006 </w:t>
      </w:r>
      <w:hyperlink r:id="rId412" w:tooltip="Федеральный закон от 30.12.2006 N 276-ФЗ (ред. от 19.07.2007) &quot;О внесении изменений в отдельные законодательные акты Российской Федерации в связи с принятием Федерального закона &quot;О порядке формирования и использования целевого капитала некоммерческих организац">
        <w:r>
          <w:rPr>
            <w:color w:val="0000FF"/>
          </w:rPr>
          <w:t>N 276-ФЗ</w:t>
        </w:r>
      </w:hyperlink>
      <w:r>
        <w:t xml:space="preserve">, от 26.06.2007 </w:t>
      </w:r>
      <w:hyperlink r:id="rId413" w:tooltip="Федеральный закон от 26.06.2007 N 118-ФЗ (ред. от 30.04.2021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{КонсультантПлюс}">
        <w:r>
          <w:rPr>
            <w:color w:val="0000FF"/>
          </w:rPr>
          <w:t>N 118-ФЗ</w:t>
        </w:r>
      </w:hyperlink>
      <w:r>
        <w:t xml:space="preserve">, от 08.05.2010 </w:t>
      </w:r>
      <w:hyperlink r:id="rId414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>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Об имуществе отдельных видов некоммерческих организаций, на которое не может быть обращено взыскание, см. федеральные законы.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>2. Некоммерческая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26. Источники формирования имущества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 xml:space="preserve">1. Источниками </w:t>
      </w:r>
      <w:r>
        <w:t>формирования имущества некоммерческой организации в денежной и иных формах являются: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регулярные и единовременные поступления от учредителей (участников, членов);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добровольные имущественные взносы и пожертвования;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выручка от реализации товаров, работ, услуг</w:t>
      </w:r>
      <w:r>
        <w:t>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дивиденды (доходы, проценты), получаемые по акциям, облигациям, другим ценным бумагам и вкладам;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доходы, получаемые от собственности некоммерческой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поступления денежных средств, предусмотренных </w:t>
      </w:r>
      <w:hyperlink r:id="rId415" w:tooltip="Федеральный закон от 24.07.2008 N 161-ФЗ (ред. от 30.12.2021) &quot;О содействии развитию жилищного строительства&quot; (с изм. и доп., вступ. в силу с 01.03.2022) {КонсультантПлюс}">
        <w:r>
          <w:rPr>
            <w:color w:val="0000FF"/>
          </w:rPr>
          <w:t>частью 4.3 статьи 12</w:t>
        </w:r>
      </w:hyperlink>
      <w:r>
        <w:t xml:space="preserve"> Федерального закона от 24 июля 2008 года N 161-ФЗ "О содействии развитию жилищного строительства";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416" w:tooltip="Федеральный закон от 31.12.2017 N 506-ФЗ &quot;О внесении изменений в Федеральный закон &quot;О содействии развитию жилищного строительства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506-ФЗ)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другие не запрещенные законом поступления.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Законами могут устанавливаться ограничения на источники доходов некоммерческих организа</w:t>
      </w:r>
      <w:r>
        <w:t>ций отдельных видов, а в части учреждений, в том числе, отдельных типов.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17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Источниками формирования имущества государственной корпорации могут являться регулярные и (или) единовременные поступления (взносы) от юридических лиц, для которых обязанность осуществлять эти взносы определена</w:t>
      </w:r>
      <w:r>
        <w:t xml:space="preserve"> федеральным </w:t>
      </w:r>
      <w:hyperlink r:id="rId418" w:tooltip="Федеральный закон от 23.11.2007 N 270-ФЗ (ред. от 31.07.2020, с изм. от 14.07.2022) &quot;О Государственной корпорации по содействию разработке, производству и экспорту высокотехнологичной промышленной продукции &quot;Ростех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419" w:tooltip="Федеральный закон от 23.12.2003 N 179-ФЗ &quot;О внесении изменения в статью 26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23.12.2003 N 179-ФЗ)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Порядок регулярных поступлений от учредителей (участников, членов) определяется учредительными документами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Полученная некоммерческо</w:t>
      </w:r>
      <w:r>
        <w:t>й организацией прибыль не подлежит распределению между участниками (членами)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Положения настоящей статьи применяются в отношении казенных и бюджетных учреждений с учетом особенностей, установленных настоящим Федеральным законо</w:t>
      </w:r>
      <w:r>
        <w:t>м для данных типов.</w:t>
      </w:r>
    </w:p>
    <w:p w:rsidR="00964B68" w:rsidRDefault="008F1B8A">
      <w:pPr>
        <w:pStyle w:val="ConsPlusNormal0"/>
        <w:jc w:val="both"/>
      </w:pPr>
      <w:r>
        <w:t xml:space="preserve">(п. 4 введен Федеральным </w:t>
      </w:r>
      <w:hyperlink r:id="rId420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27 </w:t>
            </w:r>
            <w:hyperlink r:id="rId421" w:tooltip="Федеральный закон от 03.08.2018 N 290-ФЗ (ред. от 19.12.2022) &quot;О международных компаниях и международных фондах&quot; {КонсультантПлюс}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международным фондам.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r>
        <w:t>Статья 27. Конфликт интересов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Для целей настоящего Федерального закона лицами, заинтересованными в совершении некоммерческой организацией тех или иных действий, в том числе сделок, с другими организациями или гражданами (далее - заинтересованные лица), признаются руководитель (замес</w:t>
      </w:r>
      <w:r>
        <w:t>титель руководителя) некоммерческой организации, а также лицо, входящее в состав органов управления некоммерческой организацией или органов надзора за ее деятельностью, если указанные лица состоят с этими организациями или гражданами в трудовых отношениях,</w:t>
      </w:r>
      <w:r>
        <w:t xml:space="preserve">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некоммерческой</w:t>
      </w:r>
      <w:r>
        <w:t xml:space="preserve"> организации, крупными потребителями товаров (услуг), производимых некоммерческой организацией, владеют имуществом, которое полностью или частично образовано некоммерческой организацией, или могут извлекать выгоду из пользования, распоряжения имуществом не</w:t>
      </w:r>
      <w:r>
        <w:t>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Заинтересованность в совершении некоммерческой организацией тех или иных действий, в том числе в совершении сделок, влечет за собой конфликт интересов заинтересованных лиц и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Заинтересованные лица обя</w:t>
      </w:r>
      <w:r>
        <w:t>заны соблюдать интересы некоммерческой организации, прежде всего в отношении целей ее деятельности, и не должны использовать возможности некоммерческой организации или допускать их использование в иных целях, помимо предусмотренных учредительными документа</w:t>
      </w:r>
      <w:r>
        <w:t>ми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Под термином "возможности некоммерческой организации" в целях настоящей статьи понимаются принадлежащие некоммерческой организации имущество, имущественные и неимущественные права, возможности в области предпринимательской де</w:t>
      </w:r>
      <w:r>
        <w:t xml:space="preserve">ятельности, информация о деятельности и планах </w:t>
      </w:r>
      <w:r>
        <w:lastRenderedPageBreak/>
        <w:t>некоммерческой организации, имеющая для нее ценность.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47" w:name="P844"/>
      <w:bookmarkEnd w:id="47"/>
      <w:r>
        <w:t>3. В случае, если заинтересованное лицо имеет заинтересованность в сделке, стороной которой является или намеревается быть некоммерческая организация, а та</w:t>
      </w:r>
      <w:r>
        <w:t>кже в случае иного противоречия интересов указанного лица и некоммерческой организации в отношении существующей или предполагаемой сделки: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оно обязано сообщить о своей заинтересованности органу управления некоммерческой организацией или органу надзора за е</w:t>
      </w:r>
      <w:r>
        <w:t>е деятельностью до момента принятия решения о заключении сделки (в бюджетном учреждении - соответствующему органу, осуществляющему функции и полномочия учредителя);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22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48" w:name="P847"/>
      <w:bookmarkEnd w:id="48"/>
      <w:r>
        <w:t xml:space="preserve">сделка должна быть </w:t>
      </w:r>
      <w:hyperlink r:id="rId423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 {КонсультантПлюс}">
        <w:r>
          <w:rPr>
            <w:color w:val="0000FF"/>
          </w:rPr>
          <w:t>одобрена</w:t>
        </w:r>
      </w:hyperlink>
      <w:r>
        <w:t xml:space="preserve"> органом управления некоммерческой организацией или органом надзора за ее деятельностью (в бюджетном учреждении - соответству</w:t>
      </w:r>
      <w:r>
        <w:t>ющим органом, осуществляющим функции и полномочия учредителя).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24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Сделка, в совершении которой имеется заинтересованность и которая совершена с нарушением требований настоящей статьи, если иное не предусмотрено настоящим Федеральным законом, может быть признана судом недействительно</w:t>
      </w:r>
      <w:r>
        <w:t>й.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25" w:tooltip="Федеральный закон от 07.10.2022 N 393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07.10.2022 N 393-ФЗ)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Заинтересованное лицо несет перед некоммерческой организацией ответственность в размере убытков, причиненных им этой некоммерческой организации. Если </w:t>
      </w:r>
      <w:r>
        <w:t>убытки причинены некоммерческой организации несколькими заинтересованными лицами, их ответственность перед некоммерческой организацией является солидарной.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jc w:val="center"/>
        <w:outlineLvl w:val="0"/>
      </w:pPr>
      <w:r>
        <w:t>Глава V. УПРАВЛЕНИЕ НЕКОММЕРЧЕСКОЙ ОРГАНИЗАЦИЕЙ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28 </w:t>
            </w:r>
            <w:hyperlink w:anchor="P65" w:tooltip="4. Действие статей 13 - 19, 21 - 23, 28 - 30, 32 настоящего Федерального закона не распространяется на религиозные организации, зарегистрированные в установленном законом порядке.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религиозные организации.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49" w:name="P857"/>
      <w:bookmarkEnd w:id="49"/>
      <w:r>
        <w:t>Статья 28. Основы управления некоммерческой организацией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Структура, компетенция, порядок формирования и срок полномочий органов управления некоммерческой организацией, порядок принятия ими решений и выступления от имени некоммерческой организации устан</w:t>
      </w:r>
      <w:r>
        <w:t>авливаются учредительными документами некоммерческой организации в соответствии с настоящим Федеральным законом и иными федеральными законами, а в отношении казенного или бюджетного учреждения - также в соответствии с нормативными правовыми актами Президен</w:t>
      </w:r>
      <w:r>
        <w:t>та Российской Федерации, Правительства Российской Федерации, высшего исполнительного органа государственной власти субъекта Российской Федерации, органа публичной власти федеральной территории, местной администрации муниципального образования или в случаях</w:t>
      </w:r>
      <w:r>
        <w:t>, установленных федеральным законом, законом субъекта Российской Федерации или нормативным правовым актом представительного органа местного самоуправления, - нормативными правовыми актами иных органов государственной власти (государственных органов) или ор</w:t>
      </w:r>
      <w:r>
        <w:t>ганов местного самоуправления.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30.12.2006 </w:t>
      </w:r>
      <w:hyperlink r:id="rId426" w:tooltip="Федеральный закон от 30.12.2006 N 276-ФЗ (ред. от 19.07.2007) &quot;О внесении изменений в отдельные законодательные акты Российской Федерации в связи с принятием Федерального закона &quot;О порядке формирования и использования целевого капитала некоммерческих организац">
        <w:r>
          <w:rPr>
            <w:color w:val="0000FF"/>
          </w:rPr>
          <w:t>N 276-ФЗ</w:t>
        </w:r>
      </w:hyperlink>
      <w:r>
        <w:t xml:space="preserve">, от 08.05.2010 </w:t>
      </w:r>
      <w:hyperlink r:id="rId427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 xml:space="preserve">, от 02.07.2021 </w:t>
      </w:r>
      <w:hyperlink r:id="rId428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351-ФЗ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Иными федеральными законами может предусматрива</w:t>
      </w:r>
      <w:r>
        <w:t>ться формирование органов управления некоммерческой организацией, не предусмотренных настоящим Федеральным законом, а также другое разграничение компетенции между органами управления некоммерческой организации.</w:t>
      </w:r>
    </w:p>
    <w:p w:rsidR="00964B68" w:rsidRDefault="008F1B8A">
      <w:pPr>
        <w:pStyle w:val="ConsPlusNormal0"/>
        <w:jc w:val="both"/>
      </w:pPr>
      <w:r>
        <w:t xml:space="preserve">(п. 2 введен Федеральным </w:t>
      </w:r>
      <w:hyperlink r:id="rId429" w:tooltip="Федеральный закон от 30.12.2006 N 276-ФЗ (ред. от 19.07.2007) &quot;О внесении изменений в отдельные законодательные акты Российской Федерации в связи с принятием Федерального закона &quot;О порядке формирования и использования целевого капитала некоммерческих организац">
        <w:r>
          <w:rPr>
            <w:color w:val="0000FF"/>
          </w:rPr>
          <w:t>законом</w:t>
        </w:r>
      </w:hyperlink>
      <w:r>
        <w:t xml:space="preserve"> от 30.12.2006 N 276-ФЗ, в ред. Федерального </w:t>
      </w:r>
      <w:hyperlink r:id="rId430" w:tooltip="Федеральный закон от 22.07.2008 N 148-ФЗ (ред. от 03.07.2016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7.2017) {КонсультантПлюс}">
        <w:r>
          <w:rPr>
            <w:color w:val="0000FF"/>
          </w:rPr>
          <w:t>закона</w:t>
        </w:r>
      </w:hyperlink>
      <w:r>
        <w:t xml:space="preserve"> от 22.07.2008 N 148-ФЗ)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В случае, если учредителем автономной некоммерческой организации является Российская Федерация, актом Пр</w:t>
      </w:r>
      <w:r>
        <w:t>авительства Российской Федерации о ее учреждении и ее уставом могут предусматриваться: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1) иные порядок формирования и срок полномочий органов управления автономной некоммерческой организацией;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не предусмотренные настоящим Федеральным законом органы управления автономной некоммерческой организацией;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иное разграничение компетенции между органами управления автономной некоммерческой организацией, чем предусмотрено настоящим Федеральным законо</w:t>
      </w:r>
      <w:r>
        <w:t>м.</w:t>
      </w:r>
    </w:p>
    <w:p w:rsidR="00964B68" w:rsidRDefault="008F1B8A">
      <w:pPr>
        <w:pStyle w:val="ConsPlusNormal0"/>
      </w:pPr>
      <w:r>
        <w:t xml:space="preserve">(п. 3 введен Федеральным </w:t>
      </w:r>
      <w:hyperlink r:id="rId431" w:tooltip="Федеральный закон от 28.07.2012 N 134-ФЗ &quot;О внесении изменений в статью 28 Федерального закона &quot;О некоммерческих организациях&quot; и Федеральный закон &quot;О порядке формирования и использования целевого капитала некоммерческих организаций&quot; {КонсультантПлюс}">
        <w:r>
          <w:rPr>
            <w:color w:val="0000FF"/>
          </w:rPr>
          <w:t>законом</w:t>
        </w:r>
      </w:hyperlink>
      <w:r>
        <w:t xml:space="preserve"> от 28.07.2012 N 134-ФЗ)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</w:t>
            </w:r>
            <w:r>
              <w:rPr>
                <w:color w:val="392C69"/>
              </w:rPr>
              <w:t>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Ст. 29 не распространяется на религиозные организации, Госкомпанию "</w:t>
            </w:r>
            <w:proofErr w:type="spellStart"/>
            <w:r>
              <w:rPr>
                <w:color w:val="392C69"/>
              </w:rPr>
              <w:t>Автодор</w:t>
            </w:r>
            <w:proofErr w:type="spellEnd"/>
            <w:r>
              <w:rPr>
                <w:color w:val="392C69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r>
        <w:t>Статья 29. Высший орган управления некоммерческой организацией</w:t>
      </w:r>
    </w:p>
    <w:p w:rsidR="00964B68" w:rsidRDefault="00964B68">
      <w:pPr>
        <w:pStyle w:val="ConsPlusNormal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Высшими органами управления некоммерческими организациями в соответствии с их учредительными документами являются: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коллегиальный высший орган управления для автономной некоммерческой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общее собрание членов для некоммерческого партнерства, ас</w:t>
      </w:r>
      <w:r>
        <w:t>социации (союза).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Порядок управления фондом определяется его уставом.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Состав и компетенция органов управления общественными организациями (объединениями) устанавливаются в соответствии с законами об этих организациях (объединениях).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32" w:tooltip="Федеральный закон от 26.11.1998 N 174-ФЗ &quot;О внесении изменений и дополнения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26.11.1998 N 174-ФЗ)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Основная функция высшего органа управления некоммерческой организацией - обеспечение соблюдения некоммерческой организацией целей, в интересах которых она была создана.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50" w:name="P880"/>
      <w:bookmarkEnd w:id="50"/>
      <w:r>
        <w:t>3. Если иное не предусмотрено настоящим Федеральным законом или иными федеральными з</w:t>
      </w:r>
      <w:r>
        <w:t>аконами, к исключительной компетенции высшего органа управления некоммерческой организацией относится решение следующих вопросов: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51" w:name="P881"/>
      <w:bookmarkEnd w:id="51"/>
      <w:r>
        <w:t>определение приоритетных направлений деятельности некоммерческой организации, принципов формирования и использования ее имущес</w:t>
      </w:r>
      <w:r>
        <w:t>тва;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изменение устава некоммерческой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определение порядка приема в состав учредителей (участников, членов) некоммерческой организации и исключения из состава ее учредителей (участников, членов), за исключением случаев, если такой порядок опреде</w:t>
      </w:r>
      <w:r>
        <w:t>лен федеральными законами;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образование органов некоммерческой организации и досрочное прекращение их полномочий;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утверждение годового отчета и бухгалтерской (финансовой) отчетности некоммерческой организации, если уставом некоммерческой организации в соотв</w:t>
      </w:r>
      <w:r>
        <w:t>етствии с федеральными законами это не отнесено к компетенции иных коллегиальных органов некоммерческой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принятие решений о создании некоммерческой организацией других юридических лиц, об участии некоммерческой организации в других юридических </w:t>
      </w:r>
      <w:r>
        <w:t>лицах, о создании филиалов и об открытии представительств некоммерческой организации;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принятие решений о реорганизации и ликвидации некоммерческой организации (за исключением фонда), о назначении ликвидационной комиссии (ликвидатора) и об утверждении ликви</w:t>
      </w:r>
      <w:r>
        <w:t>дационного баланса;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52" w:name="P888"/>
      <w:bookmarkEnd w:id="52"/>
      <w:r>
        <w:lastRenderedPageBreak/>
        <w:t>утверждение аудиторской организации или индивидуального аудитора некоммерческой организации.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Федеральными законами и уставом некоммерческой организации к исключительной компетенции высшего органа управления некоммерческой организацией м</w:t>
      </w:r>
      <w:r>
        <w:t>ожет быть отнесено решение иных вопросов.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Вопросы,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организацией, не могут быть переданы им для решения другим орган</w:t>
      </w:r>
      <w:r>
        <w:t>ам некоммерческой организации, если иное не предусмотрено настоящим Федеральным законом или иными федеральными законами.</w:t>
      </w:r>
    </w:p>
    <w:p w:rsidR="00964B68" w:rsidRDefault="008F1B8A">
      <w:pPr>
        <w:pStyle w:val="ConsPlusNormal0"/>
        <w:jc w:val="both"/>
      </w:pPr>
      <w:r>
        <w:t xml:space="preserve">(п. 3 в ред. Федерального </w:t>
      </w:r>
      <w:hyperlink r:id="rId433" w:tooltip="Федеральный закон от 30.12.2015 N 436-ФЗ &quot;О внесении изменений в статью 29 Федерального закона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30.12.2015 N 436-ФЗ)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Общее собрание членов некоммерческой организации или заседание коллегиального высшего органа управления некоммерческой организацией правомочно, если на указанном</w:t>
      </w:r>
      <w:r>
        <w:t xml:space="preserve"> собрании или заседании присутствует более половины его членов.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Решение указанного общего собрания или заседания принимается большинством голосов членов, присутствующих на собрании или заседании. Решение общего собрания или заседания по вопросам исключител</w:t>
      </w:r>
      <w:r>
        <w:t>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законом, иными федеральными законами и учредительными документами.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4.1. Правила</w:t>
      </w:r>
      <w:r>
        <w:t xml:space="preserve"> настоящего пункта применяются, если иное не предусмотрено федеральными законами.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(опросным путем),</w:t>
      </w:r>
      <w:r>
        <w:t xml:space="preserve"> за исключением принятия решений по вопросам, предусмотренным </w:t>
      </w:r>
      <w:hyperlink w:anchor="P881" w:tooltip="определение приоритетных направлений деятельности некоммерческой организации, принципов формирования и использования ее имущества;">
        <w:r>
          <w:rPr>
            <w:color w:val="0000FF"/>
          </w:rPr>
          <w:t>абзацами вторым</w:t>
        </w:r>
      </w:hyperlink>
      <w:r>
        <w:t xml:space="preserve"> - </w:t>
      </w:r>
      <w:hyperlink w:anchor="P888" w:tooltip="утверждение аудиторской организации или индивидуального аудитора некоммерческой организации.">
        <w:r>
          <w:rPr>
            <w:color w:val="0000FF"/>
          </w:rPr>
          <w:t>девятым пункта 3</w:t>
        </w:r>
      </w:hyperlink>
      <w:r>
        <w:t xml:space="preserve"> настоящей статьи. Такое голосование может быть проведено путем обмена документами посредством почтовой, телеграфной, телетайпно</w:t>
      </w:r>
      <w:r>
        <w:t>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Порядок проведения заочного голосования определяется уставом некоммерческой организации, который должен предусма</w:t>
      </w:r>
      <w:r>
        <w:t>тривать обязательность сообщения всем учредителям (участникам, членам) некоммерческой организации или членам коллегиального высшего органа управления некоммерческой организацией предлагаемой повестки дня, возможность ознакомления всех учредителей (участник</w:t>
      </w:r>
      <w:r>
        <w:t>ов, членов)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материалами, возможность вносить предложения о включении в повестку дня дополни</w:t>
      </w:r>
      <w:r>
        <w:t>тельных вопросов, обязательность сообщения всем учредителям (участникам, членам)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дня, а также срок окончани</w:t>
      </w:r>
      <w:r>
        <w:t>я процедуры голосования.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В протоколе о результатах заочного голосования должны быть указаны: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дата, до которой принимались документы, содержащие сведения о голосовании высшего органа управления некоммерческой организацией;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сведения о лицах, принявших участи</w:t>
      </w:r>
      <w:r>
        <w:t>е в голосовании;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результаты голосования по каждому вопросу повестки дня;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сведения о лицах, проводивших подсчет голосов;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сведения о лицах, подписавших протокол.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Решение высшего органа управления некоммерческой организацией в 2020 году может быть принято пут</w:t>
      </w:r>
      <w:r>
        <w:t>ем проведения заочного голосования независимо от наличия в уставе некоммерческой организации порядка заочного голосования по следующим вопросам: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434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образование органов некоммерческой организации и досрочное прекращение их полномочий;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435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утверждение аудиторской организации или индивидуа</w:t>
      </w:r>
      <w:r>
        <w:t>льного аудитора некоммерческой организации (для некоммерческих организаций, годовая бухгалтерская (финансовая) отчетность которых подлежит обязательному аудиту).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436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964B68" w:rsidRDefault="008F1B8A">
      <w:pPr>
        <w:pStyle w:val="ConsPlusNormal0"/>
        <w:jc w:val="both"/>
      </w:pPr>
      <w:r>
        <w:t xml:space="preserve">(п. 4.1 введен Федеральным </w:t>
      </w:r>
      <w:hyperlink r:id="rId437" w:tooltip="Федеральный закон от 30.12.2015 N 436-ФЗ &quot;О внесении изменений в статью 29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30.12.2015 N 4</w:t>
      </w:r>
      <w:r>
        <w:t>36-ФЗ)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 Для автономной некоммерческой организации лица, являющиеся работниками этой некоммерческой организации, не могут составлять более чем одну треть общего числа членов коллегиального высшего органа управления автономной некоммерческой организацией.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</w:t>
      </w:r>
      <w:r>
        <w:t>авления.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30 </w:t>
            </w:r>
            <w:hyperlink w:anchor="P65" w:tooltip="4. Действие статей 13 - 19, 21 - 23, 28 - 30, 32 настоящего Федерального закона не распространяется на религиозные организации, зарегистрированные в установленном законом порядке.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религиозные организации.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53" w:name="P915"/>
      <w:bookmarkEnd w:id="53"/>
      <w:r>
        <w:t>Статья 30. Исполнительный орган некоммерческой организации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</w:pPr>
            <w:r>
              <w:rPr>
                <w:color w:val="392C69"/>
              </w:rPr>
              <w:t>П. 1 ст. 30 не распространяется на бюджетные и казенные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54" w:name="P919"/>
      <w:bookmarkEnd w:id="54"/>
      <w:r>
        <w:t>1. Исполнительный орган некоммерческой организации может быть коллегиальным и (или) единоличным. Он осуществляет текущее руководство деятельностью некоммерческой организации и подотчетен высшему органу управления некоммерческой организацией.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К компетенц</w:t>
      </w:r>
      <w:r>
        <w:t xml:space="preserve">ии исполнительного органа некоммерческой организации относится решение всех вопросов, которые не составляют исключительную компетенцию других органов управления некоммерческой организацией, определенную настоящим Федеральным </w:t>
      </w:r>
      <w:hyperlink w:anchor="P880" w:tooltip="3. Если иное не предусмотрено настоящим Федеральным законом или иными федеральными законами, к исключительной компетенции высшего органа управления некоммерческой организацией относится решение следующих вопросов:">
        <w:r>
          <w:rPr>
            <w:color w:val="0000FF"/>
          </w:rPr>
          <w:t>законом</w:t>
        </w:r>
      </w:hyperlink>
      <w:r>
        <w:t>, иными федеральными законами и уч</w:t>
      </w:r>
      <w:r>
        <w:t>редительными документами некоммерческой организации.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30.1. Ограничения на участие отдельных категорий лиц в деятельности иностранных некоммерческих неправительственных организаций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438" w:tooltip="Федеральный закон от 02.03.2007 N 24-ФЗ (ред. от 21.12.2021) &quot;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">
        <w:r>
          <w:rPr>
            <w:color w:val="0000FF"/>
          </w:rPr>
          <w:t>законом</w:t>
        </w:r>
      </w:hyperlink>
      <w:r>
        <w:t xml:space="preserve"> от 02.03.2007 N 24-ФЗ)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В состав органов управления, попечительских или наблюдательных советов, иных органов иностранн</w:t>
      </w:r>
      <w:r>
        <w:t>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лица, замещающие государственные или муниципальные должности, а также должности государственной или муниципальн</w:t>
      </w:r>
      <w:r>
        <w:t>ой службы, если иное не предусмотрено международным договором Российской Федерации или законодательством Российской Федерации. Указанные лица не вправе заниматься оплачиваемой деятельностью, финансируемой исключительно за счет средств иностранных государст</w:t>
      </w:r>
      <w:r>
        <w:t>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jc w:val="center"/>
        <w:outlineLvl w:val="0"/>
      </w:pPr>
      <w:r>
        <w:t>Глава VI. ПОДДЕРЖКА НЕКОММЕРЧЕСКИХ ОРГАНИЗАЦИЙ. КОНТ</w:t>
      </w:r>
      <w:r>
        <w:t>РОЛЬ</w:t>
      </w:r>
    </w:p>
    <w:p w:rsidR="00964B68" w:rsidRDefault="008F1B8A">
      <w:pPr>
        <w:pStyle w:val="ConsPlusTitle0"/>
        <w:jc w:val="center"/>
      </w:pPr>
      <w:r>
        <w:t>ЗА ДЕЯТЕЛЬНОСТЬЮ НЕКОММЕРЧЕСКИХ ОРГАНИЗАЦИЙ</w:t>
      </w:r>
    </w:p>
    <w:p w:rsidR="00964B68" w:rsidRDefault="008F1B8A">
      <w:pPr>
        <w:pStyle w:val="ConsPlusNormal0"/>
        <w:jc w:val="center"/>
      </w:pPr>
      <w:r>
        <w:t xml:space="preserve">(в ред. Федерального </w:t>
      </w:r>
      <w:hyperlink r:id="rId439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закона</w:t>
        </w:r>
      </w:hyperlink>
      <w:r>
        <w:t xml:space="preserve"> от 05.04.2010 N 40-ФЗ)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3</w:t>
      </w:r>
      <w:r>
        <w:t>1. Экономическая поддержка некоммерческих организаций органами государственной власти и органами местного самоуправления</w:t>
      </w:r>
    </w:p>
    <w:p w:rsidR="00964B68" w:rsidRDefault="008F1B8A">
      <w:pPr>
        <w:pStyle w:val="ConsPlusNormal0"/>
        <w:ind w:firstLine="540"/>
        <w:jc w:val="both"/>
      </w:pPr>
      <w:r>
        <w:t xml:space="preserve">(в ред. Федерального </w:t>
      </w:r>
      <w:hyperlink r:id="rId440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закона</w:t>
        </w:r>
      </w:hyperlink>
      <w:r>
        <w:t xml:space="preserve"> от 05.04.2010 N 40-ФЗ)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Органы государственной власти,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</w:t>
      </w:r>
      <w:r>
        <w:t>ными законами полномочиями могут оказывать некоммерческим организациям экономическую поддержку.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41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Оказание экономической поддержки некоммерческим орга</w:t>
      </w:r>
      <w:r>
        <w:t>низациям осуществляется в различных формах, в том числе в следующих формах: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осуществление закупок товаров, работ, услуг для обеспечения государственных и муниципальных нужд у некоммерческих организаций в </w:t>
      </w:r>
      <w:hyperlink r:id="rId442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------------ Недействующая редакция {Кон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 контрактной системе в сфере закупок товаров, работ, услуг для о</w:t>
      </w:r>
      <w:r>
        <w:t>беспечения государственных и муниципальных нужд;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443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предоставление гражданам и юридическим лицам, оказывающим некоммерческим</w:t>
      </w:r>
      <w:r>
        <w:t xml:space="preserve"> организациям материальную поддержку, льгот по уплате налогов и сборов в соответствии с </w:t>
      </w:r>
      <w:hyperlink r:id="rId444" w:tooltip="&quot;Налоговый кодекс Российской Федерации (часть первая)&quot; от 31.07.1998 N 146-ФЗ (ред. от 18.03.2023) {КонсультантПлюс}">
        <w:r>
          <w:rPr>
            <w:color w:val="0000FF"/>
          </w:rPr>
          <w:t>законодательством</w:t>
        </w:r>
      </w:hyperlink>
      <w:r>
        <w:t xml:space="preserve"> о налогах и сборах;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предоставление некоммерческим организациям иных льгот.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Орган</w:t>
      </w:r>
      <w:r>
        <w:t>ы государственной власти,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законом.</w:t>
      </w:r>
    </w:p>
    <w:p w:rsidR="00964B68" w:rsidRDefault="008F1B8A">
      <w:pPr>
        <w:pStyle w:val="ConsPlusNormal0"/>
        <w:jc w:val="both"/>
      </w:pPr>
      <w:r>
        <w:t>(в ре</w:t>
      </w:r>
      <w:r>
        <w:t xml:space="preserve">д. Федерального </w:t>
      </w:r>
      <w:hyperlink r:id="rId445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31.1. Поддержка социально ориентированных некоммерческих организаций органами государственной власти и органами местного самоуправления</w:t>
      </w:r>
    </w:p>
    <w:p w:rsidR="00964B68" w:rsidRDefault="008F1B8A">
      <w:pPr>
        <w:pStyle w:val="ConsPlusNormal0"/>
        <w:ind w:firstLine="540"/>
        <w:jc w:val="both"/>
      </w:pPr>
      <w:r>
        <w:t>(введена Фед</w:t>
      </w:r>
      <w:r>
        <w:t xml:space="preserve">еральным </w:t>
      </w:r>
      <w:hyperlink r:id="rId446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законом</w:t>
        </w:r>
      </w:hyperlink>
      <w:r>
        <w:t xml:space="preserve"> от 05.04.2010 N 40-ФЗ)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bookmarkStart w:id="55" w:name="P948"/>
      <w:bookmarkEnd w:id="55"/>
      <w:r>
        <w:t>1. Органы государственной власти, органы публичной власти федеральной территори</w:t>
      </w:r>
      <w:r>
        <w:t>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</w:t>
      </w:r>
      <w:r>
        <w:t>ветствии с учредительными документами следующих видов деятельности: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47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1 в ред. Фе</w:t>
      </w:r>
      <w:r>
        <w:t xml:space="preserve">дерального </w:t>
      </w:r>
      <w:hyperlink r:id="rId448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подготовка населения к преодолен</w:t>
      </w:r>
      <w:r>
        <w:t>ию последствий стихийных бедствий, экологических, техногенных или иных катастроф, к предотвращению несчастных случаев;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</w:t>
      </w:r>
      <w:r>
        <w:t xml:space="preserve"> религиозных конфликтов, беженцам и вынужденным переселенцам;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охрана окружающей среды и защита животных;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</w:t>
      </w:r>
      <w:r>
        <w:t>льтовое, культурное или природоохранное значение, и мест захоронений;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</w:t>
      </w:r>
      <w:r>
        <w:t>века и гражданина;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7) профилактика социально опасных форм поведения граждан;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49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</w:t>
      </w:r>
      <w:r>
        <w:t>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10) формирование в обществе нетерпимост</w:t>
      </w:r>
      <w:r>
        <w:t>и к коррупционному поведению;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Федеральным </w:t>
      </w:r>
      <w:hyperlink r:id="rId450" w:tooltip="Федеральный закон от 30.12.2012 N 325-ФЗ &quot;О внесении изменения в статью 31.1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30.12.2012 N 325-ФЗ)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11) развитие межнационального сотрудничества, сохранение и защита самобытности, культуры, языков и тра</w:t>
      </w:r>
      <w:r>
        <w:t>диций народов Российской Федерации;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Федеральным </w:t>
      </w:r>
      <w:hyperlink r:id="rId451" w:tooltip="Федеральный закон от 30.12.2012 N 325-ФЗ &quot;О внесении изменения в статью 31.1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30.12.2012 N 325-ФЗ)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12) деятельность в сфере патриотического, в том числе военно-патриотического, воспитания граждан</w:t>
      </w:r>
      <w:r>
        <w:t xml:space="preserve"> Российской Федерации;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12 введен Федеральным </w:t>
      </w:r>
      <w:hyperlink r:id="rId452" w:tooltip="Федеральный закон от 02.07.2013 N 172-ФЗ &quot;О внесении изменения в статью 31.1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02.07.2013 N 172-ФЗ)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</w:t>
      </w:r>
      <w:r>
        <w:t>бших и пропавших без вести при защите Отечества;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13 введен Федеральным </w:t>
      </w:r>
      <w:hyperlink r:id="rId453" w:tooltip="Федеральный закон от 14.10.2014 N 303-ФЗ &quot;О внесении изменения в статью 31.1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14.10.2014 N 303-ФЗ)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14) участие в профилактике и (или) тушении пожаров и проведении аварийно-спасательн</w:t>
      </w:r>
      <w:r>
        <w:t>ых работ;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Федеральным </w:t>
      </w:r>
      <w:hyperlink r:id="rId454" w:tooltip="Федеральный закон от 04.11.2014 N 329-ФЗ &quot;О внесении изменения в статью 31.1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04.11.2014 N 329-ФЗ)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15) социальная и культурная адаптация и интеграция мигрантов;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Федеральным </w:t>
      </w:r>
      <w:hyperlink r:id="rId455" w:tooltip="Федеральный закон от 22.12.2014 N 440-ФЗ &quot;О внесении изменений в статью 31.1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22.12.2014 N 440-ФЗ)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16) 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</w:t>
      </w:r>
      <w:r>
        <w:t>х средств или психотропных веществ;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Федеральным </w:t>
      </w:r>
      <w:hyperlink r:id="rId456" w:tooltip="Федеральный закон от 22.12.2014 N 440-ФЗ &quot;О внесении изменений в статью 31.1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22.12.2014 N 440-ФЗ)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17) содействие повышению мобильности трудовых ресурсов;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17 введен Федеральным </w:t>
      </w:r>
      <w:hyperlink r:id="rId457" w:tooltip="Федеральный закон от 02.05.2015 N 115-ФЗ &quot;О внесении изменения в статью 31.1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02.05.2015 N 115-ФЗ)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18) увековечение памяти жертв политических репрессий.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18 введен Федеральным </w:t>
      </w:r>
      <w:hyperlink r:id="rId458" w:tooltip="Федеральный закон от 09.03.2016 N 67-ФЗ &quot;О внесении изменений в отдельные законодательные акты Российской Федерации в связи с увековечением памяти жертв политических репрессий&quot; {КонсультантПлюс}">
        <w:r>
          <w:rPr>
            <w:color w:val="0000FF"/>
          </w:rPr>
          <w:t>законом</w:t>
        </w:r>
      </w:hyperlink>
      <w:r>
        <w:t xml:space="preserve"> от 09.03.2016 N 67-ФЗ)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2. Для признания некоммерческих организаций социально ориентированными федеральными законами, законами субъектов Российской Федерации, нормативными правовыми актами представительных органов муниципальных </w:t>
      </w:r>
      <w:r>
        <w:t>образований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56" w:name="P980"/>
      <w:bookmarkEnd w:id="56"/>
      <w:r>
        <w:t>3. Оказание поддержки социально о</w:t>
      </w:r>
      <w:r>
        <w:t>риентированным некоммерческим организациям осуществляется в следующих формах: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</w:t>
      </w:r>
      <w:r>
        <w:t xml:space="preserve">вольцев </w:t>
      </w:r>
      <w:r>
        <w:lastRenderedPageBreak/>
        <w:t>(волонтеров) социально ориентированных некоммерческих организаций;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02.07.2013 </w:t>
      </w:r>
      <w:hyperlink r:id="rId459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05.02.2018 </w:t>
      </w:r>
      <w:hyperlink r:id="rId460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color w:val="0000FF"/>
          </w:rPr>
          <w:t>N 15-ФЗ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предоставление социально ориентированным некоммерческим организаци</w:t>
      </w:r>
      <w:r>
        <w:t xml:space="preserve">ям льгот по уплате налогов и сборов в соответствии с </w:t>
      </w:r>
      <w:hyperlink r:id="rId461" w:tooltip="&quot;Налоговый кодекс Российской Федерации (часть первая)&quot; от 31.07.1998 N 146-ФЗ (ред. от 18.03.2023) {КонсультантПлюс}">
        <w:r>
          <w:rPr>
            <w:color w:val="0000FF"/>
          </w:rPr>
          <w:t>законодательством</w:t>
        </w:r>
      </w:hyperlink>
      <w:r>
        <w:t xml:space="preserve"> о налогах и сборах;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осуществление закупок товаров, работ, услуг для обеспечения государственных и муниципальных нужд у социально ориентированных нек</w:t>
      </w:r>
      <w:r>
        <w:t>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Федерального </w:t>
      </w:r>
      <w:hyperlink r:id="rId462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</w:t>
      </w:r>
      <w:r>
        <w:t>аконодательством о налогах и сборах.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4. Субъекты Российской Федерации, федеральные территории и муниципальные образования наряду с установленными </w:t>
      </w:r>
      <w:hyperlink w:anchor="P980" w:tooltip="3. Оказание поддержки социально ориентированным некоммерческим организациям осуществляется в следующих формах:">
        <w:r>
          <w:rPr>
            <w:color w:val="0000FF"/>
          </w:rPr>
          <w:t>пунктом 3</w:t>
        </w:r>
      </w:hyperlink>
      <w:r>
        <w:t xml:space="preserve">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</w:t>
      </w:r>
      <w:r>
        <w:t>ии и местных бюджетов.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63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 Оказание финансовой поддержки социально ориентированным некоммерческим организациям может осуществляться в соответствии с зак</w:t>
      </w:r>
      <w:r>
        <w:t>онодательством Российской Федерации за счет бюджетных ассигнований федерального бюджета, бюджетов субъектов Российской Федерации, бюджета федеральной территории, местных бюджетов путем предоставления субсидий. Бюджетные ассигнования федерального бюджета на</w:t>
      </w:r>
      <w:r>
        <w:t xml:space="preserve"> финансовую поддержку социально ориентированных некоммерческих организаций (в том числе на ведение реестра социально ориентированных организаций - получателей поддержки), включая субсидии бюджетам субъектов Российской Федерации, предоставляются в порядке, </w:t>
      </w:r>
      <w:r>
        <w:t>установленном Правительством Российской Федерации.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19.12.2016 </w:t>
      </w:r>
      <w:hyperlink r:id="rId464" w:tooltip="Федеральный закон от 19.12.2016 N 449-ФЗ &quot;О внесении изменений в статью 31.1 Федерального закона &quot;О некоммерческих организациях&quot; {КонсультантПлюс}">
        <w:r>
          <w:rPr>
            <w:color w:val="0000FF"/>
          </w:rPr>
          <w:t>N 449-ФЗ</w:t>
        </w:r>
      </w:hyperlink>
      <w:r>
        <w:t xml:space="preserve">, от 02.07.2021 </w:t>
      </w:r>
      <w:hyperlink r:id="rId465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351-ФЗ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6.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(или) в пользование таким некоммерческим организациям г</w:t>
      </w:r>
      <w:r>
        <w:t xml:space="preserve">осударственного или муниципального имущества.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</w:t>
      </w:r>
      <w:r>
        <w:t>лет.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66" w:tooltip="Федеральный закон от 19.12.2016 N 449-ФЗ &quot;О внесении изменений в статью 31.1 Федерального закона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19.12.2016 N 449-ФЗ)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57" w:name="P993"/>
      <w:bookmarkEnd w:id="57"/>
      <w:r>
        <w:t>7. Федеральные органы исполнительной власти, органы исполнительной власти субъектов Российской Федерации, органы публичной власти федеральной территории и местные администрации вправе утверждать перечни государственного и муниципального имущества, свободно</w:t>
      </w:r>
      <w:r>
        <w:t>го от прав третьих лиц (за исключением имущественных прав некоммерческих организаций).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</w:t>
      </w:r>
      <w:r>
        <w:t xml:space="preserve">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</w:t>
      </w:r>
      <w:r>
        <w:t>ионной сети "Интернет" на официальных сайтах утвердивших их федеральных органов исполнительной власти, органов исполнительной власти субъектов Российской Федерации, органов публичной власти федеральной территории, местных администраций.</w:t>
      </w:r>
    </w:p>
    <w:p w:rsidR="00964B68" w:rsidRDefault="008F1B8A">
      <w:pPr>
        <w:pStyle w:val="ConsPlusNormal0"/>
        <w:jc w:val="both"/>
      </w:pPr>
      <w:r>
        <w:t>(в ред. Федеральных</w:t>
      </w:r>
      <w:r>
        <w:t xml:space="preserve"> законов от 11.07.2011 </w:t>
      </w:r>
      <w:hyperlink r:id="rId467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200-ФЗ</w:t>
        </w:r>
      </w:hyperlink>
      <w:r>
        <w:t xml:space="preserve">, от 02.07.2021 </w:t>
      </w:r>
      <w:hyperlink r:id="rId468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351-ФЗ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8. Порядок формирования, ведения, обязательного опубликования перечней, предусмотренных </w:t>
      </w:r>
      <w:hyperlink w:anchor="P993" w:tooltip="7. Федеральные органы исполнительной власти, органы исполнительной власти субъектов Российской Федерации, органы публичной власти федеральной территории и местные администрации вправе утверждать перечни государственного и муниципального имущества, свободного о">
        <w:r>
          <w:rPr>
            <w:color w:val="0000FF"/>
          </w:rPr>
          <w:t>пунктом 7</w:t>
        </w:r>
      </w:hyperlink>
      <w:r>
        <w:t xml:space="preserve"> настоящей статьи, а также порядок и условия предоставления во владение и (или) в пользов</w:t>
      </w:r>
      <w:r>
        <w:t xml:space="preserve">ание включенного в них государственного и муниципального имущества устанавливаются соответственно нормативными правовыми </w:t>
      </w:r>
      <w:hyperlink r:id="rId469" w:tooltip="Постановление Правительства РФ от 30.12.2012 N 1478 &quot;Об имущественной поддержке социально ориентированных некоммерческих организаций&quot; (вместе с &quot;Правилами формирования, ведения и обязательного опубликования перечня федерального имущества, свободного от прав тр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правовыми актами субъектов </w:t>
      </w:r>
      <w:r>
        <w:lastRenderedPageBreak/>
        <w:t>Российской Федерации, муниципальными нормативными правовыми актами.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9. Государственное и муниципальное имущество, включенное в перечни, предусм</w:t>
      </w:r>
      <w:r>
        <w:t xml:space="preserve">отренные </w:t>
      </w:r>
      <w:hyperlink w:anchor="P993" w:tooltip="7. Федеральные органы исполнительной власти, органы исполнительной власти субъектов Российской Федерации, органы публичной власти федеральной территории и местные администрации вправе утверждать перечни государственного и муниципального имущества, свободного о">
        <w:r>
          <w:rPr>
            <w:color w:val="0000FF"/>
          </w:rPr>
          <w:t>пунктом 7</w:t>
        </w:r>
      </w:hyperlink>
      <w: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10. Запрещаются продажа переданного социально ориент</w:t>
      </w:r>
      <w:r>
        <w:t xml:space="preserve">ированным некоммерческим организациям государственного или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</w:t>
      </w:r>
      <w:r>
        <w:t>деятельности.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11. Федеральные органы исполнительной власти, органы исполнительной власти субъектов Российской Федерации, органы публичной власти федеральной территории и местные администрации, оказавшие имущественную поддержку социально ориентированным нек</w:t>
      </w:r>
      <w:r>
        <w:t>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или муниципальным имуществом при его исп</w:t>
      </w:r>
      <w:r>
        <w:t>ользовании не по целевому назначению и (или) с нарушением запретов и ограничений, установленных настоящей статьей.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70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12. Оказание информационной поддержк</w:t>
      </w:r>
      <w:r>
        <w:t xml:space="preserve">и социально ориентированным некоммерческим организациям осуществляется органами государственной власти, органами публичной власти федеральной территории и органами местного самоуправления путем создания федеральных, региональных и </w:t>
      </w:r>
      <w:proofErr w:type="gramStart"/>
      <w:r>
        <w:t>муниципальных информацион</w:t>
      </w:r>
      <w:r>
        <w:t>ных систем</w:t>
      </w:r>
      <w:proofErr w:type="gramEnd"/>
      <w:r>
        <w:t xml:space="preserve">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</w:t>
      </w:r>
      <w:r>
        <w:t>ированным некоммерческим организациям возможно также путем предоставления им государственными и муниципальными организациями, осуществляющими теле- и (или) радиовещание, и редакциями государственных и муниципальных периодических печатных изданий бесплатног</w:t>
      </w:r>
      <w:r>
        <w:t>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19.12.2016 </w:t>
      </w:r>
      <w:hyperlink r:id="rId471" w:tooltip="Федеральный закон от 19.12.2016 N 449-ФЗ &quot;О внесении изменений в статью 31.1 Федерального закона &quot;О некоммерческих организациях&quot; {КонсультантПлюс}">
        <w:r>
          <w:rPr>
            <w:color w:val="0000FF"/>
          </w:rPr>
          <w:t>N 449-ФЗ</w:t>
        </w:r>
      </w:hyperlink>
      <w:r>
        <w:t xml:space="preserve">, от 02.07.2021 </w:t>
      </w:r>
      <w:hyperlink r:id="rId472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351-ФЗ</w:t>
        </w:r>
      </w:hyperlink>
      <w:r>
        <w:t>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 14.07.2023 п. 12 ст. 31.1 дополняется новыми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(</w:t>
            </w:r>
            <w:hyperlink r:id="rId473" w:tooltip="Федеральный закон от 14.04.2023 N 119-ФЗ &quot;О внесении изменений в статью 31.1 Федерального закона &quot;О некоммерческих организациях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119-ФЗ). См. будущую </w:t>
            </w:r>
            <w:hyperlink r:id="rId474" w:tooltip="Федеральный закон от 12.01.1996 N 7-ФЗ (ред. от 14.04.2023) &quot;О некоммерческих организациях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>12.1.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органами государственной власти и органами местного самоупр</w:t>
      </w:r>
      <w:r>
        <w:t>авления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</w:t>
      </w:r>
      <w:r>
        <w:t>изаций, проведения обучающих, научных и практических мероприятий.</w:t>
      </w:r>
    </w:p>
    <w:p w:rsidR="00964B68" w:rsidRDefault="008F1B8A">
      <w:pPr>
        <w:pStyle w:val="ConsPlusNormal0"/>
        <w:jc w:val="both"/>
      </w:pPr>
      <w:r>
        <w:t xml:space="preserve">(п. 12.1 введен Федеральным </w:t>
      </w:r>
      <w:hyperlink r:id="rId475" w:tooltip="Федеральный закон от 19.12.2016 N 449-ФЗ &quot;О внесении изменений в статью 31.1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19.12.2016 N 449-ФЗ; в ред. Федерального </w:t>
      </w:r>
      <w:hyperlink r:id="rId476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58" w:name="P1006"/>
      <w:bookmarkEnd w:id="58"/>
      <w:r>
        <w:t>13. Некоммерческие организации - исполнители общественно полезных услуг имеют право на приоритетное получение ме</w:t>
      </w:r>
      <w:r>
        <w:t>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</w:t>
      </w:r>
    </w:p>
    <w:p w:rsidR="00964B68" w:rsidRDefault="008F1B8A">
      <w:pPr>
        <w:pStyle w:val="ConsPlusNormal0"/>
        <w:jc w:val="both"/>
      </w:pPr>
      <w:r>
        <w:t xml:space="preserve">(п. 13 введен Федеральным </w:t>
      </w:r>
      <w:hyperlink r:id="rId477" w:tooltip="Федеральный закон от 03.07.2016 N 287-ФЗ &quot;О внесении изменений в Федеральный закон &quot;О некоммерческих организациях&quot; в части установления статуса некоммерческой организации - исполнителя общественно полезных услуг&quot; {КонсультантПлюс}">
        <w:r>
          <w:rPr>
            <w:color w:val="0000FF"/>
          </w:rPr>
          <w:t>законом</w:t>
        </w:r>
      </w:hyperlink>
      <w:r>
        <w:t xml:space="preserve"> от 03.07.2016 N 287-ФЗ)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31.2. Реестры социально ориентированных некоммерческих организаций - получ</w:t>
      </w:r>
      <w:r>
        <w:t>ателей поддержки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478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законом</w:t>
        </w:r>
      </w:hyperlink>
      <w:r>
        <w:t xml:space="preserve"> от 05.04.2010 N 40-ФЗ)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Федерации, органы публичной власти федеральной территории и местные администрации, оказывающие поддержку социально ориентированным некоммерческим организациям, ф</w:t>
      </w:r>
      <w:r>
        <w:t>ормируют и ведут федеральные, государственные и муниципальные реестры социально ориентированных некоммерческих организаций - получателей такой поддержки.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79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</w:t>
      </w:r>
      <w:r>
        <w:t>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В реестр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</w:t>
      </w:r>
      <w:r>
        <w:t>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идентификационный номер налогоплательщика;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форма и размер предоста</w:t>
      </w:r>
      <w:r>
        <w:t>вленной поддержки;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срок оказания поддержки;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наименование органа государственной власти или органа местного самоуправления, предоставивших поддержку;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7) инфор</w:t>
      </w:r>
      <w:r>
        <w:t>мация о видах деятельности, осуществляемых социально ориентированной некоммерческой организацией, получившей поддержку;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8) информация (если имеется) о нарушениях, допущенных социально ориентированной некоммерческой организацией, получившей поддержку, в том</w:t>
      </w:r>
      <w:r>
        <w:t xml:space="preserve"> числе о нецелевом использовании предоставленных средств и имущества.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 Порядок ведения реестров социально ориентированных некоммерческих организаций - получателей поддержки и хранения представленных ими документов, </w:t>
      </w:r>
      <w:hyperlink r:id="rId480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</w:t>
      </w:r>
      <w:r>
        <w:t>ия указанными реестрами устанавливаются уполномоченным федеральным органом исполнительной власти.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</w:t>
      </w:r>
      <w:r>
        <w:t xml:space="preserve">ния и предоставляется в соответствии с Федеральным </w:t>
      </w:r>
      <w:hyperlink r:id="rId48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</w:t>
      </w:r>
      <w:r>
        <w:t>ов местного самоуправления".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31.3.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решению вопросов поддержки социально ориентированны</w:t>
      </w:r>
      <w:r>
        <w:t>х некоммерческих организаций</w:t>
      </w:r>
    </w:p>
    <w:p w:rsidR="00964B68" w:rsidRDefault="008F1B8A">
      <w:pPr>
        <w:pStyle w:val="ConsPlusNormal0"/>
        <w:ind w:firstLine="540"/>
        <w:jc w:val="both"/>
      </w:pPr>
      <w:r>
        <w:t xml:space="preserve">(введена Федеральным </w:t>
      </w:r>
      <w:hyperlink r:id="rId482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законом</w:t>
        </w:r>
      </w:hyperlink>
      <w:r>
        <w:t xml:space="preserve"> от 05.04.2010 N 40-ФЗ)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К полномочиям органов го</w:t>
      </w:r>
      <w:r>
        <w:t>сударственной власти Российской Федерации по решению вопросов поддержки социально ориентированных некоммерческих организаций относятся: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формирование и осуществление государственной политики в области поддержки социально ориентированных некоммерческих ор</w:t>
      </w:r>
      <w:r>
        <w:t>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разработка и реализация федеральных программ поддержки социально ориентированных некоммерческих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3) мониторинг и анализ финансовых, экономических, социальных и иных показателей деятельности социально ориентированных некоммерческих</w:t>
      </w:r>
      <w:r>
        <w:t xml:space="preserve">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финансирование научно-исследовательских и опытно-конструкторских работ по п</w:t>
      </w:r>
      <w:r>
        <w:t>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6) пропаганда и популяризация деятельности социальн</w:t>
      </w:r>
      <w:r>
        <w:t>о ориентированных некоммерческих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7) содействие региональным программам поддержки социально ориентированных некоммерческих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8) </w:t>
      </w:r>
      <w:hyperlink r:id="rId483" w:tooltip="Постановление Правительства РФ от 25.06.2012 N 633 &quot;Об организации официального статистического учета социально ориентированных некоммерческих организаций&quot; (вместе с &quot;Правилами проведения выборочных статистических наблюдений за деятельностью социально ориентир">
        <w:r>
          <w:rPr>
            <w:color w:val="0000FF"/>
          </w:rPr>
          <w:t>организация</w:t>
        </w:r>
      </w:hyperlink>
      <w:r>
        <w:t xml:space="preserve"> официального статистического учета социально ориентированных некоммерческих организаций, </w:t>
      </w:r>
      <w:r>
        <w:t xml:space="preserve">определение </w:t>
      </w:r>
      <w:hyperlink r:id="rId484" w:tooltip="Приказ Росстата от 19.12.2019 N 781 &quot;Об утверждении Официальной статистической методологии организации статистического наблюдения за деятельностью социально ориентированных некоммерческих организаций&quot; {КонсультантПлюс}">
        <w:r>
          <w:rPr>
            <w:color w:val="0000FF"/>
          </w:rPr>
          <w:t>порядка</w:t>
        </w:r>
      </w:hyperlink>
      <w:r>
        <w:t xml:space="preserve"> проведения выборочных статистических наблюдений за их деятельностью в Российской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9) подго</w:t>
      </w:r>
      <w:r>
        <w:t>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Федерации, который должен содержать информацию об использовании бюджетных ассигнований феде</w:t>
      </w:r>
      <w:r>
        <w:t>рального бюджета на поддержку социально ориентированных некоммерческих организаций, анализ финансовых, экономических, социальных и иных показателей деятельности социально ориентированных некоммерческих организаций, оценку эффективности мер, направленных на</w:t>
      </w:r>
      <w:r>
        <w:t xml:space="preserve"> развитие социально ориентированных некоммерческих организаций в Российской Федерации, прогноз их дальнейшего развития;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10) методическое обеспечение органов государственной власти субъектов Российской Федерации, органов местного самоуправления и оказание и</w:t>
      </w:r>
      <w:r>
        <w:t>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11) установление порядка ведения реестров социально ориентированных не</w:t>
      </w:r>
      <w:r>
        <w:t>коммерческих организаций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12) формирование инфраструктуры поддержки </w:t>
      </w:r>
      <w:r>
        <w:t>социально ориентированных некоммерческих организаций.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59" w:name="P1042"/>
      <w:bookmarkEnd w:id="59"/>
      <w:r>
        <w:t>2.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участие в осуществлении го</w:t>
      </w:r>
      <w:r>
        <w:t>сударственной политики в области поддержки социально ориентированных некоммерческих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</w:t>
      </w:r>
      <w:r>
        <w:t>ских, экологических, культурных и других особенностей;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</w:t>
      </w:r>
      <w:r>
        <w:t>ов субъектов Российской Федерации на поддержку социально ориентированных некоммерческих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4) содействие развитию межрегионального сотрудничества социально ориентированных некоммерческих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пропаганда и популяризация деятельности соц</w:t>
      </w:r>
      <w:r>
        <w:t>иально ориентированных некоммерческих организаций за счет бюджетных ассигнований бюджетов субъектов Российской Федерации на соответствующий год;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6) </w:t>
      </w:r>
      <w:hyperlink r:id="rId485" w:tooltip="&lt;Письмо&gt; Минэкономразвития России от 12.12.2017 N 35706-ОФ/Д01и &quot;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">
        <w:r>
          <w:rPr>
            <w:color w:val="0000FF"/>
          </w:rPr>
          <w:t>содействие</w:t>
        </w:r>
      </w:hyperlink>
      <w:r>
        <w:t xml:space="preserve"> муниципальным программам поддержки социально ориентированных некоммерческих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7) анализ финансовых, экономических, социальных и иных показателей деятельности социаль</w:t>
      </w:r>
      <w:r>
        <w:t>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субъектах Российской Федерации, прогноз их дальнейшего развития;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8) методическое обеспечение органов ме</w:t>
      </w:r>
      <w:r>
        <w:t>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60" w:name="P1051"/>
      <w:bookmarkEnd w:id="60"/>
      <w:r>
        <w:t>3. К полномочиям органов местного самоуправления по решению вопросов по</w:t>
      </w:r>
      <w:r>
        <w:t>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разработка и реализация муниципальных программ поддержки социально ориентированны</w:t>
      </w:r>
      <w:r>
        <w:t>х некоммерческих организаций с учетом местных социально-экономических, экологических, культурных и других особенностей;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анализ финансовых, экономических, социальных и иных показателей деятельности социально ориентированных некоммерческих организаций, оц</w:t>
      </w:r>
      <w:r>
        <w:t>енка эффективности мер, направленных на развитие социально ориентированных некоммерческих организаций на территориях муниципальных образований.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4. В федеральной территории "Сириус" полномочия, перечисленные в </w:t>
      </w:r>
      <w:hyperlink w:anchor="P1042" w:tooltip="2.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:">
        <w:r>
          <w:rPr>
            <w:color w:val="0000FF"/>
          </w:rPr>
          <w:t>пунктах 2</w:t>
        </w:r>
      </w:hyperlink>
      <w:r>
        <w:t xml:space="preserve"> и </w:t>
      </w:r>
      <w:hyperlink w:anchor="P1051" w:tooltip="3.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">
        <w:r>
          <w:rPr>
            <w:color w:val="0000FF"/>
          </w:rPr>
          <w:t>3</w:t>
        </w:r>
      </w:hyperlink>
      <w:r>
        <w:t xml:space="preserve"> настоящей статьи, осуществляют органы публичной власти федераль</w:t>
      </w:r>
      <w:r>
        <w:t xml:space="preserve">ной территории "Сириус".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если настоящим Федеральным законом, иными федеральными законами </w:t>
      </w:r>
      <w:r>
        <w:t>не установлено иное.</w:t>
      </w:r>
    </w:p>
    <w:p w:rsidR="00964B68" w:rsidRDefault="008F1B8A">
      <w:pPr>
        <w:pStyle w:val="ConsPlusNormal0"/>
        <w:jc w:val="both"/>
      </w:pPr>
      <w:r>
        <w:t xml:space="preserve">(п. 4 введен Федеральным </w:t>
      </w:r>
      <w:hyperlink r:id="rId486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964B68">
      <w:pPr>
        <w:pStyle w:val="ConsPlusNormal0"/>
        <w:ind w:firstLine="540"/>
        <w:jc w:val="both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31.4. Признание социально ориентированной некоммерческой организации исполнителем общественно полезных услуг</w:t>
      </w:r>
    </w:p>
    <w:p w:rsidR="00964B68" w:rsidRDefault="008F1B8A">
      <w:pPr>
        <w:pStyle w:val="ConsPlusNormal0"/>
        <w:ind w:firstLine="540"/>
        <w:jc w:val="both"/>
      </w:pPr>
      <w:r>
        <w:t>(введена</w:t>
      </w:r>
      <w:r>
        <w:t xml:space="preserve"> Федеральным </w:t>
      </w:r>
      <w:hyperlink r:id="rId487" w:tooltip="Федеральный закон от 03.07.2016 N 287-ФЗ &quot;О внесении изменений в Федеральный закон &quot;О некоммерческих организациях&quot; в части установления статуса некоммерческой организации - исполнителя общественно полезных услуг&quot; {КонсультантПлюс}">
        <w:r>
          <w:rPr>
            <w:color w:val="0000FF"/>
          </w:rPr>
          <w:t>законом</w:t>
        </w:r>
      </w:hyperlink>
      <w:r>
        <w:t xml:space="preserve"> от 03.07.2016 N 287-ФЗ)</w:t>
      </w:r>
    </w:p>
    <w:p w:rsidR="00964B68" w:rsidRDefault="00964B68">
      <w:pPr>
        <w:pStyle w:val="ConsPlusNormal0"/>
        <w:jc w:val="both"/>
      </w:pPr>
    </w:p>
    <w:p w:rsidR="00964B68" w:rsidRDefault="008F1B8A">
      <w:pPr>
        <w:pStyle w:val="ConsPlusNormal0"/>
        <w:ind w:firstLine="540"/>
        <w:jc w:val="both"/>
      </w:pPr>
      <w:r>
        <w:t>1. В случае, если социально ориентированная некоммерческая о</w:t>
      </w:r>
      <w:r>
        <w:t xml:space="preserve">рганизация соответствует требованиям, указанным в </w:t>
      </w:r>
      <w:hyperlink w:anchor="P85" w:tooltip="2.2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е является иностранным агентом, не имеет задолженностей по налогам и сборам, иным предусмотренным законодат">
        <w:r>
          <w:rPr>
            <w:color w:val="0000FF"/>
          </w:rPr>
          <w:t>пункте 2.2 статьи 2</w:t>
        </w:r>
      </w:hyperlink>
      <w:r>
        <w:t xml:space="preserve"> настоящего Федерального закона, по решению уполномоченного органа или его территориального органа она может быть признана исполнителем общественно пол</w:t>
      </w:r>
      <w:r>
        <w:t>езных услуг и включена в реестр некоммерческих организаций - исполнителей общественно полезных услуг.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488" w:tooltip="Федеральный закон от 14.11.2017 N 320-ФЗ &quot;О внесении изменений в статью 31.4 Федерального закона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14.11.2017 N 320-ФЗ)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</w:t>
      </w:r>
      <w:r>
        <w:t xml:space="preserve"> документов, порядок ведения </w:t>
      </w:r>
      <w:hyperlink r:id="rId48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">
        <w:r>
          <w:rPr>
            <w:color w:val="0000FF"/>
          </w:rPr>
          <w:t>реестра</w:t>
        </w:r>
      </w:hyperlink>
      <w:r>
        <w:t xml:space="preserve">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2.1. Оценка качества оказания общественно полезных услуг социально ориентированной некоммерческой организацией, предусмотренной </w:t>
      </w:r>
      <w:hyperlink w:anchor="P87" w:tooltip="1) оказание на протяжении не менее чем одного года общественно полезных услуг надлежащего качества;">
        <w:r>
          <w:rPr>
            <w:color w:val="0000FF"/>
          </w:rPr>
          <w:t>подпунктом 1 пункта 2.2 статьи 2</w:t>
        </w:r>
      </w:hyperlink>
      <w:r>
        <w:t xml:space="preserve"> настоящего Федерального закона, осуществляется федеральными органами исполнительной власти и орга</w:t>
      </w:r>
      <w:r>
        <w:t>нами исполнительной власти субъектов Российской Федерации в соответствии с их компетенцией.</w:t>
      </w:r>
    </w:p>
    <w:p w:rsidR="00964B68" w:rsidRDefault="008F1B8A">
      <w:pPr>
        <w:pStyle w:val="ConsPlusNormal0"/>
        <w:jc w:val="both"/>
      </w:pPr>
      <w:r>
        <w:lastRenderedPageBreak/>
        <w:t xml:space="preserve">(в ред. Федерального </w:t>
      </w:r>
      <w:hyperlink r:id="rId490" w:tooltip="Федеральный закон от 18.03.2020 N 60-ФЗ &quot;О внесении изменений в статьи 2 и 31.4 Федерального закона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18.03.2020 N 60-ФЗ)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Оценка результатов реализации социально ориен</w:t>
      </w:r>
      <w:r>
        <w:t xml:space="preserve">тированной некоммерческой организацией, предусмотренной </w:t>
      </w:r>
      <w:hyperlink w:anchor="P88" w:tooltip="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">
        <w:r>
          <w:rPr>
            <w:color w:val="0000FF"/>
          </w:rPr>
          <w:t>подпунктом 2 пункта 2.2 статьи 2</w:t>
        </w:r>
      </w:hyperlink>
      <w:r>
        <w:t xml:space="preserve"> настоящего Федерального закона, проектов по оказанию общественно полезных услуг осуществляется организацией, уполномоченной на пред</w:t>
      </w:r>
      <w:r>
        <w:t>оставление грантов Президента Российской Федерации на развитие гражданского общества.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491" w:tooltip="Федеральный закон от 18.03.2020 N 60-ФЗ &quot;О внесении изменений в статьи 2 и 31.4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18.03.2020 N 60-ФЗ)</w:t>
      </w:r>
    </w:p>
    <w:p w:rsidR="00964B68" w:rsidRDefault="008F1B8A">
      <w:pPr>
        <w:pStyle w:val="ConsPlusNormal0"/>
        <w:jc w:val="both"/>
      </w:pPr>
      <w:r>
        <w:t xml:space="preserve">(п. 2.1 введен Федеральным </w:t>
      </w:r>
      <w:hyperlink r:id="rId492" w:tooltip="Федеральный закон от 14.11.2017 N 320-ФЗ &quot;О внесении изменений в статью 31.4 Федерального закона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14.11.2017 N 320-ФЗ)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 </w:t>
      </w:r>
      <w:hyperlink r:id="rId49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color w:val="0000FF"/>
          </w:rPr>
          <w:t>Перечень</w:t>
        </w:r>
      </w:hyperlink>
      <w:r>
        <w:t xml:space="preserve"> общественно полезных услуг устанавливается Правительством Российс</w:t>
      </w:r>
      <w:r>
        <w:t xml:space="preserve">кой Федерации в соответствии с </w:t>
      </w:r>
      <w:hyperlink r:id="rId494" w:tooltip="Указ Президента РФ от 08.08.2016 N 398 (ред. от 01.07.2017) &quot;Об утверждении приоритетных направлений деятельности в сфере оказания общественно полезных услуг&quot; {КонсультантПлюс}">
        <w:r>
          <w:rPr>
            <w:color w:val="0000FF"/>
          </w:rPr>
          <w:t>приоритетными направлениями</w:t>
        </w:r>
      </w:hyperlink>
      <w:r>
        <w:t>, определяемыми Президентом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 Социально ориентированная некоммерческая организаци</w:t>
      </w:r>
      <w:r>
        <w:t>я признается исполнителем общественно полезных услуг и включается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</w:t>
      </w:r>
      <w:r>
        <w:t>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5. В случае возникновения обстоятельств, несовместимых в соответствии с </w:t>
      </w:r>
      <w:hyperlink w:anchor="P85" w:tooltip="2.2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е является иностранным агентом, не имеет задолженностей по налогам и сборам, иным предусмотренным законодат">
        <w:r>
          <w:rPr>
            <w:color w:val="0000FF"/>
          </w:rPr>
          <w:t>пунктом 2.2 статьи</w:t>
        </w:r>
        <w:r>
          <w:rPr>
            <w:color w:val="0000FF"/>
          </w:rPr>
          <w:t xml:space="preserve"> 2</w:t>
        </w:r>
      </w:hyperlink>
      <w:r>
        <w:t xml:space="preserve"> настоящего Федерального закона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</w:t>
      </w:r>
      <w:r>
        <w:t xml:space="preserve">лезных услуг и право такой организации на приоритетное получение мер поддержки, предусмотренное </w:t>
      </w:r>
      <w:hyperlink w:anchor="P1006" w:tooltip="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">
        <w:r>
          <w:rPr>
            <w:color w:val="0000FF"/>
          </w:rPr>
          <w:t>пунктом 13 статьи 31.1</w:t>
        </w:r>
      </w:hyperlink>
      <w:r>
        <w:t xml:space="preserve"> настоящего Федерального закона, утрачивается.</w:t>
      </w:r>
    </w:p>
    <w:p w:rsidR="00964B68" w:rsidRDefault="00964B68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32 </w:t>
            </w:r>
            <w:hyperlink w:anchor="P65" w:tooltip="4. Действие статей 13 - 19, 21 - 23, 28 - 30, 32 настоящего Федерального закона не распространяется на религиозные организации, зарегистрированные в установленном законом порядке.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религиозные организации.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Title0"/>
        <w:spacing w:before="260"/>
        <w:ind w:firstLine="540"/>
        <w:jc w:val="both"/>
        <w:outlineLvl w:val="1"/>
      </w:pPr>
      <w:bookmarkStart w:id="61" w:name="P1074"/>
      <w:bookmarkEnd w:id="61"/>
      <w:r>
        <w:t>Статья 32. Контроль за деятельностью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Некоммерческая организация ведет бухгалтерский учет и статистическую отчетность в порядке, установленном законодательством Российской Федерации. Если иное не предусмотрено международным до</w:t>
      </w:r>
      <w:r>
        <w:t>говором Российской Федерации, годовая бухгалтерская (финансовая) отчетность структурного подразделения иностранной некоммерческой неправительственной организации подлежит обязательному аудиту, который должен быть проведен не позднее 15 апреля года, следующ</w:t>
      </w:r>
      <w:r>
        <w:t>его за отчетным годом.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20.07.2012 </w:t>
      </w:r>
      <w:hyperlink r:id="rId495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N 121-ФЗ</w:t>
        </w:r>
      </w:hyperlink>
      <w:r>
        <w:t>, от 0</w:t>
      </w:r>
      <w:r>
        <w:t xml:space="preserve">2.07.2021 </w:t>
      </w:r>
      <w:hyperlink r:id="rId496" w:tooltip="Федеральный закон от 02.07.2021 N 352-ФЗ (ред. от 30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352-ФЗ</w:t>
        </w:r>
      </w:hyperlink>
      <w:r>
        <w:t xml:space="preserve">, от 05.12.2022 </w:t>
      </w:r>
      <w:hyperlink r:id="rId497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498-ФЗ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Некоммерческая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</w:t>
      </w:r>
      <w:r>
        <w:t>ской Федерации и учредительными документами некоммерческой организации.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 ст. 32 </w:t>
            </w:r>
            <w:hyperlink w:anchor="P75" w:tooltip="6. Действие абзаца третьего пункта 1 статьи 32 настоящего Федерального закона не распространяется на государственные корпорации, государственные компании, а также на созданные ими некоммерческие организации, государственные и муниципальные (в том числе бюджетн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</w:t>
            </w:r>
            <w:proofErr w:type="spellStart"/>
            <w:r>
              <w:rPr>
                <w:color w:val="392C69"/>
              </w:rPr>
              <w:t>госкорпорации</w:t>
            </w:r>
            <w:proofErr w:type="spellEnd"/>
            <w:r>
              <w:rPr>
                <w:color w:val="392C69"/>
              </w:rPr>
              <w:t>, госкомпании, а также на созданные ими некоммерческие организации, государственные и муниципальные (в т.ч. бюджетные)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62" w:name="P1081"/>
      <w:bookmarkEnd w:id="62"/>
      <w:r>
        <w:t>Некоммерческие организации, получившие денежные средс</w:t>
      </w:r>
      <w:r>
        <w:t xml:space="preserve">тва и иное имущество от иностранных источников, которые указаны в </w:t>
      </w:r>
      <w:hyperlink r:id="rId498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статье 3</w:t>
        </w:r>
      </w:hyperlink>
      <w:r>
        <w:t xml:space="preserve"> Федерального закона от 14 июля 2022 года N 255-ФЗ "О контроле за деятельностью лиц, находящихся под иностранным </w:t>
      </w:r>
      <w:r>
        <w:t xml:space="preserve">влиянием", ведут раздельный учет доходов (расходов), полученных (произведенных) в рамках поступлений от иностранных источников, которые указаны в </w:t>
      </w:r>
      <w:hyperlink r:id="rId499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статье 3</w:t>
        </w:r>
      </w:hyperlink>
      <w:r>
        <w:t xml:space="preserve"> Федерального закона от 14 июля 2</w:t>
      </w:r>
      <w:r>
        <w:t>022 года N 255-ФЗ "О контроле за деятельностью лиц, находящихся под иностранным влиянием", и доходов (расходов), полученных (произведенных) в рамках иных поступлений.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500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законом</w:t>
        </w:r>
      </w:hyperlink>
      <w:r>
        <w:t xml:space="preserve"> от 20.07.2012 N 121-ФЗ; в ред. Федерального </w:t>
      </w:r>
      <w:hyperlink r:id="rId501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2. Размеры и структура доходов некоммерческой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об использовании безвозмездного труда граждан в деят</w:t>
      </w:r>
      <w:r>
        <w:t>ельности некоммерческой организации не могут быть предметом коммерческой тайны.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П. 3 ст. 32 не распространяется на отдельные некоммерческие организации, бюджетные и казенные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63" w:name="P1086"/>
      <w:bookmarkEnd w:id="63"/>
      <w:r>
        <w:t xml:space="preserve">3. Некоммерческие организации, за исключением указанных в </w:t>
      </w:r>
      <w:hyperlink w:anchor="P1092" w:tooltip="3.1. 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в, к">
        <w:r>
          <w:rPr>
            <w:color w:val="0000FF"/>
          </w:rPr>
          <w:t>пункте 3.1</w:t>
        </w:r>
      </w:hyperlink>
      <w:r>
        <w:t xml:space="preserve"> настоящей статьи, обязаны ежегодно представлять в уполномоченный орган документы, содержащие отчет о своей деятельности, о персональном составе руков</w:t>
      </w:r>
      <w:r>
        <w:t xml:space="preserve">одящих органов и работников, документы о целях расходования денежных средств и использования иного имущества, в том числе полученных от иностранных источников, которые указаны в </w:t>
      </w:r>
      <w:hyperlink r:id="rId502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статье 3</w:t>
        </w:r>
      </w:hyperlink>
      <w:r>
        <w:t xml:space="preserve"> </w:t>
      </w:r>
      <w:r>
        <w:t xml:space="preserve">Федерального закона от 14 июля 2022 года N 255-ФЗ "О контроле за деятельностью лиц, находящихся под иностранным влиянием". Формы и </w:t>
      </w:r>
      <w:hyperlink r:id="rId503" w:tooltip="Приказ Минюста России от 30.09.2021 N 185 &quot;О формах и сроках представления в Министерство юстиции Российской Федерации отчетности некоммерческих организаций&quot; (Зарегистрировано в Минюсте России 30.09.2021 N 65199) {КонсультантПлюс}">
        <w:r>
          <w:rPr>
            <w:color w:val="0000FF"/>
          </w:rPr>
          <w:t>сроки</w:t>
        </w:r>
      </w:hyperlink>
      <w:r>
        <w:t xml:space="preserve"> представления указанных документов определяются уполномоченным органом.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504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Абзацы второй - третий утратили силу с 1 декабря 2</w:t>
      </w:r>
      <w:r>
        <w:t xml:space="preserve">022 года. - Федеральный </w:t>
      </w:r>
      <w:hyperlink r:id="rId505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</w:t>
        </w:r>
      </w:hyperlink>
      <w:r>
        <w:t xml:space="preserve"> от 14.07.2022 N 255-ФЗ.</w:t>
      </w:r>
    </w:p>
    <w:p w:rsidR="00964B68" w:rsidRDefault="008F1B8A">
      <w:pPr>
        <w:pStyle w:val="ConsPlusNormal0"/>
        <w:jc w:val="both"/>
      </w:pPr>
      <w:r>
        <w:t xml:space="preserve">(п. 3 в ред. Федерального </w:t>
      </w:r>
      <w:hyperlink r:id="rId506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закона</w:t>
        </w:r>
      </w:hyperlink>
      <w:r>
        <w:t xml:space="preserve"> от 20.07.2012 N 121-ФЗ)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П. 3.1 ст. 32 не распространяется на бюджетные и казенные учреждения, Фонд защиты вкладчиков.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64" w:name="P1092"/>
      <w:bookmarkEnd w:id="64"/>
      <w:r>
        <w:t>3.1. 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</w:t>
      </w:r>
      <w:r>
        <w:t xml:space="preserve">в, которые указаны в </w:t>
      </w:r>
      <w:hyperlink r:id="rId50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статье 3</w:t>
        </w:r>
      </w:hyperlink>
      <w:r>
        <w:t xml:space="preserve"> Федерального закона от 14 июля 2022 года N 255-ФЗ "О контроле за деятельностью лиц, находящихся под иностранным влиянием", в случае, если поступления имущества и денежных средств т</w:t>
      </w:r>
      <w:r>
        <w:t>аких некоммерческих организаций в течение года составили до трех миллионов рублей, представляют в уполномоченный орган или его территориальный орган заявление, подтверждающее их соответствие настоящему пункту, и информацию в произвольной форме о продолжени</w:t>
      </w:r>
      <w:r>
        <w:t>и своей деятельности в сроки, которые определяются уполномоченным органом.</w:t>
      </w:r>
    </w:p>
    <w:p w:rsidR="00964B68" w:rsidRDefault="008F1B8A">
      <w:pPr>
        <w:pStyle w:val="ConsPlusNormal0"/>
        <w:jc w:val="both"/>
      </w:pPr>
      <w:r>
        <w:t xml:space="preserve">(п. 3.1 введен Федеральным </w:t>
      </w:r>
      <w:hyperlink r:id="rId508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17.07.2009 N 170-ФЗ, в ред. Федеральных законов от 20.07.2012 </w:t>
      </w:r>
      <w:hyperlink r:id="rId509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N 121-ФЗ</w:t>
        </w:r>
      </w:hyperlink>
      <w:r>
        <w:t xml:space="preserve">, от 05.12.2022 </w:t>
      </w:r>
      <w:hyperlink r:id="rId510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498-ФЗ</w:t>
        </w:r>
      </w:hyperlink>
      <w:r>
        <w:t>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</w:t>
            </w:r>
            <w:r>
              <w:rPr>
                <w:color w:val="392C69"/>
              </w:rPr>
              <w:t>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П. 3.2 ст. 32 </w:t>
            </w:r>
            <w:hyperlink r:id="rId511" w:tooltip="Федеральный закон от 03.08.2018 N 290-ФЗ (ред. от 19.12.2022) &quot;О международных компаниях и международных фондах&quot; {КонсультантПлюс}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международным фондам.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3.2 ст. 32 (за исключением некоммерческих организаций, выполняющих функции иностранного агента) приостановлено до 01.01.2025 в части обязанности по размещению информации в сети "Интернет" (ФЗ от 14.07.2022 </w:t>
            </w:r>
            <w:hyperlink r:id="rId512" w:tooltip="Федеральный закон от 14.07.2022 N 326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 xml:space="preserve">3.2. Некоммерческие организации, за исключением указанных в </w:t>
      </w:r>
      <w:hyperlink w:anchor="P1092" w:tooltip="3.1. 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в, к">
        <w:r>
          <w:rPr>
            <w:color w:val="0000FF"/>
          </w:rPr>
          <w:t>пункте 3.1</w:t>
        </w:r>
      </w:hyperlink>
      <w:r>
        <w:t xml:space="preserve"> настоящей статьи, обязаны ежегодно размещать в информационно-телекоммуникационной сети "Интернет" или предоставлять средствам массовой информации для опубликования отчет о своей деятельности в объеме сведений,</w:t>
      </w:r>
      <w:r>
        <w:t xml:space="preserve"> представляемых в уполномоченный орган или его территориальный орган.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11.07.2011 </w:t>
      </w:r>
      <w:hyperlink r:id="rId513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200-ФЗ</w:t>
        </w:r>
      </w:hyperlink>
      <w:r>
        <w:t xml:space="preserve">, от 20.07.2012 </w:t>
      </w:r>
      <w:hyperlink r:id="rId514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N 121-ФЗ</w:t>
        </w:r>
      </w:hyperlink>
      <w:r>
        <w:t>, от 05.12.2</w:t>
      </w:r>
      <w:r>
        <w:t xml:space="preserve">022 </w:t>
      </w:r>
      <w:hyperlink r:id="rId515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498-ФЗ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Некоммерческие организации, указанные в </w:t>
      </w:r>
      <w:hyperlink w:anchor="P1092" w:tooltip="3.1. 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в, к">
        <w:r>
          <w:rPr>
            <w:color w:val="0000FF"/>
          </w:rPr>
          <w:t>пункте 3.1</w:t>
        </w:r>
      </w:hyperlink>
      <w:r>
        <w:t xml:space="preserve"> настоящей статьи, обязаны ежегодно размещать в информационно-телекоммуникационной сети "Интернет" ил</w:t>
      </w:r>
      <w:r>
        <w:t xml:space="preserve">и предоставлять средствам </w:t>
      </w:r>
      <w:r>
        <w:lastRenderedPageBreak/>
        <w:t>массовой информации для опубликования сообщение о продолжении своей деятельности.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516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964B68" w:rsidRDefault="008F1B8A">
      <w:pPr>
        <w:pStyle w:val="ConsPlusNormal0"/>
        <w:spacing w:before="200"/>
        <w:ind w:firstLine="540"/>
        <w:jc w:val="both"/>
      </w:pPr>
      <w:hyperlink r:id="rId517" w:tooltip="Приказ Минюста России от 07.10.2010 N 252 (ред. от 26.05.2020) &quot;О Порядке размещения в сети Интернет отчетов о деятельности и сообщений о продолжении деятельности некоммерческих организаций&quot; (Зарегистрировано в Минюсте России 15.10.2010 N 18742) {КонсультантПл">
        <w:r>
          <w:rPr>
            <w:color w:val="0000FF"/>
          </w:rPr>
          <w:t>Порядок</w:t>
        </w:r>
      </w:hyperlink>
      <w:r>
        <w:t xml:space="preserve"> и сроки размещения указанных отчетов и сообщений определяются уполномоченным федеральным органом исполнительной власти.</w:t>
      </w:r>
    </w:p>
    <w:p w:rsidR="00964B68" w:rsidRDefault="008F1B8A">
      <w:pPr>
        <w:pStyle w:val="ConsPlusNormal0"/>
        <w:jc w:val="both"/>
      </w:pPr>
      <w:r>
        <w:t xml:space="preserve">(п. 3.2 введен Федеральным </w:t>
      </w:r>
      <w:hyperlink r:id="rId518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65" w:name="P1104"/>
      <w:bookmarkEnd w:id="65"/>
      <w:r>
        <w:t>3.3. В целях обеспечения открытости и доступности информации о деятельности государственных (муниципальных) учреждений на официальном сайте для размещения информации о государственных и муниципальных учреждениях в информационно-телекоммуникационной сети "И</w:t>
      </w:r>
      <w:r>
        <w:t>нтернет" подлежат размещению следующие документы: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519" w:tooltip="Федеральный закон от 07.06.2017 N 113-ФЗ &quot;О внесении изменений в статью 32 Федерального закона &quot;О некоммерческих организациях&quot;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07.06.2017 N 113-Ф</w:t>
      </w:r>
      <w:r>
        <w:t>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учредительные документы государственного (муниципального) учреждения, в том числе внесенные в них изменения;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свидетельство о государственной регистрации государственного (муниципального) учреждения;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решение учредителя о создании государственног</w:t>
      </w:r>
      <w:r>
        <w:t>о (муниципального) учреждения;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решение учредителя о назначении руководителя государственного (муниципального) учреждения;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положения о филиалах, представительствах государственного (муниципального) учреждения;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6 п. 3.3 ст. 32 приостановлено до 01.01.2025 в части обязанности по размещению информации в сети "Интернет" (ФЗ от 14.07.2022 </w:t>
            </w:r>
            <w:hyperlink r:id="rId520" w:tooltip="Федеральный закон от 14.07.2022 N 326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66" w:name="P1113"/>
      <w:bookmarkEnd w:id="66"/>
      <w:r>
        <w:t xml:space="preserve">6) план финансово-хозяйственной деятельности государственного (муниципального) учреждения, составляемый и утверждаемый в </w:t>
      </w:r>
      <w:hyperlink r:id="rId521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 {КонсультантПлюс}">
        <w:r>
          <w:rPr>
            <w:color w:val="0000FF"/>
          </w:rPr>
          <w:t>порядке</w:t>
        </w:r>
      </w:hyperlink>
      <w:r>
        <w:t>, определенном соответствующим органом, осуществляющим функции и полномочия учредителя, и в соотв</w:t>
      </w:r>
      <w:r>
        <w:t xml:space="preserve">етствии с </w:t>
      </w:r>
      <w:hyperlink r:id="rId522" w:tooltip="Приказ Минфина России от 31.08.2018 N 186н (ред. от 25.08.2022) &quot;О Требованиях к составлению и утверждению плана финансово-хозяйственной деятельности государственного (муниципального) учреждения&quot; (Зарегистрировано в Минюсте России 12.10.2018 N 52417) {Консульт">
        <w:r>
          <w:rPr>
            <w:color w:val="0000FF"/>
          </w:rPr>
          <w:t>требованиями</w:t>
        </w:r>
      </w:hyperlink>
      <w:r>
        <w:t>, установленными Министерством финансов Российской Федер</w:t>
      </w:r>
      <w:r>
        <w:t>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7) годовая бухгалтерская отчетность государственного (муниципального) учреждения;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8) сведения о проведенных в отношении государственного (муниципального) учреждения контрольных мероприятиях и их результатах;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9) государственное (муниципальное) задание</w:t>
      </w:r>
      <w:r>
        <w:t xml:space="preserve"> на оказание услуг (выполнение работ);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10 п. 3.3 ст. 32 приостановлено до 01.01.2025 в части обязанности по размещению информации в сети "Интернет" (ФЗ от 14.07.2022 </w:t>
            </w:r>
            <w:hyperlink r:id="rId523" w:tooltip="Федеральный закон от 14.07.2022 N 326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67" w:name="P1119"/>
      <w:bookmarkEnd w:id="67"/>
      <w:r>
        <w:t>10) отчет о результатах деятельности государственного (муниципального) учреждения и об использовании</w:t>
      </w:r>
      <w:r>
        <w:t xml:space="preserve"> закрепленного за ним государственного (муниципального) имущества, составляемый и утверждаемый в </w:t>
      </w:r>
      <w:hyperlink r:id="rId524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 {КонсультантПлюс}">
        <w:r>
          <w:rPr>
            <w:color w:val="0000FF"/>
          </w:rPr>
          <w:t>поряд</w:t>
        </w:r>
        <w:r>
          <w:rPr>
            <w:color w:val="0000FF"/>
          </w:rPr>
          <w:t>ке</w:t>
        </w:r>
      </w:hyperlink>
      <w:r>
        <w:t xml:space="preserve">, определенном соответствующим органом, осуществляющим функции и полномочия учредителя, и в соответствии с общими </w:t>
      </w:r>
      <w:hyperlink r:id="rId525" w:tooltip="Приказ Минфина России от 02.11.2021 N 171н (ред. от 31.01.2023) &quot;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">
        <w:r>
          <w:rPr>
            <w:color w:val="0000FF"/>
          </w:rPr>
          <w:t>требованиями</w:t>
        </w:r>
      </w:hyperlink>
      <w:r>
        <w:t>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</w:t>
      </w:r>
      <w:r>
        <w:t>, банковской деятельности;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526" w:tooltip="Федеральный закон от 07.06.2017 N 113-ФЗ &quot;О внесении изменений в статью 32 Федерального закона &quot;О некоммерческих организациях&quot;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07.06.2017 N 113-ФЗ)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11) бюджетная смета </w:t>
      </w:r>
      <w:r>
        <w:t xml:space="preserve">казенного учреждения, которая составляется, утверждается и ведется в </w:t>
      </w:r>
      <w:hyperlink r:id="rId527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порядке</w:t>
        </w:r>
      </w:hyperlink>
      <w:r>
        <w:t>, установленном бюджетным законодательством Российской Федерации;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Федеральным </w:t>
      </w:r>
      <w:hyperlink r:id="rId528" w:tooltip="Федеральный закон от 07.06.2017 N 113-ФЗ &quot;О внесении изменений в статью 32 Федерального закона &quot;О некоммерческих организациях&quot;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07.06.2017 N 113-ФЗ)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12) решения органа, осуществляющего функции и полномочия учредителя автономного учреждения, о назначении членов наблюдательного совета автономного учреждения или досрочном прекращении их полномочий.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12 введен Федеральным </w:t>
      </w:r>
      <w:hyperlink r:id="rId529" w:tooltip="Федеральный закон от 07.06.2017 N 113-ФЗ &quot;О внесении изменений в статью 32 Федерального закона &quot;О некоммерческих организациях&quot;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07.06.2017 N 113-ФЗ)</w:t>
      </w:r>
    </w:p>
    <w:p w:rsidR="00964B68" w:rsidRDefault="008F1B8A">
      <w:pPr>
        <w:pStyle w:val="ConsPlusNormal0"/>
        <w:jc w:val="both"/>
      </w:pPr>
      <w:r>
        <w:t xml:space="preserve">(п. 3.3 введен Федеральным </w:t>
      </w:r>
      <w:hyperlink r:id="rId530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3.4. Документы, указанные в </w:t>
      </w:r>
      <w:hyperlink w:anchor="P1104" w:tooltip="3.3. В целях обеспечения открытости и доступности информации о деятельности государственных (муниципальных) учреждений на официальном сайте для размещения информации о государственных и муниципальных учреждениях в информационно-телекоммуникационной сети &quot;Интер">
        <w:r>
          <w:rPr>
            <w:color w:val="0000FF"/>
          </w:rPr>
          <w:t>пункте 3.3</w:t>
        </w:r>
      </w:hyperlink>
      <w:r>
        <w:t xml:space="preserve"> настоящей с</w:t>
      </w:r>
      <w:r>
        <w:t xml:space="preserve">татьи, не размещаются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случае, если такие документы содержат сведения, составляющие государственную </w:t>
      </w:r>
      <w:hyperlink r:id="rId53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.</w:t>
      </w:r>
    </w:p>
    <w:p w:rsidR="00964B68" w:rsidRDefault="008F1B8A">
      <w:pPr>
        <w:pStyle w:val="ConsPlusNormal0"/>
        <w:jc w:val="both"/>
      </w:pPr>
      <w:r>
        <w:t xml:space="preserve">(п. 3.4 в ред. Федерального </w:t>
      </w:r>
      <w:hyperlink r:id="rId532" w:tooltip="Федеральный закон от 07.06.2017 N 113-ФЗ &quot;О внесении изменений в статью 32 Федерального закона &quot;О некоммерческих организациях&quot;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07.06.2017 N 113-ФЗ)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3.5 ст. 32 в отношении документов, указанных в </w:t>
            </w:r>
            <w:hyperlink w:anchor="P1113" w:tooltip="6) план финансово-хозяйственной деятельности государственного (муниципального)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</w:t>
              </w:r>
            </w:hyperlink>
            <w:r>
              <w:rPr>
                <w:color w:val="392C69"/>
              </w:rPr>
              <w:t xml:space="preserve"> и </w:t>
            </w:r>
            <w:hyperlink w:anchor="P1119" w:tooltip="10)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составляемый и утверждаемый в порядке, определенном соответствующим органом, осуществляющим ф">
              <w:r>
                <w:rPr>
                  <w:color w:val="0000FF"/>
                </w:rPr>
                <w:t>10 п. 3.3 ст. 32</w:t>
              </w:r>
            </w:hyperlink>
            <w:r>
              <w:rPr>
                <w:color w:val="392C69"/>
              </w:rPr>
              <w:t>, приостановлен</w:t>
            </w:r>
            <w:r>
              <w:rPr>
                <w:color w:val="392C69"/>
              </w:rPr>
              <w:t xml:space="preserve">о до 01.01.2025 в части размещения информации в сети "Интернет" (ФЗ от 14.07.2022 </w:t>
            </w:r>
            <w:hyperlink r:id="rId533" w:tooltip="Федеральный закон от 14.07.2022 N 326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r>
        <w:t xml:space="preserve">3.5. Документы, указанные в </w:t>
      </w:r>
      <w:hyperlink w:anchor="P1104" w:tooltip="3.3. В целях обеспечения открытости и доступности информации о деятельности государственных (муниципальных) учреждений на официальном сайте для размещения информации о государственных и муниципальных учреждениях в информационно-телекоммуникационной сети &quot;Интер">
        <w:r>
          <w:rPr>
            <w:color w:val="0000FF"/>
          </w:rPr>
          <w:t>пункте 3.3</w:t>
        </w:r>
      </w:hyperlink>
      <w:r>
        <w:t xml:space="preserve"> настоящей статьи, размещаются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 ор</w:t>
      </w:r>
      <w:r>
        <w:t>ганом, осуществляющим функции и полномочия учредителя государственного (муниципального) учреждения. В случае, если такие документы содержатся в федеральных информационных системах или подлежат в обязательном порядке включению в государственные и (или) муни</w:t>
      </w:r>
      <w:r>
        <w:t xml:space="preserve">ципальные информационные системы в соответствии с законодательством Российской Федерации, такие документы подлежат размещению на официальном сайте для размещения информации о государственных и муниципальных учреждениях в информационно-телекоммуникационной </w:t>
      </w:r>
      <w:r>
        <w:t>сети "Интернет"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информационно-телекоммуникационной сети "Интернет" с государственными и (или) муниципальными информацион</w:t>
      </w:r>
      <w:r>
        <w:t>ными системами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Орган, осуществляющий функции и полномочия учредителя государственного (муниципального) учреждения,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</w:t>
      </w:r>
      <w:r>
        <w:t>ых учреждениях в информационно-телекоммуникационной сети "Интернет" документов о государственном (муниципальном) учреждении этому государственному (муниципальному) учреждению.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Размещение таких документов на официальном сайте для размещения информации о гос</w:t>
      </w:r>
      <w:r>
        <w:t xml:space="preserve">ударственных и муниципальных учреждениях в информационно-телекоммуникационной сети "Интернет" и ведение данного сайта осуществляются в </w:t>
      </w:r>
      <w:hyperlink r:id="rId534" w:tooltip="Приказ Минфина России от 21.07.2011 N 86н (ред. от 17.12.2015) &quot;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&quot; (Зарегистрировано в Мин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</w:t>
      </w:r>
      <w:r>
        <w:t>овой, валютной, банковской деятельности.</w:t>
      </w:r>
    </w:p>
    <w:p w:rsidR="00964B68" w:rsidRDefault="008F1B8A">
      <w:pPr>
        <w:pStyle w:val="ConsPlusNormal0"/>
        <w:jc w:val="both"/>
      </w:pPr>
      <w:r>
        <w:t xml:space="preserve">(п. 3.5 в ред. Федерального </w:t>
      </w:r>
      <w:hyperlink r:id="rId535" w:tooltip="Федеральный закон от 07.06.2017 N 113-ФЗ &quot;О внесении изменений в статью 32 Федерального закона &quot;О некоммерческих организациях&quot;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07.06.2017 N 113-ФЗ)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68" w:name="P1134"/>
      <w:bookmarkEnd w:id="68"/>
      <w:r>
        <w:t xml:space="preserve">4.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</w:t>
      </w:r>
      <w:hyperlink r:id="rId536" w:tooltip="Приказ Минюста России от 30.09.2021 N 185 &quot;О формах и сроках представления в Министерство юстиции Российской Федерации отчетности некоммерческих организаций&quot; (Зарегистрировано в Минюсте России 30.09.2021 N 65199) {КонсультантПлюс}">
        <w:r>
          <w:rPr>
            <w:color w:val="0000FF"/>
          </w:rPr>
          <w:t>форме</w:t>
        </w:r>
      </w:hyperlink>
      <w:r>
        <w:t>, утвержденной уполномоченным органом, содержащий информацию об объеме и источниках полученных денежных средств и иного имущества, их предполагаемом распределении, о целях их расходования или использовани</w:t>
      </w:r>
      <w:r>
        <w:t>я, об их фактическом расходовании или использовании, о планируемом направлении денежных средств и иного имущества получателям указанных средств и имущества, о заявленных для осуществления и осуществляемых программах, об иных документах, являющихся основани</w:t>
      </w:r>
      <w:r>
        <w:t>ем для проведения мероприятий, а также информацию об их проведении или о том, что соответствующие мероприятия не проводились, о расходовании предоставленных физическим и юридическим лицам денежных средств и об использовании предоставленного им иного имущес</w:t>
      </w:r>
      <w:r>
        <w:t xml:space="preserve">тва. </w:t>
      </w:r>
      <w:hyperlink r:id="rId537" w:tooltip="Приказ Минюста России от 30.09.2021 N 185 &quot;О формах и сроках представления в Министерство юстиции Российской Федерации отчетности некоммерческих организаций&quot; (Зарегистрировано в Минюсте России 30.09.2021 N 65199) {КонсультантПлюс}">
        <w:r>
          <w:rPr>
            <w:color w:val="0000FF"/>
          </w:rPr>
          <w:t>Сроки</w:t>
        </w:r>
      </w:hyperlink>
      <w:r>
        <w:t xml:space="preserve"> представления отчета определяются уполномоченным органом.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538" w:tooltip="Федеральный закон от 05.04.2021 N 75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05.04.2021 N 75-ФЗ)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>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(российского индивидуального аудитора) аудиторское заключение по итогам аудита годовой</w:t>
      </w:r>
      <w:r>
        <w:t xml:space="preserve"> бухгалтерской (финансовой) отчетности, если иное не предусмотрено международным договором Российской Федерации, заявленные для осуществления и осуществляемые на территории Российской Федерации программы, иные документы, являющиеся основанием для проведени</w:t>
      </w:r>
      <w:r>
        <w:t xml:space="preserve">я мероприятий на территории Российской Федерации, а также отчет об осуществлении программ и исполнении иных документов, являющихся основанием для проведения мероприятий, или информацию о том, что соответствующие мероприятия не проводились. </w:t>
      </w:r>
      <w:hyperlink r:id="rId539" w:tooltip="Постановление Правительства РФ от 17.08.2021 N 1363 &quot;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">
        <w:r>
          <w:rPr>
            <w:color w:val="0000FF"/>
          </w:rPr>
          <w:t>Порядок и сроки</w:t>
        </w:r>
      </w:hyperlink>
      <w:r>
        <w:t xml:space="preserve"> представления заявленных для осуществления и осуществляемых на территории Росси</w:t>
      </w:r>
      <w:r>
        <w:t>йской Федерации программ и иных документов, являющихся основанием для проведения мероприятий, а также отчета об осуществлении программ и исполнении иных документов, являющихся основанием для проведения мероприятий, определяются Правительством Российской Фе</w:t>
      </w:r>
      <w:r>
        <w:t>дерации.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540" w:tooltip="Федеральный закон от 05.04.2021 N 75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05.04.2021 N 75-ФЗ)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Сроки представления аудиторского заключения определяются уполномоченным органом.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541" w:tooltip="Федеральный закон от 05.04.2021 N 75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05.04.2021 N 75-ФЗ)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Уполномоченный орган размещает на своем официальном сайте в информационно-телекоммуникационной сети "Интернет"</w:t>
      </w:r>
      <w:r>
        <w:t xml:space="preserve"> сведения, представленные структурным подразделением иностранной некоммерческой неправительственной организации, или предоставляет их средствам массовой информации для опубликования.</w:t>
      </w:r>
    </w:p>
    <w:p w:rsidR="00964B68" w:rsidRDefault="008F1B8A">
      <w:pPr>
        <w:pStyle w:val="ConsPlusNormal0"/>
        <w:jc w:val="both"/>
      </w:pPr>
      <w:r>
        <w:t xml:space="preserve">(абзац введен Федеральным </w:t>
      </w:r>
      <w:hyperlink r:id="rId542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законом</w:t>
        </w:r>
      </w:hyperlink>
      <w:r>
        <w:t xml:space="preserve"> от 20.07.2012 N 121-ФЗ)</w:t>
      </w:r>
    </w:p>
    <w:p w:rsidR="00964B68" w:rsidRDefault="008F1B8A">
      <w:pPr>
        <w:pStyle w:val="ConsPlusNormal0"/>
        <w:jc w:val="both"/>
      </w:pPr>
      <w:r>
        <w:t xml:space="preserve">(п. 4 введен Федеральным </w:t>
      </w:r>
      <w:hyperlink r:id="rId543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18-ФЗ, в ред. Федерального </w:t>
      </w:r>
      <w:hyperlink r:id="rId544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4.1. Ко</w:t>
      </w:r>
      <w:r>
        <w:t>нтроль за соблюдением некоммерческими организациями требований законодательства Российской Федерации и целей, предусмотренных их учредительными документами, осуществляется при проведении федерального государственного надзора за деятельностью некоммерческих</w:t>
      </w:r>
      <w:r>
        <w:t xml:space="preserve"> организаций, за исключением бюджетных и казенных учреждений, и ведомственного контроля за деятельностью бюджетных и казенных учреждений.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Федеральный государственный </w:t>
      </w:r>
      <w:hyperlink r:id="rId545" w:tooltip="&quot;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надзора за деятельностью некоммерческих и религиозных организаций, привлечения к административ">
        <w:r>
          <w:rPr>
            <w:color w:val="0000FF"/>
          </w:rPr>
          <w:t>надзор</w:t>
        </w:r>
      </w:hyperlink>
      <w:r>
        <w:t xml:space="preserve"> за деятельностью некоммерческих организаций осуществляется уполномоченным органом согласно его компетенции в </w:t>
      </w:r>
      <w:hyperlink r:id="rId546" w:tooltip="Постановление Правительства РФ от 11.07.2012 N 705 (ред. от 05.04.2023) &quot;Об утверждении Положения о федеральном государственном надзоре за деятельностью некоммерческих организаций&quot;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К отношениям, связанным с осуществлением федерального государственного надзора за деятельностью некоммерческих организаций, организацией и проведением пров</w:t>
      </w:r>
      <w:r>
        <w:t xml:space="preserve">ерок некоммерческих организаций, применяются положения Федерального </w:t>
      </w:r>
      <w:hyperlink r:id="rId547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</w:t>
      </w:r>
      <w:r>
        <w:t xml:space="preserve">в юридических лиц и индивидуальных предпринимателей при осуществлении государственного контроля (надзора) и муниципального контроля" с учетом указанных в </w:t>
      </w:r>
      <w:hyperlink w:anchor="P1148" w:tooltip="4.2. Основанием для проведения внеплановой проверки некоммерческой организации является:">
        <w:r>
          <w:rPr>
            <w:color w:val="0000FF"/>
          </w:rPr>
          <w:t>пунктах 4.2</w:t>
        </w:r>
      </w:hyperlink>
      <w:r>
        <w:t xml:space="preserve"> - </w:t>
      </w:r>
      <w:hyperlink w:anchor="P1162" w:tooltip="4.5. Утратил силу с 1 декабря 2022 года. - Федеральный закон от 14.07.2022 N 255-ФЗ.">
        <w:r>
          <w:rPr>
            <w:color w:val="0000FF"/>
          </w:rPr>
          <w:t>4.5</w:t>
        </w:r>
      </w:hyperlink>
      <w:r>
        <w:t xml:space="preserve">, </w:t>
      </w:r>
      <w:hyperlink w:anchor="P1164" w:tooltip="4.7. В случае необходимости при проведении проверки некоммерческой организации получения документов и (или) информации в рамках межведомственного информационного взаимодействия, проведения сложных и (или) длительных исследований, специальных экспертиз и рассле">
        <w:r>
          <w:rPr>
            <w:color w:val="0000FF"/>
          </w:rPr>
          <w:t>4.7</w:t>
        </w:r>
      </w:hyperlink>
      <w:r>
        <w:t xml:space="preserve"> настоящей статьи особенностей организации и проведения вн</w:t>
      </w:r>
      <w:r>
        <w:t>еплановых проверок.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20.07.2012 </w:t>
      </w:r>
      <w:hyperlink r:id="rId548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N 121-ФЗ</w:t>
        </w:r>
      </w:hyperlink>
      <w:r>
        <w:t>, от 21.0</w:t>
      </w:r>
      <w:r>
        <w:t xml:space="preserve">2.2014 </w:t>
      </w:r>
      <w:hyperlink r:id="rId549" w:tooltip="Федеральный закон от 21.02.2014 N 18-ФЗ &quot;О внесении изменений в статью 32 Федерального закона &quot;О некоммерческих организациях&quot; {КонсультантПлюс}">
        <w:r>
          <w:rPr>
            <w:color w:val="0000FF"/>
          </w:rPr>
          <w:t>N 18-ФЗ</w:t>
        </w:r>
      </w:hyperlink>
      <w:r>
        <w:t xml:space="preserve">, от 30.12.2020 </w:t>
      </w:r>
      <w:hyperlink r:id="rId550" w:tooltip="Федеральный закон от 30.12.2020 N 481-ФЗ (ред. от 14.07.2022) &quot;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&quot; {КонсультантПлюс}">
        <w:r>
          <w:rPr>
            <w:color w:val="0000FF"/>
          </w:rPr>
          <w:t>N 481-ФЗ</w:t>
        </w:r>
      </w:hyperlink>
      <w:r>
        <w:t>)</w:t>
      </w:r>
    </w:p>
    <w:p w:rsidR="00964B68" w:rsidRDefault="008F1B8A">
      <w:pPr>
        <w:pStyle w:val="ConsPlusNormal0"/>
        <w:jc w:val="both"/>
      </w:pPr>
      <w:r>
        <w:t xml:space="preserve">(п. 4.1 введен Федеральным </w:t>
      </w:r>
      <w:hyperlink r:id="rId551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69" w:name="P1148"/>
      <w:bookmarkEnd w:id="69"/>
      <w:r>
        <w:t>4.2. Основанием для проведения внеплановой проверки некоммерческой организации является: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истечение срока устранения </w:t>
      </w:r>
      <w:r>
        <w:t>нарушения, содержащегося в предупреждении, ранее вынесенном некоммерческой организации уполномоченным органом или его территориальным органом;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70" w:name="P1150"/>
      <w:bookmarkEnd w:id="70"/>
      <w:r>
        <w:t xml:space="preserve">2) поступление в уполномоченный орган или его территориальный орган от государственных органов, органов местного </w:t>
      </w:r>
      <w:r>
        <w:t>самоуправления,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Федерации, о совершении д</w:t>
      </w:r>
      <w:r>
        <w:t>ействий, не соответствующих уставным целям и задачам ее деятельности, в том числе о наличии в ее деятельности признаков экстремизма;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552" w:tooltip="Федеральный закон от 30.12.2020 N 481-ФЗ (ред. от 14.07.2022) &quot;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&quot; {КонсультантПлюс}">
        <w:r>
          <w:rPr>
            <w:color w:val="0000FF"/>
          </w:rPr>
          <w:t>закона</w:t>
        </w:r>
      </w:hyperlink>
      <w:r>
        <w:t xml:space="preserve"> от 30.12.2020 N 481-ФЗ)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71" w:name="P1152"/>
      <w:bookmarkEnd w:id="71"/>
      <w:r>
        <w:t xml:space="preserve">3) поступление в уполномоченный орган или его территориальный орган представления </w:t>
      </w:r>
      <w:r>
        <w:lastRenderedPageBreak/>
        <w:t xml:space="preserve">избирательной комиссии о проведении проверки в соответствии с </w:t>
      </w:r>
      <w:hyperlink r:id="rId553" w:tooltip="Федеральный закон от 11.07.2001 N 95-ФЗ (ред. от 05.12.2022) &quot;О политических партиях&quot; {КонсультантПлюс}">
        <w:r>
          <w:rPr>
            <w:color w:val="0000FF"/>
          </w:rPr>
          <w:t>пунктом 4 статьи 35</w:t>
        </w:r>
      </w:hyperlink>
      <w:r>
        <w:t xml:space="preserve"> Федерального закона от 11 июля 2001 года N 95-ФЗ "О политических партиях", </w:t>
      </w:r>
      <w:hyperlink r:id="rId554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------------ Недействующая редакция {КонсультантПлюс}">
        <w:r>
          <w:rPr>
            <w:color w:val="0000FF"/>
          </w:rPr>
          <w:t>пунктом 13 стать</w:t>
        </w:r>
        <w:r>
          <w:rPr>
            <w:color w:val="0000FF"/>
          </w:rPr>
          <w:t>и 59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наличие приказа (распоряжения) руководителя уполномоченного органа или его территориального о</w:t>
      </w:r>
      <w:r>
        <w:t>ргана,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</w:t>
      </w:r>
      <w:r>
        <w:t>куратуры материалам и обращениям;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72" w:name="P1154"/>
      <w:bookmarkEnd w:id="72"/>
      <w:r>
        <w:t xml:space="preserve">5) - 6) утратили силу с 1 декабря 2022 года. - Федеральный </w:t>
      </w:r>
      <w:hyperlink r:id="rId555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</w:t>
        </w:r>
      </w:hyperlink>
      <w:r>
        <w:t xml:space="preserve"> от 14.07.2022 N 255-ФЗ;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7) поступление в уполномоченный орган или его территориальный ор</w:t>
      </w:r>
      <w:r>
        <w:t>ган информации от государственных органов, органов местного самоуправления, граждан или организаций об участии некоммерческой организации в мероприятиях, проводимых иностранной или международной неправительственной организацией, деятельность которой в уста</w:t>
      </w:r>
      <w:r>
        <w:t>новленном законодательством Российской Федерации порядке признана нежелательной на территории Российской Федерации.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Федеральным </w:t>
      </w:r>
      <w:hyperlink r:id="rId556" w:tooltip="Федеральный закон от 05.04.2021 N 75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05.04.2021 N 75-ФЗ)</w:t>
      </w:r>
    </w:p>
    <w:p w:rsidR="00964B68" w:rsidRDefault="008F1B8A">
      <w:pPr>
        <w:pStyle w:val="ConsPlusNormal0"/>
        <w:jc w:val="both"/>
      </w:pPr>
      <w:r>
        <w:t xml:space="preserve">(п. 4.2 в ред. Федерального </w:t>
      </w:r>
      <w:hyperlink r:id="rId557" w:tooltip="Федеральный закон от 21.02.2014 N 18-ФЗ &quot;О внесении изменений в статью 32 Федерального закона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21.02.2014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4.3. Внеплановая проверка по основаниям, указанным в </w:t>
      </w:r>
      <w:hyperlink w:anchor="P1150" w:tooltip="2) поступление в уполномоченный орган или его территориальный орган от государственных органов, органов местного самоуправления, граждан и организаций либо выявление по результатам проведения мероприятий по контролю без взаимодействия с некоммерческой организа">
        <w:r>
          <w:rPr>
            <w:color w:val="0000FF"/>
          </w:rPr>
          <w:t>подпунктах 2</w:t>
        </w:r>
      </w:hyperlink>
      <w:r>
        <w:t xml:space="preserve">, </w:t>
      </w:r>
      <w:hyperlink w:anchor="P1152" w:tooltip="3)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-ФЗ &quot;О политических партиях&quot;, пунктом 13 статьи 59 ">
        <w:r>
          <w:rPr>
            <w:color w:val="0000FF"/>
          </w:rPr>
          <w:t>3</w:t>
        </w:r>
      </w:hyperlink>
      <w:r>
        <w:t xml:space="preserve"> и </w:t>
      </w:r>
      <w:hyperlink w:anchor="P1154" w:tooltip="5) - 6) утратили силу с 1 декабря 2022 года. - Федеральный закон от 14.07.2022 N 255-ФЗ;">
        <w:r>
          <w:rPr>
            <w:color w:val="0000FF"/>
          </w:rPr>
          <w:t>6 пункта 4.2</w:t>
        </w:r>
      </w:hyperlink>
      <w:r>
        <w:t xml:space="preserve"> настоящей статьи, проводится уполномоченным органом незамедлительно с извещением органа прокуратуры в порядке, установленном </w:t>
      </w:r>
      <w:hyperlink r:id="rId558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</w:t>
      </w:r>
      <w:r>
        <w:t>имателей при осуществлении государственного контроля (надзора) и муниципального контроля".</w:t>
      </w:r>
    </w:p>
    <w:p w:rsidR="00964B68" w:rsidRDefault="008F1B8A">
      <w:pPr>
        <w:pStyle w:val="ConsPlusNormal0"/>
        <w:jc w:val="both"/>
      </w:pPr>
      <w:r>
        <w:t xml:space="preserve">(п. 4.3 введен Федеральным </w:t>
      </w:r>
      <w:hyperlink r:id="rId559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18.07.2011 N 242-ФЗ, в ред. Федеральных законов от 16.11.2011 </w:t>
      </w:r>
      <w:hyperlink r:id="rId560" w:tooltip="Федеральный закон от 16.11.2011 N 317-ФЗ &quot;О внесении изменений в статью 32 Федерального закона &quot;О некоммерческих организациях&quot; {КонсультантПлюс}">
        <w:r>
          <w:rPr>
            <w:color w:val="0000FF"/>
          </w:rPr>
          <w:t>N 317-ФЗ</w:t>
        </w:r>
      </w:hyperlink>
      <w:r>
        <w:t xml:space="preserve">, от 21.02.2014 </w:t>
      </w:r>
      <w:hyperlink r:id="rId561" w:tooltip="Федеральный закон от 21.02.2014 N 18-ФЗ &quot;О внесении изменений в статью 32 Федерального закона &quot;О некоммерческих организациях&quot; {КонсультантПлюс}">
        <w:r>
          <w:rPr>
            <w:color w:val="0000FF"/>
          </w:rPr>
          <w:t>N 18-ФЗ</w:t>
        </w:r>
      </w:hyperlink>
      <w:r>
        <w:t xml:space="preserve">, от 08.03.2015 </w:t>
      </w:r>
      <w:hyperlink r:id="rId562" w:tooltip="Федеральный закон от 08.03.2015 N 43-ФЗ &quot;О внесении изменений в статьи 27 и 38 Федерального закона &quot;Об общественных объединениях&quot; и статью 32 Федерального закона &quot;О некоммерческих организациях&quot; {КонсультантПлюс}">
        <w:r>
          <w:rPr>
            <w:color w:val="0000FF"/>
          </w:rPr>
          <w:t>N 43-ФЗ</w:t>
        </w:r>
      </w:hyperlink>
      <w:r>
        <w:t xml:space="preserve">, от 30.12.2020 </w:t>
      </w:r>
      <w:hyperlink r:id="rId563" w:tooltip="Федеральный закон от 30.12.2020 N 481-ФЗ (ред. от 14.07.2022) &quot;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&quot; {КонсультантПлюс}">
        <w:r>
          <w:rPr>
            <w:color w:val="0000FF"/>
          </w:rPr>
          <w:t>N 481-ФЗ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4.4. Предвари</w:t>
      </w:r>
      <w:r>
        <w:t>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допускается.</w:t>
      </w:r>
    </w:p>
    <w:p w:rsidR="00964B68" w:rsidRDefault="008F1B8A">
      <w:pPr>
        <w:pStyle w:val="ConsPlusNormal0"/>
        <w:jc w:val="both"/>
      </w:pPr>
      <w:r>
        <w:t xml:space="preserve">(п. 4.4 введен Федеральным </w:t>
      </w:r>
      <w:hyperlink r:id="rId564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18.07.2011 N 242-ФЗ, в ред. Федеральных законов от 16.11.2011 </w:t>
      </w:r>
      <w:hyperlink r:id="rId565" w:tooltip="Федеральный закон от 16.11.2011 N 317-ФЗ &quot;О внесении изменений в статью 32 Федерального закона &quot;О некоммерческих организациях&quot; {КонсультантПлюс}">
        <w:r>
          <w:rPr>
            <w:color w:val="0000FF"/>
          </w:rPr>
          <w:t>N 317-ФЗ</w:t>
        </w:r>
      </w:hyperlink>
      <w:r>
        <w:t xml:space="preserve">, от 21.02.2014 </w:t>
      </w:r>
      <w:hyperlink r:id="rId566" w:tooltip="Федеральный закон от 21.02.2014 N 18-ФЗ &quot;О внесении изменений в статью 32 Федерального закона &quot;О некоммерческих организациях&quot; {КонсультантПлюс}">
        <w:r>
          <w:rPr>
            <w:color w:val="0000FF"/>
          </w:rPr>
          <w:t>N 18-ФЗ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73" w:name="P1162"/>
      <w:bookmarkEnd w:id="73"/>
      <w:r>
        <w:t xml:space="preserve">4.5. Утратил силу с 1 декабря 2022 года. - Федеральный </w:t>
      </w:r>
      <w:hyperlink r:id="rId56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</w:t>
        </w:r>
      </w:hyperlink>
      <w:r>
        <w:t xml:space="preserve"> от 14.07.2022 N 255-ФЗ.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4.6. Утратил силу. - Федеральный </w:t>
      </w:r>
      <w:hyperlink r:id="rId568" w:tooltip="Федеральный закон от 21.02.2014 N 18-ФЗ &quot;О внесении изменений в статью 32 Федерального закона &quot;О некоммерческих организациях&quot; {КонсультантПлюс}">
        <w:r>
          <w:rPr>
            <w:color w:val="0000FF"/>
          </w:rPr>
          <w:t>закон</w:t>
        </w:r>
      </w:hyperlink>
      <w:r>
        <w:t xml:space="preserve"> от 21.02.2014 N 18-ФЗ.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74" w:name="P1164"/>
      <w:bookmarkEnd w:id="74"/>
      <w:r>
        <w:t>4.7. В случае необходимости при проведении проверки некоммерческой организации получения документов и (или) информации в рамках межведомственного информационного взаимоде</w:t>
      </w:r>
      <w:r>
        <w:t>йствия, проведения сложных и (или) длительных исследований, специальных экспертиз и расследований срок проведения проверки может быть продлен до сорока пяти рабочих дней руководителем (заместителем руководителя) уполномоченного органа или его территориальн</w:t>
      </w:r>
      <w:r>
        <w:t>ого органа.</w:t>
      </w:r>
    </w:p>
    <w:p w:rsidR="00964B68" w:rsidRDefault="008F1B8A">
      <w:pPr>
        <w:pStyle w:val="ConsPlusNormal0"/>
        <w:jc w:val="both"/>
      </w:pPr>
      <w:r>
        <w:t xml:space="preserve">(п. 4.7 введен Федеральным </w:t>
      </w:r>
      <w:hyperlink r:id="rId569" w:tooltip="Федеральный закон от 30.12.2020 N 481-ФЗ (ред. от 14.07.2022) &quot;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&quot; {КонсультантПлюс}">
        <w:r>
          <w:rPr>
            <w:color w:val="0000FF"/>
          </w:rPr>
          <w:t>законом</w:t>
        </w:r>
      </w:hyperlink>
      <w:r>
        <w:t xml:space="preserve"> от 30.12.2020 N 481-ФЗ)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П. 5 ст. 32 не распространяется на отдельные виды организаций и учреждений.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75" w:name="P1168"/>
      <w:bookmarkEnd w:id="75"/>
      <w:r>
        <w:t xml:space="preserve">5. В отношении некоммерческой организации уполномоченный орган и его должностные лица в </w:t>
      </w:r>
      <w:hyperlink r:id="rId570" w:tooltip="Приказ Минюста России от 30.12.2021 N 274 (ред. от 22.03.2023) &quot;Об утверждении Административного регламента осуществления Министерством юстиции Российской Федерации государственного контроля (надзора) за соответствием деятельности некоммерческих организаций ус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имеют право: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571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1) запрашивать у органов управления некоммерческой организации их распорядительные документы, за исключением документов, содержащих сведения, которые могут быть получены в соответствии с </w:t>
      </w:r>
      <w:hyperlink w:anchor="P1172" w:tooltip="2) запрашивать и получать информацию о финансово-хозяйственной деятельности некоммерческих организац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">
        <w:r>
          <w:rPr>
            <w:color w:val="0000FF"/>
          </w:rPr>
          <w:t>подпунктом 2</w:t>
        </w:r>
      </w:hyperlink>
      <w:r>
        <w:t xml:space="preserve"> настоящего пункта;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572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17.07.2009 N 170-ФЗ)</w:t>
      </w:r>
    </w:p>
    <w:p w:rsidR="00964B68" w:rsidRDefault="008F1B8A">
      <w:pPr>
        <w:pStyle w:val="ConsPlusNormal0"/>
        <w:spacing w:before="200"/>
        <w:ind w:firstLine="540"/>
        <w:jc w:val="both"/>
      </w:pPr>
      <w:bookmarkStart w:id="76" w:name="P1172"/>
      <w:bookmarkEnd w:id="76"/>
      <w:r>
        <w:t xml:space="preserve">2) запрашивать и получать информацию о финансово-хозяйственной деятельности некоммерческих </w:t>
      </w:r>
      <w:r>
        <w:lastRenderedPageBreak/>
        <w:t>организаций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</w:t>
      </w:r>
      <w:r>
        <w:t xml:space="preserve"> органов государственного надзора и контроля, а также у кредитных и иных финансовых организаций;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направлять своих представителей для участия в проводимых некоммерческой организацией мероприятиях;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4) проводить проверки соответствия деятельности некоммерч</w:t>
      </w:r>
      <w:r>
        <w:t>еской организации, в том числе по расходованию денежных средств и использованию иного имущества, целям, предусмотренным ее учредительными документами. Такие проверки могут проводиться в отношении структурного подразделения иностранной некоммерческой неправ</w:t>
      </w:r>
      <w:r>
        <w:t>ительственной организации, за исключением структурных подразделений иностранной неправительственной некоммерческой организации, обладающих иммунитетом от указанных действий;</w:t>
      </w:r>
    </w:p>
    <w:p w:rsidR="00964B68" w:rsidRDefault="008F1B8A">
      <w:pPr>
        <w:pStyle w:val="ConsPlusNormal0"/>
        <w:jc w:val="both"/>
      </w:pPr>
      <w:r>
        <w:t xml:space="preserve">(в ред. Федеральных законов от 17.07.2009 </w:t>
      </w:r>
      <w:hyperlink r:id="rId573" w:tooltip="Федеральный закон от 17.07.2009 N 170-ФЗ &quot;О внесении изменений в Федеральный закон &quot;О некоммерческих организациях&quot; {КонсультантПлюс}">
        <w:r>
          <w:rPr>
            <w:color w:val="0000FF"/>
          </w:rPr>
          <w:t>N 170-ФЗ</w:t>
        </w:r>
      </w:hyperlink>
      <w:r>
        <w:t xml:space="preserve">, от 18.07.2011 </w:t>
      </w:r>
      <w:hyperlink r:id="rId574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20.07.2012 </w:t>
      </w:r>
      <w:hyperlink r:id="rId575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N 121-ФЗ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5) в случае выявления нарушения законодательства Российской Федерации или совершения некоммерческой органи</w:t>
      </w:r>
      <w:r>
        <w:t>зацией действий, противоречащих целям, предусмотренным ее учредительными документами, вынести ей письменное предупреждение с указанием допущенного нарушения и срока его устранения, составляющего не менее месяца. Предупреждение, вынесенное некоммерческой ор</w:t>
      </w:r>
      <w:r>
        <w:t>ганизации, может быть обжаловано в вышестоящий орган или в суд;</w:t>
      </w:r>
    </w:p>
    <w:p w:rsidR="00964B68" w:rsidRDefault="008F1B8A">
      <w:pPr>
        <w:pStyle w:val="ConsPlusNormal0"/>
        <w:jc w:val="both"/>
      </w:pPr>
      <w:r>
        <w:t xml:space="preserve">(п. 5 введен Федеральным </w:t>
      </w:r>
      <w:hyperlink r:id="rId576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6) утратил силу. - Федеральный </w:t>
      </w:r>
      <w:hyperlink r:id="rId577" w:tooltip="Федеральный закон от 04.06.2014 N 147-ФЗ &quot;О внесении изменений в статью 32 Федерального закона &quot;О некоммерческих организациях&quot; {КонсультантПлюс}">
        <w:r>
          <w:rPr>
            <w:color w:val="0000FF"/>
          </w:rPr>
          <w:t>закон</w:t>
        </w:r>
      </w:hyperlink>
      <w:r>
        <w:t xml:space="preserve"> от 04.06.2014 N 147-ФЗ.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5.1. Контроль за деятельностью бюджетных и казенных учреждений осуществляется: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1) федеральными государственными органами, осуществляющими функции и полномочия учредителя, - в отношении федеральны</w:t>
      </w:r>
      <w:r>
        <w:t>х бюджетных и казенных учреждений;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1.1) в порядке, установленном органом публичной власти федеральной территории в отношении бюджетных и казенных учреждений, подведомственных органам публичной власти федеральной территории;</w:t>
      </w:r>
    </w:p>
    <w:p w:rsidR="00964B68" w:rsidRDefault="008F1B8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Федеральным </w:t>
      </w:r>
      <w:hyperlink r:id="rId578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2) в порядке, установленном высшим исполнительным органом государственной власти субъекта Российской Федерации, - в отношении бюджетных и казенных учреждений субъекта Российск</w:t>
      </w:r>
      <w:r>
        <w:t>ой Федерации;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3) в порядке, установленном местной администрацией муниципального образования, - в отношении муниципальных бюджетных и казенных учреждений.</w:t>
      </w:r>
    </w:p>
    <w:p w:rsidR="00964B68" w:rsidRDefault="008F1B8A">
      <w:pPr>
        <w:pStyle w:val="ConsPlusNormal0"/>
        <w:jc w:val="both"/>
      </w:pPr>
      <w:r>
        <w:t xml:space="preserve">(п. 5.1 введен Федеральным </w:t>
      </w:r>
      <w:hyperlink r:id="rId579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5.2. Контроль за деятельностью казенных и бюджетных учреждений, подведомственных федеральным органам государственной власт</w:t>
      </w:r>
      <w:r>
        <w:t xml:space="preserve">и (государственным органам), в которых законом предусмотрена военная и приравненная к ней служба, осуществляется с учетом требований </w:t>
      </w:r>
      <w:hyperlink r:id="rId58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</w:t>
      </w:r>
      <w:r>
        <w:t>ерации о защите государственной тайны.</w:t>
      </w:r>
    </w:p>
    <w:p w:rsidR="00964B68" w:rsidRDefault="008F1B8A">
      <w:pPr>
        <w:pStyle w:val="ConsPlusNormal0"/>
        <w:jc w:val="both"/>
      </w:pPr>
      <w:r>
        <w:t xml:space="preserve">(п. 5.2 введен Федеральным </w:t>
      </w:r>
      <w:hyperlink r:id="rId581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законом</w:t>
        </w:r>
      </w:hyperlink>
      <w:r>
        <w:t xml:space="preserve"> от 0</w:t>
      </w:r>
      <w:r>
        <w:t>8.05.2010 N 83-ФЗ)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6.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действий, противоречащих заявленным целям и задачам, уполномо</w:t>
      </w:r>
      <w:r>
        <w:t>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устранения, составляющего не менее месяц</w:t>
      </w:r>
      <w:r>
        <w:t>а. Предупреждение, вынесенное руководителю соответствующего структурного подразделения иностранной некоммерческой неправительственной организации, может быть обжаловано в вышестоящий орган или в суд.</w:t>
      </w:r>
    </w:p>
    <w:p w:rsidR="00964B68" w:rsidRDefault="008F1B8A">
      <w:pPr>
        <w:pStyle w:val="ConsPlusNormal0"/>
        <w:jc w:val="both"/>
      </w:pPr>
      <w:r>
        <w:t xml:space="preserve">(п. 6 введен Федеральным </w:t>
      </w:r>
      <w:hyperlink r:id="rId582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6.1. Утратил силу. - Федеральный </w:t>
      </w:r>
      <w:hyperlink r:id="rId583" w:tooltip="Федеральный закон от 04.06.2014 N 147-ФЗ &quot;О внесении изменений в статью 32 Федерального закона &quot;О некоммерческих организациях&quot; {КонсультантПлюс}">
        <w:r>
          <w:rPr>
            <w:color w:val="0000FF"/>
          </w:rPr>
          <w:t>закон</w:t>
        </w:r>
      </w:hyperlink>
      <w:r>
        <w:t xml:space="preserve"> от 04.06.2014 N 147-ФЗ.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 xml:space="preserve">П. 7 ст. 32 </w:t>
            </w:r>
            <w:r>
              <w:rPr>
                <w:color w:val="392C69"/>
              </w:rPr>
              <w:t>не распространяется на отдельные некоммерческие организации, бюджетные и казенные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77" w:name="P1193"/>
      <w:bookmarkEnd w:id="77"/>
      <w:r>
        <w:t xml:space="preserve">7. Некоммерческие организации обязаны информировать уполномоченный орган об изменении сведений, указанных в </w:t>
      </w:r>
      <w:hyperlink r:id="rId584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пункте 1 статьи 5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со дня наступления таких изменений и пре</w:t>
      </w:r>
      <w:r>
        <w:t>дставлять соответствующие документы для принятия решения об их направлении в регистрирующий орган. Решение о направлении соответствующих документов в регистрирующий орган принимается в том же порядке и в те же сроки, что и решение о государственной регистр</w:t>
      </w:r>
      <w:r>
        <w:t xml:space="preserve">ации. При этом </w:t>
      </w:r>
      <w:hyperlink r:id="rId585" w:tooltip="Приказ Минюста России от 12.11.2020 N 278 &quot;Об определении форм документов, представляемых в Министерство юстиции Российской Федерации и его территориальные органы для государственной регистрации некоммерческих организаций&quot; (Зарегистрировано в Минюсте России 13">
        <w:r>
          <w:rPr>
            <w:color w:val="0000FF"/>
          </w:rPr>
          <w:t>перечень и формы</w:t>
        </w:r>
      </w:hyperlink>
      <w:r>
        <w:t xml:space="preserve"> документов, которые необходимы для внесения та</w:t>
      </w:r>
      <w:r>
        <w:t>ких изменений, определяются уполномоченным федеральным органом исполнительной власти.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586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Абзацы второй - четвертый утратили силу с 1 декабря 2022 года. - Федеральный </w:t>
      </w:r>
      <w:hyperlink r:id="rId58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</w:t>
        </w:r>
      </w:hyperlink>
      <w:r>
        <w:t xml:space="preserve"> от 14.07.2022 N 255-ФЗ.</w:t>
      </w:r>
    </w:p>
    <w:p w:rsidR="00964B68" w:rsidRDefault="008F1B8A">
      <w:pPr>
        <w:pStyle w:val="ConsPlusNormal0"/>
        <w:jc w:val="both"/>
      </w:pPr>
      <w:r>
        <w:t xml:space="preserve">(п. 7 введен Федеральным </w:t>
      </w:r>
      <w:hyperlink r:id="rId588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7.1 - 7.3. Утратили силу с 1 декабря 2022 года. - Федеральный </w:t>
      </w:r>
      <w:hyperlink r:id="rId589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</w:t>
        </w:r>
      </w:hyperlink>
      <w:r>
        <w:t xml:space="preserve"> от 14.07.2022 N 255-ФЗ.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8.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информации, предусм</w:t>
      </w:r>
      <w:r>
        <w:t xml:space="preserve">отренной </w:t>
      </w:r>
      <w:hyperlink w:anchor="P1134" w:tooltip="4.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, утвержденной уполномоченным органом, содержащий информацию об объеме и источниках полученных денежн">
        <w:r>
          <w:rPr>
            <w:color w:val="0000FF"/>
          </w:rPr>
          <w:t>пунктом 4</w:t>
        </w:r>
      </w:hyperlink>
      <w:r>
        <w:t xml:space="preserve"> настоящей статьи,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</w:t>
      </w:r>
      <w:r>
        <w:t>заций и иностранных некоммерческих неправительственных организаций по решению уполномоченного органа.</w:t>
      </w:r>
    </w:p>
    <w:p w:rsidR="00964B68" w:rsidRDefault="008F1B8A">
      <w:pPr>
        <w:pStyle w:val="ConsPlusNormal0"/>
        <w:jc w:val="both"/>
      </w:pPr>
      <w:r>
        <w:t xml:space="preserve">(п. 8 введен Федеральным </w:t>
      </w:r>
      <w:hyperlink r:id="rId590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9. В случае, если деятель</w:t>
      </w:r>
      <w:r>
        <w:t xml:space="preserve">ность филиала или представительства иностранной некоммерческой неправительственной организации не соответствует заявленным в уведомлении целям и (или) представленным в соответствии с </w:t>
      </w:r>
      <w:hyperlink w:anchor="P1134" w:tooltip="4.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, утвержденной уполномоченным органом, содержащий информацию об объеме и источниках полученных денежн">
        <w:r>
          <w:rPr>
            <w:color w:val="0000FF"/>
          </w:rPr>
          <w:t>пунктом 4</w:t>
        </w:r>
      </w:hyperlink>
      <w:r>
        <w:t xml:space="preserve"> настоящей статьи сведения</w:t>
      </w:r>
      <w:r>
        <w:t>м,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органа.</w:t>
      </w:r>
    </w:p>
    <w:p w:rsidR="00964B68" w:rsidRDefault="008F1B8A">
      <w:pPr>
        <w:pStyle w:val="ConsPlusNormal0"/>
        <w:jc w:val="both"/>
      </w:pPr>
      <w:r>
        <w:t xml:space="preserve">(п. 9 введен Федеральным </w:t>
      </w:r>
      <w:hyperlink r:id="rId591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18-ФЗ; в ред. Федерального </w:t>
      </w:r>
      <w:hyperlink r:id="rId592" w:tooltip="Федеральный закон от 29.07.2018 N 260-ФЗ &quot;О внесении изменений в статьи 13.2 и 32 Федерального закона &quot;О некоммерческих организациях&quot; в части совершенствования правового регулирования деятельности структурных подразделений иностранных некоммерческих неправител">
        <w:r>
          <w:rPr>
            <w:color w:val="0000FF"/>
          </w:rPr>
          <w:t>закона</w:t>
        </w:r>
      </w:hyperlink>
      <w:r>
        <w:t xml:space="preserve"> от 29.07.2018 N 260-ФЗ)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П. 10 ст. 32 не распространяется на отдельные некоммерческие организации, бюджетные и казенные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78" w:name="P1204"/>
      <w:bookmarkEnd w:id="78"/>
      <w:r>
        <w:t xml:space="preserve">10. Неоднократное непредставление некоммерческой организацией в установленный срок сведений, предусмотренных настоящей статьей, является основанием для обращения уполномоченного органа или его территориального органа в суд с заявлением о ликвидации данной </w:t>
      </w:r>
      <w:r>
        <w:t>некоммерческой организации.</w:t>
      </w:r>
    </w:p>
    <w:p w:rsidR="00964B68" w:rsidRDefault="008F1B8A">
      <w:pPr>
        <w:pStyle w:val="ConsPlusNormal0"/>
        <w:jc w:val="both"/>
      </w:pPr>
      <w:r>
        <w:t xml:space="preserve">(п. 10 введен Федеральным </w:t>
      </w:r>
      <w:hyperlink r:id="rId593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11.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</w:t>
      </w:r>
      <w:proofErr w:type="gramStart"/>
      <w:r>
        <w:t>с ликвидацией</w:t>
      </w:r>
      <w:proofErr w:type="gramEnd"/>
      <w:r>
        <w:t xml:space="preserve"> соответствующей иностранной некоммерческой неправительственной организации, а</w:t>
      </w:r>
      <w:r>
        <w:t xml:space="preserve">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Федерации.</w:t>
      </w:r>
    </w:p>
    <w:p w:rsidR="00964B68" w:rsidRDefault="008F1B8A">
      <w:pPr>
        <w:pStyle w:val="ConsPlusNormal0"/>
        <w:jc w:val="both"/>
      </w:pPr>
      <w:r>
        <w:t xml:space="preserve">(п. 11 введен Федеральным </w:t>
      </w:r>
      <w:hyperlink r:id="rId594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18-ФЗ; в ред. Федерального </w:t>
      </w:r>
      <w:hyperlink r:id="rId595" w:tooltip="Федеральный закон от 29.07.2018 N 260-ФЗ &quot;О внесении изменений в статьи 13.2 и 32 Федерального закона &quot;О некоммерческих организациях&quot; в части совершенствования правового регулирования деятельности структурных подразделений иностранных некоммерческих неправител">
        <w:r>
          <w:rPr>
            <w:color w:val="0000FF"/>
          </w:rPr>
          <w:t>закона</w:t>
        </w:r>
      </w:hyperlink>
      <w:r>
        <w:t xml:space="preserve"> от 29.07.2018 N </w:t>
      </w:r>
      <w:r>
        <w:lastRenderedPageBreak/>
        <w:t>260-ФЗ)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12.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</w:t>
      </w:r>
      <w:r>
        <w:t xml:space="preserve">ории </w:t>
      </w:r>
      <w:proofErr w:type="gramStart"/>
      <w:r>
        <w:t>Российской Федерации</w:t>
      </w:r>
      <w:proofErr w:type="gramEnd"/>
      <w:r>
        <w:t xml:space="preserve"> заявленной для осуществления либо осуществляемой на территории Российской Федерации программы (ее части). Структурное подразделение иностранной некоммерческой неправительственной организации, получившее решение о запрете осуществл</w:t>
      </w:r>
      <w:r>
        <w:t>ения программы (ее части), не вправе приступать к осуществлению этой программы (ее части), обязано прекратить деятельность, связанную с осуществлением этой программы (ее части). Невыполнение указанного решения влечет за собой ликвидацию отделения иностранн</w:t>
      </w:r>
      <w:r>
        <w:t xml:space="preserve">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</w:t>
      </w:r>
      <w:r>
        <w:t>представительств международных организаций и иностранных некоммерческих неправительственных организаций по решению уполномоченного органа.</w:t>
      </w:r>
    </w:p>
    <w:p w:rsidR="00964B68" w:rsidRDefault="008F1B8A">
      <w:pPr>
        <w:pStyle w:val="ConsPlusNormal0"/>
        <w:jc w:val="both"/>
      </w:pPr>
      <w:r>
        <w:t xml:space="preserve">(п. 12 в ред. Федерального </w:t>
      </w:r>
      <w:hyperlink r:id="rId596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13. В </w:t>
      </w:r>
      <w:r>
        <w:t>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</w:t>
      </w:r>
      <w:r>
        <w:t>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имущества.</w:t>
      </w:r>
    </w:p>
    <w:p w:rsidR="00964B68" w:rsidRDefault="008F1B8A">
      <w:pPr>
        <w:pStyle w:val="ConsPlusNormal0"/>
        <w:jc w:val="both"/>
      </w:pPr>
      <w:r>
        <w:t xml:space="preserve">(п. 13 введен Федеральным </w:t>
      </w:r>
      <w:hyperlink r:id="rId597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964B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4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68" w:rsidRDefault="008F1B8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B68" w:rsidRDefault="008F1B8A">
            <w:pPr>
              <w:pStyle w:val="ConsPlusNormal0"/>
              <w:jc w:val="both"/>
            </w:pPr>
            <w:r>
              <w:rPr>
                <w:color w:val="392C69"/>
              </w:rPr>
              <w:t>П. 14 ст. 32 не распространяется на отдельные некоммерческие организации, казенные учреждения.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68" w:rsidRDefault="00964B68">
            <w:pPr>
              <w:pStyle w:val="ConsPlusNormal0"/>
            </w:pPr>
          </w:p>
        </w:tc>
      </w:tr>
    </w:tbl>
    <w:p w:rsidR="00964B68" w:rsidRDefault="008F1B8A">
      <w:pPr>
        <w:pStyle w:val="ConsPlusNormal0"/>
        <w:spacing w:before="260"/>
        <w:ind w:firstLine="540"/>
        <w:jc w:val="both"/>
      </w:pPr>
      <w:bookmarkStart w:id="79" w:name="P1214"/>
      <w:bookmarkEnd w:id="79"/>
      <w:r>
        <w:t>14. Федеральные органы государственного финансового контроля, федеральный орган исполнительной власти, уполномоченный по контролю и надзору в области налогов и сборов, устанавливают соответствие расходования денежных средств и использования иного имущества</w:t>
      </w:r>
      <w:r>
        <w:t xml:space="preserve"> некоммерческими организациями целям, предусмотренным их учредительными документами, а филиалами и представительствами иностранных некоммерческих неправительственных организаций - заявленным целям и задачам и сообщают о результатах органу, принявшему решен</w:t>
      </w:r>
      <w:r>
        <w:t>ие о регистрации соответствующей некоммерческой организации, включении в реестр филиала или представительства иностранной некоммерческой неправительственной организации, а в отношении бюджетных учреждений - соответствующим органам, осуществляющим функции и</w:t>
      </w:r>
      <w:r>
        <w:t xml:space="preserve"> полномочия учредителя.</w:t>
      </w:r>
    </w:p>
    <w:p w:rsidR="00964B68" w:rsidRDefault="008F1B8A">
      <w:pPr>
        <w:pStyle w:val="ConsPlusNormal0"/>
        <w:jc w:val="both"/>
      </w:pPr>
      <w:r>
        <w:t xml:space="preserve">(п. 14 введен Федеральным </w:t>
      </w:r>
      <w:hyperlink r:id="rId598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18-ФЗ, в ред. Федеральных законов от 08.05.2010 </w:t>
      </w:r>
      <w:hyperlink r:id="rId599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 xml:space="preserve">, от 20.07.2012 </w:t>
      </w:r>
      <w:hyperlink r:id="rId600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N 121-ФЗ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14.1.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</w:t>
      </w:r>
      <w:r>
        <w:t xml:space="preserve"> анализирует информацию об операциях некоммерческих организаций, полученную им на основании Федерального </w:t>
      </w:r>
      <w:hyperlink r:id="rId601" w:tooltip="Федеральный закон от 07.08.2001 N 115-ФЗ (ред. от 21.07.2014) &quot;О противодействии легализации (отмыванию) доходов, полученных преступным путем, и финансированию терроризма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"О противодействии лега</w:t>
      </w:r>
      <w:r>
        <w:t>лизации (отмыванию) доходов, полученных преступным путем, и финансированию терроризма", и при наличии оснований, свидетельствующих о неполноте и (или) недостоверности указанной информации либо о том, что некоммерческая организация не исполняет или не в пол</w:t>
      </w:r>
      <w:r>
        <w:t>ной мере исполняет требования законодательства Российской Федерации, сообщает об этом органу, принявшему решение о государственной регистрации данной некоммерческой организации, по запросу указанного органа или по собственной инициативе.</w:t>
      </w:r>
    </w:p>
    <w:p w:rsidR="00964B68" w:rsidRDefault="008F1B8A">
      <w:pPr>
        <w:pStyle w:val="ConsPlusNormal0"/>
        <w:jc w:val="both"/>
      </w:pPr>
      <w:r>
        <w:t>(п. 14.1 введен Фе</w:t>
      </w:r>
      <w:r>
        <w:t xml:space="preserve">деральным </w:t>
      </w:r>
      <w:hyperlink r:id="rId602" w:tooltip="Федеральный закон от 20.07.2012 N 121-ФЗ (ред. от 04.06.2014) &quot;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&quot; {КонсультантПлюс}">
        <w:r>
          <w:rPr>
            <w:color w:val="0000FF"/>
          </w:rPr>
          <w:t>законом</w:t>
        </w:r>
      </w:hyperlink>
      <w:r>
        <w:t xml:space="preserve"> от 20.07.2012 N 121-ФЗ; в ред. Федеральных законов от 02.12.2</w:t>
      </w:r>
      <w:r>
        <w:t xml:space="preserve">019 </w:t>
      </w:r>
      <w:hyperlink r:id="rId603" w:tooltip="Федеральный закон от 02.12.2019 N 3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394-ФЗ</w:t>
        </w:r>
      </w:hyperlink>
      <w:r>
        <w:t xml:space="preserve">, от 02.12.2019 </w:t>
      </w:r>
      <w:hyperlink r:id="rId604" w:tooltip="Федеральный закон от 02.12.2019 N 407-ФЗ &quot;О внесении изменений в отдельные законодательные акты Российской Федерации в целях установления запрета выступать учредителем (участником, членом) некоммерческой организации лицам, в отношении которых принято решение о">
        <w:r>
          <w:rPr>
            <w:color w:val="0000FF"/>
          </w:rPr>
          <w:t>N 407-ФЗ</w:t>
        </w:r>
      </w:hyperlink>
      <w:r>
        <w:t>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15. Иностранная некоммерческая неправительственная организация вправе обжаловать действия (бездействие) государственных органов в суд по месту нахождения государственного органа, действия (бездействие) которого обжалуются.</w:t>
      </w:r>
    </w:p>
    <w:p w:rsidR="00964B68" w:rsidRDefault="008F1B8A">
      <w:pPr>
        <w:pStyle w:val="ConsPlusNormal0"/>
        <w:jc w:val="both"/>
      </w:pPr>
      <w:r>
        <w:t>(п. 15 введен Федерал</w:t>
      </w:r>
      <w:r>
        <w:t xml:space="preserve">ьным </w:t>
      </w:r>
      <w:hyperlink r:id="rId605" w:tooltip="Федеральный закон от 10.01.2006 N 18-ФЗ (ред. от 14.07.2022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lastRenderedPageBreak/>
        <w:t xml:space="preserve">16. Утратил силу с 1 декабря 2022 года. - Федеральный </w:t>
      </w:r>
      <w:hyperlink r:id="rId606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</w:t>
        </w:r>
      </w:hyperlink>
      <w:r>
        <w:t xml:space="preserve"> от 14.07.2022 N 255-ФЗ.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jc w:val="center"/>
        <w:outlineLvl w:val="0"/>
      </w:pPr>
      <w:r>
        <w:t>Глава VII. ЗАКЛЮЧИТЕЛЬНЫЕ ПОЛОЖЕНИЯ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33. Ответственность некоммерческой организации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Некоммерческая организация в случае нарушения настоящего Федеральн</w:t>
      </w:r>
      <w:r>
        <w:t>ого закона несет ответственность в соответствии с законодательством Российской Федерации.</w:t>
      </w:r>
    </w:p>
    <w:p w:rsidR="00964B68" w:rsidRDefault="008F1B8A">
      <w:pPr>
        <w:pStyle w:val="ConsPlusNormal0"/>
        <w:jc w:val="both"/>
      </w:pPr>
      <w:r>
        <w:t xml:space="preserve">(в ред. Федерального </w:t>
      </w:r>
      <w:hyperlink r:id="rId607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color w:val="0000FF"/>
          </w:rPr>
          <w:t>закона</w:t>
        </w:r>
      </w:hyperlink>
      <w:r>
        <w:t xml:space="preserve"> от 21.03.2002 N 31-Ф</w:t>
      </w:r>
      <w:r>
        <w:t>З)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 xml:space="preserve">2 - 3. Исключены. - Федеральный </w:t>
      </w:r>
      <w:hyperlink r:id="rId608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color w:val="0000FF"/>
          </w:rPr>
          <w:t>закон</w:t>
        </w:r>
      </w:hyperlink>
      <w:r>
        <w:t xml:space="preserve"> от 21.03.2002 N 31-ФЗ.</w:t>
      </w:r>
    </w:p>
    <w:p w:rsidR="00964B68" w:rsidRDefault="00964B68">
      <w:pPr>
        <w:pStyle w:val="ConsPlusNormal0"/>
      </w:pPr>
    </w:p>
    <w:p w:rsidR="00964B68" w:rsidRDefault="008F1B8A">
      <w:pPr>
        <w:pStyle w:val="ConsPlusTitle0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ind w:firstLine="540"/>
        <w:jc w:val="both"/>
      </w:pPr>
      <w:r>
        <w:t>1. Настоящий</w:t>
      </w:r>
      <w:r>
        <w:t xml:space="preserve"> Федеральный закон вступает в силу со дня его официального опубликования.</w:t>
      </w:r>
    </w:p>
    <w:p w:rsidR="00964B68" w:rsidRDefault="008F1B8A">
      <w:pPr>
        <w:pStyle w:val="ConsPlusNormal0"/>
        <w:spacing w:before="20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964B68" w:rsidRDefault="00964B68">
      <w:pPr>
        <w:pStyle w:val="ConsPlusNormal0"/>
      </w:pPr>
    </w:p>
    <w:p w:rsidR="00964B68" w:rsidRDefault="008F1B8A">
      <w:pPr>
        <w:pStyle w:val="ConsPlusNormal0"/>
        <w:jc w:val="right"/>
      </w:pPr>
      <w:r>
        <w:t>Президент</w:t>
      </w:r>
    </w:p>
    <w:p w:rsidR="00964B68" w:rsidRDefault="008F1B8A">
      <w:pPr>
        <w:pStyle w:val="ConsPlusNormal0"/>
        <w:jc w:val="right"/>
      </w:pPr>
      <w:r>
        <w:t>Рос</w:t>
      </w:r>
      <w:r>
        <w:t>сийской Федерации</w:t>
      </w:r>
    </w:p>
    <w:p w:rsidR="00964B68" w:rsidRDefault="008F1B8A">
      <w:pPr>
        <w:pStyle w:val="ConsPlusNormal0"/>
        <w:jc w:val="right"/>
      </w:pPr>
      <w:r>
        <w:t>Б.ЕЛЬЦИН</w:t>
      </w:r>
    </w:p>
    <w:p w:rsidR="00964B68" w:rsidRDefault="008F1B8A">
      <w:pPr>
        <w:pStyle w:val="ConsPlusNormal0"/>
      </w:pPr>
      <w:r>
        <w:t>Москва, Кремль</w:t>
      </w:r>
    </w:p>
    <w:p w:rsidR="00964B68" w:rsidRDefault="008F1B8A">
      <w:pPr>
        <w:pStyle w:val="ConsPlusNormal0"/>
        <w:spacing w:before="200"/>
      </w:pPr>
      <w:r>
        <w:t>12 января 1996 года</w:t>
      </w:r>
    </w:p>
    <w:p w:rsidR="00964B68" w:rsidRDefault="008F1B8A">
      <w:pPr>
        <w:pStyle w:val="ConsPlusNormal0"/>
        <w:spacing w:before="200"/>
      </w:pPr>
      <w:r>
        <w:t>N 7-ФЗ</w:t>
      </w:r>
    </w:p>
    <w:p w:rsidR="00964B68" w:rsidRDefault="00964B68">
      <w:pPr>
        <w:pStyle w:val="ConsPlusNormal0"/>
      </w:pPr>
    </w:p>
    <w:p w:rsidR="00964B68" w:rsidRDefault="00964B68">
      <w:pPr>
        <w:pStyle w:val="ConsPlusNormal0"/>
      </w:pPr>
    </w:p>
    <w:p w:rsidR="00964B68" w:rsidRDefault="00964B6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4B68">
      <w:headerReference w:type="default" r:id="rId609"/>
      <w:footerReference w:type="default" r:id="rId610"/>
      <w:headerReference w:type="first" r:id="rId611"/>
      <w:footerReference w:type="first" r:id="rId6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8A" w:rsidRDefault="008F1B8A">
      <w:r>
        <w:separator/>
      </w:r>
    </w:p>
  </w:endnote>
  <w:endnote w:type="continuationSeparator" w:id="0">
    <w:p w:rsidR="008F1B8A" w:rsidRDefault="008F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68" w:rsidRDefault="00964B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4B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4B68" w:rsidRDefault="008F1B8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4B68" w:rsidRDefault="008F1B8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4B68" w:rsidRDefault="008F1B8A">
          <w:pPr>
            <w:pStyle w:val="ConsPlusNormal0"/>
            <w:jc w:val="right"/>
          </w:pPr>
          <w:r>
            <w:rPr>
              <w:rFonts w:ascii="Tahoma" w:hAnsi="Tahoma" w:cs="Tahoma"/>
            </w:rPr>
            <w:t>Страница</w:t>
          </w:r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91B0A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91B0A">
            <w:rPr>
              <w:rFonts w:ascii="Tahoma" w:hAnsi="Tahoma" w:cs="Tahoma"/>
              <w:noProof/>
            </w:rPr>
            <w:t>61</w:t>
          </w:r>
          <w:r>
            <w:fldChar w:fldCharType="end"/>
          </w:r>
        </w:p>
      </w:tc>
    </w:tr>
  </w:tbl>
  <w:p w:rsidR="00964B68" w:rsidRDefault="008F1B8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68" w:rsidRDefault="00964B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4B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4B68" w:rsidRDefault="008F1B8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4B68" w:rsidRDefault="008F1B8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4B68" w:rsidRDefault="008F1B8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91B0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91B0A">
            <w:rPr>
              <w:rFonts w:ascii="Tahoma" w:hAnsi="Tahoma" w:cs="Tahoma"/>
              <w:noProof/>
            </w:rPr>
            <w:t>61</w:t>
          </w:r>
          <w:r>
            <w:fldChar w:fldCharType="end"/>
          </w:r>
        </w:p>
      </w:tc>
    </w:tr>
  </w:tbl>
  <w:p w:rsidR="00964B68" w:rsidRDefault="008F1B8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8A" w:rsidRDefault="008F1B8A">
      <w:r>
        <w:separator/>
      </w:r>
    </w:p>
  </w:footnote>
  <w:footnote w:type="continuationSeparator" w:id="0">
    <w:p w:rsidR="008F1B8A" w:rsidRDefault="008F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64B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4B68" w:rsidRDefault="008F1B8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12.01.1996 N 7-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ФЗ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19.12.2022)</w:t>
          </w:r>
          <w:r>
            <w:rPr>
              <w:rFonts w:ascii="Tahoma" w:hAnsi="Tahoma" w:cs="Tahoma"/>
              <w:sz w:val="16"/>
              <w:szCs w:val="16"/>
            </w:rPr>
            <w:br/>
            <w:t>"О некоммерческих организациях"</w:t>
          </w:r>
        </w:p>
      </w:tc>
      <w:tc>
        <w:tcPr>
          <w:tcW w:w="2300" w:type="pct"/>
          <w:vAlign w:val="center"/>
        </w:tcPr>
        <w:p w:rsidR="00964B68" w:rsidRDefault="008F1B8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 w:rsidR="00964B68" w:rsidRDefault="00964B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4B68" w:rsidRDefault="00964B6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64B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4B68" w:rsidRDefault="008F1B8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12.01.1996 N 7-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ФЗ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19.12.2022)</w:t>
          </w:r>
          <w:r>
            <w:rPr>
              <w:rFonts w:ascii="Tahoma" w:hAnsi="Tahoma" w:cs="Tahoma"/>
              <w:sz w:val="16"/>
              <w:szCs w:val="16"/>
            </w:rPr>
            <w:br/>
            <w:t>"О некоммерческих организациях"</w:t>
          </w:r>
        </w:p>
      </w:tc>
      <w:tc>
        <w:tcPr>
          <w:tcW w:w="2300" w:type="pct"/>
          <w:vAlign w:val="center"/>
        </w:tcPr>
        <w:p w:rsidR="00964B68" w:rsidRDefault="008F1B8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 w:rsidR="00964B68" w:rsidRDefault="00964B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4B68" w:rsidRDefault="00964B6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8"/>
    <w:rsid w:val="00191B0A"/>
    <w:rsid w:val="008F1B8A"/>
    <w:rsid w:val="009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32F30-8C3B-4CCE-833D-81C83A84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D892A44F383DB96F92F50655B352595C477AB14A8A979B03D7AAC102B7B8AC21BF8711881ED75EAA75C1731B92F08767D0D5CDB39D6E75l1oCG" TargetMode="External"/><Relationship Id="rId21" Type="http://schemas.openxmlformats.org/officeDocument/2006/relationships/hyperlink" Target="consultantplus://offline/ref=23E3CAAB3FEEAE2525004020ED9F2109F650E0287C7FDC38D29941E05226F785A2DF410572C9D54A9A7D32D01400AD039CE5F68C71A889D4jAo2G" TargetMode="External"/><Relationship Id="rId324" Type="http://schemas.openxmlformats.org/officeDocument/2006/relationships/hyperlink" Target="consultantplus://offline/ref=C9F1546C064C34A48F9FBD4A4E3F288C5637D8117A6DB99736776ACB28C2E7D3AD583114B0D120D4039F7786F65207416F1CBB8DB4E79B3Am4o6G" TargetMode="External"/><Relationship Id="rId531" Type="http://schemas.openxmlformats.org/officeDocument/2006/relationships/hyperlink" Target="consultantplus://offline/ref=6C4F008136F9A5C90DAA386BB7CA02C8B18DBBF4036DCC9EDFB83C2EB0A76CFB42DF5E4816DE2C446F84D7B3613010A3488FEFC91982C6nBo7G" TargetMode="External"/><Relationship Id="rId170" Type="http://schemas.openxmlformats.org/officeDocument/2006/relationships/hyperlink" Target="consultantplus://offline/ref=BCD892A44F383DB96F92F50655B352595C4177B24A8C979B03D7AAC102B7B8AC21BF8711881ED35CA375C1731B92F08767D0D5CDB39D6E75l1oCG" TargetMode="External"/><Relationship Id="rId268" Type="http://schemas.openxmlformats.org/officeDocument/2006/relationships/hyperlink" Target="consultantplus://offline/ref=C9F1546C064C34A48F9FBD4A4E3F288C5636DA1C786FB99736776ACB28C2E7D3AD583114B0D120D00C9F7786F65207416F1CBB8DB4E79B3Am4o6G" TargetMode="External"/><Relationship Id="rId475" Type="http://schemas.openxmlformats.org/officeDocument/2006/relationships/hyperlink" Target="consultantplus://offline/ref=6C4F008136F9A5C90DAA386BB7CA02C8BA8EBBFC03609194D7E1302CB7A833EC4596524916DE2C4660DBD2A670681CA45091EAD20580C4B6n3o9G" TargetMode="External"/><Relationship Id="rId32" Type="http://schemas.openxmlformats.org/officeDocument/2006/relationships/hyperlink" Target="consultantplus://offline/ref=23E3CAAB3FEEAE2525004020ED9F2109F45EE52D757FDC38D29941E05226F785A2DF410572C9D44D977D32D01400AD039CE5F68C71A889D4jAo2G" TargetMode="External"/><Relationship Id="rId128" Type="http://schemas.openxmlformats.org/officeDocument/2006/relationships/hyperlink" Target="consultantplus://offline/ref=BCD892A44F383DB96F92F50655B352595C437BB14A89979B03D7AAC102B7B8AC21BF8711881ED15BAD75C1731B92F08767D0D5CDB39D6E75l1oCG" TargetMode="External"/><Relationship Id="rId335" Type="http://schemas.openxmlformats.org/officeDocument/2006/relationships/hyperlink" Target="consultantplus://offline/ref=C9F1546C064C34A48F9FBD4A4E3F288C5637D41E7A68B99736776ACB28C2E7D3AD583114B0D120D20F9F7786F65207416F1CBB8DB4E79B3Am4o6G" TargetMode="External"/><Relationship Id="rId542" Type="http://schemas.openxmlformats.org/officeDocument/2006/relationships/hyperlink" Target="consultantplus://offline/ref=6C4F008136F9A5C90DAA386BB7CA02C8B988B1F504649194D7E1302CB7A833EC4596524916DE2C4267DBD2A670681CA45091EAD20580C4B6n3o9G" TargetMode="External"/><Relationship Id="rId181" Type="http://schemas.openxmlformats.org/officeDocument/2006/relationships/hyperlink" Target="consultantplus://offline/ref=BCD892A44F383DB96F92F50655B352595C437BBF4D81979B03D7AAC102B7B8AC21BF8711881ED35CAA75C1731B92F08767D0D5CDB39D6E75l1oCG" TargetMode="External"/><Relationship Id="rId402" Type="http://schemas.openxmlformats.org/officeDocument/2006/relationships/hyperlink" Target="consultantplus://offline/ref=C9F1546C064C34A48F9FBD4A4E3F288C5636DD117467B99736776ACB28C2E7D3AD583114B0D122D7029F7786F65207416F1CBB8DB4E79B3Am4o6G" TargetMode="External"/><Relationship Id="rId279" Type="http://schemas.openxmlformats.org/officeDocument/2006/relationships/hyperlink" Target="consultantplus://offline/ref=C9F1546C064C34A48F9FBD4A4E3F288C5A3DD8107864E49D3E2E66C92FCDB8C4AA113D15B0D121D201C07293E70A0B467702BE96A8E599m3oBG" TargetMode="External"/><Relationship Id="rId486" Type="http://schemas.openxmlformats.org/officeDocument/2006/relationships/hyperlink" Target="consultantplus://offline/ref=6C4F008136F9A5C90DAA386BB7CA02C8BB86BBFD02679194D7E1302CB7A833EC4596524916DE2C4261DBD2A670681CA45091EAD20580C4B6n3o9G" TargetMode="External"/><Relationship Id="rId43" Type="http://schemas.openxmlformats.org/officeDocument/2006/relationships/hyperlink" Target="consultantplus://offline/ref=23E3CAAB3FEEAE2525004020ED9F2109F45BE02F7A7DDC38D29941E05226F785A2DF410572C9D44F9B7D32D01400AD039CE5F68C71A889D4jAo2G" TargetMode="External"/><Relationship Id="rId139" Type="http://schemas.openxmlformats.org/officeDocument/2006/relationships/hyperlink" Target="consultantplus://offline/ref=BCD892A44F383DB96F92F50655B352595C407BBF4488979B03D7AAC102B7B8AC21BF8711881ED25BAE75C1731B92F08767D0D5CDB39D6E75l1oCG" TargetMode="External"/><Relationship Id="rId346" Type="http://schemas.openxmlformats.org/officeDocument/2006/relationships/hyperlink" Target="consultantplus://offline/ref=C9F1546C064C34A48F9FBD4A4E3F288C5637D51C7A6EB99736776ACB28C2E7D3AD583114B5D820DA5EC56782BF060C5E6907A58AAAE7m9o8G" TargetMode="External"/><Relationship Id="rId553" Type="http://schemas.openxmlformats.org/officeDocument/2006/relationships/hyperlink" Target="consultantplus://offline/ref=6C4F008136F9A5C90DAA386BB7CA02C8BC8DB1F805649194D7E1302CB7A833EC4596524916DE294662DBD2A670681CA45091EAD20580C4B6n3o9G" TargetMode="External"/><Relationship Id="rId192" Type="http://schemas.openxmlformats.org/officeDocument/2006/relationships/hyperlink" Target="consultantplus://offline/ref=BCD892A44F383DB96F92F50655B352595C437BBF4D81979B03D7AAC102B7B8AC21BF8711881ED35CAD75C1731B92F08767D0D5CDB39D6E75l1oCG" TargetMode="External"/><Relationship Id="rId206" Type="http://schemas.openxmlformats.org/officeDocument/2006/relationships/hyperlink" Target="consultantplus://offline/ref=BCD892A44F383DB96F92F50655B352595C427FB44D89979B03D7AAC102B7B8AC21BF8711881FD758A875C1731B92F08767D0D5CDB39D6E75l1oCG" TargetMode="External"/><Relationship Id="rId413" Type="http://schemas.openxmlformats.org/officeDocument/2006/relationships/hyperlink" Target="consultantplus://offline/ref=C9F1546C064C34A48F9FBD4A4E3F288C513CDE1D7D6BB99736776ACB28C2E7D3AD583114B0D121D4029F7786F65207416F1CBB8DB4E79B3Am4o6G" TargetMode="External"/><Relationship Id="rId497" Type="http://schemas.openxmlformats.org/officeDocument/2006/relationships/hyperlink" Target="consultantplus://offline/ref=6C4F008136F9A5C90DAA386BB7CA02C8BC8DB1FE04609194D7E1302CB7A833EC4596524916DE2C4165DBD2A670681CA45091EAD20580C4B6n3o9G" TargetMode="External"/><Relationship Id="rId357" Type="http://schemas.openxmlformats.org/officeDocument/2006/relationships/hyperlink" Target="consultantplus://offline/ref=C9F1546C064C34A48F9FBD4A4E3F288C5636DC107A69B99736776ACB28C2E7D3AD583114B0D121D60F9F7786F65207416F1CBB8DB4E79B3Am4o6G" TargetMode="External"/><Relationship Id="rId54" Type="http://schemas.openxmlformats.org/officeDocument/2006/relationships/hyperlink" Target="consultantplus://offline/ref=343987175712AA57FF192993900BF9ACBD6C40F47B00A5ED4B3B7E5E6ED5757108492163E70CF9A39975A7B60434FA2BBFDB49001DC7DBD3k2o4G" TargetMode="External"/><Relationship Id="rId217" Type="http://schemas.openxmlformats.org/officeDocument/2006/relationships/hyperlink" Target="consultantplus://offline/ref=BCD892A44F383DB96F92F50655B352595C427DB64D8B979B03D7AAC102B7B8AC21BF8711881ED35FAB75C1731B92F08767D0D5CDB39D6E75l1oCG" TargetMode="External"/><Relationship Id="rId564" Type="http://schemas.openxmlformats.org/officeDocument/2006/relationships/hyperlink" Target="consultantplus://offline/ref=6C4F008136F9A5C90DAA386BB7CA02C8BC8CB3FC00639194D7E1302CB7A833EC4596524916DE284361DBD2A670681CA45091EAD20580C4B6n3o9G" TargetMode="External"/><Relationship Id="rId424" Type="http://schemas.openxmlformats.org/officeDocument/2006/relationships/hyperlink" Target="consultantplus://offline/ref=C9F1546C064C34A48F9FBD4A4E3F288C5636DD117467B99736776ACB28C2E7D3AD583114B0D122D9089F7786F65207416F1CBB8DB4E79B3Am4o6G" TargetMode="External"/><Relationship Id="rId270" Type="http://schemas.openxmlformats.org/officeDocument/2006/relationships/hyperlink" Target="consultantplus://offline/ref=C9F1546C064C34A48F9FBD4A4E3F288C5132DA1F7E6BB99736776ACB28C2E7D3AD583114B0D120D10C9F7786F65207416F1CBB8DB4E79B3Am4o6G" TargetMode="External"/><Relationship Id="rId65" Type="http://schemas.openxmlformats.org/officeDocument/2006/relationships/hyperlink" Target="consultantplus://offline/ref=343987175712AA57FF192993900BF9ACBF6B40F87A08A5ED4B3B7E5E6ED5757108492163E70CF9A29475A7B60434FA2BBFDB49001DC7DBD3k2o4G" TargetMode="External"/><Relationship Id="rId130" Type="http://schemas.openxmlformats.org/officeDocument/2006/relationships/hyperlink" Target="consultantplus://offline/ref=BCD892A44F383DB96F92F50655B352595C407DB44B8F979B03D7AAC102B7B8AC21BF8711881ED358AE75C1731B92F08767D0D5CDB39D6E75l1oCG" TargetMode="External"/><Relationship Id="rId368" Type="http://schemas.openxmlformats.org/officeDocument/2006/relationships/hyperlink" Target="consultantplus://offline/ref=C9F1546C064C34A48F9FBD4A4E3F288C5332DF1E7F68B99736776ACB28C2E7D3AD583114B0D120D60D9F7786F65207416F1CBB8DB4E79B3Am4o6G" TargetMode="External"/><Relationship Id="rId575" Type="http://schemas.openxmlformats.org/officeDocument/2006/relationships/hyperlink" Target="consultantplus://offline/ref=6C4F008136F9A5C90DAA386BB7CA02C8B988B1F504649194D7E1302CB7A833EC4596524916DE2C4167DBD2A670681CA45091EAD20580C4B6n3o9G" TargetMode="External"/><Relationship Id="rId228" Type="http://schemas.openxmlformats.org/officeDocument/2006/relationships/hyperlink" Target="consultantplus://offline/ref=BCD892A44F383DB96F92F50655B352595C4076B24B88979B03D7AAC102B7B8AC21BF87138F15870CEF2B982359D9FD837FCCD5CAlAoEG" TargetMode="External"/><Relationship Id="rId435" Type="http://schemas.openxmlformats.org/officeDocument/2006/relationships/hyperlink" Target="consultantplus://offline/ref=C9F1546C064C34A48F9FBD4A4E3F288C5131D91C7866B99736776ACB28C2E7D3AD583114B0D120D2039F7786F65207416F1CBB8DB4E79B3Am4o6G" TargetMode="External"/><Relationship Id="rId281" Type="http://schemas.openxmlformats.org/officeDocument/2006/relationships/hyperlink" Target="consultantplus://offline/ref=C9F1546C064C34A48F9FBD4A4E3F288C5A3DD8107864E49D3E2E66C92FCDB8C4AA113D15B0D121D401C07293E70A0B467702BE96A8E599m3oBG" TargetMode="External"/><Relationship Id="rId502" Type="http://schemas.openxmlformats.org/officeDocument/2006/relationships/hyperlink" Target="consultantplus://offline/ref=6C4F008136F9A5C90DAA386BB7CA02C8BC8DB7F50B679194D7E1302CB7A833EC4596524916DE2C4565DBD2A670681CA45091EAD20580C4B6n3o9G" TargetMode="External"/><Relationship Id="rId76" Type="http://schemas.openxmlformats.org/officeDocument/2006/relationships/hyperlink" Target="consultantplus://offline/ref=343987175712AA57FF192993900BF9ACB86F44F77A0BA5ED4B3B7E5E6ED5757108492163E70CFDA09075A7B60434FA2BBFDB49001DC7DBD3k2o4G" TargetMode="External"/><Relationship Id="rId141" Type="http://schemas.openxmlformats.org/officeDocument/2006/relationships/hyperlink" Target="consultantplus://offline/ref=BCD892A44F383DB96F92F50655B3525959457CB04E8E979B03D7AAC102B7B8AC21BF8711881ED35BA975C1731B92F08767D0D5CDB39D6E75l1oCG" TargetMode="External"/><Relationship Id="rId379" Type="http://schemas.openxmlformats.org/officeDocument/2006/relationships/hyperlink" Target="consultantplus://offline/ref=C9F1546C064C34A48F9FBD4A4E3F288C5636DC107A69B99736776ACB28C2E7D3AD583114B0D121D90F9F7786F65207416F1CBB8DB4E79B3Am4o6G" TargetMode="External"/><Relationship Id="rId586" Type="http://schemas.openxmlformats.org/officeDocument/2006/relationships/hyperlink" Target="consultantplus://offline/ref=6C4F008136F9A5C90DAA386BB7CA02C8BC8CB2F50A659194D7E1302CB7A833EC4596524916DE2D4F60DBD2A670681CA45091EAD20580C4B6n3o9G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consultantplus://offline/ref=BCD892A44F383DB96F92F50655B352595A437EB34488979B03D7AAC102B7B8AC21BF8711881ED35EA375C1731B92F08767D0D5CDB39D6E75l1oCG" TargetMode="External"/><Relationship Id="rId446" Type="http://schemas.openxmlformats.org/officeDocument/2006/relationships/hyperlink" Target="consultantplus://offline/ref=6C4F008136F9A5C90DAA386BB7CA02C8BC8CB2F50A619194D7E1302CB7A833EC4596524916DE2C4567DBD2A670681CA45091EAD20580C4B6n3o9G" TargetMode="External"/><Relationship Id="rId292" Type="http://schemas.openxmlformats.org/officeDocument/2006/relationships/hyperlink" Target="consultantplus://offline/ref=C9F1546C064C34A48F9FBD4A4E3F288C5134DE1D7E6DB99736776ACB28C2E7D3AD583114B0D120D0089F7786F65207416F1CBB8DB4E79B3Am4o6G" TargetMode="External"/><Relationship Id="rId306" Type="http://schemas.openxmlformats.org/officeDocument/2006/relationships/hyperlink" Target="consultantplus://offline/ref=C9F1546C064C34A48F9FBD4A4E3F288C5636DD117467B99736776ACB28C2E7D3AD583114B0D122D00D9F7786F65207416F1CBB8DB4E79B3Am4o6G" TargetMode="External"/><Relationship Id="rId87" Type="http://schemas.openxmlformats.org/officeDocument/2006/relationships/hyperlink" Target="consultantplus://offline/ref=343987175712AA57FF192993900BF9ACB86941F87B01A5ED4B3B7E5E6ED5757108492163E70CF9A09275A7B60434FA2BBFDB49001DC7DBD3k2o4G" TargetMode="External"/><Relationship Id="rId513" Type="http://schemas.openxmlformats.org/officeDocument/2006/relationships/hyperlink" Target="consultantplus://offline/ref=6C4F008136F9A5C90DAA386BB7CA02C8BB86BBF402649194D7E1302CB7A833EC4596524916DE2C4562DBD2A670681CA45091EAD20580C4B6n3o9G" TargetMode="External"/><Relationship Id="rId597" Type="http://schemas.openxmlformats.org/officeDocument/2006/relationships/hyperlink" Target="consultantplus://offline/ref=6C4F008136F9A5C90DAA386BB7CA02C8BC8CB3F404609194D7E1302CB7A833EC4596524916DE2E4565DBD2A670681CA45091EAD20580C4B6n3o9G" TargetMode="External"/><Relationship Id="rId152" Type="http://schemas.openxmlformats.org/officeDocument/2006/relationships/hyperlink" Target="consultantplus://offline/ref=BCD892A44F383DB96F92F50655B35259594678B34A81979B03D7AAC102B7B8AC21BF8711881ED35CAB75C1731B92F08767D0D5CDB39D6E75l1oCG" TargetMode="External"/><Relationship Id="rId457" Type="http://schemas.openxmlformats.org/officeDocument/2006/relationships/hyperlink" Target="consultantplus://offline/ref=6C4F008136F9A5C90DAA386BB7CA02C8B989BAF404649194D7E1302CB7A833EC4596524916DE2C476CDBD2A670681CA45091EAD20580C4B6n3o9G" TargetMode="External"/><Relationship Id="rId14" Type="http://schemas.openxmlformats.org/officeDocument/2006/relationships/hyperlink" Target="consultantplus://offline/ref=23E3CAAB3FEEAE2525004020ED9F2109F15AE2257B7DDC38D29941E05226F785A2DF410572C9D54F947D32D01400AD039CE5F68C71A889D4jAo2G" TargetMode="External"/><Relationship Id="rId317" Type="http://schemas.openxmlformats.org/officeDocument/2006/relationships/hyperlink" Target="consultantplus://offline/ref=C9F1546C064C34A48F9FBD4A4E3F288C5333DE19756BB99736776ACB28C2E7D3AD583114B0D120D0029F7786F65207416F1CBB8DB4E79B3Am4o6G" TargetMode="External"/><Relationship Id="rId524" Type="http://schemas.openxmlformats.org/officeDocument/2006/relationships/hyperlink" Target="consultantplus://offline/ref=6C4F008136F9A5C90DAA386BB7CA02C8B98BB0FA046E9194D7E1302CB7A833EC4596524916DE2E4667DBD2A670681CA45091EAD20580C4B6n3o9G" TargetMode="External"/><Relationship Id="rId98" Type="http://schemas.openxmlformats.org/officeDocument/2006/relationships/hyperlink" Target="consultantplus://offline/ref=BCD892A44F383DB96F92F50655B352595C407AB34B80979B03D7AAC102B7B8AC21BF8711881ED35FAE75C1731B92F08767D0D5CDB39D6E75l1oCG" TargetMode="External"/><Relationship Id="rId163" Type="http://schemas.openxmlformats.org/officeDocument/2006/relationships/hyperlink" Target="consultantplus://offline/ref=BCD892A44F383DB96F92F50655B35259594479B04C88979B03D7AAC102B7B8AC21BF8711881ED35EAF75C1731B92F08767D0D5CDB39D6E75l1oCG" TargetMode="External"/><Relationship Id="rId370" Type="http://schemas.openxmlformats.org/officeDocument/2006/relationships/hyperlink" Target="consultantplus://offline/ref=C9F1546C064C34A48F9FBD4A4E3F288C5A3DD8107864E49D3E2E66C92FCDB8C4AA113D15B0D122D101C07293E70A0B467702BE96A8E599m3oBG" TargetMode="External"/><Relationship Id="rId230" Type="http://schemas.openxmlformats.org/officeDocument/2006/relationships/hyperlink" Target="consultantplus://offline/ref=BCD892A44F383DB96F92F50655B352595C417EBF4581979B03D7AAC102B7B8AC21BF8711881ED258AB75C1731B92F08767D0D5CDB39D6E75l1oCG" TargetMode="External"/><Relationship Id="rId468" Type="http://schemas.openxmlformats.org/officeDocument/2006/relationships/hyperlink" Target="consultantplus://offline/ref=6C4F008136F9A5C90DAA386BB7CA02C8BB86BBFD02679194D7E1302CB7A833EC4596524916DE2C4265DBD2A670681CA45091EAD20580C4B6n3o9G" TargetMode="External"/><Relationship Id="rId25" Type="http://schemas.openxmlformats.org/officeDocument/2006/relationships/hyperlink" Target="consultantplus://offline/ref=23E3CAAB3FEEAE2525004020ED9F2109F759E22D7A7CDC38D29941E05226F785A2DF410572C9D74D907D32D01400AD039CE5F68C71A889D4jAo2G" TargetMode="External"/><Relationship Id="rId67" Type="http://schemas.openxmlformats.org/officeDocument/2006/relationships/hyperlink" Target="consultantplus://offline/ref=343987175712AA57FF192993900BF9ACBD6245F97F0BA5ED4B3B7E5E6ED5757108492163E70CF9A39875A7B60434FA2BBFDB49001DC7DBD3k2o4G" TargetMode="External"/><Relationship Id="rId272" Type="http://schemas.openxmlformats.org/officeDocument/2006/relationships/hyperlink" Target="consultantplus://offline/ref=C9F1546C064C34A48F9FBD4A4E3F288C5634D8107F66B99736776ACB28C2E7D3AD583114B0D120D20E9F7786F65207416F1CBB8DB4E79B3Am4o6G" TargetMode="External"/><Relationship Id="rId328" Type="http://schemas.openxmlformats.org/officeDocument/2006/relationships/hyperlink" Target="consultantplus://offline/ref=C9F1546C064C34A48F9FBD4A4E3F288C5636DD117467B99736776ACB28C2E7D3AD583114B0D122D30C9F7786F65207416F1CBB8DB4E79B3Am4o6G" TargetMode="External"/><Relationship Id="rId535" Type="http://schemas.openxmlformats.org/officeDocument/2006/relationships/hyperlink" Target="consultantplus://offline/ref=6C4F008136F9A5C90DAA386BB7CA02C8BA8FB5F406679194D7E1302CB7A833EC4596524916DE2C4564DBD2A670681CA45091EAD20580C4B6n3o9G" TargetMode="External"/><Relationship Id="rId577" Type="http://schemas.openxmlformats.org/officeDocument/2006/relationships/hyperlink" Target="consultantplus://offline/ref=6C4F008136F9A5C90DAA386BB7CA02C8B988B1F500629194D7E1302CB7A833EC4596524916DE2C4666DBD2A670681CA45091EAD20580C4B6n3o9G" TargetMode="External"/><Relationship Id="rId132" Type="http://schemas.openxmlformats.org/officeDocument/2006/relationships/hyperlink" Target="consultantplus://offline/ref=BCD892A44F383DB96F92F50655B352595C417EBF458E979B03D7AAC102B7B8AC21BF8711881ED35CAB75C1731B92F08767D0D5CDB39D6E75l1oCG" TargetMode="External"/><Relationship Id="rId174" Type="http://schemas.openxmlformats.org/officeDocument/2006/relationships/hyperlink" Target="consultantplus://offline/ref=BCD892A44F383DB96F92F50655B352595C4078B54980979B03D7AAC102B7B8AC21BF8711881ED258AB75C1731B92F08767D0D5CDB39D6E75l1oCG" TargetMode="External"/><Relationship Id="rId381" Type="http://schemas.openxmlformats.org/officeDocument/2006/relationships/hyperlink" Target="consultantplus://offline/ref=C9F1546C064C34A48F9FBD4A4E3F288C5630DB19756CB99736776ACB28C2E7D3AD583110B2D423DA5EC56782BF060C5E6907A58AAAE7m9o8G" TargetMode="External"/><Relationship Id="rId602" Type="http://schemas.openxmlformats.org/officeDocument/2006/relationships/hyperlink" Target="consultantplus://offline/ref=6C4F008136F9A5C90DAA386BB7CA02C8B988B1F504649194D7E1302CB7A833EC4596524916DE2C4066DBD2A670681CA45091EAD20580C4B6n3o9G" TargetMode="External"/><Relationship Id="rId241" Type="http://schemas.openxmlformats.org/officeDocument/2006/relationships/hyperlink" Target="consultantplus://offline/ref=BCD892A44F383DB96F92F50655B352595B4B77B74D88979B03D7AAC102B7B8AC21BF8711881ED35CA275C1731B92F08767D0D5CDB39D6E75l1oCG" TargetMode="External"/><Relationship Id="rId437" Type="http://schemas.openxmlformats.org/officeDocument/2006/relationships/hyperlink" Target="consultantplus://offline/ref=C9F1546C064C34A48F9FBD4A4E3F288C533DDC1C7B66B99736776ACB28C2E7D3AD583114B0D120D30B9F7786F65207416F1CBB8DB4E79B3Am4o6G" TargetMode="External"/><Relationship Id="rId479" Type="http://schemas.openxmlformats.org/officeDocument/2006/relationships/hyperlink" Target="consultantplus://offline/ref=6C4F008136F9A5C90DAA386BB7CA02C8BB86BBFD02679194D7E1302CB7A833EC4596524916DE2C4260DBD2A670681CA45091EAD20580C4B6n3o9G" TargetMode="External"/><Relationship Id="rId36" Type="http://schemas.openxmlformats.org/officeDocument/2006/relationships/hyperlink" Target="consultantplus://offline/ref=23E3CAAB3FEEAE2525004020ED9F2109F650EA257D79DC38D29941E05226F785A2DF410572C9D44E957D32D01400AD039CE5F68C71A889D4jAo2G" TargetMode="External"/><Relationship Id="rId283" Type="http://schemas.openxmlformats.org/officeDocument/2006/relationships/hyperlink" Target="consultantplus://offline/ref=C9F1546C064C34A48F9FBD4A4E3F288C5637D811756EB99736776ACB28C2E7D3AD583114B0D121D70F9F7786F65207416F1CBB8DB4E79B3Am4o6G" TargetMode="External"/><Relationship Id="rId339" Type="http://schemas.openxmlformats.org/officeDocument/2006/relationships/hyperlink" Target="consultantplus://offline/ref=C9F1546C064C34A48F9FBD4A4E3F288C5134DC1D7D6AB99736776ACB28C2E7D3AD583114B0D122D30C9F7786F65207416F1CBB8DB4E79B3Am4o6G" TargetMode="External"/><Relationship Id="rId490" Type="http://schemas.openxmlformats.org/officeDocument/2006/relationships/hyperlink" Target="consultantplus://offline/ref=6C4F008136F9A5C90DAA386BB7CA02C8BB8AB5F502609194D7E1302CB7A833EC4596524916DE2C4660DBD2A670681CA45091EAD20580C4B6n3o9G" TargetMode="External"/><Relationship Id="rId504" Type="http://schemas.openxmlformats.org/officeDocument/2006/relationships/hyperlink" Target="consultantplus://offline/ref=6C4F008136F9A5C90DAA386BB7CA02C8BC8DB1FE04609194D7E1302CB7A833EC4596524916DE2C4167DBD2A670681CA45091EAD20580C4B6n3o9G" TargetMode="External"/><Relationship Id="rId546" Type="http://schemas.openxmlformats.org/officeDocument/2006/relationships/hyperlink" Target="consultantplus://offline/ref=6C4F008136F9A5C90DAA386BB7CA02C8BC8AB6FD056E9194D7E1302CB7A833EC4596524916DE2C476CDBD2A670681CA45091EAD20580C4B6n3o9G" TargetMode="External"/><Relationship Id="rId78" Type="http://schemas.openxmlformats.org/officeDocument/2006/relationships/hyperlink" Target="consultantplus://offline/ref=343987175712AA57FF192993900BF9ACBE6346F77A0FA5ED4B3B7E5E6ED5757108492163E70CFAAB9175A7B60434FA2BBFDB49001DC7DBD3k2o4G" TargetMode="External"/><Relationship Id="rId101" Type="http://schemas.openxmlformats.org/officeDocument/2006/relationships/hyperlink" Target="consultantplus://offline/ref=BCD892A44F383DB96F92F50655B3525959437EBF498B979B03D7AAC102B7B8AC21BF8711881ED35FA275C1731B92F08767D0D5CDB39D6E75l1oCG" TargetMode="External"/><Relationship Id="rId143" Type="http://schemas.openxmlformats.org/officeDocument/2006/relationships/hyperlink" Target="consultantplus://offline/ref=BCD892A44F383DB96F92F50655B352595C417EBF4581979B03D7AAC102B7B8AC21BF8711881ED259AC75C1731B92F08767D0D5CDB39D6E75l1oCG" TargetMode="External"/><Relationship Id="rId185" Type="http://schemas.openxmlformats.org/officeDocument/2006/relationships/hyperlink" Target="consultantplus://offline/ref=BCD892A44F383DB96F92F50655B352595B4676BE448A979B03D7AAC102B7B8AC21BF8713834A8219FE73942441C7F89863CED7lCoBG" TargetMode="External"/><Relationship Id="rId350" Type="http://schemas.openxmlformats.org/officeDocument/2006/relationships/hyperlink" Target="consultantplus://offline/ref=C9F1546C064C34A48F9FBD4A4E3F288C5332DF1E7F68B99736776ACB28C2E7D3AD583114B0D120D60E9F7786F65207416F1CBB8DB4E79B3Am4o6G" TargetMode="External"/><Relationship Id="rId406" Type="http://schemas.openxmlformats.org/officeDocument/2006/relationships/hyperlink" Target="consultantplus://offline/ref=C9F1546C064C34A48F9FBD4A4E3F288C5331DF1E7A67B99736776ACB28C2E7D3AD583114B0D123D30A9F7786F65207416F1CBB8DB4E79B3Am4o6G" TargetMode="External"/><Relationship Id="rId588" Type="http://schemas.openxmlformats.org/officeDocument/2006/relationships/hyperlink" Target="consultantplus://offline/ref=6C4F008136F9A5C90DAA386BB7CA02C8BC8CB3F404609194D7E1302CB7A833EC4596524916DE2E4661DBD2A670681CA45091EAD20580C4B6n3o9G" TargetMode="External"/><Relationship Id="rId9" Type="http://schemas.openxmlformats.org/officeDocument/2006/relationships/hyperlink" Target="consultantplus://offline/ref=23E3CAAB3FEEAE2525004020ED9F2109F759E22D7E708132DAC04DE25529A892A5964D0472C9D447992237C50558A10484FBF3976DAA8BjDo5G" TargetMode="External"/><Relationship Id="rId210" Type="http://schemas.openxmlformats.org/officeDocument/2006/relationships/hyperlink" Target="consultantplus://offline/ref=BCD892A44F383DB96F92F50655B352595C437BBE4E80979B03D7AAC102B7B8AC21BF8711881ED15BA375C1731B92F08767D0D5CDB39D6E75l1oCG" TargetMode="External"/><Relationship Id="rId392" Type="http://schemas.openxmlformats.org/officeDocument/2006/relationships/hyperlink" Target="consultantplus://offline/ref=C9F1546C064C34A48F9FBD4A4E3F288C5A3DD8107864E49D3E2E66C92FCDB8C4AA113D15B0D122D601C07293E70A0B467702BE96A8E599m3oBG" TargetMode="External"/><Relationship Id="rId448" Type="http://schemas.openxmlformats.org/officeDocument/2006/relationships/hyperlink" Target="consultantplus://offline/ref=6C4F008136F9A5C90DAA386BB7CA02C8BA8EB3F8036E9194D7E1302CB7A833EC4596524916DE2C4F65DBD2A670681CA45091EAD20580C4B6n3o9G" TargetMode="External"/><Relationship Id="rId613" Type="http://schemas.openxmlformats.org/officeDocument/2006/relationships/fontTable" Target="fontTable.xml"/><Relationship Id="rId252" Type="http://schemas.openxmlformats.org/officeDocument/2006/relationships/hyperlink" Target="consultantplus://offline/ref=C9F1546C064C34A48F9FBD4A4E3F288C5637D51C7A6EB99736776ACB28C2E7D3AD583116B7D72B855BD076DAB30114406C1CB988A8mEo6G" TargetMode="External"/><Relationship Id="rId294" Type="http://schemas.openxmlformats.org/officeDocument/2006/relationships/hyperlink" Target="consultantplus://offline/ref=C9F1546C064C34A48F9FBD4A4E3F288C5637DD107D6FB99736776ACB28C2E7D3AD583114B0D023D70A9F7786F65207416F1CBB8DB4E79B3Am4o6G" TargetMode="External"/><Relationship Id="rId308" Type="http://schemas.openxmlformats.org/officeDocument/2006/relationships/hyperlink" Target="consultantplus://offline/ref=C9F1546C064C34A48F9FBD4A4E3F288C5636DD117467B99736776ACB28C2E7D3AD583114B0D122D0039F7786F65207416F1CBB8DB4E79B3Am4o6G" TargetMode="External"/><Relationship Id="rId515" Type="http://schemas.openxmlformats.org/officeDocument/2006/relationships/hyperlink" Target="consultantplus://offline/ref=6C4F008136F9A5C90DAA386BB7CA02C8BC8DB1FE04609194D7E1302CB7A833EC4596524916DE2C4162DBD2A670681CA45091EAD20580C4B6n3o9G" TargetMode="External"/><Relationship Id="rId47" Type="http://schemas.openxmlformats.org/officeDocument/2006/relationships/hyperlink" Target="consultantplus://offline/ref=343987175712AA57FF192993900BF9ACBD6D46F17809A5ED4B3B7E5E6ED5757108492163E70CFDA69375A7B60434FA2BBFDB49001DC7DBD3k2o4G" TargetMode="External"/><Relationship Id="rId89" Type="http://schemas.openxmlformats.org/officeDocument/2006/relationships/hyperlink" Target="consultantplus://offline/ref=343987175712AA57FF192993900BF9ACBF6341F37B0DA5ED4B3B7E5E6ED5757108492163E70CF9A39875A7B60434FA2BBFDB49001DC7DBD3k2o4G" TargetMode="External"/><Relationship Id="rId112" Type="http://schemas.openxmlformats.org/officeDocument/2006/relationships/hyperlink" Target="consultantplus://offline/ref=BCD892A44F383DB96F92F50655B352595C417FBF4C8D979B03D7AAC102B7B8AC21BF8711881ED359AF75C1731B92F08767D0D5CDB39D6E75l1oCG" TargetMode="External"/><Relationship Id="rId154" Type="http://schemas.openxmlformats.org/officeDocument/2006/relationships/hyperlink" Target="consultantplus://offline/ref=BCD892A44F383DB96F92F50655B35259594678B34A81979B03D7AAC102B7B8AC21BF8711881ED35CA975C1731B92F08767D0D5CDB39D6E75l1oCG" TargetMode="External"/><Relationship Id="rId361" Type="http://schemas.openxmlformats.org/officeDocument/2006/relationships/hyperlink" Target="consultantplus://offline/ref=C9F1546C064C34A48F9FBD4A4E3F288C5134DC1D7D6AB99736776ACB28C2E7D3AD583114B0D122D30D9F7786F65207416F1CBB8DB4E79B3Am4o6G" TargetMode="External"/><Relationship Id="rId557" Type="http://schemas.openxmlformats.org/officeDocument/2006/relationships/hyperlink" Target="consultantplus://offline/ref=6C4F008136F9A5C90DAA386BB7CA02C8B98BBBFF07619194D7E1302CB7A833EC4596524916DE2C4665DBD2A670681CA45091EAD20580C4B6n3o9G" TargetMode="External"/><Relationship Id="rId599" Type="http://schemas.openxmlformats.org/officeDocument/2006/relationships/hyperlink" Target="consultantplus://offline/ref=6C4F008136F9A5C90DAA386BB7CA02C8BC8CB2F50A6E9194D7E1302CB7A833EC4596524916DE2F4762DBD2A670681CA45091EAD20580C4B6n3o9G" TargetMode="External"/><Relationship Id="rId196" Type="http://schemas.openxmlformats.org/officeDocument/2006/relationships/hyperlink" Target="consultantplus://offline/ref=BCD892A44F383DB96F92F50655B35259594A7BBF4F8A979B03D7AAC102B7B8AC21BF8711881ED35DA275C1731B92F08767D0D5CDB39D6E75l1oCG" TargetMode="External"/><Relationship Id="rId417" Type="http://schemas.openxmlformats.org/officeDocument/2006/relationships/hyperlink" Target="consultantplus://offline/ref=C9F1546C064C34A48F9FBD4A4E3F288C5636DD117467B99736776ACB28C2E7D3AD583114B0D122D60D9F7786F65207416F1CBB8DB4E79B3Am4o6G" TargetMode="External"/><Relationship Id="rId459" Type="http://schemas.openxmlformats.org/officeDocument/2006/relationships/hyperlink" Target="consultantplus://offline/ref=6C4F008136F9A5C90DAA386BB7CA02C8B988B4FD07679194D7E1302CB7A833EC4596524916DE284260DBD2A670681CA45091EAD20580C4B6n3o9G" TargetMode="External"/><Relationship Id="rId16" Type="http://schemas.openxmlformats.org/officeDocument/2006/relationships/hyperlink" Target="consultantplus://offline/ref=23E3CAAB3FEEAE2525004020ED9F2109F45EE12B7E7CDC38D29941E05226F785A2DF410572C9D449937D32D01400AD039CE5F68C71A889D4jAo2G" TargetMode="External"/><Relationship Id="rId221" Type="http://schemas.openxmlformats.org/officeDocument/2006/relationships/hyperlink" Target="consultantplus://offline/ref=BCD892A44F383DB96F92F50655B352595C4078B64A8A979B03D7AAC102B7B8AC21BF8711881ED25BAD75C1731B92F08767D0D5CDB39D6E75l1oCG" TargetMode="External"/><Relationship Id="rId263" Type="http://schemas.openxmlformats.org/officeDocument/2006/relationships/hyperlink" Target="consultantplus://offline/ref=C9F1546C064C34A48F9FBD4A4E3F288C5637D41E7A68B99736776ACB28C2E7D3AD583114B0D120D00C9F7786F65207416F1CBB8DB4E79B3Am4o6G" TargetMode="External"/><Relationship Id="rId319" Type="http://schemas.openxmlformats.org/officeDocument/2006/relationships/hyperlink" Target="consultantplus://offline/ref=C9F1546C064C34A48F9FBD4A4E3F288C5630DB197A6FB99736776ACB28C2E7D3AD583114B0D123D30F9F7786F65207416F1CBB8DB4E79B3Am4o6G" TargetMode="External"/><Relationship Id="rId470" Type="http://schemas.openxmlformats.org/officeDocument/2006/relationships/hyperlink" Target="consultantplus://offline/ref=6C4F008136F9A5C90DAA386BB7CA02C8BB86BBFD02679194D7E1302CB7A833EC4596524916DE2C4266DBD2A670681CA45091EAD20580C4B6n3o9G" TargetMode="External"/><Relationship Id="rId526" Type="http://schemas.openxmlformats.org/officeDocument/2006/relationships/hyperlink" Target="consultantplus://offline/ref=6C4F008136F9A5C90DAA386BB7CA02C8BA8FB5F406679194D7E1302CB7A833EC4596524916DE2C4667DBD2A670681CA45091EAD20580C4B6n3o9G" TargetMode="External"/><Relationship Id="rId58" Type="http://schemas.openxmlformats.org/officeDocument/2006/relationships/hyperlink" Target="consultantplus://offline/ref=343987175712AA57FF192993900BF9ACBD6C46F17A01A5ED4B3B7E5E6ED5757108492163E70CF9A19475A7B60434FA2BBFDB49001DC7DBD3k2o4G" TargetMode="External"/><Relationship Id="rId123" Type="http://schemas.openxmlformats.org/officeDocument/2006/relationships/hyperlink" Target="consultantplus://offline/ref=BCD892A44F383DB96F92F50655B35259594A76B44B88979B03D7AAC102B7B8AC21BF8711881ED35DA275C1731B92F08767D0D5CDB39D6E75l1oCG" TargetMode="External"/><Relationship Id="rId330" Type="http://schemas.openxmlformats.org/officeDocument/2006/relationships/hyperlink" Target="consultantplus://offline/ref=C9F1546C064C34A48F9FBD4A4E3F288C5034DC1D796DB99736776ACB28C2E7D3AD583114B0D120D1029F7786F65207416F1CBB8DB4E79B3Am4o6G" TargetMode="External"/><Relationship Id="rId568" Type="http://schemas.openxmlformats.org/officeDocument/2006/relationships/hyperlink" Target="consultantplus://offline/ref=6C4F008136F9A5C90DAA386BB7CA02C8B98BBBFF07619194D7E1302CB7A833EC4596524916DE2C4565DBD2A670681CA45091EAD20580C4B6n3o9G" TargetMode="External"/><Relationship Id="rId165" Type="http://schemas.openxmlformats.org/officeDocument/2006/relationships/hyperlink" Target="consultantplus://offline/ref=BCD892A44F383DB96F92F50655B352595A427FB64E82CA910B8EA6C305B8E7BB26F68B10881ED25FA02AC4660ACAFC807FCED0D6AF9F6Cl7o4G" TargetMode="External"/><Relationship Id="rId372" Type="http://schemas.openxmlformats.org/officeDocument/2006/relationships/hyperlink" Target="consultantplus://offline/ref=C9F1546C064C34A48F9FBD4A4E3F288C5636DD117467B99736776ACB28C2E7D3AD583114B0D122D4089F7786F65207416F1CBB8DB4E79B3Am4o6G" TargetMode="External"/><Relationship Id="rId428" Type="http://schemas.openxmlformats.org/officeDocument/2006/relationships/hyperlink" Target="consultantplus://offline/ref=C9F1546C064C34A48F9FBD4A4E3F288C513CD4197C6EB99736776ACB28C2E7D3AD583114B0D120D5099F7786F65207416F1CBB8DB4E79B3Am4o6G" TargetMode="External"/><Relationship Id="rId232" Type="http://schemas.openxmlformats.org/officeDocument/2006/relationships/hyperlink" Target="consultantplus://offline/ref=BCD892A44F383DB96F92F50655B352595C417FBE498E979B03D7AAC102B7B8AC21BF8711881ED35DA275C1731B92F08767D0D5CDB39D6E75l1oCG" TargetMode="External"/><Relationship Id="rId274" Type="http://schemas.openxmlformats.org/officeDocument/2006/relationships/hyperlink" Target="consultantplus://offline/ref=C9F1546C064C34A48F9FBD4A4E3F288C5637DE1C7E66B99736776ACB28C2E7D3AD583114B0D024D50D9F7786F65207416F1CBB8DB4E79B3Am4o6G" TargetMode="External"/><Relationship Id="rId481" Type="http://schemas.openxmlformats.org/officeDocument/2006/relationships/hyperlink" Target="consultantplus://offline/ref=6C4F008136F9A5C90DAA386BB7CA02C8BC8CB0FC03619194D7E1302CB7A833EC57960A4517D8324761CE84F736n3oEG" TargetMode="External"/><Relationship Id="rId27" Type="http://schemas.openxmlformats.org/officeDocument/2006/relationships/hyperlink" Target="consultantplus://offline/ref=23E3CAAB3FEEAE2525004020ED9F2109FD50E12A74708132DAC04DE25529A892A5964D0472C9D446992237C50558A10484FBF3976DAA8BjDo5G" TargetMode="External"/><Relationship Id="rId69" Type="http://schemas.openxmlformats.org/officeDocument/2006/relationships/hyperlink" Target="consultantplus://offline/ref=343987175712AA57FF192993900BF9ACBD6248F87A0AA5ED4B3B7E5E6ED5757108492163E70CF9A29375A7B60434FA2BBFDB49001DC7DBD3k2o4G" TargetMode="External"/><Relationship Id="rId134" Type="http://schemas.openxmlformats.org/officeDocument/2006/relationships/hyperlink" Target="consultantplus://offline/ref=BCD892A44F383DB96F92F50655B352595B4779BF4D8F979B03D7AAC102B7B8AC21BF8711881ED35CAB75C1731B92F08767D0D5CDB39D6E75l1oCG" TargetMode="External"/><Relationship Id="rId537" Type="http://schemas.openxmlformats.org/officeDocument/2006/relationships/hyperlink" Target="consultantplus://offline/ref=6C4F008136F9A5C90DAA386BB7CA02C8BB87B4FA076F9194D7E1302CB7A833EC4596524916DE2C4665DBD2A670681CA45091EAD20580C4B6n3o9G" TargetMode="External"/><Relationship Id="rId579" Type="http://schemas.openxmlformats.org/officeDocument/2006/relationships/hyperlink" Target="consultantplus://offline/ref=6C4F008136F9A5C90DAA386BB7CA02C8BC8CB2F50A6E9194D7E1302CB7A833EC4596524916DE2F4764DBD2A670681CA45091EAD20580C4B6n3o9G" TargetMode="External"/><Relationship Id="rId80" Type="http://schemas.openxmlformats.org/officeDocument/2006/relationships/hyperlink" Target="consultantplus://offline/ref=343987175712AA57FF192993900BF9ACBF6B41F0790EA5ED4B3B7E5E6ED5757108492163E70CF9A09275A7B60434FA2BBFDB49001DC7DBD3k2o4G" TargetMode="External"/><Relationship Id="rId176" Type="http://schemas.openxmlformats.org/officeDocument/2006/relationships/hyperlink" Target="consultantplus://offline/ref=BCD892A44F383DB96F92F50655B352595B4076B3458B979B03D7AAC102B7B8AC21BF8711881ED255AC75C1731B92F08767D0D5CDB39D6E75l1oCG" TargetMode="External"/><Relationship Id="rId341" Type="http://schemas.openxmlformats.org/officeDocument/2006/relationships/hyperlink" Target="consultantplus://offline/ref=C9F1546C064C34A48F9FBD4A4E3F288C533CDF18746CB99736776ACB28C2E7D3AD583114B0D124D2029F7786F65207416F1CBB8DB4E79B3Am4o6G" TargetMode="External"/><Relationship Id="rId383" Type="http://schemas.openxmlformats.org/officeDocument/2006/relationships/hyperlink" Target="consultantplus://offline/ref=C9F1546C064C34A48F9FBD4A4E3F288C5630D91F7A69B99736776ACB28C2E7D3AD583114B0D122D10B9F7786F65207416F1CBB8DB4E79B3Am4o6G" TargetMode="External"/><Relationship Id="rId439" Type="http://schemas.openxmlformats.org/officeDocument/2006/relationships/hyperlink" Target="consultantplus://offline/ref=C9F1546C064C34A48F9FBD4A4E3F288C5636DD117468B99736776ACB28C2E7D3AD583114B0D120D0089F7786F65207416F1CBB8DB4E79B3Am4o6G" TargetMode="External"/><Relationship Id="rId590" Type="http://schemas.openxmlformats.org/officeDocument/2006/relationships/hyperlink" Target="consultantplus://offline/ref=6C4F008136F9A5C90DAA386BB7CA02C8BC8CB3F404609194D7E1302CB7A833EC4596524916DE2E4662DBD2A670681CA45091EAD20580C4B6n3o9G" TargetMode="External"/><Relationship Id="rId604" Type="http://schemas.openxmlformats.org/officeDocument/2006/relationships/hyperlink" Target="consultantplus://offline/ref=6C4F008136F9A5C90DAA386BB7CA02C8BB8DBBFD036E9194D7E1302CB7A833EC4596524916DE2C4567DBD2A670681CA45091EAD20580C4B6n3o9G" TargetMode="External"/><Relationship Id="rId201" Type="http://schemas.openxmlformats.org/officeDocument/2006/relationships/hyperlink" Target="consultantplus://offline/ref=BCD892A44F383DB96F92F50655B352595C417FBF4C8D979B03D7AAC102B7B8AC21BF8711881ED359AF75C1731B92F08767D0D5CDB39D6E75l1oCG" TargetMode="External"/><Relationship Id="rId243" Type="http://schemas.openxmlformats.org/officeDocument/2006/relationships/hyperlink" Target="consultantplus://offline/ref=C9F1546C064C34A48F9FBD4A4E3F288C513CD4197C6EB99736776ACB28C2E7D3AD583114B0D120D30A9F7786F65207416F1CBB8DB4E79B3Am4o6G" TargetMode="External"/><Relationship Id="rId285" Type="http://schemas.openxmlformats.org/officeDocument/2006/relationships/hyperlink" Target="consultantplus://offline/ref=C9F1546C064C34A48F9FBD4A4E3F288C5637DD107D6FB99736776ACB28C2E7D3AD583114B0D020D30B9F7786F65207416F1CBB8DB4E79B3Am4o6G" TargetMode="External"/><Relationship Id="rId450" Type="http://schemas.openxmlformats.org/officeDocument/2006/relationships/hyperlink" Target="consultantplus://offline/ref=6C4F008136F9A5C90DAA386BB7CA02C8B98AB2FD03619194D7E1302CB7A833EC4596524916DE2C476CDBD2A670681CA45091EAD20580C4B6n3o9G" TargetMode="External"/><Relationship Id="rId506" Type="http://schemas.openxmlformats.org/officeDocument/2006/relationships/hyperlink" Target="consultantplus://offline/ref=6C4F008136F9A5C90DAA386BB7CA02C8B988B1F504649194D7E1302CB7A833EC4596524916DE2C4362DBD2A670681CA45091EAD20580C4B6n3o9G" TargetMode="External"/><Relationship Id="rId38" Type="http://schemas.openxmlformats.org/officeDocument/2006/relationships/hyperlink" Target="consultantplus://offline/ref=23E3CAAB3FEEAE2525004020ED9F2109F759E4257579DC38D29941E05226F785A2DF410572C9D44F9B7D32D01400AD039CE5F68C71A889D4jAo2G" TargetMode="External"/><Relationship Id="rId103" Type="http://schemas.openxmlformats.org/officeDocument/2006/relationships/hyperlink" Target="consultantplus://offline/ref=BCD892A44F383DB96F92F50655B35259594778B6488C979B03D7AAC102B7B8AC21BF8711881ED359A375C1731B92F08767D0D5CDB39D6E75l1oCG" TargetMode="External"/><Relationship Id="rId310" Type="http://schemas.openxmlformats.org/officeDocument/2006/relationships/hyperlink" Target="consultantplus://offline/ref=C9F1546C064C34A48F9FBD4A4E3F288C5637D91D7A66B99736776ACB28C2E7D3AD583114B0D120D5099F7786F65207416F1CBB8DB4E79B3Am4o6G" TargetMode="External"/><Relationship Id="rId492" Type="http://schemas.openxmlformats.org/officeDocument/2006/relationships/hyperlink" Target="consultantplus://offline/ref=6C4F008136F9A5C90DAA386BB7CA02C8BA86B0FA02629194D7E1302CB7A833EC4596524916DE2C4664DBD2A670681CA45091EAD20580C4B6n3o9G" TargetMode="External"/><Relationship Id="rId548" Type="http://schemas.openxmlformats.org/officeDocument/2006/relationships/hyperlink" Target="consultantplus://offline/ref=6C4F008136F9A5C90DAA386BB7CA02C8B988B1F504649194D7E1302CB7A833EC4596524916DE2C4260DBD2A670681CA45091EAD20580C4B6n3o9G" TargetMode="External"/><Relationship Id="rId91" Type="http://schemas.openxmlformats.org/officeDocument/2006/relationships/hyperlink" Target="consultantplus://offline/ref=343987175712AA57FF192993900BF9ACBF6349F17D09A5ED4B3B7E5E6ED5757108492163E70CF9A29075A7B60434FA2BBFDB49001DC7DBD3k2o4G" TargetMode="External"/><Relationship Id="rId145" Type="http://schemas.openxmlformats.org/officeDocument/2006/relationships/hyperlink" Target="consultantplus://offline/ref=BCD892A44F383DB96F92F50655B3525959457BBE4E8F979B03D7AAC102B7B8AC21BF8711881ED35EAA75C1731B92F08767D0D5CDB39D6E75l1oCG" TargetMode="External"/><Relationship Id="rId187" Type="http://schemas.openxmlformats.org/officeDocument/2006/relationships/hyperlink" Target="consultantplus://offline/ref=BCD892A44F383DB96F92F50655B352595B4B77BE4D8B979B03D7AAC102B7B8AC21BF8711881ED35CA275C1731B92F08767D0D5CDB39D6E75l1oCG" TargetMode="External"/><Relationship Id="rId352" Type="http://schemas.openxmlformats.org/officeDocument/2006/relationships/hyperlink" Target="consultantplus://offline/ref=C9F1546C064C34A48F9FBD4A4E3F288C5637D41E7A68B99736776ACB28C2E7D3AD583114B0D120D40A9F7786F65207416F1CBB8DB4E79B3Am4o6G" TargetMode="External"/><Relationship Id="rId394" Type="http://schemas.openxmlformats.org/officeDocument/2006/relationships/hyperlink" Target="consultantplus://offline/ref=C9F1546C064C34A48F9FBD4A4E3F288C503CDA1D7639EE95672264CE2092BDC3BB113D13AED125CF089421mDo4G" TargetMode="External"/><Relationship Id="rId408" Type="http://schemas.openxmlformats.org/officeDocument/2006/relationships/hyperlink" Target="consultantplus://offline/ref=C9F1546C064C34A48F9FBD4A4E3F288C5332DB19796EB99736776ACB28C2E7D3AD583114B0D124D4099F7786F65207416F1CBB8DB4E79B3Am4o6G" TargetMode="External"/><Relationship Id="rId212" Type="http://schemas.openxmlformats.org/officeDocument/2006/relationships/hyperlink" Target="consultantplus://offline/ref=BCD892A44F383DB96F92F50655B352595C417FBF4C8D979B03D7AAC102B7B8AC21BF8711881ED359AF75C1731B92F08767D0D5CDB39D6E75l1oCG" TargetMode="External"/><Relationship Id="rId254" Type="http://schemas.openxmlformats.org/officeDocument/2006/relationships/hyperlink" Target="consultantplus://offline/ref=C9F1546C064C34A48F9FBD4A4E3F288C5131D41B7C68B99736776ACB28C2E7D3BF586918B1D73ED10F8A21D7B0m0o4G" TargetMode="External"/><Relationship Id="rId49" Type="http://schemas.openxmlformats.org/officeDocument/2006/relationships/hyperlink" Target="consultantplus://offline/ref=343987175712AA57FF192993900BF9ACBD6E46F57A00A5ED4B3B7E5E6ED5757108492163E70CF9A39875A7B60434FA2BBFDB49001DC7DBD3k2o4G" TargetMode="External"/><Relationship Id="rId114" Type="http://schemas.openxmlformats.org/officeDocument/2006/relationships/hyperlink" Target="consultantplus://offline/ref=BCD892A44F383DB96F92F50655B352595C417FBE4B8F979B03D7AAC102B7B8AC21BF8711881ED25DA375C1731B92F08767D0D5CDB39D6E75l1oCG" TargetMode="External"/><Relationship Id="rId296" Type="http://schemas.openxmlformats.org/officeDocument/2006/relationships/hyperlink" Target="consultantplus://offline/ref=C9F1546C064C34A48F9FBD4A4E3F288C5637D91D7A66B99736776ACB28C2E7D3AD583114B0D120D30C9F7786F65207416F1CBB8DB4E79B3Am4o6G" TargetMode="External"/><Relationship Id="rId461" Type="http://schemas.openxmlformats.org/officeDocument/2006/relationships/hyperlink" Target="consultantplus://offline/ref=6C4F008136F9A5C90DAA386BB7CA02C8BC8AB0FF04679194D7E1302CB7A833EC4596524916DE29436CDBD2A670681CA45091EAD20580C4B6n3o9G" TargetMode="External"/><Relationship Id="rId517" Type="http://schemas.openxmlformats.org/officeDocument/2006/relationships/hyperlink" Target="consultantplus://offline/ref=6C4F008136F9A5C90DAA386BB7CA02C8BB8BB6FC03639194D7E1302CB7A833EC4596524916DE2C4665DBD2A670681CA45091EAD20580C4B6n3o9G" TargetMode="External"/><Relationship Id="rId559" Type="http://schemas.openxmlformats.org/officeDocument/2006/relationships/hyperlink" Target="consultantplus://offline/ref=6C4F008136F9A5C90DAA386BB7CA02C8BC8CB3FC00639194D7E1302CB7A833EC4596524916DE284367DBD2A670681CA45091EAD20580C4B6n3o9G" TargetMode="External"/><Relationship Id="rId60" Type="http://schemas.openxmlformats.org/officeDocument/2006/relationships/hyperlink" Target="consultantplus://offline/ref=343987175712AA57FF192993900BF9ACBD6C48F87B0AA5ED4B3B7E5E6ED5757108492163E70CF9A39975A7B60434FA2BBFDB49001DC7DBD3k2o4G" TargetMode="External"/><Relationship Id="rId156" Type="http://schemas.openxmlformats.org/officeDocument/2006/relationships/hyperlink" Target="consultantplus://offline/ref=BCD892A44F383DB96F92F50655B35259594678B34A81979B03D7AAC102B7B8AC21BF8711881ED35CA275C1731B92F08767D0D5CDB39D6E75l1oCG" TargetMode="External"/><Relationship Id="rId198" Type="http://schemas.openxmlformats.org/officeDocument/2006/relationships/hyperlink" Target="consultantplus://offline/ref=BCD892A44F383DB96F92F50655B352595C437BBF4D81979B03D7AAC102B7B8AC21BF8711881ED35EAA75C1731B92F08767D0D5CDB39D6E75l1oCG" TargetMode="External"/><Relationship Id="rId321" Type="http://schemas.openxmlformats.org/officeDocument/2006/relationships/hyperlink" Target="consultantplus://offline/ref=C9F1546C064C34A48F9FBD4A4E3F288C5336DC187568B99736776ACB28C2E7D3BF586918B1D73ED10F8A21D7B0m0o4G" TargetMode="External"/><Relationship Id="rId363" Type="http://schemas.openxmlformats.org/officeDocument/2006/relationships/hyperlink" Target="consultantplus://offline/ref=C9F1546C064C34A48F9FBD4A4E3F288C513CD4197C6EB99736776ACB28C2E7D3AD583114B0D120D2039F7786F65207416F1CBB8DB4E79B3Am4o6G" TargetMode="External"/><Relationship Id="rId419" Type="http://schemas.openxmlformats.org/officeDocument/2006/relationships/hyperlink" Target="consultantplus://offline/ref=C9F1546C064C34A48F9FBD4A4E3F288C5631DA1C7564E49D3E2E66C92FCDB8C4AA113D15B0D120D901C07293E70A0B467702BE96A8E599m3oBG" TargetMode="External"/><Relationship Id="rId570" Type="http://schemas.openxmlformats.org/officeDocument/2006/relationships/hyperlink" Target="consultantplus://offline/ref=6C4F008136F9A5C90DAA386BB7CA02C8BC8AB0F500619194D7E1302CB7A833EC4596524916DE2C4662DBD2A670681CA45091EAD20580C4B6n3o9G" TargetMode="External"/><Relationship Id="rId223" Type="http://schemas.openxmlformats.org/officeDocument/2006/relationships/hyperlink" Target="consultantplus://offline/ref=BCD892A44F383DB96F92F50655B352595A427FB64A8E979B03D7AAC102B7B8AC21BF8711881ED05FAF75C1731B92F08767D0D5CDB39D6E75l1oCG" TargetMode="External"/><Relationship Id="rId430" Type="http://schemas.openxmlformats.org/officeDocument/2006/relationships/hyperlink" Target="consultantplus://offline/ref=C9F1546C064C34A48F9FBD4A4E3F288C5035DC187B68B99736776ACB28C2E7D3AD583114B0D123D20A9F7786F65207416F1CBB8DB4E79B3Am4o6G" TargetMode="External"/><Relationship Id="rId18" Type="http://schemas.openxmlformats.org/officeDocument/2006/relationships/hyperlink" Target="consultantplus://offline/ref=23E3CAAB3FEEAE2525004020ED9F2109F258E32B7A708132DAC04DE25529A892A5964D0472C9D54A992237C50558A10484FBF3976DAA8BjDo5G" TargetMode="External"/><Relationship Id="rId265" Type="http://schemas.openxmlformats.org/officeDocument/2006/relationships/hyperlink" Target="consultantplus://offline/ref=C9F1546C064C34A48F9FBD4A4E3F288C5636DD117467B99736776ACB28C2E7D3AD583114B0D121D80B9F7786F65207416F1CBB8DB4E79B3Am4o6G" TargetMode="External"/><Relationship Id="rId472" Type="http://schemas.openxmlformats.org/officeDocument/2006/relationships/hyperlink" Target="consultantplus://offline/ref=6C4F008136F9A5C90DAA386BB7CA02C8BB86BBFD02679194D7E1302CB7A833EC4596524916DE2C4267DBD2A670681CA45091EAD20580C4B6n3o9G" TargetMode="External"/><Relationship Id="rId528" Type="http://schemas.openxmlformats.org/officeDocument/2006/relationships/hyperlink" Target="consultantplus://offline/ref=6C4F008136F9A5C90DAA386BB7CA02C8BA8FB5F406679194D7E1302CB7A833EC4596524916DE2C4660DBD2A670681CA45091EAD20580C4B6n3o9G" TargetMode="External"/><Relationship Id="rId125" Type="http://schemas.openxmlformats.org/officeDocument/2006/relationships/hyperlink" Target="consultantplus://offline/ref=BCD892A44F383DB96F92F50655B352595C417EBF4581979B03D7AAC102B7B8AC21BF8711881ED259AA75C1731B92F08767D0D5CDB39D6E75l1oCG" TargetMode="External"/><Relationship Id="rId167" Type="http://schemas.openxmlformats.org/officeDocument/2006/relationships/hyperlink" Target="consultantplus://offline/ref=BCD892A44F383DB96F92F50655B352595A427FB64E82CA910B8EA6C305B8E7BB26F68B10881ED259A02AC4660ACAFC807FCED0D6AF9F6Cl7o4G" TargetMode="External"/><Relationship Id="rId332" Type="http://schemas.openxmlformats.org/officeDocument/2006/relationships/hyperlink" Target="consultantplus://offline/ref=C9F1546C064C34A48F9FBD4A4E3F288C5134DD107B6FB99736776ACB28C2E7D3AD583114B0D120D3099F7786F65207416F1CBB8DB4E79B3Am4o6G" TargetMode="External"/><Relationship Id="rId374" Type="http://schemas.openxmlformats.org/officeDocument/2006/relationships/hyperlink" Target="consultantplus://offline/ref=C9F1546C064C34A48F9FBD4A4E3F288C513CD4197C6EB99736776ACB28C2E7D3AD583114B0D120D50B9F7786F65207416F1CBB8DB4E79B3Am4o6G" TargetMode="External"/><Relationship Id="rId581" Type="http://schemas.openxmlformats.org/officeDocument/2006/relationships/hyperlink" Target="consultantplus://offline/ref=6C4F008136F9A5C90DAA386BB7CA02C8BC8CB2F50A6E9194D7E1302CB7A833EC4596524916DE2F4761DBD2A670681CA45091EAD20580C4B6n3o9G" TargetMode="External"/><Relationship Id="rId71" Type="http://schemas.openxmlformats.org/officeDocument/2006/relationships/hyperlink" Target="consultantplus://offline/ref=343987175712AA57FF192993900BF9ACBE6B40F57409A5ED4B3B7E5E6ED5757108492163E70CF9A09975A7B60434FA2BBFDB49001DC7DBD3k2o4G" TargetMode="External"/><Relationship Id="rId234" Type="http://schemas.openxmlformats.org/officeDocument/2006/relationships/hyperlink" Target="consultantplus://offline/ref=BCD892A44F383DB96F92F50655B352595C417EBF4581979B03D7AAC102B7B8AC21BF8711881ED258AE75C1731B92F08767D0D5CDB39D6E75l1o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E3CAAB3FEEAE2525004020ED9F2109FD51E62579708132DAC04DE25529A892A5964D0472C9D446992237C50558A10484FBF3976DAA8BjDo5G" TargetMode="External"/><Relationship Id="rId276" Type="http://schemas.openxmlformats.org/officeDocument/2006/relationships/hyperlink" Target="consultantplus://offline/ref=C9F1546C064C34A48F9FBD4A4E3F288C5332D8107F69B99736776ACB28C2E7D3AD583114B0D120D2029F7786F65207416F1CBB8DB4E79B3Am4o6G" TargetMode="External"/><Relationship Id="rId441" Type="http://schemas.openxmlformats.org/officeDocument/2006/relationships/hyperlink" Target="consultantplus://offline/ref=C9F1546C064C34A48F9FBD4A4E3F288C513CD4197C6EB99736776ACB28C2E7D3AD583114B0D120D50F9F7786F65207416F1CBB8DB4E79B3Am4o6G" TargetMode="External"/><Relationship Id="rId483" Type="http://schemas.openxmlformats.org/officeDocument/2006/relationships/hyperlink" Target="consultantplus://offline/ref=6C4F008136F9A5C90DAA386BB7CA02C8B98DB3FB0A629194D7E1302CB7A833EC57960A4517D8324761CE84F736n3oEG" TargetMode="External"/><Relationship Id="rId539" Type="http://schemas.openxmlformats.org/officeDocument/2006/relationships/hyperlink" Target="consultantplus://offline/ref=6C4F008136F9A5C90DAA386BB7CA02C8BB87B1FE07649194D7E1302CB7A833EC4596524916DE2C4664DBD2A670681CA45091EAD20580C4B6n3o9G" TargetMode="External"/><Relationship Id="rId40" Type="http://schemas.openxmlformats.org/officeDocument/2006/relationships/hyperlink" Target="consultantplus://offline/ref=23E3CAAB3FEEAE2525004020ED9F2109F451EB2F7B7ADC38D29941E05226F785A2DF410572C9D44F9B7D32D01400AD039CE5F68C71A889D4jAo2G" TargetMode="External"/><Relationship Id="rId136" Type="http://schemas.openxmlformats.org/officeDocument/2006/relationships/hyperlink" Target="consultantplus://offline/ref=BCD892A44F383DB96F92F50655B35259504B7CB14482CA910B8EA6C305B8E7BB26F68B10881ED25DA02AC4660ACAFC807FCED0D6AF9F6Cl7o4G" TargetMode="External"/><Relationship Id="rId178" Type="http://schemas.openxmlformats.org/officeDocument/2006/relationships/hyperlink" Target="consultantplus://offline/ref=BCD892A44F383DB96F92F50655B352595C417CB44A81979B03D7AAC102B7B8AC21BF8711881ED25BA275C1731B92F08767D0D5CDB39D6E75l1oCG" TargetMode="External"/><Relationship Id="rId301" Type="http://schemas.openxmlformats.org/officeDocument/2006/relationships/hyperlink" Target="consultantplus://offline/ref=C9F1546C064C34A48F9FBD4A4E3F288C5636DD117467B99736776ACB28C2E7D3AD583114B0D022D8089F7786F65207416F1CBB8DB4E79B3Am4o6G" TargetMode="External"/><Relationship Id="rId343" Type="http://schemas.openxmlformats.org/officeDocument/2006/relationships/hyperlink" Target="consultantplus://offline/ref=C9F1546C064C34A48F9FBD4A4E3F288C5332DF1E7F68B99736776ACB28C2E7D3AD583114B0D120D6099F7786F65207416F1CBB8DB4E79B3Am4o6G" TargetMode="External"/><Relationship Id="rId550" Type="http://schemas.openxmlformats.org/officeDocument/2006/relationships/hyperlink" Target="consultantplus://offline/ref=6C4F008136F9A5C90DAA386BB7CA02C8BC8CB3F4046F9194D7E1302CB7A833EC4596524916DE2C436DDBD2A670681CA45091EAD20580C4B6n3o9G" TargetMode="External"/><Relationship Id="rId82" Type="http://schemas.openxmlformats.org/officeDocument/2006/relationships/hyperlink" Target="consultantplus://offline/ref=343987175712AA57FF192993900BF9ACBF6848F5750AA5ED4B3B7E5E6ED5757108492163E70CF8AB9575A7B60434FA2BBFDB49001DC7DBD3k2o4G" TargetMode="External"/><Relationship Id="rId203" Type="http://schemas.openxmlformats.org/officeDocument/2006/relationships/hyperlink" Target="consultantplus://offline/ref=BCD892A44F383DB96F92F50655B352595C437BBE4E80979B03D7AAC102B7B8AC21BF8711881ED155A275C1731B92F08767D0D5CDB39D6E75l1oCG" TargetMode="External"/><Relationship Id="rId385" Type="http://schemas.openxmlformats.org/officeDocument/2006/relationships/hyperlink" Target="consultantplus://offline/ref=C9F1546C064C34A48F9FBD4A4E3F288C5636DC107A69B99736776ACB28C2E7D3AD583114B0D121D9039F7786F65207416F1CBB8DB4E79B3Am4o6G" TargetMode="External"/><Relationship Id="rId592" Type="http://schemas.openxmlformats.org/officeDocument/2006/relationships/hyperlink" Target="consultantplus://offline/ref=6C4F008136F9A5C90DAA386BB7CA02C8BB8EB1F900649194D7E1302CB7A833EC4596524916DE2C4565DBD2A670681CA45091EAD20580C4B6n3o9G" TargetMode="External"/><Relationship Id="rId606" Type="http://schemas.openxmlformats.org/officeDocument/2006/relationships/hyperlink" Target="consultantplus://offline/ref=6C4F008136F9A5C90DAA386BB7CA02C8BC8DB7F50B679194D7E1302CB7A833EC4596524916DE2D4161DBD2A670681CA45091EAD20580C4B6n3o9G" TargetMode="External"/><Relationship Id="rId245" Type="http://schemas.openxmlformats.org/officeDocument/2006/relationships/hyperlink" Target="consultantplus://offline/ref=C9F1546C064C34A48F9FBD4A4E3F288C5334DE187B6EB99736776ACB28C2E7D3BF586918B1D73ED10F8A21D7B0m0o4G" TargetMode="External"/><Relationship Id="rId287" Type="http://schemas.openxmlformats.org/officeDocument/2006/relationships/hyperlink" Target="consultantplus://offline/ref=C9F1546C064C34A48F9FBD4A4E3F288C503CDA1D7639EE95672264CE2092BDC3BB113D13AED125CF089421mDo4G" TargetMode="External"/><Relationship Id="rId410" Type="http://schemas.openxmlformats.org/officeDocument/2006/relationships/hyperlink" Target="consultantplus://offline/ref=C9F1546C064C34A48F9FBD4A4E3F288C5630DE1F7B66B99736776ACB28C2E7D3AD583114B0D121D4039F7786F65207416F1CBB8DB4E79B3Am4o6G" TargetMode="External"/><Relationship Id="rId452" Type="http://schemas.openxmlformats.org/officeDocument/2006/relationships/hyperlink" Target="consultantplus://offline/ref=6C4F008136F9A5C90DAA386BB7CA02C8B98ABAF80B659194D7E1302CB7A833EC4596524916DE2C476CDBD2A670681CA45091EAD20580C4B6n3o9G" TargetMode="External"/><Relationship Id="rId494" Type="http://schemas.openxmlformats.org/officeDocument/2006/relationships/hyperlink" Target="consultantplus://offline/ref=6C4F008136F9A5C90DAA386BB7CA02C8BA8FBBFE0B639194D7E1302CB7A833EC4596524916DE2C4667DBD2A670681CA45091EAD20580C4B6n3o9G" TargetMode="External"/><Relationship Id="rId508" Type="http://schemas.openxmlformats.org/officeDocument/2006/relationships/hyperlink" Target="consultantplus://offline/ref=6C4F008136F9A5C90DAA386BB7CA02C8B087B7F4066DCC9EDFB83C2EB0A76CFB42DF5E4816DE2F406F84D7B3613010A3488FEFC91982C6nBo7G" TargetMode="External"/><Relationship Id="rId105" Type="http://schemas.openxmlformats.org/officeDocument/2006/relationships/hyperlink" Target="consultantplus://offline/ref=BCD892A44F383DB96F92F50655B352595A417FB54A8B979B03D7AAC102B7B8AC21BF8711881ED35FAC75C1731B92F08767D0D5CDB39D6E75l1oCG" TargetMode="External"/><Relationship Id="rId147" Type="http://schemas.openxmlformats.org/officeDocument/2006/relationships/hyperlink" Target="consultantplus://offline/ref=BCD892A44F383DB96F92F50655B3525959457BBE4E8F979B03D7AAC102B7B8AC21BF8711881ED35EA975C1731B92F08767D0D5CDB39D6E75l1oCG" TargetMode="External"/><Relationship Id="rId312" Type="http://schemas.openxmlformats.org/officeDocument/2006/relationships/hyperlink" Target="consultantplus://offline/ref=C9F1546C064C34A48F9FBD4A4E3F288C5636DC107A69B99736776ACB28C2E7D3AD583114B0D121D70E9F7786F65207416F1CBB8DB4E79B3Am4o6G" TargetMode="External"/><Relationship Id="rId354" Type="http://schemas.openxmlformats.org/officeDocument/2006/relationships/hyperlink" Target="consultantplus://offline/ref=C9F1546C064C34A48F9FBD4A4E3F288C5637DC10756FB99736776ACB28C2E7D3BF586918B1D73ED10F8A21D7B0m0o4G" TargetMode="External"/><Relationship Id="rId51" Type="http://schemas.openxmlformats.org/officeDocument/2006/relationships/hyperlink" Target="consultantplus://offline/ref=343987175712AA57FF192993900BF9ACBD6D43F97F0CA5ED4B3B7E5E6ED5757108492163E70CF9A39875A7B60434FA2BBFDB49001DC7DBD3k2o4G" TargetMode="External"/><Relationship Id="rId93" Type="http://schemas.openxmlformats.org/officeDocument/2006/relationships/hyperlink" Target="consultantplus://offline/ref=BCD892A44F383DB96F92F50655B352595C4078B54989979B03D7AAC102B7B8AC21BF8711881ED25DA275C1731B92F08767D0D5CDB39D6E75l1oCG" TargetMode="External"/><Relationship Id="rId189" Type="http://schemas.openxmlformats.org/officeDocument/2006/relationships/hyperlink" Target="consultantplus://offline/ref=BCD892A44F383DB96F92F50655B352595B4B77BE4D8B979B03D7AAC102B7B8AC21BF8711881ED35FAB75C1731B92F08767D0D5CDB39D6E75l1oCG" TargetMode="External"/><Relationship Id="rId396" Type="http://schemas.openxmlformats.org/officeDocument/2006/relationships/hyperlink" Target="consultantplus://offline/ref=C9F1546C064C34A48F9FBD4A4E3F288C503CDA1D7639EE95672264CE2092BDC3BB113D13AED125CF089421mDo4G" TargetMode="External"/><Relationship Id="rId561" Type="http://schemas.openxmlformats.org/officeDocument/2006/relationships/hyperlink" Target="consultantplus://offline/ref=6C4F008136F9A5C90DAA386BB7CA02C8B98BBBFF07619194D7E1302CB7A833EC4596524916DE2C4663DBD2A670681CA45091EAD20580C4B6n3o9G" TargetMode="External"/><Relationship Id="rId214" Type="http://schemas.openxmlformats.org/officeDocument/2006/relationships/hyperlink" Target="consultantplus://offline/ref=BCD892A44F383DB96F92F50655B352595B4B77BE4D8B979B03D7AAC102B7B8AC21BF8711881ED35FA975C1731B92F08767D0D5CDB39D6E75l1oCG" TargetMode="External"/><Relationship Id="rId256" Type="http://schemas.openxmlformats.org/officeDocument/2006/relationships/hyperlink" Target="consultantplus://offline/ref=C9F1546C064C34A48F9FBD4A4E3F288C513CD4197C6EB99736776ACB28C2E7D3AD583114B0D120D3099F7786F65207416F1CBB8DB4E79B3Am4o6G" TargetMode="External"/><Relationship Id="rId298" Type="http://schemas.openxmlformats.org/officeDocument/2006/relationships/hyperlink" Target="consultantplus://offline/ref=C9F1546C064C34A48F9FBD4A4E3F288C513CD4197C6EB99736776ACB28C2E7D3AD583114B0D120D30D9F7786F65207416F1CBB8DB4E79B3Am4o6G" TargetMode="External"/><Relationship Id="rId421" Type="http://schemas.openxmlformats.org/officeDocument/2006/relationships/hyperlink" Target="consultantplus://offline/ref=C9F1546C064C34A48F9FBD4A4E3F288C5637D9107F6EB99736776ACB28C2E7D3AD58311CBB8571955F9922D1AC070F5E6B02B9m8oBG" TargetMode="External"/><Relationship Id="rId463" Type="http://schemas.openxmlformats.org/officeDocument/2006/relationships/hyperlink" Target="consultantplus://offline/ref=6C4F008136F9A5C90DAA386BB7CA02C8BB86BBFD02679194D7E1302CB7A833EC4596524916DE2C436DDBD2A670681CA45091EAD20580C4B6n3o9G" TargetMode="External"/><Relationship Id="rId519" Type="http://schemas.openxmlformats.org/officeDocument/2006/relationships/hyperlink" Target="consultantplus://offline/ref=6C4F008136F9A5C90DAA386BB7CA02C8BA8FB5F406679194D7E1302CB7A833EC4596524916DE2C4665DBD2A670681CA45091EAD20580C4B6n3o9G" TargetMode="External"/><Relationship Id="rId116" Type="http://schemas.openxmlformats.org/officeDocument/2006/relationships/hyperlink" Target="consultantplus://offline/ref=BCD892A44F383DB96F92F50655B352595F4176B24C82CA910B8EA6C305B8E7BB26F68B10881ED355A02AC4660ACAFC807FCED0D6AF9F6Cl7o4G" TargetMode="External"/><Relationship Id="rId158" Type="http://schemas.openxmlformats.org/officeDocument/2006/relationships/hyperlink" Target="consultantplus://offline/ref=BCD892A44F383DB96F92F50655B352595C4076B24B88979B03D7AAC102B7B8AC21BF87118A1DD356FF2FD17752C6FB9861CBCBCAAD9Dl6oDG" TargetMode="External"/><Relationship Id="rId323" Type="http://schemas.openxmlformats.org/officeDocument/2006/relationships/hyperlink" Target="consultantplus://offline/ref=C9F1546C064C34A48F9FBD4A4E3F288C5636DC107A69B99736776ACB28C2E7D3AD583114B0D121D70E9F7786F65207416F1CBB8DB4E79B3Am4o6G" TargetMode="External"/><Relationship Id="rId530" Type="http://schemas.openxmlformats.org/officeDocument/2006/relationships/hyperlink" Target="consultantplus://offline/ref=6C4F008136F9A5C90DAA386BB7CA02C8BC8CB2F50A6E9194D7E1302CB7A833EC4596524916DE2E4F61DBD2A670681CA45091EAD20580C4B6n3o9G" TargetMode="External"/><Relationship Id="rId20" Type="http://schemas.openxmlformats.org/officeDocument/2006/relationships/hyperlink" Target="consultantplus://offline/ref=23E3CAAB3FEEAE2525004020ED9F2109F05EE02B78708132DAC04DE25529A892A5964D0472C9D64E992237C50558A10484FBF3976DAA8BjDo5G" TargetMode="External"/><Relationship Id="rId62" Type="http://schemas.openxmlformats.org/officeDocument/2006/relationships/hyperlink" Target="consultantplus://offline/ref=343987175712AA57FF192993900BF9ACBD6349F57E00A5ED4B3B7E5E6ED5757108492163E70CF9A09675A7B60434FA2BBFDB49001DC7DBD3k2o4G" TargetMode="External"/><Relationship Id="rId365" Type="http://schemas.openxmlformats.org/officeDocument/2006/relationships/hyperlink" Target="consultantplus://offline/ref=C9F1546C064C34A48F9FBD4A4E3F288C5134DC1D7D6AB99736776ACB28C2E7D3AD583114B0D122D3029F7786F65207416F1CBB8DB4E79B3Am4o6G" TargetMode="External"/><Relationship Id="rId572" Type="http://schemas.openxmlformats.org/officeDocument/2006/relationships/hyperlink" Target="consultantplus://offline/ref=6C4F008136F9A5C90DAA386BB7CA02C8B087B7F4066DCC9EDFB83C2EB0A76CFB42DF5E4816DE28446F84D7B3613010A3488FEFC91982C6nBo7G" TargetMode="External"/><Relationship Id="rId225" Type="http://schemas.openxmlformats.org/officeDocument/2006/relationships/hyperlink" Target="consultantplus://offline/ref=BCD892A44F383DB96F92F50655B352595A427FB64A8E979B03D7AAC102B7B8AC21BF8711881ED05FAC75C1731B92F08767D0D5CDB39D6E75l1oCG" TargetMode="External"/><Relationship Id="rId267" Type="http://schemas.openxmlformats.org/officeDocument/2006/relationships/hyperlink" Target="consultantplus://offline/ref=C9F1546C064C34A48F9FBD4A4E3F288C5630D91F7A69B99736776ACB28C2E7D3AD583114B0D120D70A9F7786F65207416F1CBB8DB4E79B3Am4o6G" TargetMode="External"/><Relationship Id="rId432" Type="http://schemas.openxmlformats.org/officeDocument/2006/relationships/hyperlink" Target="consultantplus://offline/ref=C9F1546C064C34A48F9FBD4A4E3F288C5035DC187F64E49D3E2E66C92FCDB8C4AA113D15B0D121D601C07293E70A0B467702BE96A8E599m3oBG" TargetMode="External"/><Relationship Id="rId474" Type="http://schemas.openxmlformats.org/officeDocument/2006/relationships/hyperlink" Target="consultantplus://offline/ref=6C4F008136F9A5C90DAA386BB7CA02C8BC8AB6FB06619194D7E1302CB7A833EC4596524E12DC27133594D3FA353B0FA55391E8D719n8o1G" TargetMode="External"/><Relationship Id="rId127" Type="http://schemas.openxmlformats.org/officeDocument/2006/relationships/hyperlink" Target="consultantplus://offline/ref=BCD892A44F383DB96F92F50655B352595C417EBF4581979B03D7AAC102B7B8AC21BF8711881ED259A875C1731B92F08767D0D5CDB39D6E75l1oCG" TargetMode="External"/><Relationship Id="rId31" Type="http://schemas.openxmlformats.org/officeDocument/2006/relationships/hyperlink" Target="consultantplus://offline/ref=23E3CAAB3FEEAE2525004020ED9F2109F15AE3247573DC38D29941E05226F785A2DF410572C9D54C957D32D01400AD039CE5F68C71A889D4jAo2G" TargetMode="External"/><Relationship Id="rId73" Type="http://schemas.openxmlformats.org/officeDocument/2006/relationships/hyperlink" Target="consultantplus://offline/ref=343987175712AA57FF192993900BF9ACBE6A40F17A00A5ED4B3B7E5E6ED5757108492163E70CFDA69775A7B60434FA2BBFDB49001DC7DBD3k2o4G" TargetMode="External"/><Relationship Id="rId169" Type="http://schemas.openxmlformats.org/officeDocument/2006/relationships/hyperlink" Target="consultantplus://offline/ref=BCD892A44F383DB96F92F50655B352595B437FB6498F979B03D7AAC102B7B8AC21BF8711881ED35EA875C1731B92F08767D0D5CDB39D6E75l1oCG" TargetMode="External"/><Relationship Id="rId334" Type="http://schemas.openxmlformats.org/officeDocument/2006/relationships/hyperlink" Target="consultantplus://offline/ref=C9F1546C064C34A48F9FBD4A4E3F288C5637D51C7A6EB99736776ACB28C2E7D3AD583114B0D123D3099F7786F65207416F1CBB8DB4E79B3Am4o6G" TargetMode="External"/><Relationship Id="rId376" Type="http://schemas.openxmlformats.org/officeDocument/2006/relationships/hyperlink" Target="consultantplus://offline/ref=C9F1546C064C34A48F9FBD4A4E3F288C5636DD117467B99736776ACB28C2E7D3AD583114B0D122D4039F7786F65207416F1CBB8DB4E79B3Am4o6G" TargetMode="External"/><Relationship Id="rId541" Type="http://schemas.openxmlformats.org/officeDocument/2006/relationships/hyperlink" Target="consultantplus://offline/ref=6C4F008136F9A5C90DAA386BB7CA02C8BB86B3FF04639194D7E1302CB7A833EC4596524916DE2C4564DBD2A670681CA45091EAD20580C4B6n3o9G" TargetMode="External"/><Relationship Id="rId583" Type="http://schemas.openxmlformats.org/officeDocument/2006/relationships/hyperlink" Target="consultantplus://offline/ref=6C4F008136F9A5C90DAA386BB7CA02C8B988B1F500629194D7E1302CB7A833EC4596524916DE2C4666DBD2A670681CA45091EAD20580C4B6n3o9G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BCD892A44F383DB96F92F50655B3525959457ABF448C979B03D7AAC102B7B8AC21BF8711881ED35EA875C1731B92F08767D0D5CDB39D6E75l1oCG" TargetMode="External"/><Relationship Id="rId236" Type="http://schemas.openxmlformats.org/officeDocument/2006/relationships/hyperlink" Target="consultantplus://offline/ref=BCD892A44F383DB96F92F50655B3525959467CB04B81979B03D7AAC102B7B8AC21BF8711881ED25AA975C1731B92F08767D0D5CDB39D6E75l1oCG" TargetMode="External"/><Relationship Id="rId278" Type="http://schemas.openxmlformats.org/officeDocument/2006/relationships/hyperlink" Target="consultantplus://offline/ref=C9F1546C064C34A48F9FBD4A4E3F288C5A3DD8107864E49D3E2E66C92FCDB8C4AA113D15B0D121D001C07293E70A0B467702BE96A8E599m3oBG" TargetMode="External"/><Relationship Id="rId401" Type="http://schemas.openxmlformats.org/officeDocument/2006/relationships/hyperlink" Target="consultantplus://offline/ref=C9F1546C064C34A48F9FBD4A4E3F288C5637D51C7A6EB99736776ACB28C2E7D3AD583117B8DA74804EC12ED6B4190A457700BB8AmAo9G" TargetMode="External"/><Relationship Id="rId443" Type="http://schemas.openxmlformats.org/officeDocument/2006/relationships/hyperlink" Target="consultantplus://offline/ref=6C4F008136F9A5C90DAA386BB7CA02C8BB86BBF502659194D7E1302CB7A833EC4596524916DE2C466DDBD2A670681CA45091EAD20580C4B6n3o9G" TargetMode="External"/><Relationship Id="rId303" Type="http://schemas.openxmlformats.org/officeDocument/2006/relationships/hyperlink" Target="consultantplus://offline/ref=C9F1546C064C34A48F9FBD4A4E3F288C5637D91D7A66B99736776ACB28C2E7D3AD583114B0D120D5099F7786F65207416F1CBB8DB4E79B3Am4o6G" TargetMode="External"/><Relationship Id="rId485" Type="http://schemas.openxmlformats.org/officeDocument/2006/relationships/hyperlink" Target="consultantplus://offline/ref=6C4F008136F9A5C90DAA386BB7CA02C8BB8EBAF503629194D7E1302CB7A833EC4596524916DE2C4762DBD2A670681CA45091EAD20580C4B6n3o9G" TargetMode="External"/><Relationship Id="rId42" Type="http://schemas.openxmlformats.org/officeDocument/2006/relationships/hyperlink" Target="consultantplus://offline/ref=23E3CAAB3FEEAE2525004020ED9F2109F45EE0247B79DC38D29941E05226F785A2DF410572C9D44D907D32D01400AD039CE5F68C71A889D4jAo2G" TargetMode="External"/><Relationship Id="rId84" Type="http://schemas.openxmlformats.org/officeDocument/2006/relationships/hyperlink" Target="consultantplus://offline/ref=343987175712AA57FF192993900BF9ACBF6849F17C00A5ED4B3B7E5E6ED5757108492163E70CF9A29675A7B60434FA2BBFDB49001DC7DBD3k2o4G" TargetMode="External"/><Relationship Id="rId138" Type="http://schemas.openxmlformats.org/officeDocument/2006/relationships/hyperlink" Target="consultantplus://offline/ref=BCD892A44F383DB96F92F50655B352595C417FBE4B8F979B03D7AAC102B7B8AC21BF8711881ED25CA875C1731B92F08767D0D5CDB39D6E75l1oCG" TargetMode="External"/><Relationship Id="rId345" Type="http://schemas.openxmlformats.org/officeDocument/2006/relationships/hyperlink" Target="consultantplus://offline/ref=C9F1546C064C34A48F9FBD4A4E3F288C5636DC107A69B99736776ACB28C2E7D3AD583114B0D121D6099F7786F65207416F1CBB8DB4E79B3Am4o6G" TargetMode="External"/><Relationship Id="rId387" Type="http://schemas.openxmlformats.org/officeDocument/2006/relationships/hyperlink" Target="consultantplus://offline/ref=C9F1546C064C34A48F9FBD4A4E3F288C5333DE19756BB99736776ACB28C2E7D3AD583114B0D120D30B9F7786F65207416F1CBB8DB4E79B3Am4o6G" TargetMode="External"/><Relationship Id="rId510" Type="http://schemas.openxmlformats.org/officeDocument/2006/relationships/hyperlink" Target="consultantplus://offline/ref=6C4F008136F9A5C90DAA386BB7CA02C8BC8DB1FE04609194D7E1302CB7A833EC4596524916DE2C4161DBD2A670681CA45091EAD20580C4B6n3o9G" TargetMode="External"/><Relationship Id="rId552" Type="http://schemas.openxmlformats.org/officeDocument/2006/relationships/hyperlink" Target="consultantplus://offline/ref=6C4F008136F9A5C90DAA386BB7CA02C8BC8CB3F4046F9194D7E1302CB7A833EC4596524916DE2C4264DBD2A670681CA45091EAD20580C4B6n3o9G" TargetMode="External"/><Relationship Id="rId594" Type="http://schemas.openxmlformats.org/officeDocument/2006/relationships/hyperlink" Target="consultantplus://offline/ref=6C4F008136F9A5C90DAA386BB7CA02C8BC8CB3F404609194D7E1302CB7A833EC4596524916DE2E466DDBD2A670681CA45091EAD20580C4B6n3o9G" TargetMode="External"/><Relationship Id="rId608" Type="http://schemas.openxmlformats.org/officeDocument/2006/relationships/hyperlink" Target="consultantplus://offline/ref=6C4F008136F9A5C90DAA386BB7CA02C8BB8EB3F903639194D7E1302CB7A833EC4596524916DE2E4467DBD2A670681CA45091EAD20580C4B6n3o9G" TargetMode="External"/><Relationship Id="rId191" Type="http://schemas.openxmlformats.org/officeDocument/2006/relationships/hyperlink" Target="consultantplus://offline/ref=BCD892A44F383DB96F92F50655B352595B4677B54D8B979B03D7AAC102B7B8AC21BF8711881ED35DA875C1731B92F08767D0D5CDB39D6E75l1oCG" TargetMode="External"/><Relationship Id="rId205" Type="http://schemas.openxmlformats.org/officeDocument/2006/relationships/hyperlink" Target="consultantplus://offline/ref=BCD892A44F383DB96F92F50655B352595B4677B54D8B979B03D7AAC102B7B8AC21BF8711881ED35DA875C1731B92F08767D0D5CDB39D6E75l1oCG" TargetMode="External"/><Relationship Id="rId247" Type="http://schemas.openxmlformats.org/officeDocument/2006/relationships/hyperlink" Target="consultantplus://offline/ref=C9F1546C064C34A48F9FBD4A4E3F288C513CD4197C6EB99736776ACB28C2E7D3AD583114B0D120D30B9F7786F65207416F1CBB8DB4E79B3Am4o6G" TargetMode="External"/><Relationship Id="rId412" Type="http://schemas.openxmlformats.org/officeDocument/2006/relationships/hyperlink" Target="consultantplus://offline/ref=C9F1546C064C34A48F9FBD4A4E3F288C5534DD1E7B64E49D3E2E66C92FCDB8C4AA113D15B0D121D701C07293E70A0B467702BE96A8E599m3oBG" TargetMode="External"/><Relationship Id="rId107" Type="http://schemas.openxmlformats.org/officeDocument/2006/relationships/hyperlink" Target="consultantplus://offline/ref=BCD892A44F383DB96F92F50655B352595C4378B74F8A979B03D7AAC102B7B8AC21BF8711881ED35CA275C1731B92F08767D0D5CDB39D6E75l1oCG" TargetMode="External"/><Relationship Id="rId289" Type="http://schemas.openxmlformats.org/officeDocument/2006/relationships/hyperlink" Target="consultantplus://offline/ref=C9F1546C064C34A48F9FBD4A4E3F288C5A3DD8107864E49D3E2E66C92FCDB8C4AA113D15B0D121D601C07293E70A0B467702BE96A8E599m3oBG" TargetMode="External"/><Relationship Id="rId454" Type="http://schemas.openxmlformats.org/officeDocument/2006/relationships/hyperlink" Target="consultantplus://offline/ref=6C4F008136F9A5C90DAA386BB7CA02C8B989B2F8046E9194D7E1302CB7A833EC4596524916DE2C476CDBD2A670681CA45091EAD20580C4B6n3o9G" TargetMode="External"/><Relationship Id="rId496" Type="http://schemas.openxmlformats.org/officeDocument/2006/relationships/hyperlink" Target="consultantplus://offline/ref=6C4F008136F9A5C90DAA386BB7CA02C8BC8EB7FB076E9194D7E1302CB7A833EC4596524916DE2C4664DBD2A670681CA45091EAD20580C4B6n3o9G" TargetMode="External"/><Relationship Id="rId11" Type="http://schemas.openxmlformats.org/officeDocument/2006/relationships/hyperlink" Target="consultantplus://offline/ref=23E3CAAB3FEEAE2525004020ED9F2109F658E2287C7EDC38D29941E05226F785A2DF410572C9D64D967D32D01400AD039CE5F68C71A889D4jAo2G" TargetMode="External"/><Relationship Id="rId53" Type="http://schemas.openxmlformats.org/officeDocument/2006/relationships/hyperlink" Target="consultantplus://offline/ref=343987175712AA57FF192993900BF9ACBD6D49F77F0BA5ED4B3B7E5E6ED5757108492163E70CF9A39975A7B60434FA2BBFDB49001DC7DBD3k2o4G" TargetMode="External"/><Relationship Id="rId149" Type="http://schemas.openxmlformats.org/officeDocument/2006/relationships/hyperlink" Target="consultantplus://offline/ref=BCD892A44F383DB96F92F50655B352595A4279BE458B979B03D7AAC102B7B8AC21BF8711881ED35CAF75C1731B92F08767D0D5CDB39D6E75l1oCG" TargetMode="External"/><Relationship Id="rId314" Type="http://schemas.openxmlformats.org/officeDocument/2006/relationships/hyperlink" Target="consultantplus://offline/ref=C9F1546C064C34A48F9FBD4A4E3F288C5630DB197A6FB99736776ACB28C2E7D3AD583112B2DA74804EC12ED6B4190A457700BB8AmAo9G" TargetMode="External"/><Relationship Id="rId356" Type="http://schemas.openxmlformats.org/officeDocument/2006/relationships/hyperlink" Target="consultantplus://offline/ref=C9F1546C064C34A48F9FBD4A4E3F288C5637DB1E7866B99736776ACB28C2E7D3BF586918B1D73ED10F8A21D7B0m0o4G" TargetMode="External"/><Relationship Id="rId398" Type="http://schemas.openxmlformats.org/officeDocument/2006/relationships/hyperlink" Target="consultantplus://offline/ref=C9F1546C064C34A48F9FBD4A4E3F288C5334DD1F7C6FB99736776ACB28C2E7D3BF586918B1D73ED10F8A21D7B0m0o4G" TargetMode="External"/><Relationship Id="rId521" Type="http://schemas.openxmlformats.org/officeDocument/2006/relationships/hyperlink" Target="consultantplus://offline/ref=6C4F008136F9A5C90DAA386BB7CA02C8B98BB0FA046E9194D7E1302CB7A833EC4596524916DE2C4567DBD2A670681CA45091EAD20580C4B6n3o9G" TargetMode="External"/><Relationship Id="rId563" Type="http://schemas.openxmlformats.org/officeDocument/2006/relationships/hyperlink" Target="consultantplus://offline/ref=6C4F008136F9A5C90DAA386BB7CA02C8BC8CB3F4046F9194D7E1302CB7A833EC4596524916DE2C4266DBD2A670681CA45091EAD20580C4B6n3o9G" TargetMode="External"/><Relationship Id="rId95" Type="http://schemas.openxmlformats.org/officeDocument/2006/relationships/hyperlink" Target="consultantplus://offline/ref=BCD892A44F383DB96F92F50655B352595C407BBF4488979B03D7AAC102B7B8AC21BF8711881ED25BAE75C1731B92F08767D0D5CDB39D6E75l1oCG" TargetMode="External"/><Relationship Id="rId160" Type="http://schemas.openxmlformats.org/officeDocument/2006/relationships/hyperlink" Target="consultantplus://offline/ref=BCD892A44F383DB96F92F50655B352595B437EBE4A89979B03D7AAC102B7B8AC21BF8711881ED359AF75C1731B92F08767D0D5CDB39D6E75l1oCG" TargetMode="External"/><Relationship Id="rId216" Type="http://schemas.openxmlformats.org/officeDocument/2006/relationships/hyperlink" Target="consultantplus://offline/ref=BCD892A44F383DB96F92F50655B352595C437BBF4D81979B03D7AAC102B7B8AC21BF8711881ED359AF75C1731B92F08767D0D5CDB39D6E75l1oCG" TargetMode="External"/><Relationship Id="rId423" Type="http://schemas.openxmlformats.org/officeDocument/2006/relationships/hyperlink" Target="consultantplus://offline/ref=C9F1546C064C34A48F9FBD4A4E3F288C5331DF1E7A67B99736776ACB28C2E7D3AD583114B0D121D30F9F7786F65207416F1CBB8DB4E79B3Am4o6G" TargetMode="External"/><Relationship Id="rId258" Type="http://schemas.openxmlformats.org/officeDocument/2006/relationships/hyperlink" Target="consultantplus://offline/ref=C9F1546C064C34A48F9FBD4A4E3F288C5332DF1E7F67B99736776ACB28C2E7D3AD583114B0D120D70F9F7786F65207416F1CBB8DB4E79B3Am4o6G" TargetMode="External"/><Relationship Id="rId465" Type="http://schemas.openxmlformats.org/officeDocument/2006/relationships/hyperlink" Target="consultantplus://offline/ref=6C4F008136F9A5C90DAA386BB7CA02C8BB86BBFD02679194D7E1302CB7A833EC4596524916DE2C4264DBD2A670681CA45091EAD20580C4B6n3o9G" TargetMode="External"/><Relationship Id="rId22" Type="http://schemas.openxmlformats.org/officeDocument/2006/relationships/hyperlink" Target="consultantplus://offline/ref=23E3CAAB3FEEAE2525004020ED9F2109F25AEB297C708132DAC04DE25529A892A5964D0472C9D447992237C50558A10484FBF3976DAA8BjDo5G" TargetMode="External"/><Relationship Id="rId64" Type="http://schemas.openxmlformats.org/officeDocument/2006/relationships/hyperlink" Target="consultantplus://offline/ref=343987175712AA57FF192993900BF9ACBD6241F47A01A5ED4B3B7E5E6ED5757108492163E70CF9A39975A7B60434FA2BBFDB49001DC7DBD3k2o4G" TargetMode="External"/><Relationship Id="rId118" Type="http://schemas.openxmlformats.org/officeDocument/2006/relationships/hyperlink" Target="consultantplus://offline/ref=BCD892A44F383DB96F92F50655B352595C4078B24D8A979B03D7AAC102B7B8AC21BF8711881ED354A975C1731B92F08767D0D5CDB39D6E75l1oCG" TargetMode="External"/><Relationship Id="rId325" Type="http://schemas.openxmlformats.org/officeDocument/2006/relationships/hyperlink" Target="consultantplus://offline/ref=C9F1546C064C34A48F9FBD4A4E3F288C513CD8187E6EB99736776ACB28C2E7D3AD583117B8DA74804EC12ED6B4190A457700BB8AmAo9G" TargetMode="External"/><Relationship Id="rId367" Type="http://schemas.openxmlformats.org/officeDocument/2006/relationships/hyperlink" Target="consultantplus://offline/ref=C9F1546C064C34A48F9FBD4A4E3F288C5332DF1E7F68B99736776ACB28C2E7D3AD583114B0D120D60C9F7786F65207416F1CBB8DB4E79B3Am4o6G" TargetMode="External"/><Relationship Id="rId532" Type="http://schemas.openxmlformats.org/officeDocument/2006/relationships/hyperlink" Target="consultantplus://offline/ref=6C4F008136F9A5C90DAA386BB7CA02C8BA8FB5F406679194D7E1302CB7A833EC4596524916DE2C466CDBD2A670681CA45091EAD20580C4B6n3o9G" TargetMode="External"/><Relationship Id="rId574" Type="http://schemas.openxmlformats.org/officeDocument/2006/relationships/hyperlink" Target="consultantplus://offline/ref=6C4F008136F9A5C90DAA386BB7CA02C8BC8CB3FC00639194D7E1302CB7A833EC4596524916DE284264DBD2A670681CA45091EAD20580C4B6n3o9G" TargetMode="External"/><Relationship Id="rId171" Type="http://schemas.openxmlformats.org/officeDocument/2006/relationships/hyperlink" Target="consultantplus://offline/ref=BCD892A44F383DB96F92F50655B35259504B7CB14482CA910B8EA6C305B8E7BB26F68B10881ED25CA02AC4660ACAFC807FCED0D6AF9F6Cl7o4G" TargetMode="External"/><Relationship Id="rId227" Type="http://schemas.openxmlformats.org/officeDocument/2006/relationships/hyperlink" Target="consultantplus://offline/ref=BCD892A44F383DB96F92F50655B3525959457CB04E8E979B03D7AAC102B7B8AC21BF8711881ED35BA875C1731B92F08767D0D5CDB39D6E75l1oCG" TargetMode="External"/><Relationship Id="rId269" Type="http://schemas.openxmlformats.org/officeDocument/2006/relationships/hyperlink" Target="consultantplus://offline/ref=C9F1546C064C34A48F9FBD4A4E3F288C5630D91F7A69B99736776ACB28C2E7D3AD583114B0D121D80B9F7786F65207416F1CBB8DB4E79B3Am4o6G" TargetMode="External"/><Relationship Id="rId434" Type="http://schemas.openxmlformats.org/officeDocument/2006/relationships/hyperlink" Target="consultantplus://offline/ref=C9F1546C064C34A48F9FBD4A4E3F288C5131D91C7866B99736776ACB28C2E7D3AD583114B0D120D20D9F7786F65207416F1CBB8DB4E79B3Am4o6G" TargetMode="External"/><Relationship Id="rId476" Type="http://schemas.openxmlformats.org/officeDocument/2006/relationships/hyperlink" Target="consultantplus://offline/ref=6C4F008136F9A5C90DAA386BB7CA02C8BC8CB3FC056E9194D7E1302CB7A833EC4596524916DE2C4E6CDBD2A670681CA45091EAD20580C4B6n3o9G" TargetMode="External"/><Relationship Id="rId33" Type="http://schemas.openxmlformats.org/officeDocument/2006/relationships/hyperlink" Target="consultantplus://offline/ref=23E3CAAB3FEEAE2525004020ED9F2109F458E1257872DC38D29941E05226F785A2DF410572C9D44F9B7D32D01400AD039CE5F68C71A889D4jAo2G" TargetMode="External"/><Relationship Id="rId129" Type="http://schemas.openxmlformats.org/officeDocument/2006/relationships/hyperlink" Target="consultantplus://offline/ref=BCD892A44F383DB96F92F50655B3525959457DBF4B8B979B03D7AAC102B7B8AC21BF8711881ED35FAD75C1731B92F08767D0D5CDB39D6E75l1oCG" TargetMode="External"/><Relationship Id="rId280" Type="http://schemas.openxmlformats.org/officeDocument/2006/relationships/hyperlink" Target="consultantplus://offline/ref=C9F1546C064C34A48F9FBD4A4E3F288C5637DA187E6CB99736776ACB28C2E7D3AD583114B0D120D00A9F7786F65207416F1CBB8DB4E79B3Am4o6G" TargetMode="External"/><Relationship Id="rId336" Type="http://schemas.openxmlformats.org/officeDocument/2006/relationships/hyperlink" Target="consultantplus://offline/ref=C9F1546C064C34A48F9FBD4A4E3F288C513CD4197C6EB99736776ACB28C2E7D3AD583114B0D120D20F9F7786F65207416F1CBB8DB4E79B3Am4o6G" TargetMode="External"/><Relationship Id="rId501" Type="http://schemas.openxmlformats.org/officeDocument/2006/relationships/hyperlink" Target="consultantplus://offline/ref=6C4F008136F9A5C90DAA386BB7CA02C8BC8DB1FE04609194D7E1302CB7A833EC4596524916DE2C4166DBD2A670681CA45091EAD20580C4B6n3o9G" TargetMode="External"/><Relationship Id="rId543" Type="http://schemas.openxmlformats.org/officeDocument/2006/relationships/hyperlink" Target="consultantplus://offline/ref=6C4F008136F9A5C90DAA386BB7CA02C8BC8CB3F404609194D7E1302CB7A833EC4596524916DE2E4763DBD2A670681CA45091EAD20580C4B6n3o9G" TargetMode="External"/><Relationship Id="rId75" Type="http://schemas.openxmlformats.org/officeDocument/2006/relationships/hyperlink" Target="consultantplus://offline/ref=343987175712AA57FF192993900BF9ACBE6A47F87909A5ED4B3B7E5E6ED5757108492163E70CF9A39875A7B60434FA2BBFDB49001DC7DBD3k2o4G" TargetMode="External"/><Relationship Id="rId140" Type="http://schemas.openxmlformats.org/officeDocument/2006/relationships/hyperlink" Target="consultantplus://offline/ref=BCD892A44F383DB96F92F50655B352595D4777B04482CA910B8EA6C305B8E7A926AE87118E00D358B57C9520l5oCG" TargetMode="External"/><Relationship Id="rId182" Type="http://schemas.openxmlformats.org/officeDocument/2006/relationships/hyperlink" Target="consultantplus://offline/ref=BCD892A44F383DB96F92F50655B35259514077BE4C82CA910B8EA6C305B8E7BB26F68B10881ED35EA02AC4660ACAFC807FCED0D6AF9F6Cl7o4G" TargetMode="External"/><Relationship Id="rId378" Type="http://schemas.openxmlformats.org/officeDocument/2006/relationships/hyperlink" Target="consultantplus://offline/ref=C9F1546C064C34A48F9FBD4A4E3F288C5636DC107A69B99736776ACB28C2E7D3AD583114B0D121D9099F7786F65207416F1CBB8DB4E79B3Am4o6G" TargetMode="External"/><Relationship Id="rId403" Type="http://schemas.openxmlformats.org/officeDocument/2006/relationships/hyperlink" Target="consultantplus://offline/ref=C9F1546C064C34A48F9FBD4A4E3F288C5636DD117467B99736776ACB28C2E7D3AD583114B0D122D7039F7786F65207416F1CBB8DB4E79B3Am4o6G" TargetMode="External"/><Relationship Id="rId585" Type="http://schemas.openxmlformats.org/officeDocument/2006/relationships/hyperlink" Target="consultantplus://offline/ref=6C4F008136F9A5C90DAA386BB7CA02C8BB88B5FB00629194D7E1302CB7A833EC4596524916DE2C4762DBD2A670681CA45091EAD20580C4B6n3o9G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BCD892A44F383DB96F92F50655B352595B4B77B74D88979B03D7AAC102B7B8AC21BF8711881ED35CA375C1731B92F08767D0D5CDB39D6E75l1oCG" TargetMode="External"/><Relationship Id="rId445" Type="http://schemas.openxmlformats.org/officeDocument/2006/relationships/hyperlink" Target="consultantplus://offline/ref=6C4F008136F9A5C90DAA386BB7CA02C8BB86BBFD02679194D7E1302CB7A833EC4596524916DE2C4362DBD2A670681CA45091EAD20580C4B6n3o9G" TargetMode="External"/><Relationship Id="rId487" Type="http://schemas.openxmlformats.org/officeDocument/2006/relationships/hyperlink" Target="consultantplus://offline/ref=6C4F008136F9A5C90DAA386BB7CA02C8BA8EB2FA006E9194D7E1302CB7A833EC4596524916DE2C4660DBD2A670681CA45091EAD20580C4B6n3o9G" TargetMode="External"/><Relationship Id="rId610" Type="http://schemas.openxmlformats.org/officeDocument/2006/relationships/footer" Target="footer1.xml"/><Relationship Id="rId291" Type="http://schemas.openxmlformats.org/officeDocument/2006/relationships/hyperlink" Target="consultantplus://offline/ref=C9F1546C064C34A48F9FBD4A4E3F288C503CDA1D7639EE95672264CE2092BDC3BB113D13AED125CF089421mDo4G" TargetMode="External"/><Relationship Id="rId305" Type="http://schemas.openxmlformats.org/officeDocument/2006/relationships/hyperlink" Target="consultantplus://offline/ref=C9F1546C064C34A48F9FBD4A4E3F288C5637D41E7A68B99736776ACB28C2E7D3AD583114B0D121D10D9F7786F65207416F1CBB8DB4E79B3Am4o6G" TargetMode="External"/><Relationship Id="rId347" Type="http://schemas.openxmlformats.org/officeDocument/2006/relationships/hyperlink" Target="consultantplus://offline/ref=C9F1546C064C34A48F9FBD4A4E3F288C5637D51C7A6EB99736776ACB28C2E7D3AD583114B6D226DA5EC56782BF060C5E6907A58AAAE7m9o8G" TargetMode="External"/><Relationship Id="rId512" Type="http://schemas.openxmlformats.org/officeDocument/2006/relationships/hyperlink" Target="consultantplus://offline/ref=6C4F008136F9A5C90DAA386BB7CA02C8BC8CB3F503629194D7E1302CB7A833EC4596524916DE2C4360DBD2A670681CA45091EAD20580C4B6n3o9G" TargetMode="External"/><Relationship Id="rId44" Type="http://schemas.openxmlformats.org/officeDocument/2006/relationships/hyperlink" Target="consultantplus://offline/ref=343987175712AA57FF192993900BF9ACBD6F40F17C0FA5ED4B3B7E5E6ED5757108492163E70CF9A39975A7B60434FA2BBFDB49001DC7DBD3k2o4G" TargetMode="External"/><Relationship Id="rId86" Type="http://schemas.openxmlformats.org/officeDocument/2006/relationships/hyperlink" Target="consultantplus://offline/ref=343987175712AA57FF192993900BF9ACBF6E44F47901A5ED4B3B7E5E6ED5757108492163E70CF9A09675A7B60434FA2BBFDB49001DC7DBD3k2o4G" TargetMode="External"/><Relationship Id="rId151" Type="http://schemas.openxmlformats.org/officeDocument/2006/relationships/hyperlink" Target="consultantplus://offline/ref=BCD892A44F383DB96F92F50655B352595C407CB64A89979B03D7AAC102B7B8AC21BF8711881ED35DA275C1731B92F08767D0D5CDB39D6E75l1oCG" TargetMode="External"/><Relationship Id="rId389" Type="http://schemas.openxmlformats.org/officeDocument/2006/relationships/hyperlink" Target="consultantplus://offline/ref=C9F1546C064C34A48F9FBD4A4E3F288C5630D91F7A69B99736776ACB28C2E7D3AD583114B0D122D10B9F7786F65207416F1CBB8DB4E79B3Am4o6G" TargetMode="External"/><Relationship Id="rId554" Type="http://schemas.openxmlformats.org/officeDocument/2006/relationships/hyperlink" Target="consultantplus://offline/ref=6C4F008136F9A5C90DAA386BB7CA02C8BC8AB1FB06619194D7E1302CB7A833EC4596524916DC2E446DDBD2A670681CA45091EAD20580C4B6n3o9G" TargetMode="External"/><Relationship Id="rId596" Type="http://schemas.openxmlformats.org/officeDocument/2006/relationships/hyperlink" Target="consultantplus://offline/ref=6C4F008136F9A5C90DAA386BB7CA02C8BC8DB1FE04609194D7E1302CB7A833EC4596524916DE2C4163DBD2A670681CA45091EAD20580C4B6n3o9G" TargetMode="External"/><Relationship Id="rId193" Type="http://schemas.openxmlformats.org/officeDocument/2006/relationships/hyperlink" Target="consultantplus://offline/ref=BCD892A44F383DB96F92F50655B352595C427DB64D8B979B03D7AAC102B7B8AC21BF8711881ED35FAB75C1731B92F08767D0D5CDB39D6E75l1oCG" TargetMode="External"/><Relationship Id="rId207" Type="http://schemas.openxmlformats.org/officeDocument/2006/relationships/hyperlink" Target="consultantplus://offline/ref=BCD892A44F383DB96F92F50655B352595C437BBE4E80979B03D7AAC102B7B8AC21BF8711881ED25BAB75C1731B92F08767D0D5CDB39D6E75l1oCG" TargetMode="External"/><Relationship Id="rId249" Type="http://schemas.openxmlformats.org/officeDocument/2006/relationships/hyperlink" Target="consultantplus://offline/ref=C9F1546C064C34A48F9FBD4A4E3F288C5331DF1E7A67B99736776ACB28C2E7D3AD583114B0D120D6029F7786F65207416F1CBB8DB4E79B3Am4o6G" TargetMode="External"/><Relationship Id="rId414" Type="http://schemas.openxmlformats.org/officeDocument/2006/relationships/hyperlink" Target="consultantplus://offline/ref=C9F1546C064C34A48F9FBD4A4E3F288C5636DD117467B99736776ACB28C2E7D3AD583114B0D122D60F9F7786F65207416F1CBB8DB4E79B3Am4o6G" TargetMode="External"/><Relationship Id="rId456" Type="http://schemas.openxmlformats.org/officeDocument/2006/relationships/hyperlink" Target="consultantplus://offline/ref=6C4F008136F9A5C90DAA386BB7CA02C8B989B0F902639194D7E1302CB7A833EC4596524916DE2C4664DBD2A670681CA45091EAD20580C4B6n3o9G" TargetMode="External"/><Relationship Id="rId498" Type="http://schemas.openxmlformats.org/officeDocument/2006/relationships/hyperlink" Target="consultantplus://offline/ref=6C4F008136F9A5C90DAA386BB7CA02C8BC8DB7F50B679194D7E1302CB7A833EC4596524916DE2C4565DBD2A670681CA45091EAD20580C4B6n3o9G" TargetMode="External"/><Relationship Id="rId13" Type="http://schemas.openxmlformats.org/officeDocument/2006/relationships/hyperlink" Target="consultantplus://offline/ref=23E3CAAB3FEEAE2525004020ED9F2109F15DE42974708132DAC04DE25529A892A5964D0472C9D447992237C50558A10484FBF3976DAA8BjDo5G" TargetMode="External"/><Relationship Id="rId109" Type="http://schemas.openxmlformats.org/officeDocument/2006/relationships/hyperlink" Target="consultantplus://offline/ref=BCD892A44F383DB96F92F50655B352595C407AB0458A979B03D7AAC102B7B8AC21BF8711881ED359AC75C1731B92F08767D0D5CDB39D6E75l1oCG" TargetMode="External"/><Relationship Id="rId260" Type="http://schemas.openxmlformats.org/officeDocument/2006/relationships/hyperlink" Target="consultantplus://offline/ref=C9F1546C064C34A48F9FBD4A4E3F288C5332DF1E7F67B99736776ACB28C2E7D3AD583114B0D120D7029F7786F65207416F1CBB8DB4E79B3Am4o6G" TargetMode="External"/><Relationship Id="rId316" Type="http://schemas.openxmlformats.org/officeDocument/2006/relationships/hyperlink" Target="consultantplus://offline/ref=C9F1546C064C34A48F9FBD4A4E3F288C5637D8117A6DB99736776ACB28C2E7D3AD583114B0D120D7099F7786F65207416F1CBB8DB4E79B3Am4o6G" TargetMode="External"/><Relationship Id="rId523" Type="http://schemas.openxmlformats.org/officeDocument/2006/relationships/hyperlink" Target="consultantplus://offline/ref=6C4F008136F9A5C90DAA386BB7CA02C8BC8CB3F503629194D7E1302CB7A833EC4596524916DE2C4360DBD2A670681CA45091EAD20580C4B6n3o9G" TargetMode="External"/><Relationship Id="rId55" Type="http://schemas.openxmlformats.org/officeDocument/2006/relationships/hyperlink" Target="consultantplus://offline/ref=343987175712AA57FF192993900BF9ACBD6349F5740AA5ED4B3B7E5E6ED5757108492163E70CF9A29075A7B60434FA2BBFDB49001DC7DBD3k2o4G" TargetMode="External"/><Relationship Id="rId97" Type="http://schemas.openxmlformats.org/officeDocument/2006/relationships/hyperlink" Target="consultantplus://offline/ref=BCD892A44F383DB96F92F50655B352595C407DB44B8F979B03D7AAC102B7B8AC21BF8711881ED358A975C1731B92F08767D0D5CDB39D6E75l1oCG" TargetMode="External"/><Relationship Id="rId120" Type="http://schemas.openxmlformats.org/officeDocument/2006/relationships/hyperlink" Target="consultantplus://offline/ref=BCD892A44F383DB96F92F50655B35259594B77B34E81979B03D7AAC102B7B8AC21BF8711881ED35EAC75C1731B92F08767D0D5CDB39D6E75l1oCG" TargetMode="External"/><Relationship Id="rId358" Type="http://schemas.openxmlformats.org/officeDocument/2006/relationships/hyperlink" Target="consultantplus://offline/ref=C9F1546C064C34A48F9FBD4A4E3F288C5637D9107F6EB99736776ACB28C2E7D3AD58311CBB8571955F9922D1AC070F5E6B02B9m8oBG" TargetMode="External"/><Relationship Id="rId565" Type="http://schemas.openxmlformats.org/officeDocument/2006/relationships/hyperlink" Target="consultantplus://offline/ref=6C4F008136F9A5C90DAA386BB7CA02C8B98CB3FB04669194D7E1302CB7A833EC4596524916DE2C4666DBD2A670681CA45091EAD20580C4B6n3o9G" TargetMode="External"/><Relationship Id="rId162" Type="http://schemas.openxmlformats.org/officeDocument/2006/relationships/hyperlink" Target="consultantplus://offline/ref=BCD892A44F383DB96F92F50655B352595A427EB74A81979B03D7AAC102B7B8AC21BF8711881ED758A375C1731B92F08767D0D5CDB39D6E75l1oCG" TargetMode="External"/><Relationship Id="rId218" Type="http://schemas.openxmlformats.org/officeDocument/2006/relationships/hyperlink" Target="consultantplus://offline/ref=BCD892A44F383DB96F92F50655B352595C427DB64D8B979B03D7AAC102B7B8AC21BF8711881ED25DAB75C1731B92F08767D0D5CDB39D6E75l1oCG" TargetMode="External"/><Relationship Id="rId425" Type="http://schemas.openxmlformats.org/officeDocument/2006/relationships/hyperlink" Target="consultantplus://offline/ref=C9F1546C064C34A48F9FBD4A4E3F288C5636D51B7F66B99736776ACB28C2E7D3AD583114B0D120D00D9F7786F65207416F1CBB8DB4E79B3Am4o6G" TargetMode="External"/><Relationship Id="rId467" Type="http://schemas.openxmlformats.org/officeDocument/2006/relationships/hyperlink" Target="consultantplus://offline/ref=6C4F008136F9A5C90DAA386BB7CA02C8BB86BBF402649194D7E1302CB7A833EC4596524916DE2C4560DBD2A670681CA45091EAD20580C4B6n3o9G" TargetMode="External"/><Relationship Id="rId271" Type="http://schemas.openxmlformats.org/officeDocument/2006/relationships/hyperlink" Target="consultantplus://offline/ref=C9F1546C064C34A48F9FBD4A4E3F288C5636DD11746CB99736776ACB28C2E7D3AD583114B0D121D90A9F7786F65207416F1CBB8DB4E79B3Am4o6G" TargetMode="External"/><Relationship Id="rId24" Type="http://schemas.openxmlformats.org/officeDocument/2006/relationships/hyperlink" Target="consultantplus://offline/ref=23E3CAAB3FEEAE2525004020ED9F2109F45EEB2F757ADC38D29941E05226F785A2DF410572C9D54A9B7D32D01400AD039CE5F68C71A889D4jAo2G" TargetMode="External"/><Relationship Id="rId66" Type="http://schemas.openxmlformats.org/officeDocument/2006/relationships/hyperlink" Target="consultantplus://offline/ref=343987175712AA57FF192993900BF9ACBD6244F8740FA5ED4B3B7E5E6ED5757108492163E70CF9A29375A7B60434FA2BBFDB49001DC7DBD3k2o4G" TargetMode="External"/><Relationship Id="rId131" Type="http://schemas.openxmlformats.org/officeDocument/2006/relationships/hyperlink" Target="consultantplus://offline/ref=BCD892A44F383DB96F92F50655B352595C407DB44B8F979B03D7AAC102B7B8AC21BF8711881ED358AD75C1731B92F08767D0D5CDB39D6E75l1oCG" TargetMode="External"/><Relationship Id="rId327" Type="http://schemas.openxmlformats.org/officeDocument/2006/relationships/hyperlink" Target="consultantplus://offline/ref=C9F1546C064C34A48F9FBD4A4E3F288C5636DD117467B99736776ACB28C2E7D3AD583114B0D122D3099F7786F65207416F1CBB8DB4E79B3Am4o6G" TargetMode="External"/><Relationship Id="rId369" Type="http://schemas.openxmlformats.org/officeDocument/2006/relationships/hyperlink" Target="consultantplus://offline/ref=C9F1546C064C34A48F9FBD4A4E3F288C5637D51C7A6EB99736776ACB28C2E7D3AD583114B0D123D7039F7786F65207416F1CBB8DB4E79B3Am4o6G" TargetMode="External"/><Relationship Id="rId534" Type="http://schemas.openxmlformats.org/officeDocument/2006/relationships/hyperlink" Target="consultantplus://offline/ref=6C4F008136F9A5C90DAA386BB7CA02C8BA8EB0FC03619194D7E1302CB7A833EC4596524916DE2C476DDBD2A670681CA45091EAD20580C4B6n3o9G" TargetMode="External"/><Relationship Id="rId576" Type="http://schemas.openxmlformats.org/officeDocument/2006/relationships/hyperlink" Target="consultantplus://offline/ref=6C4F008136F9A5C90DAA386BB7CA02C8BC8CB3F404609194D7E1302CB7A833EC4596524916DE2E476CDBD2A670681CA45091EAD20580C4B6n3o9G" TargetMode="External"/><Relationship Id="rId173" Type="http://schemas.openxmlformats.org/officeDocument/2006/relationships/hyperlink" Target="consultantplus://offline/ref=BCD892A44F383DB96F92F50655B352595B447CB04580979B03D7AAC102B7B8AC21BF8711881ED35DA275C1731B92F08767D0D5CDB39D6E75l1oCG" TargetMode="External"/><Relationship Id="rId229" Type="http://schemas.openxmlformats.org/officeDocument/2006/relationships/hyperlink" Target="consultantplus://offline/ref=BCD892A44F383DB96F92F50655B352595C417EBF4581979B03D7AAC102B7B8AC21BF8711881ED259A275C1731B92F08767D0D5CDB39D6E75l1oCG" TargetMode="External"/><Relationship Id="rId380" Type="http://schemas.openxmlformats.org/officeDocument/2006/relationships/hyperlink" Target="consultantplus://offline/ref=C9F1546C064C34A48F9FBD4A4E3F288C5630DB19756CB99736776ACB28C2E7D3AD583112B7D02B855BD076DAB30114406C1CB988A8mEo6G" TargetMode="External"/><Relationship Id="rId436" Type="http://schemas.openxmlformats.org/officeDocument/2006/relationships/hyperlink" Target="consultantplus://offline/ref=C9F1546C064C34A48F9FBD4A4E3F288C5131D91C7866B99736776ACB28C2E7D3AD583114B0D120D50A9F7786F65207416F1CBB8DB4E79B3Am4o6G" TargetMode="External"/><Relationship Id="rId601" Type="http://schemas.openxmlformats.org/officeDocument/2006/relationships/hyperlink" Target="consultantplus://offline/ref=6C4F008136F9A5C90DAA386BB7CA02C8B988B7F4046F9194D7E1302CB7A833EC57960A4517D8324761CE84F736n3oEG" TargetMode="External"/><Relationship Id="rId240" Type="http://schemas.openxmlformats.org/officeDocument/2006/relationships/hyperlink" Target="consultantplus://offline/ref=BCD892A44F383DB96F92F50655B3525959407DBF448D979B03D7AAC102B7B8AC21BF8711881ED35FA375C1731B92F08767D0D5CDB39D6E75l1oCG" TargetMode="External"/><Relationship Id="rId478" Type="http://schemas.openxmlformats.org/officeDocument/2006/relationships/hyperlink" Target="consultantplus://offline/ref=6C4F008136F9A5C90DAA386BB7CA02C8BC8CB2F50A619194D7E1302CB7A833EC4596524916DE2C4264DBD2A670681CA45091EAD20580C4B6n3o9G" TargetMode="External"/><Relationship Id="rId35" Type="http://schemas.openxmlformats.org/officeDocument/2006/relationships/hyperlink" Target="consultantplus://offline/ref=23E3CAAB3FEEAE2525004020ED9F2109F45EE724747EDC38D29941E05226F785A2DF410572C9D44C917D32D01400AD039CE5F68C71A889D4jAo2G" TargetMode="External"/><Relationship Id="rId77" Type="http://schemas.openxmlformats.org/officeDocument/2006/relationships/hyperlink" Target="consultantplus://offline/ref=343987175712AA57FF192993900BF9ACBE6342F67D0CA5ED4B3B7E5E6ED5757108492163E70CF9A39975A7B60434FA2BBFDB49001DC7DBD3k2o4G" TargetMode="External"/><Relationship Id="rId100" Type="http://schemas.openxmlformats.org/officeDocument/2006/relationships/hyperlink" Target="consultantplus://offline/ref=BCD892A44F383DB96F92F50655B352595C417CB44A81979B03D7AAC102B7B8AC21BF8711881ED35BAA75C1731B92F08767D0D5CDB39D6E75l1oCG" TargetMode="External"/><Relationship Id="rId282" Type="http://schemas.openxmlformats.org/officeDocument/2006/relationships/hyperlink" Target="consultantplus://offline/ref=C9F1546C064C34A48F9FBD4A4E3F288C5630DB19756CB99736776ACB28C2E7D3AD583113B7D920DA5EC56782BF060C5E6907A58AAAE7m9o8G" TargetMode="External"/><Relationship Id="rId338" Type="http://schemas.openxmlformats.org/officeDocument/2006/relationships/hyperlink" Target="consultantplus://offline/ref=C9F1546C064C34A48F9FBD4A4E3F288C5636DD117467B99736776ACB28C2E7D3AD583114B0D122D20D9F7786F65207416F1CBB8DB4E79B3Am4o6G" TargetMode="External"/><Relationship Id="rId503" Type="http://schemas.openxmlformats.org/officeDocument/2006/relationships/hyperlink" Target="consultantplus://offline/ref=6C4F008136F9A5C90DAA386BB7CA02C8BB87B4FA076F9194D7E1302CB7A833EC4596524916DE2C4665DBD2A670681CA45091EAD20580C4B6n3o9G" TargetMode="External"/><Relationship Id="rId545" Type="http://schemas.openxmlformats.org/officeDocument/2006/relationships/hyperlink" Target="consultantplus://offline/ref=6C4F008136F9A5C90DAA386BB7CA02C8BB89B1FF06659194D7E1302CB7A833EC57960A4517D8324761CE84F736n3oEG" TargetMode="External"/><Relationship Id="rId587" Type="http://schemas.openxmlformats.org/officeDocument/2006/relationships/hyperlink" Target="consultantplus://offline/ref=6C4F008136F9A5C90DAA386BB7CA02C8BC8DB7F50B679194D7E1302CB7A833EC4596524916DE2D4161DBD2A670681CA45091EAD20580C4B6n3o9G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BCD892A44F383DB96F92F50655B352595C417EBF4581979B03D7AAC102B7B8AC21BF8711881ED259AD75C1731B92F08767D0D5CDB39D6E75l1oCG" TargetMode="External"/><Relationship Id="rId184" Type="http://schemas.openxmlformats.org/officeDocument/2006/relationships/hyperlink" Target="consultantplus://offline/ref=BCD892A44F383DB96F92F50655B352595C417FBF4C8D979B03D7AAC102B7B8AC21BF8711881ED359AF75C1731B92F08767D0D5CDB39D6E75l1oCG" TargetMode="External"/><Relationship Id="rId391" Type="http://schemas.openxmlformats.org/officeDocument/2006/relationships/hyperlink" Target="consultantplus://offline/ref=C9F1546C064C34A48F9FBD4A4E3F288C5A3DD8107864E49D3E2E66C92FCDB8C4AA113D15B0D122D701C07293E70A0B467702BE96A8E599m3oBG" TargetMode="External"/><Relationship Id="rId405" Type="http://schemas.openxmlformats.org/officeDocument/2006/relationships/hyperlink" Target="consultantplus://offline/ref=C9F1546C064C34A48F9FBD4A4E3F288C5034D81C786AB99736776ACB28C2E7D3AD583114B0D120D1039F7786F65207416F1CBB8DB4E79B3Am4o6G" TargetMode="External"/><Relationship Id="rId447" Type="http://schemas.openxmlformats.org/officeDocument/2006/relationships/hyperlink" Target="consultantplus://offline/ref=6C4F008136F9A5C90DAA386BB7CA02C8BB86BBFD02679194D7E1302CB7A833EC4596524916DE2C436CDBD2A670681CA45091EAD20580C4B6n3o9G" TargetMode="External"/><Relationship Id="rId612" Type="http://schemas.openxmlformats.org/officeDocument/2006/relationships/footer" Target="footer2.xml"/><Relationship Id="rId251" Type="http://schemas.openxmlformats.org/officeDocument/2006/relationships/hyperlink" Target="consultantplus://offline/ref=C9F1546C064C34A48F9FBD4A4E3F288C5335DB117B6EB99736776ACB28C2E7D3AD583114B0D120D00B9F7786F65207416F1CBB8DB4E79B3Am4o6G" TargetMode="External"/><Relationship Id="rId489" Type="http://schemas.openxmlformats.org/officeDocument/2006/relationships/hyperlink" Target="consultantplus://offline/ref=6C4F008136F9A5C90DAA386BB7CA02C8BC8AB0F405619194D7E1302CB7A833EC4596524916DE2E4066DBD2A670681CA45091EAD20580C4B6n3o9G" TargetMode="External"/><Relationship Id="rId46" Type="http://schemas.openxmlformats.org/officeDocument/2006/relationships/hyperlink" Target="consultantplus://offline/ref=343987175712AA57FF192993900BF9ACBD6F48F4740BA5ED4B3B7E5E6ED5757108492163E70CF9A39975A7B60434FA2BBFDB49001DC7DBD3k2o4G" TargetMode="External"/><Relationship Id="rId293" Type="http://schemas.openxmlformats.org/officeDocument/2006/relationships/hyperlink" Target="consultantplus://offline/ref=C9F1546C064C34A48F9FBD4A4E3F288C513CDC1B7A6AB99736776ACB28C2E7D3AD583114B0D120D00B9F7786F65207416F1CBB8DB4E79B3Am4o6G" TargetMode="External"/><Relationship Id="rId307" Type="http://schemas.openxmlformats.org/officeDocument/2006/relationships/hyperlink" Target="consultantplus://offline/ref=C9F1546C064C34A48F9FBD4A4E3F288C513CD4197C6EB99736776ACB28C2E7D3AD583114B0D120D20A9F7786F65207416F1CBB8DB4E79B3Am4o6G" TargetMode="External"/><Relationship Id="rId349" Type="http://schemas.openxmlformats.org/officeDocument/2006/relationships/hyperlink" Target="consultantplus://offline/ref=C9F1546C064C34A48F9FBD4A4E3F288C5332DF1E7F67B99736776ACB28C2E7D3AD583114B0D120D60A9F7786F65207416F1CBB8DB4E79B3Am4o6G" TargetMode="External"/><Relationship Id="rId514" Type="http://schemas.openxmlformats.org/officeDocument/2006/relationships/hyperlink" Target="consultantplus://offline/ref=6C4F008136F9A5C90DAA386BB7CA02C8B988B1F504649194D7E1302CB7A833EC4596524916DE2C4264DBD2A670681CA45091EAD20580C4B6n3o9G" TargetMode="External"/><Relationship Id="rId556" Type="http://schemas.openxmlformats.org/officeDocument/2006/relationships/hyperlink" Target="consultantplus://offline/ref=6C4F008136F9A5C90DAA386BB7CA02C8BB86B3FF04639194D7E1302CB7A833EC4596524916DE2C4567DBD2A670681CA45091EAD20580C4B6n3o9G" TargetMode="External"/><Relationship Id="rId88" Type="http://schemas.openxmlformats.org/officeDocument/2006/relationships/hyperlink" Target="consultantplus://offline/ref=343987175712AA57FF192993900BF9ACBF6C42F67501A5ED4B3B7E5E6ED5757108492163E70CF9A39875A7B60434FA2BBFDB49001DC7DBD3k2o4G" TargetMode="External"/><Relationship Id="rId111" Type="http://schemas.openxmlformats.org/officeDocument/2006/relationships/hyperlink" Target="consultantplus://offline/ref=BCD892A44F383DB96F92F50655B352595C407ABE4E88979B03D7AAC102B7B8AC21BF8719834A8219FE73942441C7F89863CED7lCoBG" TargetMode="External"/><Relationship Id="rId153" Type="http://schemas.openxmlformats.org/officeDocument/2006/relationships/hyperlink" Target="consultantplus://offline/ref=BCD892A44F383DB96F92F50655B352595B4B78BE4F8B979B03D7AAC102B7B8AC21BF8711881ED35DA275C1731B92F08767D0D5CDB39D6E75l1oCG" TargetMode="External"/><Relationship Id="rId195" Type="http://schemas.openxmlformats.org/officeDocument/2006/relationships/hyperlink" Target="consultantplus://offline/ref=BCD892A44F383DB96F92F50655B352595C437BBF4D81979B03D7AAC102B7B8AC21BF8711881ED35FAD75C1731B92F08767D0D5CDB39D6E75l1oCG" TargetMode="External"/><Relationship Id="rId209" Type="http://schemas.openxmlformats.org/officeDocument/2006/relationships/hyperlink" Target="consultantplus://offline/ref=BCD892A44F383DB96F92F50655B35259514077BE4C82CA910B8EA6C305B8E7BB26F68B10881ED35EA02AC4660ACAFC807FCED0D6AF9F6Cl7o4G" TargetMode="External"/><Relationship Id="rId360" Type="http://schemas.openxmlformats.org/officeDocument/2006/relationships/hyperlink" Target="consultantplus://offline/ref=C9F1546C064C34A48F9FBD4A4E3F288C5637D51C7A6EB99736776ACB28C2E7D3AD583114B0D123D4029F7786F65207416F1CBB8DB4E79B3Am4o6G" TargetMode="External"/><Relationship Id="rId416" Type="http://schemas.openxmlformats.org/officeDocument/2006/relationships/hyperlink" Target="consultantplus://offline/ref=C9F1546C064C34A48F9FBD4A4E3F288C503CDB1F7B68B99736776ACB28C2E7D3AD583114B0D123D90B9F7786F65207416F1CBB8DB4E79B3Am4o6G" TargetMode="External"/><Relationship Id="rId598" Type="http://schemas.openxmlformats.org/officeDocument/2006/relationships/hyperlink" Target="consultantplus://offline/ref=6C4F008136F9A5C90DAA386BB7CA02C8BC8CB3F404609194D7E1302CB7A833EC4596524916DE2E4566DBD2A670681CA45091EAD20580C4B6n3o9G" TargetMode="External"/><Relationship Id="rId220" Type="http://schemas.openxmlformats.org/officeDocument/2006/relationships/hyperlink" Target="consultantplus://offline/ref=BCD892A44F383DB96F92F50655B35259594A7BBF4F8A979B03D7AAC102B7B8AC21BF8711881ED35DA275C1731B92F08767D0D5CDB39D6E75l1oCG" TargetMode="External"/><Relationship Id="rId458" Type="http://schemas.openxmlformats.org/officeDocument/2006/relationships/hyperlink" Target="consultantplus://offline/ref=6C4F008136F9A5C90DAA386BB7CA02C8B987B6F40B619194D7E1302CB7A833EC4596524916DE2C4666DBD2A670681CA45091EAD20580C4B6n3o9G" TargetMode="External"/><Relationship Id="rId15" Type="http://schemas.openxmlformats.org/officeDocument/2006/relationships/hyperlink" Target="consultantplus://offline/ref=23E3CAAB3FEEAE2525004020ED9F2109F450E1247F7ADC38D29941E05226F785A2DF410572C9D64F967D32D01400AD039CE5F68C71A889D4jAo2G" TargetMode="External"/><Relationship Id="rId57" Type="http://schemas.openxmlformats.org/officeDocument/2006/relationships/hyperlink" Target="consultantplus://offline/ref=343987175712AA57FF192993900BF9ACBD6C43F1740CA5ED4B3B7E5E6ED5757108492163E70CF9A29775A7B60434FA2BBFDB49001DC7DBD3k2o4G" TargetMode="External"/><Relationship Id="rId262" Type="http://schemas.openxmlformats.org/officeDocument/2006/relationships/hyperlink" Target="consultantplus://offline/ref=C9F1546C064C34A48F9FBD4A4E3F288C5335DB117B6EB99736776ACB28C2E7D3AD583114B0D120D00F9F7786F65207416F1CBB8DB4E79B3Am4o6G" TargetMode="External"/><Relationship Id="rId318" Type="http://schemas.openxmlformats.org/officeDocument/2006/relationships/hyperlink" Target="consultantplus://offline/ref=C9F1546C064C34A48F9FBD4A4E3F288C5A3DD8107864E49D3E2E66C92FCDB8C4AA113D15B0D121D901C07293E70A0B467702BE96A8E599m3oBG" TargetMode="External"/><Relationship Id="rId525" Type="http://schemas.openxmlformats.org/officeDocument/2006/relationships/hyperlink" Target="consultantplus://offline/ref=6C4F008136F9A5C90DAA386BB7CA02C8BC8AB3F905629194D7E1302CB7A833EC4596524916DE2C4660DBD2A670681CA45091EAD20580C4B6n3o9G" TargetMode="External"/><Relationship Id="rId567" Type="http://schemas.openxmlformats.org/officeDocument/2006/relationships/hyperlink" Target="consultantplus://offline/ref=6C4F008136F9A5C90DAA386BB7CA02C8BC8DB7F50B679194D7E1302CB7A833EC4596524916DE2D4161DBD2A670681CA45091EAD20580C4B6n3o9G" TargetMode="External"/><Relationship Id="rId99" Type="http://schemas.openxmlformats.org/officeDocument/2006/relationships/hyperlink" Target="consultantplus://offline/ref=BCD892A44F383DB96F92F50655B352595C4078B54980979B03D7AAC102B7B8AC21BF8711881ED258AB75C1731B92F08767D0D5CDB39D6E75l1oCG" TargetMode="External"/><Relationship Id="rId122" Type="http://schemas.openxmlformats.org/officeDocument/2006/relationships/hyperlink" Target="consultantplus://offline/ref=BCD892A44F383DB96F92F50655B352595C417EBF4581979B03D7AAC102B7B8AC21BF8711881ED25EA275C1731B92F08767D0D5CDB39D6E75l1oCG" TargetMode="External"/><Relationship Id="rId164" Type="http://schemas.openxmlformats.org/officeDocument/2006/relationships/hyperlink" Target="consultantplus://offline/ref=BCD892A44F383DB96F92F50655B352595C407ABE4D8E979B03D7AAC102B7B8AC33BFDF1D8918CD5DAE6097225DlCo4G" TargetMode="External"/><Relationship Id="rId371" Type="http://schemas.openxmlformats.org/officeDocument/2006/relationships/hyperlink" Target="consultantplus://offline/ref=C9F1546C064C34A48F9FBD4A4E3F288C5134DC1D7D6AB99736776ACB28C2E7D3AD583114B0D122D3029F7786F65207416F1CBB8DB4E79B3Am4o6G" TargetMode="External"/><Relationship Id="rId427" Type="http://schemas.openxmlformats.org/officeDocument/2006/relationships/hyperlink" Target="consultantplus://offline/ref=C9F1546C064C34A48F9FBD4A4E3F288C5636DD117467B99736776ACB28C2E7D3AD583114B0D122D9099F7786F65207416F1CBB8DB4E79B3Am4o6G" TargetMode="External"/><Relationship Id="rId469" Type="http://schemas.openxmlformats.org/officeDocument/2006/relationships/hyperlink" Target="consultantplus://offline/ref=6C4F008136F9A5C90DAA386BB7CA02C8B98AB2FD0A639194D7E1302CB7A833EC4596524916DE2C4761DBD2A670681CA45091EAD20580C4B6n3o9G" TargetMode="External"/><Relationship Id="rId26" Type="http://schemas.openxmlformats.org/officeDocument/2006/relationships/hyperlink" Target="consultantplus://offline/ref=23E3CAAB3FEEAE2525004020ED9F2109F15AE3247578DC38D29941E05226F785A2DF410572C9D5489B7D32D01400AD039CE5F68C71A889D4jAo2G" TargetMode="External"/><Relationship Id="rId231" Type="http://schemas.openxmlformats.org/officeDocument/2006/relationships/hyperlink" Target="consultantplus://offline/ref=BCD892A44F383DB96F92F50655B352595B4B77B74D88979B03D7AAC102B7B8AC21BF8711881ED35CA875C1731B92F08767D0D5CDB39D6E75l1oCG" TargetMode="External"/><Relationship Id="rId273" Type="http://schemas.openxmlformats.org/officeDocument/2006/relationships/hyperlink" Target="consultantplus://offline/ref=C9F1546C064C34A48F9FBD4A4E3F288C5634D8107F66B99736776ACB28C2E7D3AD583114B0D120D20E9F7786F65207416F1CBB8DB4E79B3Am4o6G" TargetMode="External"/><Relationship Id="rId329" Type="http://schemas.openxmlformats.org/officeDocument/2006/relationships/hyperlink" Target="consultantplus://offline/ref=C9F1546C064C34A48F9FBD4A4E3F288C513CD4197C6EB99736776ACB28C2E7D3AD583114B0D120D2099F7786F65207416F1CBB8DB4E79B3Am4o6G" TargetMode="External"/><Relationship Id="rId480" Type="http://schemas.openxmlformats.org/officeDocument/2006/relationships/hyperlink" Target="consultantplus://offline/ref=6C4F008136F9A5C90DAA386BB7CA02C8B98FB4FA04679194D7E1302CB7A833EC4596524916DE2C4466DBD2A670681CA45091EAD20580C4B6n3o9G" TargetMode="External"/><Relationship Id="rId536" Type="http://schemas.openxmlformats.org/officeDocument/2006/relationships/hyperlink" Target="consultantplus://offline/ref=6C4F008136F9A5C90DAA386BB7CA02C8BB87B4FA076F9194D7E1302CB7A833EC4596524916DE244160DBD2A670681CA45091EAD20580C4B6n3o9G" TargetMode="External"/><Relationship Id="rId68" Type="http://schemas.openxmlformats.org/officeDocument/2006/relationships/hyperlink" Target="consultantplus://offline/ref=343987175712AA57FF192993900BF9ACBD6248F27C09A5ED4B3B7E5E6ED5757108492163E70CF8A19175A7B60434FA2BBFDB49001DC7DBD3k2o4G" TargetMode="External"/><Relationship Id="rId133" Type="http://schemas.openxmlformats.org/officeDocument/2006/relationships/hyperlink" Target="consultantplus://offline/ref=BCD892A44F383DB96F92F50655B352595C407DB44B8F979B03D7AAC102B7B8AC21BF8711881ED358AC75C1731B92F08767D0D5CDB39D6E75l1oCG" TargetMode="External"/><Relationship Id="rId175" Type="http://schemas.openxmlformats.org/officeDocument/2006/relationships/hyperlink" Target="consultantplus://offline/ref=BCD892A44F383DB96F92F50655B352595B4076B3458B979B03D7AAC102B7B8AC21BF8711881ED255AE75C1731B92F08767D0D5CDB39D6E75l1oCG" TargetMode="External"/><Relationship Id="rId340" Type="http://schemas.openxmlformats.org/officeDocument/2006/relationships/hyperlink" Target="consultantplus://offline/ref=C9F1546C064C34A48F9FBD4A4E3F288C5035DC187F64E49D3E2E66C92FCDB8C4AA113D15B0D121D701C07293E70A0B467702BE96A8E599m3oBG" TargetMode="External"/><Relationship Id="rId578" Type="http://schemas.openxmlformats.org/officeDocument/2006/relationships/hyperlink" Target="consultantplus://offline/ref=6C4F008136F9A5C90DAA386BB7CA02C8BB86BBFD02679194D7E1302CB7A833EC4596524916DE2C4263DBD2A670681CA45091EAD20580C4B6n3o9G" TargetMode="External"/><Relationship Id="rId200" Type="http://schemas.openxmlformats.org/officeDocument/2006/relationships/hyperlink" Target="consultantplus://offline/ref=BCD892A44F383DB96F92F50655B352595C437BBE4E80979B03D7AAC102B7B8AC33BFDF1D8918CD5DAE6097225DlCo4G" TargetMode="External"/><Relationship Id="rId382" Type="http://schemas.openxmlformats.org/officeDocument/2006/relationships/hyperlink" Target="consultantplus://offline/ref=C9F1546C064C34A48F9FBD4A4E3F288C5636DC107A69B99736776ACB28C2E7D3AD583114B0D121D90C9F7786F65207416F1CBB8DB4E79B3Am4o6G" TargetMode="External"/><Relationship Id="rId438" Type="http://schemas.openxmlformats.org/officeDocument/2006/relationships/hyperlink" Target="consultantplus://offline/ref=C9F1546C064C34A48F9FBD4A4E3F288C5634D91A7E6CB99736776ACB28C2E7D3AD583114B0D120D50B9F7786F65207416F1CBB8DB4E79B3Am4o6G" TargetMode="External"/><Relationship Id="rId603" Type="http://schemas.openxmlformats.org/officeDocument/2006/relationships/hyperlink" Target="consultantplus://offline/ref=6C4F008136F9A5C90DAA386BB7CA02C8BB8DBBFD03609194D7E1302CB7A833EC4596524916DE2C4064DBD2A670681CA45091EAD20580C4B6n3o9G" TargetMode="External"/><Relationship Id="rId242" Type="http://schemas.openxmlformats.org/officeDocument/2006/relationships/hyperlink" Target="consultantplus://offline/ref=BCD892A44F383DB96F92F50655B352595C4076B44A8E979B03D7AAC102B7B8AC21BF8711881ED35CA375C1731B92F08767D0D5CDB39D6E75l1oCG" TargetMode="External"/><Relationship Id="rId284" Type="http://schemas.openxmlformats.org/officeDocument/2006/relationships/hyperlink" Target="consultantplus://offline/ref=C9F1546C064C34A48F9FBD4A4E3F288C5636DC107A69B99736776ACB28C2E7D3AD583114B0D121D20D9F7786F65207416F1CBB8DB4E79B3Am4o6G" TargetMode="External"/><Relationship Id="rId491" Type="http://schemas.openxmlformats.org/officeDocument/2006/relationships/hyperlink" Target="consultantplus://offline/ref=6C4F008136F9A5C90DAA386BB7CA02C8BB8AB5F502609194D7E1302CB7A833EC4596524916DE2C4662DBD2A670681CA45091EAD20580C4B6n3o9G" TargetMode="External"/><Relationship Id="rId505" Type="http://schemas.openxmlformats.org/officeDocument/2006/relationships/hyperlink" Target="consultantplus://offline/ref=6C4F008136F9A5C90DAA386BB7CA02C8BC8DB7F50B679194D7E1302CB7A833EC4596524916DE2D4161DBD2A670681CA45091EAD20580C4B6n3o9G" TargetMode="External"/><Relationship Id="rId37" Type="http://schemas.openxmlformats.org/officeDocument/2006/relationships/hyperlink" Target="consultantplus://offline/ref=23E3CAAB3FEEAE2525004020ED9F2109F459E5247A7ADC38D29941E05226F785A2DF410572C9D44F9B7D32D01400AD039CE5F68C71A889D4jAo2G" TargetMode="External"/><Relationship Id="rId79" Type="http://schemas.openxmlformats.org/officeDocument/2006/relationships/hyperlink" Target="consultantplus://offline/ref=343987175712AA57FF192993900BF9ACB86941F07A00A5ED4B3B7E5E6ED5757108492163E70CF9AA9475A7B60434FA2BBFDB49001DC7DBD3k2o4G" TargetMode="External"/><Relationship Id="rId102" Type="http://schemas.openxmlformats.org/officeDocument/2006/relationships/hyperlink" Target="consultantplus://offline/ref=BCD892A44F383DB96F92F50655B352595C407AB14D8A979B03D7AAC102B7B8AC21BF87118915870CEF2B982359D9FD837FCCD5CAlAoEG" TargetMode="External"/><Relationship Id="rId144" Type="http://schemas.openxmlformats.org/officeDocument/2006/relationships/hyperlink" Target="consultantplus://offline/ref=BCD892A44F383DB96F92F50655B352595C417EBF4581979B03D7AAC102B7B8AC21BF8711881ED259A375C1731B92F08767D0D5CDB39D6E75l1oCG" TargetMode="External"/><Relationship Id="rId547" Type="http://schemas.openxmlformats.org/officeDocument/2006/relationships/hyperlink" Target="consultantplus://offline/ref=6C4F008136F9A5C90DAA386BB7CA02C8BC8DB2FA00619194D7E1302CB7A833EC4596524F10D5781620858BF6322311A0488DEAD5n1o8G" TargetMode="External"/><Relationship Id="rId589" Type="http://schemas.openxmlformats.org/officeDocument/2006/relationships/hyperlink" Target="consultantplus://offline/ref=6C4F008136F9A5C90DAA386BB7CA02C8BC8DB7F50B679194D7E1302CB7A833EC4596524916DE2D4161DBD2A670681CA45091EAD20580C4B6n3o9G" TargetMode="External"/><Relationship Id="rId90" Type="http://schemas.openxmlformats.org/officeDocument/2006/relationships/hyperlink" Target="consultantplus://offline/ref=343987175712AA57FF192993900BF9ACBF6346F87F0AA5ED4B3B7E5E6ED5757108492163E70CF9A39875A7B60434FA2BBFDB49001DC7DBD3k2o4G" TargetMode="External"/><Relationship Id="rId186" Type="http://schemas.openxmlformats.org/officeDocument/2006/relationships/hyperlink" Target="consultantplus://offline/ref=BCD892A44F383DB96F92F50655B352595C437BBF4D81979B03D7AAC102B7B8AC21BF8711881ED35CAF75C1731B92F08767D0D5CDB39D6E75l1oCG" TargetMode="External"/><Relationship Id="rId351" Type="http://schemas.openxmlformats.org/officeDocument/2006/relationships/hyperlink" Target="consultantplus://offline/ref=C9F1546C064C34A48F9FBD4A4E3F288C5636DD117467B99736776ACB28C2E7D3AD583114B0D122D2039F7786F65207416F1CBB8DB4E79B3Am4o6G" TargetMode="External"/><Relationship Id="rId393" Type="http://schemas.openxmlformats.org/officeDocument/2006/relationships/hyperlink" Target="consultantplus://offline/ref=C9F1546C064C34A48F9FBD4A4E3F288C5A3DD8107864E49D3E2E66C92FCDB8C4AA113D15B0D122D901C07293E70A0B467702BE96A8E599m3oBG" TargetMode="External"/><Relationship Id="rId407" Type="http://schemas.openxmlformats.org/officeDocument/2006/relationships/hyperlink" Target="consultantplus://offline/ref=C9F1546C064C34A48F9FBD4A4E3F288C533DD51A7D6EB99736776ACB28C2E7D3AD583114B0D121D30A9F7786F65207416F1CBB8DB4E79B3Am4o6G" TargetMode="External"/><Relationship Id="rId449" Type="http://schemas.openxmlformats.org/officeDocument/2006/relationships/hyperlink" Target="consultantplus://offline/ref=6C4F008136F9A5C90DAA386BB7CA02C8BC8CB3FC056E9194D7E1302CB7A833EC4596524916DE2C4E62DBD2A670681CA45091EAD20580C4B6n3o9G" TargetMode="External"/><Relationship Id="rId614" Type="http://schemas.openxmlformats.org/officeDocument/2006/relationships/theme" Target="theme/theme1.xml"/><Relationship Id="rId211" Type="http://schemas.openxmlformats.org/officeDocument/2006/relationships/hyperlink" Target="consultantplus://offline/ref=BCD892A44F383DB96F92F50655B35259594479B0488B979B03D7AAC102B7B8AC21BF8711881ED35CAB75C1731B92F08767D0D5CDB39D6E75l1oCG" TargetMode="External"/><Relationship Id="rId253" Type="http://schemas.openxmlformats.org/officeDocument/2006/relationships/hyperlink" Target="consultantplus://offline/ref=C9F1546C064C34A48F9FBD4A4E3F288C5636D51B7F66B99736776ACB28C2E7D3AD583114B0D120D00A9F7786F65207416F1CBB8DB4E79B3Am4o6G" TargetMode="External"/><Relationship Id="rId295" Type="http://schemas.openxmlformats.org/officeDocument/2006/relationships/hyperlink" Target="consultantplus://offline/ref=C9F1546C064C34A48F9FBD4A4E3F288C5134DE1D7E6DB99736776ACB28C2E7D3AD583114B0D120D0099F7786F65207416F1CBB8DB4E79B3Am4o6G" TargetMode="External"/><Relationship Id="rId309" Type="http://schemas.openxmlformats.org/officeDocument/2006/relationships/hyperlink" Target="consultantplus://offline/ref=C9F1546C064C34A48F9FBD4A4E3F288C5636DD117467B99736776ACB28C2E7D3AD583114B0D122D30A9F7786F65207416F1CBB8DB4E79B3Am4o6G" TargetMode="External"/><Relationship Id="rId460" Type="http://schemas.openxmlformats.org/officeDocument/2006/relationships/hyperlink" Target="consultantplus://offline/ref=6C4F008136F9A5C90DAA386BB7CA02C8BC8CB3FC056E9194D7E1302CB7A833EC4596524916DE2C4E63DBD2A670681CA45091EAD20580C4B6n3o9G" TargetMode="External"/><Relationship Id="rId516" Type="http://schemas.openxmlformats.org/officeDocument/2006/relationships/hyperlink" Target="consultantplus://offline/ref=6C4F008136F9A5C90DAA386BB7CA02C8BB86BBF402649194D7E1302CB7A833EC4596524916DE2C4563DBD2A670681CA45091EAD20580C4B6n3o9G" TargetMode="External"/><Relationship Id="rId48" Type="http://schemas.openxmlformats.org/officeDocument/2006/relationships/hyperlink" Target="consultantplus://offline/ref=343987175712AA57FF192993900BF9ACBF6349F97D0BA5ED4B3B7E5E6ED5757108492163E70CF9A29975A7B60434FA2BBFDB49001DC7DBD3k2o4G" TargetMode="External"/><Relationship Id="rId113" Type="http://schemas.openxmlformats.org/officeDocument/2006/relationships/hyperlink" Target="consultantplus://offline/ref=BCD892A44F383DB96F92F50655B352595B437EBE4A89979B03D7AAC102B7B8AC21BF8711881ED35CAD75C1731B92F08767D0D5CDB39D6E75l1oCG" TargetMode="External"/><Relationship Id="rId320" Type="http://schemas.openxmlformats.org/officeDocument/2006/relationships/hyperlink" Target="consultantplus://offline/ref=C9F1546C064C34A48F9FBD4A4E3F288C5137D4197D67B99736776ACB28C2E7D3AD583114B0D120D30B9F7786F65207416F1CBB8DB4E79B3Am4o6G" TargetMode="External"/><Relationship Id="rId558" Type="http://schemas.openxmlformats.org/officeDocument/2006/relationships/hyperlink" Target="consultantplus://offline/ref=6C4F008136F9A5C90DAA386BB7CA02C8BC8DB2FA00619194D7E1302CB7A833EC4596524916DE2F446CDBD2A670681CA45091EAD20580C4B6n3o9G" TargetMode="External"/><Relationship Id="rId155" Type="http://schemas.openxmlformats.org/officeDocument/2006/relationships/hyperlink" Target="consultantplus://offline/ref=BCD892A44F383DB96F92F50655B35259594B77B3448B979B03D7AAC102B7B8AC21BF8711881ED35CAA75C1731B92F08767D0D5CDB39D6E75l1oCG" TargetMode="External"/><Relationship Id="rId197" Type="http://schemas.openxmlformats.org/officeDocument/2006/relationships/hyperlink" Target="consultantplus://offline/ref=BCD892A44F383DB96F92F50655B352595C4078B64A8A979B03D7AAC102B7B8AC21BF8711881ED25BAD75C1731B92F08767D0D5CDB39D6E75l1oCG" TargetMode="External"/><Relationship Id="rId362" Type="http://schemas.openxmlformats.org/officeDocument/2006/relationships/hyperlink" Target="consultantplus://offline/ref=C9F1546C064C34A48F9FBD4A4E3F288C5637D41E7A68B99736776ACB28C2E7D3AD583114B0D120D9089F7786F65207416F1CBB8DB4E79B3Am4o6G" TargetMode="External"/><Relationship Id="rId418" Type="http://schemas.openxmlformats.org/officeDocument/2006/relationships/hyperlink" Target="consultantplus://offline/ref=C9F1546C064C34A48F9FBD4A4E3F288C5131D510756CB99736776ACB28C2E7D3AD583114B0D120D20E9F7786F65207416F1CBB8DB4E79B3Am4o6G" TargetMode="External"/><Relationship Id="rId222" Type="http://schemas.openxmlformats.org/officeDocument/2006/relationships/hyperlink" Target="consultantplus://offline/ref=BCD892A44F383DB96F92F50655B352595C437BBF4D81979B03D7AAC102B7B8AC21BF8711881ED358AF75C1731B92F08767D0D5CDB39D6E75l1oCG" TargetMode="External"/><Relationship Id="rId264" Type="http://schemas.openxmlformats.org/officeDocument/2006/relationships/hyperlink" Target="consultantplus://offline/ref=C9F1546C064C34A48F9FBD4A4E3F288C513CD4197C6EB99736776ACB28C2E7D3AD583114B0D120D30E9F7786F65207416F1CBB8DB4E79B3Am4o6G" TargetMode="External"/><Relationship Id="rId471" Type="http://schemas.openxmlformats.org/officeDocument/2006/relationships/hyperlink" Target="consultantplus://offline/ref=6C4F008136F9A5C90DAA386BB7CA02C8BA8EBBFC03609194D7E1302CB7A833EC4596524916DE2C4667DBD2A670681CA45091EAD20580C4B6n3o9G" TargetMode="External"/><Relationship Id="rId17" Type="http://schemas.openxmlformats.org/officeDocument/2006/relationships/hyperlink" Target="consultantplus://offline/ref=23E3CAAB3FEEAE2525004020ED9F2109F758E629797EDC38D29941E05226F785A2DF410572C9D44F9B7D32D01400AD039CE5F68C71A889D4jAo2G" TargetMode="External"/><Relationship Id="rId59" Type="http://schemas.openxmlformats.org/officeDocument/2006/relationships/hyperlink" Target="consultantplus://offline/ref=343987175712AA57FF192993900BF9ACBD6C47F67C09A5ED4B3B7E5E6ED5757108492163E70CF9A09575A7B60434FA2BBFDB49001DC7DBD3k2o4G" TargetMode="External"/><Relationship Id="rId124" Type="http://schemas.openxmlformats.org/officeDocument/2006/relationships/hyperlink" Target="consultantplus://offline/ref=BCD892A44F383DB96F92F50655B35259594279B24E8C979B03D7AAC102B7B8AC21BF8713881ED809FA3AC02F5EC1E38664D0D7C8AFl9oCG" TargetMode="External"/><Relationship Id="rId527" Type="http://schemas.openxmlformats.org/officeDocument/2006/relationships/hyperlink" Target="consultantplus://offline/ref=6C4F008136F9A5C90DAA386BB7CA02C8BC8AB6FB0B679194D7E1302CB7A833EC4596524B17D72F4C3081C2A2393C17BB568AF4D51B80nCo7G" TargetMode="External"/><Relationship Id="rId569" Type="http://schemas.openxmlformats.org/officeDocument/2006/relationships/hyperlink" Target="consultantplus://offline/ref=6C4F008136F9A5C90DAA386BB7CA02C8BC8CB3F4046F9194D7E1302CB7A833EC4596524916DE2C4267DBD2A670681CA45091EAD20580C4B6n3o9G" TargetMode="External"/><Relationship Id="rId70" Type="http://schemas.openxmlformats.org/officeDocument/2006/relationships/hyperlink" Target="consultantplus://offline/ref=343987175712AA57FF192993900BF9ACB86B45F77A08A5ED4B3B7E5E6ED5757108492163E70CFBA59775A7B60434FA2BBFDB49001DC7DBD3k2o4G" TargetMode="External"/><Relationship Id="rId166" Type="http://schemas.openxmlformats.org/officeDocument/2006/relationships/hyperlink" Target="consultantplus://offline/ref=BCD892A44F383DB96F92F50655B352595C4078B24D8A979B03D7AAC102B7B8AC33BFDF1D8918CD5DAE6097225DlCo4G" TargetMode="External"/><Relationship Id="rId331" Type="http://schemas.openxmlformats.org/officeDocument/2006/relationships/hyperlink" Target="consultantplus://offline/ref=C9F1546C064C34A48F9FBD4A4E3F288C5630D91F7A69B99736776ACB28C2E7D3AD583116B6D42B855BD076DAB30114406C1CB988A8mEo6G" TargetMode="External"/><Relationship Id="rId373" Type="http://schemas.openxmlformats.org/officeDocument/2006/relationships/hyperlink" Target="consultantplus://offline/ref=C9F1546C064C34A48F9FBD4A4E3F288C5637D41E7A68B99736776ACB28C2E7D3AD583114B0D120D9089F7786F65207416F1CBB8DB4E79B3Am4o6G" TargetMode="External"/><Relationship Id="rId429" Type="http://schemas.openxmlformats.org/officeDocument/2006/relationships/hyperlink" Target="consultantplus://offline/ref=C9F1546C064C34A48F9FBD4A4E3F288C5534DD1E7B64E49D3E2E66C92FCDB8C4AA113D15B0D121D801C07293E70A0B467702BE96A8E599m3oBG" TargetMode="External"/><Relationship Id="rId580" Type="http://schemas.openxmlformats.org/officeDocument/2006/relationships/hyperlink" Target="consultantplus://offline/ref=6C4F008136F9A5C90DAA386BB7CA02C8B18DBBF4036DCC9EDFB83C2EB0A76CFB42DF5E4816DE2C446F84D7B3613010A3488FEFC91982C6nBo7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CD892A44F383DB96F92F50655B352595B4B77B74D88979B03D7AAC102B7B8AC21BF8711881ED35CAE75C1731B92F08767D0D5CDB39D6E75l1oCG" TargetMode="External"/><Relationship Id="rId440" Type="http://schemas.openxmlformats.org/officeDocument/2006/relationships/hyperlink" Target="consultantplus://offline/ref=C9F1546C064C34A48F9FBD4A4E3F288C5636DD117468B99736776ACB28C2E7D3AD583114B0D120D00E9F7786F65207416F1CBB8DB4E79B3Am4o6G" TargetMode="External"/><Relationship Id="rId28" Type="http://schemas.openxmlformats.org/officeDocument/2006/relationships/hyperlink" Target="consultantplus://offline/ref=23E3CAAB3FEEAE2525004020ED9F2109F158E6257E72DC38D29941E05226F785A2DF410572C9D147947D32D01400AD039CE5F68C71A889D4jAo2G" TargetMode="External"/><Relationship Id="rId275" Type="http://schemas.openxmlformats.org/officeDocument/2006/relationships/hyperlink" Target="consultantplus://offline/ref=C9F1546C064C34A48F9FBD4A4E3F288C5332DB18746BB99736776ACB28C2E7D3AD583114B0D120D30F9F7786F65207416F1CBB8DB4E79B3Am4o6G" TargetMode="External"/><Relationship Id="rId300" Type="http://schemas.openxmlformats.org/officeDocument/2006/relationships/hyperlink" Target="consultantplus://offline/ref=C9F1546C064C34A48F9FBD4A4E3F288C5637D91D7A66B99736776ACB28C2E7D3AD583114B0D120D20B9F7786F65207416F1CBB8DB4E79B3Am4o6G" TargetMode="External"/><Relationship Id="rId482" Type="http://schemas.openxmlformats.org/officeDocument/2006/relationships/hyperlink" Target="consultantplus://offline/ref=6C4F008136F9A5C90DAA386BB7CA02C8BC8CB2F50A619194D7E1302CB7A833EC4596524916DE2C4160DBD2A670681CA45091EAD20580C4B6n3o9G" TargetMode="External"/><Relationship Id="rId538" Type="http://schemas.openxmlformats.org/officeDocument/2006/relationships/hyperlink" Target="consultantplus://offline/ref=6C4F008136F9A5C90DAA386BB7CA02C8BB86B3FF04639194D7E1302CB7A833EC4596524916DE2C4663DBD2A670681CA45091EAD20580C4B6n3o9G" TargetMode="External"/><Relationship Id="rId81" Type="http://schemas.openxmlformats.org/officeDocument/2006/relationships/hyperlink" Target="consultantplus://offline/ref=343987175712AA57FF192993900BF9ACBF6B43F57F0AA5ED4B3B7E5E6ED5757108492163E70CF9A39975A7B60434FA2BBFDB49001DC7DBD3k2o4G" TargetMode="External"/><Relationship Id="rId135" Type="http://schemas.openxmlformats.org/officeDocument/2006/relationships/hyperlink" Target="consultantplus://offline/ref=BCD892A44F383DB96F92F50655B352595F4176BE4482CA910B8EA6C305B8E7BB26F68B10881ED354A02AC4660ACAFC807FCED0D6AF9F6Cl7o4G" TargetMode="External"/><Relationship Id="rId177" Type="http://schemas.openxmlformats.org/officeDocument/2006/relationships/hyperlink" Target="consultantplus://offline/ref=BCD892A44F383DB96F92F50655B352595A4078B04E82CA910B8EA6C305B8E7BB26F68B10881ED355A02AC4660ACAFC807FCED0D6AF9F6Cl7o4G" TargetMode="External"/><Relationship Id="rId342" Type="http://schemas.openxmlformats.org/officeDocument/2006/relationships/hyperlink" Target="consultantplus://offline/ref=C9F1546C064C34A48F9FBD4A4E3F288C5636DC107A69B99736776ACB28C2E7D3AD583114B0D121D6089F7786F65207416F1CBB8DB4E79B3Am4o6G" TargetMode="External"/><Relationship Id="rId384" Type="http://schemas.openxmlformats.org/officeDocument/2006/relationships/hyperlink" Target="consultantplus://offline/ref=C9F1546C064C34A48F9FBD4A4E3F288C5636DC107A69B99736776ACB28C2E7D3AD583114B0D121D90C9F7786F65207416F1CBB8DB4E79B3Am4o6G" TargetMode="External"/><Relationship Id="rId591" Type="http://schemas.openxmlformats.org/officeDocument/2006/relationships/hyperlink" Target="consultantplus://offline/ref=6C4F008136F9A5C90DAA386BB7CA02C8BC8CB3F404609194D7E1302CB7A833EC4596524916DE2E4663DBD2A670681CA45091EAD20580C4B6n3o9G" TargetMode="External"/><Relationship Id="rId605" Type="http://schemas.openxmlformats.org/officeDocument/2006/relationships/hyperlink" Target="consultantplus://offline/ref=6C4F008136F9A5C90DAA386BB7CA02C8BC8CB3F404609194D7E1302CB7A833EC4596524916DE2E4567DBD2A670681CA45091EAD20580C4B6n3o9G" TargetMode="External"/><Relationship Id="rId202" Type="http://schemas.openxmlformats.org/officeDocument/2006/relationships/hyperlink" Target="consultantplus://offline/ref=BCD892A44F383DB96F92F50655B352595C437BBE4E80979B03D7AAC102B7B8AC21BF8711881ED35EAC75C1731B92F08767D0D5CDB39D6E75l1oCG" TargetMode="External"/><Relationship Id="rId244" Type="http://schemas.openxmlformats.org/officeDocument/2006/relationships/hyperlink" Target="consultantplus://offline/ref=C9F1546C064C34A48F9FBD4A4E3F288C5331DF1E7A67B99736776ACB28C2E7D3AD583114B0D122D60D9F7786F65207416F1CBB8DB4E79B3Am4o6G" TargetMode="External"/><Relationship Id="rId39" Type="http://schemas.openxmlformats.org/officeDocument/2006/relationships/hyperlink" Target="consultantplus://offline/ref=23E3CAAB3FEEAE2525004020ED9F2109F15AE22D7F7EDC38D29941E05226F785A2DF410572C9D04C937D32D01400AD039CE5F68C71A889D4jAo2G" TargetMode="External"/><Relationship Id="rId286" Type="http://schemas.openxmlformats.org/officeDocument/2006/relationships/hyperlink" Target="consultantplus://offline/ref=C9F1546C064C34A48F9FBD4A4E3F288C5637DD107D6FB99736776ACB28C2E7D3AD583114B0D028D1089F7786F65207416F1CBB8DB4E79B3Am4o6G" TargetMode="External"/><Relationship Id="rId451" Type="http://schemas.openxmlformats.org/officeDocument/2006/relationships/hyperlink" Target="consultantplus://offline/ref=6C4F008136F9A5C90DAA386BB7CA02C8B98AB2FD03619194D7E1302CB7A833EC4596524916DE2C4664DBD2A670681CA45091EAD20580C4B6n3o9G" TargetMode="External"/><Relationship Id="rId493" Type="http://schemas.openxmlformats.org/officeDocument/2006/relationships/hyperlink" Target="consultantplus://offline/ref=6C4F008136F9A5C90DAA386BB7CA02C8BB8CBAFA03669194D7E1302CB7A833EC4596524916DE2C4665DBD2A670681CA45091EAD20580C4B6n3o9G" TargetMode="External"/><Relationship Id="rId507" Type="http://schemas.openxmlformats.org/officeDocument/2006/relationships/hyperlink" Target="consultantplus://offline/ref=6C4F008136F9A5C90DAA386BB7CA02C8BC8DB7F50B679194D7E1302CB7A833EC4596524916DE2C4565DBD2A670681CA45091EAD20580C4B6n3o9G" TargetMode="External"/><Relationship Id="rId549" Type="http://schemas.openxmlformats.org/officeDocument/2006/relationships/hyperlink" Target="consultantplus://offline/ref=6C4F008136F9A5C90DAA386BB7CA02C8B98BBBFF07619194D7E1302CB7A833EC4596524916DE2C4664DBD2A670681CA45091EAD20580C4B6n3o9G" TargetMode="External"/><Relationship Id="rId50" Type="http://schemas.openxmlformats.org/officeDocument/2006/relationships/hyperlink" Target="consultantplus://offline/ref=343987175712AA57FF192993900BF9ACBD6E49F3780FA5ED4B3B7E5E6ED5757108492163E70CF9A39875A7B60434FA2BBFDB49001DC7DBD3k2o4G" TargetMode="External"/><Relationship Id="rId104" Type="http://schemas.openxmlformats.org/officeDocument/2006/relationships/hyperlink" Target="consultantplus://offline/ref=BCD892A44F383DB96F92F50655B352595B4676BE448A979B03D7AAC102B7B8AC21BF8711881ED35EAA75C1731B92F08767D0D5CDB39D6E75l1oCG" TargetMode="External"/><Relationship Id="rId146" Type="http://schemas.openxmlformats.org/officeDocument/2006/relationships/hyperlink" Target="consultantplus://offline/ref=BCD892A44F383DB96F92F50655B3525959457BBE4E8F979B03D7AAC102B7B8AC21BF8711881ED359A275C1731B92F08767D0D5CDB39D6E75l1oCG" TargetMode="External"/><Relationship Id="rId188" Type="http://schemas.openxmlformats.org/officeDocument/2006/relationships/hyperlink" Target="consultantplus://offline/ref=BCD892A44F383DB96F92F50655B352595C437BBF4D81979B03D7AAC102B7B8AC21BF8711881ED35CAE75C1731B92F08767D0D5CDB39D6E75l1oCG" TargetMode="External"/><Relationship Id="rId311" Type="http://schemas.openxmlformats.org/officeDocument/2006/relationships/hyperlink" Target="consultantplus://offline/ref=C9F1546C064C34A48F9FBD4A4E3F288C5636DC107A69B99736776ACB28C2E7D3AD583114B0D121D7099F7786F65207416F1CBB8DB4E79B3Am4o6G" TargetMode="External"/><Relationship Id="rId353" Type="http://schemas.openxmlformats.org/officeDocument/2006/relationships/hyperlink" Target="consultantplus://offline/ref=C9F1546C064C34A48F9FBD4A4E3F288C513CD4197C6EB99736776ACB28C2E7D3AD583114B0D120D20D9F7786F65207416F1CBB8DB4E79B3Am4o6G" TargetMode="External"/><Relationship Id="rId395" Type="http://schemas.openxmlformats.org/officeDocument/2006/relationships/hyperlink" Target="consultantplus://offline/ref=C9F1546C064C34A48F9FBD4A4E3F288C5A3DD8107864E49D3E2E66C92FCDB8C4AA113D15B0D123D001C07293E70A0B467702BE96A8E599m3oBG" TargetMode="External"/><Relationship Id="rId409" Type="http://schemas.openxmlformats.org/officeDocument/2006/relationships/hyperlink" Target="consultantplus://offline/ref=C9F1546C064C34A48F9FBD4A4E3F288C533DD51A7A6EB99736776ACB28C2E7D3AD583114B0D120D1039F7786F65207416F1CBB8DB4E79B3Am4o6G" TargetMode="External"/><Relationship Id="rId560" Type="http://schemas.openxmlformats.org/officeDocument/2006/relationships/hyperlink" Target="consultantplus://offline/ref=6C4F008136F9A5C90DAA386BB7CA02C8B98CB3FB04669194D7E1302CB7A833EC4596524916DE2C4665DBD2A670681CA45091EAD20580C4B6n3o9G" TargetMode="External"/><Relationship Id="rId92" Type="http://schemas.openxmlformats.org/officeDocument/2006/relationships/hyperlink" Target="consultantplus://offline/ref=343987175712AA57FF192993900BF9ACB86B45F77800A5ED4B3B7E5E6ED5757108492163E70CF9A39875A7B60434FA2BBFDB49001DC7DBD3k2o4G" TargetMode="External"/><Relationship Id="rId213" Type="http://schemas.openxmlformats.org/officeDocument/2006/relationships/hyperlink" Target="consultantplus://offline/ref=BCD892A44F383DB96F92F50655B352595C437BBE4E80979B03D7AAC102B7B8AC21BF8711881ED155A275C1731B92F08767D0D5CDB39D6E75l1oCG" TargetMode="External"/><Relationship Id="rId420" Type="http://schemas.openxmlformats.org/officeDocument/2006/relationships/hyperlink" Target="consultantplus://offline/ref=C9F1546C064C34A48F9FBD4A4E3F288C5636DD117467B99736776ACB28C2E7D3AD583114B0D122D6029F7786F65207416F1CBB8DB4E79B3Am4o6G" TargetMode="External"/><Relationship Id="rId255" Type="http://schemas.openxmlformats.org/officeDocument/2006/relationships/hyperlink" Target="consultantplus://offline/ref=C9F1546C064C34A48F9FBD4A4E3F288C5335DB117B6EB99736776ACB28C2E7D3AD583114B0D120D0099F7786F65207416F1CBB8DB4E79B3Am4o6G" TargetMode="External"/><Relationship Id="rId297" Type="http://schemas.openxmlformats.org/officeDocument/2006/relationships/hyperlink" Target="consultantplus://offline/ref=C9F1546C064C34A48F9FBD4A4E3F288C5637D41E7A68B99736776ACB28C2E7D3AD583114B0D121D10D9F7786F65207416F1CBB8DB4E79B3Am4o6G" TargetMode="External"/><Relationship Id="rId462" Type="http://schemas.openxmlformats.org/officeDocument/2006/relationships/hyperlink" Target="consultantplus://offline/ref=6C4F008136F9A5C90DAA386BB7CA02C8BB86BBF502659194D7E1302CB7A833EC4596524916DE2C4565DBD2A670681CA45091EAD20580C4B6n3o9G" TargetMode="External"/><Relationship Id="rId518" Type="http://schemas.openxmlformats.org/officeDocument/2006/relationships/hyperlink" Target="consultantplus://offline/ref=6C4F008136F9A5C90DAA386BB7CA02C8B087B7F4066DCC9EDFB83C2EB0A76CFB42DF5E4816DE2F4E6F84D7B3613010A3488FEFC91982C6nBo7G" TargetMode="External"/><Relationship Id="rId115" Type="http://schemas.openxmlformats.org/officeDocument/2006/relationships/hyperlink" Target="consultantplus://offline/ref=BCD892A44F383DB96F92F50655B352595C417FBE4B8F979B03D7AAC102B7B8AC21BF8711881ED25DA375C1731B92F08767D0D5CDB39D6E75l1oCG" TargetMode="External"/><Relationship Id="rId157" Type="http://schemas.openxmlformats.org/officeDocument/2006/relationships/hyperlink" Target="consultantplus://offline/ref=BCD892A44F383DB96F92F50655B35259594678B34A81979B03D7AAC102B7B8AC21BF8711881ED35FAF75C1731B92F08767D0D5CDB39D6E75l1oCG" TargetMode="External"/><Relationship Id="rId322" Type="http://schemas.openxmlformats.org/officeDocument/2006/relationships/hyperlink" Target="consultantplus://offline/ref=C9F1546C064C34A48F9FBD4A4E3F288C5637DB1B786FB99736776ACB28C2E7D3AD583114B0D121D1039F7786F65207416F1CBB8DB4E79B3Am4o6G" TargetMode="External"/><Relationship Id="rId364" Type="http://schemas.openxmlformats.org/officeDocument/2006/relationships/hyperlink" Target="consultantplus://offline/ref=C9F1546C064C34A48F9FBD4A4E3F288C5636DD117467B99736776ACB28C2E7D3AD583114B0D122D50D9F7786F65207416F1CBB8DB4E79B3Am4o6G" TargetMode="External"/><Relationship Id="rId61" Type="http://schemas.openxmlformats.org/officeDocument/2006/relationships/hyperlink" Target="consultantplus://offline/ref=343987175712AA57FF192993900BF9ACB86B46F17F08A5ED4B3B7E5E6ED5757108492163E70CF9A69975A7B60434FA2BBFDB49001DC7DBD3k2o4G" TargetMode="External"/><Relationship Id="rId199" Type="http://schemas.openxmlformats.org/officeDocument/2006/relationships/hyperlink" Target="consultantplus://offline/ref=BCD892A44F383DB96F92F50655B352595C437BBE4E80979B03D7AAC102B7B8AC21BF8711881ED655AD75C1731B92F08767D0D5CDB39D6E75l1oCG" TargetMode="External"/><Relationship Id="rId571" Type="http://schemas.openxmlformats.org/officeDocument/2006/relationships/hyperlink" Target="consultantplus://offline/ref=6C4F008136F9A5C90DAA386BB7CA02C8BC8CB3FC00639194D7E1302CB7A833EC4596524916DE28436CDBD2A670681CA45091EAD20580C4B6n3o9G" TargetMode="External"/><Relationship Id="rId19" Type="http://schemas.openxmlformats.org/officeDocument/2006/relationships/hyperlink" Target="consultantplus://offline/ref=23E3CAAB3FEEAE2525004020ED9F2109F158E72F7F78DC38D29941E05226F785A2DF410572C9D44B937D32D01400AD039CE5F68C71A889D4jAo2G" TargetMode="External"/><Relationship Id="rId224" Type="http://schemas.openxmlformats.org/officeDocument/2006/relationships/hyperlink" Target="consultantplus://offline/ref=BCD892A44F383DB96F92F50655B352595A427FB64A8E979B03D7AAC102B7B8AC21BF8711881ED05FAE75C1731B92F08767D0D5CDB39D6E75l1oCG" TargetMode="External"/><Relationship Id="rId266" Type="http://schemas.openxmlformats.org/officeDocument/2006/relationships/hyperlink" Target="consultantplus://offline/ref=C9F1546C064C34A48F9FBD4A4E3F288C5636DC107A69B99736776ACB28C2E7D3AD583114B0D121D0029F7786F65207416F1CBB8DB4E79B3Am4o6G" TargetMode="External"/><Relationship Id="rId431" Type="http://schemas.openxmlformats.org/officeDocument/2006/relationships/hyperlink" Target="consultantplus://offline/ref=C9F1546C064C34A48F9FBD4A4E3F288C5337DE1A7B69B99736776ACB28C2E7D3AD583114B0D120D1039F7786F65207416F1CBB8DB4E79B3Am4o6G" TargetMode="External"/><Relationship Id="rId473" Type="http://schemas.openxmlformats.org/officeDocument/2006/relationships/hyperlink" Target="consultantplus://offline/ref=6C4F008136F9A5C90DAA386BB7CA02C8BC8AB6FA0A619194D7E1302CB7A833EC4596524916DE2C476DDBD2A670681CA45091EAD20580C4B6n3o9G" TargetMode="External"/><Relationship Id="rId529" Type="http://schemas.openxmlformats.org/officeDocument/2006/relationships/hyperlink" Target="consultantplus://offline/ref=6C4F008136F9A5C90DAA386BB7CA02C8BA8FB5F406679194D7E1302CB7A833EC4596524916DE2C4662DBD2A670681CA45091EAD20580C4B6n3o9G" TargetMode="External"/><Relationship Id="rId30" Type="http://schemas.openxmlformats.org/officeDocument/2006/relationships/hyperlink" Target="consultantplus://offline/ref=23E3CAAB3FEEAE2525004020ED9F2109F15AE324757CDC38D29941E05226F785A2DF410572C9D44F9B7D32D01400AD039CE5F68C71A889D4jAo2G" TargetMode="External"/><Relationship Id="rId126" Type="http://schemas.openxmlformats.org/officeDocument/2006/relationships/hyperlink" Target="consultantplus://offline/ref=BCD892A44F383DB96F92F50655B352595C417FBE4B8F979B03D7AAC102B7B8AC21BF8711881ED25CAA75C1731B92F08767D0D5CDB39D6E75l1oCG" TargetMode="External"/><Relationship Id="rId168" Type="http://schemas.openxmlformats.org/officeDocument/2006/relationships/hyperlink" Target="consultantplus://offline/ref=BCD892A44F383DB96F92F50655B352595F4176BE4482CA910B8EA6C305B8E7BB26F68B10881ED25DA02AC4660ACAFC807FCED0D6AF9F6Cl7o4G" TargetMode="External"/><Relationship Id="rId333" Type="http://schemas.openxmlformats.org/officeDocument/2006/relationships/hyperlink" Target="consultantplus://offline/ref=C9F1546C064C34A48F9FBD4A4E3F288C5134DD107B6FB99736776ACB28C2E7D3AD583114B0D120D30C9F7786F65207416F1CBB8DB4E79B3Am4o6G" TargetMode="External"/><Relationship Id="rId540" Type="http://schemas.openxmlformats.org/officeDocument/2006/relationships/hyperlink" Target="consultantplus://offline/ref=6C4F008136F9A5C90DAA386BB7CA02C8BB86B3FF04639194D7E1302CB7A833EC4596524916DE2C466DDBD2A670681CA45091EAD20580C4B6n3o9G" TargetMode="External"/><Relationship Id="rId72" Type="http://schemas.openxmlformats.org/officeDocument/2006/relationships/hyperlink" Target="consultantplus://offline/ref=343987175712AA57FF192993900BF9ACBE6B40F67F00A5ED4B3B7E5E6ED5757108492163E70CF9A39875A7B60434FA2BBFDB49001DC7DBD3k2o4G" TargetMode="External"/><Relationship Id="rId375" Type="http://schemas.openxmlformats.org/officeDocument/2006/relationships/hyperlink" Target="consultantplus://offline/ref=C9F1546C064C34A48F9FBD4A4E3F288C5332DF1E7F68B99736776ACB28C2E7D3AD583114B0D120D6029F7786F65207416F1CBB8DB4E79B3Am4o6G" TargetMode="External"/><Relationship Id="rId582" Type="http://schemas.openxmlformats.org/officeDocument/2006/relationships/hyperlink" Target="consultantplus://offline/ref=6C4F008136F9A5C90DAA386BB7CA02C8BC8CB3F404609194D7E1302CB7A833EC4596524916DE2E4660DBD2A670681CA45091EAD20580C4B6n3o9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CD892A44F383DB96F92F50655B352595B4B77B74D88979B03D7AAC102B7B8AC21BF8711881ED35CAC75C1731B92F08767D0D5CDB39D6E75l1oCG" TargetMode="External"/><Relationship Id="rId277" Type="http://schemas.openxmlformats.org/officeDocument/2006/relationships/hyperlink" Target="consultantplus://offline/ref=C9F1546C064C34A48F9FBD4A4E3F288C5637DE1A7A69B99736776ACB28C2E7D3AD583114B0D120D4029F7786F65207416F1CBB8DB4E79B3Am4o6G" TargetMode="External"/><Relationship Id="rId400" Type="http://schemas.openxmlformats.org/officeDocument/2006/relationships/hyperlink" Target="consultantplus://offline/ref=C9F1546C064C34A48F9FBD4A4E3F288C5636DD117467B99736776ACB28C2E7D3AD583114B0D122D7089F7786F65207416F1CBB8DB4E79B3Am4o6G" TargetMode="External"/><Relationship Id="rId442" Type="http://schemas.openxmlformats.org/officeDocument/2006/relationships/hyperlink" Target="consultantplus://offline/ref=C9F1546C064C34A48F9FBD4A4E3F288C5635D81B746EB99736776ACB28C2E7D3AD583114B0D123D30C9F7786F65207416F1CBB8DB4E79B3Am4o6G" TargetMode="External"/><Relationship Id="rId484" Type="http://schemas.openxmlformats.org/officeDocument/2006/relationships/hyperlink" Target="consultantplus://offline/ref=6C4F008136F9A5C90DAA386BB7CA02C8BB8AB0F501629194D7E1302CB7A833EC4596524916DE2C4667DBD2A670681CA45091EAD20580C4B6n3o9G" TargetMode="External"/><Relationship Id="rId137" Type="http://schemas.openxmlformats.org/officeDocument/2006/relationships/hyperlink" Target="consultantplus://offline/ref=BCD892A44F383DB96F92F50655B352595C417FBE4B8F979B03D7AAC102B7B8AC21BF8711881ED25CA875C1731B92F08767D0D5CDB39D6E75l1oCG" TargetMode="External"/><Relationship Id="rId302" Type="http://schemas.openxmlformats.org/officeDocument/2006/relationships/hyperlink" Target="consultantplus://offline/ref=C9F1546C064C34A48F9FBD4A4E3F288C5637D91D7A66B99736776ACB28C2E7D3AD583114B0D120D50A9F7786F65207416F1CBB8DB4E79B3Am4o6G" TargetMode="External"/><Relationship Id="rId344" Type="http://schemas.openxmlformats.org/officeDocument/2006/relationships/hyperlink" Target="consultantplus://offline/ref=C9F1546C064C34A48F9FBD4A4E3F288C5035DC187F64E49D3E2E66C92FCDB8C4AA113D15B0D121D701C07293E70A0B467702BE96A8E599m3oBG" TargetMode="External"/><Relationship Id="rId41" Type="http://schemas.openxmlformats.org/officeDocument/2006/relationships/hyperlink" Target="consultantplus://offline/ref=23E3CAAB3FEEAE2525004020ED9F2109F45AE22A7B7BDC38D29941E05226F785A2DF410572C9D44F9A7D32D01400AD039CE5F68C71A889D4jAo2G" TargetMode="External"/><Relationship Id="rId83" Type="http://schemas.openxmlformats.org/officeDocument/2006/relationships/hyperlink" Target="consultantplus://offline/ref=343987175712AA57FF192993900BF9ACBF6849F17C0EA5ED4B3B7E5E6ED5757108492163E70CF9A49175A7B60434FA2BBFDB49001DC7DBD3k2o4G" TargetMode="External"/><Relationship Id="rId179" Type="http://schemas.openxmlformats.org/officeDocument/2006/relationships/hyperlink" Target="consultantplus://offline/ref=BCD892A44F383DB96F92F50655B352595D457DB04882CA910B8EA6C305B8E7BB26F68B10881ED15CA02AC4660ACAFC807FCED0D6AF9F6Cl7o4G" TargetMode="External"/><Relationship Id="rId386" Type="http://schemas.openxmlformats.org/officeDocument/2006/relationships/hyperlink" Target="consultantplus://offline/ref=C9F1546C064C34A48F9FBD4A4E3F288C503CDA1D7639EE95672264CE2092BDC3BB113D13AED125CF089421mDo4G" TargetMode="External"/><Relationship Id="rId551" Type="http://schemas.openxmlformats.org/officeDocument/2006/relationships/hyperlink" Target="consultantplus://offline/ref=6C4F008136F9A5C90DAA386BB7CA02C8BC8CB3FC00639194D7E1302CB7A833EC4596524916DE284466DBD2A670681CA45091EAD20580C4B6n3o9G" TargetMode="External"/><Relationship Id="rId593" Type="http://schemas.openxmlformats.org/officeDocument/2006/relationships/hyperlink" Target="consultantplus://offline/ref=6C4F008136F9A5C90DAA386BB7CA02C8BC8CB3F404609194D7E1302CB7A833EC4596524916DE2E466CDBD2A670681CA45091EAD20580C4B6n3o9G" TargetMode="External"/><Relationship Id="rId607" Type="http://schemas.openxmlformats.org/officeDocument/2006/relationships/hyperlink" Target="consultantplus://offline/ref=6C4F008136F9A5C90DAA386BB7CA02C8BB8EB3F903639194D7E1302CB7A833EC4596524916DE2E4466DBD2A670681CA45091EAD20580C4B6n3o9G" TargetMode="External"/><Relationship Id="rId190" Type="http://schemas.openxmlformats.org/officeDocument/2006/relationships/hyperlink" Target="consultantplus://offline/ref=BCD892A44F383DB96F92F50655B352595C4076B24B88979B03D7AAC102B7B8AC21BF8711881ED154A975C1731B92F08767D0D5CDB39D6E75l1oCG" TargetMode="External"/><Relationship Id="rId204" Type="http://schemas.openxmlformats.org/officeDocument/2006/relationships/hyperlink" Target="consultantplus://offline/ref=BCD892A44F383DB96F92F50655B352595C437BBE4E80979B03D7AAC102B7B8AC21BF8711881ED25EAA75C1731B92F08767D0D5CDB39D6E75l1oCG" TargetMode="External"/><Relationship Id="rId246" Type="http://schemas.openxmlformats.org/officeDocument/2006/relationships/hyperlink" Target="consultantplus://offline/ref=C9F1546C064C34A48F9FBD4A4E3F288C5331DF1E7A67B99736776ACB28C2E7D3AD583114B0D124D00E9F7786F65207416F1CBB8DB4E79B3Am4o6G" TargetMode="External"/><Relationship Id="rId288" Type="http://schemas.openxmlformats.org/officeDocument/2006/relationships/hyperlink" Target="consultantplus://offline/ref=C9F1546C064C34A48F9FBD4A4E3F288C5134DE1D7E6DB99736776ACB28C2E7D3AD583114B0D120D00A9F7786F65207416F1CBB8DB4E79B3Am4o6G" TargetMode="External"/><Relationship Id="rId411" Type="http://schemas.openxmlformats.org/officeDocument/2006/relationships/hyperlink" Target="consultantplus://offline/ref=C9F1546C064C34A48F9FBD4A4E3F288C5636DF18756BB99736776ACB28C2E7D3BF586918B1D73ED10F8A21D7B0m0o4G" TargetMode="External"/><Relationship Id="rId453" Type="http://schemas.openxmlformats.org/officeDocument/2006/relationships/hyperlink" Target="consultantplus://offline/ref=6C4F008136F9A5C90DAA386BB7CA02C8B988BBFB00659194D7E1302CB7A833EC4596524916DE2C476CDBD2A670681CA45091EAD20580C4B6n3o9G" TargetMode="External"/><Relationship Id="rId509" Type="http://schemas.openxmlformats.org/officeDocument/2006/relationships/hyperlink" Target="consultantplus://offline/ref=6C4F008136F9A5C90DAA386BB7CA02C8B988B1F504649194D7E1302CB7A833EC4596524916DE2C436DDBD2A670681CA45091EAD20580C4B6n3o9G" TargetMode="External"/><Relationship Id="rId106" Type="http://schemas.openxmlformats.org/officeDocument/2006/relationships/hyperlink" Target="consultantplus://offline/ref=BCD892A44F383DB96F92F50655B352595C417CB74581979B03D7AAC102B7B8AC21BF8711881ED35BA275C1731B92F08767D0D5CDB39D6E75l1oCG" TargetMode="External"/><Relationship Id="rId313" Type="http://schemas.openxmlformats.org/officeDocument/2006/relationships/hyperlink" Target="consultantplus://offline/ref=C9F1546C064C34A48F9FBD4A4E3F288C513DDE1E786EB99736776ACB28C2E7D3AD583114B0D120D0089F7786F65207416F1CBB8DB4E79B3Am4o6G" TargetMode="External"/><Relationship Id="rId495" Type="http://schemas.openxmlformats.org/officeDocument/2006/relationships/hyperlink" Target="consultantplus://offline/ref=6C4F008136F9A5C90DAA386BB7CA02C8B988B1F504649194D7E1302CB7A833EC4596524916DE2C4367DBD2A670681CA45091EAD20580C4B6n3o9G" TargetMode="External"/><Relationship Id="rId10" Type="http://schemas.openxmlformats.org/officeDocument/2006/relationships/hyperlink" Target="consultantplus://offline/ref=23E3CAAB3FEEAE2525004020ED9F2109F75BE52B7E708132DAC04DE25529A892A5964D0472C9D447992237C50558A10484FBF3976DAA8BjDo5G" TargetMode="External"/><Relationship Id="rId52" Type="http://schemas.openxmlformats.org/officeDocument/2006/relationships/hyperlink" Target="consultantplus://offline/ref=343987175712AA57FF192993900BF9ACBD6D45F87E0EA5ED4B3B7E5E6ED5757108492163E70CF9A19875A7B60434FA2BBFDB49001DC7DBD3k2o4G" TargetMode="External"/><Relationship Id="rId94" Type="http://schemas.openxmlformats.org/officeDocument/2006/relationships/hyperlink" Target="consultantplus://offline/ref=BCD892A44F383DB96F92F50655B352595C417FBE498E979B03D7AAC102B7B8AC21BF8711881ED35DA275C1731B92F08767D0D5CDB39D6E75l1oCG" TargetMode="External"/><Relationship Id="rId148" Type="http://schemas.openxmlformats.org/officeDocument/2006/relationships/hyperlink" Target="consultantplus://offline/ref=BCD892A44F383DB96F92F50655B352595A4279BE458B979B03D7AAC102B7B8AC21BF8711881ED35CAA75C1731B92F08767D0D5CDB39D6E75l1oCG" TargetMode="External"/><Relationship Id="rId355" Type="http://schemas.openxmlformats.org/officeDocument/2006/relationships/hyperlink" Target="consultantplus://offline/ref=C9F1546C064C34A48F9FBD4A4E3F288C5035DA10746DB99736776ACB28C2E7D3AD583114B0D120D00D9F7786F65207416F1CBB8DB4E79B3Am4o6G" TargetMode="External"/><Relationship Id="rId397" Type="http://schemas.openxmlformats.org/officeDocument/2006/relationships/hyperlink" Target="consultantplus://offline/ref=C9F1546C064C34A48F9FBD4A4E3F288C5A3DD8107864E49D3E2E66C92FCDB8C4AA113D15B0D123D301C07293E70A0B467702BE96A8E599m3oBG" TargetMode="External"/><Relationship Id="rId520" Type="http://schemas.openxmlformats.org/officeDocument/2006/relationships/hyperlink" Target="consultantplus://offline/ref=6C4F008136F9A5C90DAA386BB7CA02C8BC8CB3F503629194D7E1302CB7A833EC4596524916DE2C4360DBD2A670681CA45091EAD20580C4B6n3o9G" TargetMode="External"/><Relationship Id="rId562" Type="http://schemas.openxmlformats.org/officeDocument/2006/relationships/hyperlink" Target="consultantplus://offline/ref=6C4F008136F9A5C90DAA386BB7CA02C8B989B4FD056F9194D7E1302CB7A833EC4596524916DE2C456CDBD2A670681CA45091EAD20580C4B6n3o9G" TargetMode="External"/><Relationship Id="rId215" Type="http://schemas.openxmlformats.org/officeDocument/2006/relationships/hyperlink" Target="consultantplus://offline/ref=BCD892A44F383DB96F92F50655B352595B4B77BE4D8B979B03D7AAC102B7B8AC21BF8711881ED35FA875C1731B92F08767D0D5CDB39D6E75l1oCG" TargetMode="External"/><Relationship Id="rId257" Type="http://schemas.openxmlformats.org/officeDocument/2006/relationships/hyperlink" Target="consultantplus://offline/ref=C9F1546C064C34A48F9FBD4A4E3F288C5332DF1E7F67B99736776ACB28C2E7D3AD583114B0D120D7099F7786F65207416F1CBB8DB4E79B3Am4o6G" TargetMode="External"/><Relationship Id="rId422" Type="http://schemas.openxmlformats.org/officeDocument/2006/relationships/hyperlink" Target="consultantplus://offline/ref=C9F1546C064C34A48F9FBD4A4E3F288C5636DD117467B99736776ACB28C2E7D3AD583114B0D122D90B9F7786F65207416F1CBB8DB4E79B3Am4o6G" TargetMode="External"/><Relationship Id="rId464" Type="http://schemas.openxmlformats.org/officeDocument/2006/relationships/hyperlink" Target="consultantplus://offline/ref=6C4F008136F9A5C90DAA386BB7CA02C8BA8EBBFC03609194D7E1302CB7A833EC4596524916DE2C4664DBD2A670681CA45091EAD20580C4B6n3o9G" TargetMode="External"/><Relationship Id="rId299" Type="http://schemas.openxmlformats.org/officeDocument/2006/relationships/hyperlink" Target="consultantplus://offline/ref=C9F1546C064C34A48F9FBD4A4E3F288C5636DD117467B99736776ACB28C2E7D3AD583114B0D122D10E9F7786F65207416F1CBB8DB4E79B3Am4o6G" TargetMode="External"/><Relationship Id="rId63" Type="http://schemas.openxmlformats.org/officeDocument/2006/relationships/hyperlink" Target="consultantplus://offline/ref=343987175712AA57FF192993900BF9ACBE6B41F47C00A5ED4B3B7E5E6ED5757108492163E70CF9A49875A7B60434FA2BBFDB49001DC7DBD3k2o4G" TargetMode="External"/><Relationship Id="rId159" Type="http://schemas.openxmlformats.org/officeDocument/2006/relationships/hyperlink" Target="consultantplus://offline/ref=BCD892A44F383DB96F92F50655B352595A427EB74A81979B03D7AAC102B7B8AC21BF8711881ED758AC75C1731B92F08767D0D5CDB39D6E75l1oCG" TargetMode="External"/><Relationship Id="rId366" Type="http://schemas.openxmlformats.org/officeDocument/2006/relationships/hyperlink" Target="consultantplus://offline/ref=C9F1546C064C34A48F9FBD4A4E3F288C5637DB1E7B6FB99736776ACB28C2E7D3AD583114B0D127D00C9F7786F65207416F1CBB8DB4E79B3Am4o6G" TargetMode="External"/><Relationship Id="rId573" Type="http://schemas.openxmlformats.org/officeDocument/2006/relationships/hyperlink" Target="consultantplus://offline/ref=6C4F008136F9A5C90DAA386BB7CA02C8B087B7F4066DCC9EDFB83C2EB0A76CFB42DF5E4816DE28436F84D7B3613010A3488FEFC91982C6nBo7G" TargetMode="External"/><Relationship Id="rId226" Type="http://schemas.openxmlformats.org/officeDocument/2006/relationships/hyperlink" Target="consultantplus://offline/ref=BCD892A44F383DB96F92F50655B352595A427FB64A8E979B03D7AAC102B7B8AC21BF8711881ED05FA375C1731B92F08767D0D5CDB39D6E75l1oCG" TargetMode="External"/><Relationship Id="rId433" Type="http://schemas.openxmlformats.org/officeDocument/2006/relationships/hyperlink" Target="consultantplus://offline/ref=C9F1546C064C34A48F9FBD4A4E3F288C533DDC1C7B66B99736776ACB28C2E7D3AD583114B0D120D1039F7786F65207416F1CBB8DB4E79B3Am4o6G" TargetMode="External"/><Relationship Id="rId74" Type="http://schemas.openxmlformats.org/officeDocument/2006/relationships/hyperlink" Target="consultantplus://offline/ref=343987175712AA57FF192993900BF9ACBE6B49F07C0EA5ED4B3B7E5E6ED5757108492163E70CF9A39875A7B60434FA2BBFDB49001DC7DBD3k2o4G" TargetMode="External"/><Relationship Id="rId377" Type="http://schemas.openxmlformats.org/officeDocument/2006/relationships/hyperlink" Target="consultantplus://offline/ref=C9F1546C064C34A48F9FBD4A4E3F288C5134DC1D7D6AB99736776ACB28C2E7D3AD583114B0D122D3039F7786F65207416F1CBB8DB4E79B3Am4o6G" TargetMode="External"/><Relationship Id="rId500" Type="http://schemas.openxmlformats.org/officeDocument/2006/relationships/hyperlink" Target="consultantplus://offline/ref=6C4F008136F9A5C90DAA386BB7CA02C8B988B1F504649194D7E1302CB7A833EC4596524916DE2C4360DBD2A670681CA45091EAD20580C4B6n3o9G" TargetMode="External"/><Relationship Id="rId584" Type="http://schemas.openxmlformats.org/officeDocument/2006/relationships/hyperlink" Target="consultantplus://offline/ref=6C4F008136F9A5C90DAA386BB7CA02C8BC8AB6FB04609194D7E1302CB7A833EC4596524916DE2E4765DBD2A670681CA45091EAD20580C4B6n3o9G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BCD892A44F383DB96F92F50655B3525959407DBF448D979B03D7AAC102B7B8AC33BFDF1D8918CD5DAE6097225DlCo4G" TargetMode="External"/><Relationship Id="rId444" Type="http://schemas.openxmlformats.org/officeDocument/2006/relationships/hyperlink" Target="consultantplus://offline/ref=6C4F008136F9A5C90DAA386BB7CA02C8BC8AB0FF04679194D7E1302CB7A833EC4596524916DE29436CDBD2A670681CA45091EAD20580C4B6n3o9G" TargetMode="External"/><Relationship Id="rId290" Type="http://schemas.openxmlformats.org/officeDocument/2006/relationships/hyperlink" Target="consultantplus://offline/ref=C9F1546C064C34A48F9FBD4A4E3F288C503CDA1D7639EE95672264CE2092BDC3BB113D13AED125CF089421mDo4G" TargetMode="External"/><Relationship Id="rId304" Type="http://schemas.openxmlformats.org/officeDocument/2006/relationships/hyperlink" Target="consultantplus://offline/ref=C9F1546C064C34A48F9FBD4A4E3F288C5636DD117467B99736776ACB28C2E7D3AD583114B0D122D00F9F7786F65207416F1CBB8DB4E79B3Am4o6G" TargetMode="External"/><Relationship Id="rId388" Type="http://schemas.openxmlformats.org/officeDocument/2006/relationships/hyperlink" Target="consultantplus://offline/ref=C9F1546C064C34A48F9FBD4A4E3F288C5A3DD8107864E49D3E2E66C92FCDB8C4AA113D15B0D122D201C07293E70A0B467702BE96A8E599m3oBG" TargetMode="External"/><Relationship Id="rId511" Type="http://schemas.openxmlformats.org/officeDocument/2006/relationships/hyperlink" Target="consultantplus://offline/ref=6C4F008136F9A5C90DAA386BB7CA02C8BC8DB6F401679194D7E1302CB7A833EC459652411D8A7D0331DD87F12A3D14BB548FE8nDo4G" TargetMode="External"/><Relationship Id="rId609" Type="http://schemas.openxmlformats.org/officeDocument/2006/relationships/header" Target="header1.xml"/><Relationship Id="rId85" Type="http://schemas.openxmlformats.org/officeDocument/2006/relationships/hyperlink" Target="consultantplus://offline/ref=343987175712AA57FF192993900BF9ACBF6F47F97D0EA5ED4B3B7E5E6ED5757108492163E70CF9A39875A7B60434FA2BBFDB49001DC7DBD3k2o4G" TargetMode="External"/><Relationship Id="rId150" Type="http://schemas.openxmlformats.org/officeDocument/2006/relationships/hyperlink" Target="consultantplus://offline/ref=BCD892A44F383DB96F92F50655B352595B437FB34C8C979B03D7AAC102B7B8AC21BF8711881ED15FAE75C1731B92F08767D0D5CDB39D6E75l1oCG" TargetMode="External"/><Relationship Id="rId595" Type="http://schemas.openxmlformats.org/officeDocument/2006/relationships/hyperlink" Target="consultantplus://offline/ref=6C4F008136F9A5C90DAA386BB7CA02C8BB8EB1F900649194D7E1302CB7A833EC4596524916DE2C4566DBD2A670681CA45091EAD20580C4B6n3o9G" TargetMode="External"/><Relationship Id="rId248" Type="http://schemas.openxmlformats.org/officeDocument/2006/relationships/hyperlink" Target="consultantplus://offline/ref=C9F1546C064C34A48F9FBD4A4E3F288C5331DF1E7A67B99736776ACB28C2E7D3AD583114B0D124D2029F7786F65207416F1CBB8DB4E79B3Am4o6G" TargetMode="External"/><Relationship Id="rId455" Type="http://schemas.openxmlformats.org/officeDocument/2006/relationships/hyperlink" Target="consultantplus://offline/ref=6C4F008136F9A5C90DAA386BB7CA02C8B989B0F902639194D7E1302CB7A833EC4596524916DE2C476CDBD2A670681CA45091EAD20580C4B6n3o9G" TargetMode="External"/><Relationship Id="rId12" Type="http://schemas.openxmlformats.org/officeDocument/2006/relationships/hyperlink" Target="consultantplus://offline/ref=23E3CAAB3FEEAE2525004020ED9F2109F450E12D7578DC38D29941E05226F785A2DF410572C9D04C9A7D32D01400AD039CE5F68C71A889D4jAo2G" TargetMode="External"/><Relationship Id="rId108" Type="http://schemas.openxmlformats.org/officeDocument/2006/relationships/hyperlink" Target="consultantplus://offline/ref=BCD892A44F383DB96F92F50655B352595B437CBF4F8C979B03D7AAC102B7B8AC21BF8711881ED35EAC75C1731B92F08767D0D5CDB39D6E75l1oCG" TargetMode="External"/><Relationship Id="rId315" Type="http://schemas.openxmlformats.org/officeDocument/2006/relationships/hyperlink" Target="consultantplus://offline/ref=C9F1546C064C34A48F9FBD4A4E3F288C5137D4197D67B99736776ACB28C2E7D3AD583114B0D120D0039F7786F65207416F1CBB8DB4E79B3Am4o6G" TargetMode="External"/><Relationship Id="rId522" Type="http://schemas.openxmlformats.org/officeDocument/2006/relationships/hyperlink" Target="consultantplus://offline/ref=6C4F008136F9A5C90DAA386BB7CA02C8BC8CB5FE07619194D7E1302CB7A833EC4596524916DE2C4663DBD2A670681CA45091EAD20580C4B6n3o9G" TargetMode="External"/><Relationship Id="rId96" Type="http://schemas.openxmlformats.org/officeDocument/2006/relationships/hyperlink" Target="consultantplus://offline/ref=BCD892A44F383DB96F92F50655B352595C4176B54E80979B03D7AAC102B7B8AC21BF8711881ED35DA375C1731B92F08767D0D5CDB39D6E75l1oCG" TargetMode="External"/><Relationship Id="rId161" Type="http://schemas.openxmlformats.org/officeDocument/2006/relationships/hyperlink" Target="consultantplus://offline/ref=BCD892A44F383DB96F92F50655B352595B437EBE4A89979B03D7AAC102B7B8AC21BF8711881ED35CA375C1731B92F08767D0D5CDB39D6E75l1oCG" TargetMode="External"/><Relationship Id="rId399" Type="http://schemas.openxmlformats.org/officeDocument/2006/relationships/hyperlink" Target="consultantplus://offline/ref=C9F1546C064C34A48F9FBD4A4E3F288C5637D811756EB99736776ACB28C2E7D3AD583114B0D121D70F9F7786F65207416F1CBB8DB4E79B3Am4o6G" TargetMode="External"/><Relationship Id="rId259" Type="http://schemas.openxmlformats.org/officeDocument/2006/relationships/hyperlink" Target="consultantplus://offline/ref=C9F1546C064C34A48F9FBD4A4E3F288C5332DF1E7F67B99736776ACB28C2E7D3AD583114B0D120D70D9F7786F65207416F1CBB8DB4E79B3Am4o6G" TargetMode="External"/><Relationship Id="rId466" Type="http://schemas.openxmlformats.org/officeDocument/2006/relationships/hyperlink" Target="consultantplus://offline/ref=6C4F008136F9A5C90DAA386BB7CA02C8BA8EBBFC03609194D7E1302CB7A833EC4596524916DE2C4666DBD2A670681CA45091EAD20580C4B6n3o9G" TargetMode="External"/><Relationship Id="rId23" Type="http://schemas.openxmlformats.org/officeDocument/2006/relationships/hyperlink" Target="consultantplus://offline/ref=23E3CAAB3FEEAE2525004020ED9F2109F25AEB2574708132DAC04DE25529A892A5964D0472C9D447992237C50558A10484FBF3976DAA8BjDo5G" TargetMode="External"/><Relationship Id="rId119" Type="http://schemas.openxmlformats.org/officeDocument/2006/relationships/hyperlink" Target="consultantplus://offline/ref=BCD892A44F383DB96F92F50655B3525959457DBF4B8B979B03D7AAC102B7B8AC21BF8711881ED35FAF75C1731B92F08767D0D5CDB39D6E75l1oCG" TargetMode="External"/><Relationship Id="rId326" Type="http://schemas.openxmlformats.org/officeDocument/2006/relationships/hyperlink" Target="consultantplus://offline/ref=C9F1546C064C34A48F9FBD4A4E3F288C5333DE19756BB99736776ACB28C2E7D3AD583114B0D120D0039F7786F65207416F1CBB8DB4E79B3Am4o6G" TargetMode="External"/><Relationship Id="rId533" Type="http://schemas.openxmlformats.org/officeDocument/2006/relationships/hyperlink" Target="consultantplus://offline/ref=6C4F008136F9A5C90DAA386BB7CA02C8BC8CB3F503629194D7E1302CB7A833EC4596524916DE2C4360DBD2A670681CA45091EAD20580C4B6n3o9G" TargetMode="External"/><Relationship Id="rId172" Type="http://schemas.openxmlformats.org/officeDocument/2006/relationships/hyperlink" Target="consultantplus://offline/ref=BCD892A44F383DB96F92F50655B3525951417AB64A82CA910B8EA6C305B8E7BB26F68B10881ED254A02AC4660ACAFC807FCED0D6AF9F6Cl7o4G" TargetMode="External"/><Relationship Id="rId477" Type="http://schemas.openxmlformats.org/officeDocument/2006/relationships/hyperlink" Target="consultantplus://offline/ref=6C4F008136F9A5C90DAA386BB7CA02C8BA8EB2FA006E9194D7E1302CB7A833EC4596524916DE2C4666DBD2A670681CA45091EAD20580C4B6n3o9G" TargetMode="External"/><Relationship Id="rId600" Type="http://schemas.openxmlformats.org/officeDocument/2006/relationships/hyperlink" Target="consultantplus://offline/ref=6C4F008136F9A5C90DAA386BB7CA02C8B988B1F504649194D7E1302CB7A833EC4596524916DE2C4065DBD2A670681CA45091EAD20580C4B6n3o9G" TargetMode="External"/><Relationship Id="rId337" Type="http://schemas.openxmlformats.org/officeDocument/2006/relationships/hyperlink" Target="consultantplus://offline/ref=C9F1546C064C34A48F9FBD4A4E3F288C5636DD117467B99736776ACB28C2E7D3AD583114B0D122D2089F7786F65207416F1CBB8DB4E79B3Am4o6G" TargetMode="External"/><Relationship Id="rId34" Type="http://schemas.openxmlformats.org/officeDocument/2006/relationships/hyperlink" Target="consultantplus://offline/ref=23E3CAAB3FEEAE2525004020ED9F2109F158E6247D73DC38D29941E05226F785A2DF410572C9D44F9B7D32D01400AD039CE5F68C71A889D4jAo2G" TargetMode="External"/><Relationship Id="rId544" Type="http://schemas.openxmlformats.org/officeDocument/2006/relationships/hyperlink" Target="consultantplus://offline/ref=6C4F008136F9A5C90DAA386BB7CA02C8BC8CB2F50A659194D7E1302CB7A833EC4596524916DE2D4F67DBD2A670681CA45091EAD20580C4B6n3o9G" TargetMode="External"/><Relationship Id="rId183" Type="http://schemas.openxmlformats.org/officeDocument/2006/relationships/hyperlink" Target="consultantplus://offline/ref=BCD892A44F383DB96F92F50655B352595C437BBF4D81979B03D7AAC102B7B8AC21BF8711881ED35CA875C1731B92F08767D0D5CDB39D6E75l1oCG" TargetMode="External"/><Relationship Id="rId390" Type="http://schemas.openxmlformats.org/officeDocument/2006/relationships/hyperlink" Target="consultantplus://offline/ref=C9F1546C064C34A48F9FBD4A4E3F288C5A3DD8107864E49D3E2E66C92FCDB8C4AA113D15B0D122D501C07293E70A0B467702BE96A8E599m3oBG" TargetMode="External"/><Relationship Id="rId404" Type="http://schemas.openxmlformats.org/officeDocument/2006/relationships/hyperlink" Target="consultantplus://offline/ref=C9F1546C064C34A48F9FBD4A4E3F288C5636DD117467B99736776ACB28C2E7D3AD583114B0D122D60A9F7786F65207416F1CBB8DB4E79B3Am4o6G" TargetMode="External"/><Relationship Id="rId611" Type="http://schemas.openxmlformats.org/officeDocument/2006/relationships/header" Target="header2.xml"/><Relationship Id="rId250" Type="http://schemas.openxmlformats.org/officeDocument/2006/relationships/hyperlink" Target="consultantplus://offline/ref=C9F1546C064C34A48F9FBD4A4E3F288C5636D51B7F66B99736776ACB28C2E7D3AD583114B0D120D1039F7786F65207416F1CBB8DB4E79B3Am4o6G" TargetMode="External"/><Relationship Id="rId488" Type="http://schemas.openxmlformats.org/officeDocument/2006/relationships/hyperlink" Target="consultantplus://offline/ref=6C4F008136F9A5C90DAA386BB7CA02C8BA86B0FA02629194D7E1302CB7A833EC4596524916DE2C476DDBD2A670681CA45091EAD20580C4B6n3o9G" TargetMode="External"/><Relationship Id="rId45" Type="http://schemas.openxmlformats.org/officeDocument/2006/relationships/hyperlink" Target="consultantplus://offline/ref=343987175712AA57FF192993900BF9ACBD6D42F67E00A5ED4B3B7E5E6ED5757108492163E70CF9A59075A7B60434FA2BBFDB49001DC7DBD3k2o4G" TargetMode="External"/><Relationship Id="rId110" Type="http://schemas.openxmlformats.org/officeDocument/2006/relationships/hyperlink" Target="consultantplus://offline/ref=BCD892A44F383DB96F92F50655B352595A417FB54F8A979B03D7AAC102B7B8AC21BF8711881ED35EA975C1731B92F08767D0D5CDB39D6E75l1oCG" TargetMode="External"/><Relationship Id="rId348" Type="http://schemas.openxmlformats.org/officeDocument/2006/relationships/hyperlink" Target="consultantplus://offline/ref=C9F1546C064C34A48F9FBD4A4E3F288C5637D51C7A6EB99736776ACB28C2E7D3AD583117B8D92B855BD076DAB30114406C1CB988A8mEo6G" TargetMode="External"/><Relationship Id="rId555" Type="http://schemas.openxmlformats.org/officeDocument/2006/relationships/hyperlink" Target="consultantplus://offline/ref=6C4F008136F9A5C90DAA386BB7CA02C8BC8DB7F50B679194D7E1302CB7A833EC4596524916DE2D4161DBD2A670681CA45091EAD20580C4B6n3o9G" TargetMode="External"/><Relationship Id="rId194" Type="http://schemas.openxmlformats.org/officeDocument/2006/relationships/hyperlink" Target="consultantplus://offline/ref=BCD892A44F383DB96F92F50655B352595C427DB64D8B979B03D7AAC102B7B8AC21BF8711881ED25DAB75C1731B92F08767D0D5CDB39D6E75l1oCG" TargetMode="External"/><Relationship Id="rId208" Type="http://schemas.openxmlformats.org/officeDocument/2006/relationships/hyperlink" Target="consultantplus://offline/ref=BCD892A44F383DB96F92F50655B352595C437BBF4D81979B03D7AAC102B7B8AC21BF8711881ED35EAF75C1731B92F08767D0D5CDB39D6E75l1oCG" TargetMode="External"/><Relationship Id="rId415" Type="http://schemas.openxmlformats.org/officeDocument/2006/relationships/hyperlink" Target="consultantplus://offline/ref=C9F1546C064C34A48F9FBD4A4E3F288C5634DB197E6CB99736776ACB28C2E7D3AD58311DB0D42B855BD076DAB30114406C1CB988A8mEo6G" TargetMode="External"/><Relationship Id="rId261" Type="http://schemas.openxmlformats.org/officeDocument/2006/relationships/hyperlink" Target="consultantplus://offline/ref=C9F1546C064C34A48F9FBD4A4E3F288C5332DF1E7F67B99736776ACB28C2E7D3AD583114B0D120D7039F7786F65207416F1CBB8DB4E79B3Am4o6G" TargetMode="External"/><Relationship Id="rId499" Type="http://schemas.openxmlformats.org/officeDocument/2006/relationships/hyperlink" Target="consultantplus://offline/ref=6C4F008136F9A5C90DAA386BB7CA02C8BC8DB7F50B679194D7E1302CB7A833EC4596524916DE2C4565DBD2A670681CA45091EAD20580C4B6n3o9G" TargetMode="External"/><Relationship Id="rId56" Type="http://schemas.openxmlformats.org/officeDocument/2006/relationships/hyperlink" Target="consultantplus://offline/ref=343987175712AA57FF192993900BF9ACBD6C42F57D0DA5ED4B3B7E5E6ED5757108492163E70CF9A39975A7B60434FA2BBFDB49001DC7DBD3k2o4G" TargetMode="External"/><Relationship Id="rId359" Type="http://schemas.openxmlformats.org/officeDocument/2006/relationships/hyperlink" Target="consultantplus://offline/ref=C9F1546C064C34A48F9FBD4A4E3F288C5636DC107A69B99736776ACB28C2E7D3AD583114B0D121D60D9F7786F65207416F1CBB8DB4E79B3Am4o6G" TargetMode="External"/><Relationship Id="rId566" Type="http://schemas.openxmlformats.org/officeDocument/2006/relationships/hyperlink" Target="consultantplus://offline/ref=6C4F008136F9A5C90DAA386BB7CA02C8B98BBBFF07619194D7E1302CB7A833EC4596524916DE2C466CDBD2A670681CA45091EAD20580C4B6n3o9G" TargetMode="External"/><Relationship Id="rId121" Type="http://schemas.openxmlformats.org/officeDocument/2006/relationships/hyperlink" Target="consultantplus://offline/ref=BCD892A44F383DB96F92F50655B352595C407DB44B8F979B03D7AAC102B7B8AC21BF8711881ED358AF75C1731B92F08767D0D5CDB39D6E75l1oCG" TargetMode="External"/><Relationship Id="rId219" Type="http://schemas.openxmlformats.org/officeDocument/2006/relationships/hyperlink" Target="consultantplus://offline/ref=BCD892A44F383DB96F92F50655B352595C437BBF4D81979B03D7AAC102B7B8AC21BF8711881ED359A275C1731B92F08767D0D5CDB39D6E75l1oCG" TargetMode="External"/><Relationship Id="rId426" Type="http://schemas.openxmlformats.org/officeDocument/2006/relationships/hyperlink" Target="consultantplus://offline/ref=C9F1546C064C34A48F9FBD4A4E3F288C5534DD1E7B64E49D3E2E66C92FCDB8C4AA113D15B0D121D901C07293E70A0B467702BE96A8E599m3o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66630</Words>
  <Characters>379792</Characters>
  <Application>Microsoft Office Word</Application>
  <DocSecurity>0</DocSecurity>
  <Lines>3164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12.01.1996 N 7-ФЗ
(ред. от 19.12.2022)
"О некоммерческих организациях"</vt:lpstr>
    </vt:vector>
  </TitlesOfParts>
  <Company>КонсультантПлюс Версия 4022.00.55</Company>
  <LinksUpToDate>false</LinksUpToDate>
  <CharactersWithSpaces>445531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12.01.1996 N 7-ФЗ
(ред. от 19.12.2022)
"О некоммерческих организациях"</dc:title>
  <dc:creator>Дмитрий Д.Ю. Васин</dc:creator>
  <cp:lastModifiedBy>Дмитрий Д.Ю. Васин</cp:lastModifiedBy>
  <cp:revision>2</cp:revision>
  <dcterms:created xsi:type="dcterms:W3CDTF">2023-05-18T06:57:00Z</dcterms:created>
  <dcterms:modified xsi:type="dcterms:W3CDTF">2023-05-18T06:57:00Z</dcterms:modified>
</cp:coreProperties>
</file>