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A5" w:rsidRPr="00C10959" w:rsidRDefault="004547A5" w:rsidP="004547A5">
      <w:pPr>
        <w:pStyle w:val="a3"/>
        <w:ind w:left="5245" w:right="-1" w:hanging="283"/>
        <w:jc w:val="right"/>
      </w:pPr>
      <w:r w:rsidRPr="00C10959">
        <w:t xml:space="preserve">Приложение </w:t>
      </w:r>
      <w:r>
        <w:t xml:space="preserve">№ </w:t>
      </w:r>
      <w:r w:rsidRPr="00C10959">
        <w:t>1</w:t>
      </w:r>
    </w:p>
    <w:p w:rsidR="004547A5" w:rsidRPr="00C10959" w:rsidRDefault="004547A5" w:rsidP="004547A5">
      <w:pPr>
        <w:tabs>
          <w:tab w:val="left" w:pos="5245"/>
        </w:tabs>
        <w:ind w:hanging="28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к постановлению </w:t>
      </w:r>
      <w:r w:rsidRPr="00C10959">
        <w:rPr>
          <w:szCs w:val="28"/>
        </w:rPr>
        <w:t>администрации</w:t>
      </w:r>
    </w:p>
    <w:p w:rsidR="004547A5" w:rsidRDefault="004547A5" w:rsidP="004547A5">
      <w:pPr>
        <w:tabs>
          <w:tab w:val="left" w:pos="7800"/>
        </w:tabs>
        <w:ind w:left="5664" w:hanging="283"/>
        <w:jc w:val="right"/>
        <w:rPr>
          <w:szCs w:val="28"/>
        </w:rPr>
      </w:pPr>
      <w:r w:rsidRPr="00C10959">
        <w:rPr>
          <w:szCs w:val="28"/>
        </w:rPr>
        <w:t xml:space="preserve">Петушинского района </w:t>
      </w:r>
    </w:p>
    <w:p w:rsidR="004547A5" w:rsidRPr="00E92EED" w:rsidRDefault="004547A5" w:rsidP="004547A5">
      <w:pPr>
        <w:tabs>
          <w:tab w:val="left" w:pos="7800"/>
        </w:tabs>
        <w:ind w:left="5664" w:hanging="283"/>
        <w:jc w:val="right"/>
        <w:rPr>
          <w:szCs w:val="28"/>
        </w:rPr>
      </w:pPr>
      <w:r w:rsidRPr="00E92EED">
        <w:rPr>
          <w:szCs w:val="28"/>
        </w:rPr>
        <w:t xml:space="preserve">от </w:t>
      </w:r>
      <w:r>
        <w:rPr>
          <w:szCs w:val="28"/>
        </w:rPr>
        <w:t xml:space="preserve">_____________ </w:t>
      </w:r>
      <w:r w:rsidRPr="00E92EED">
        <w:rPr>
          <w:szCs w:val="28"/>
        </w:rPr>
        <w:t>№</w:t>
      </w:r>
      <w:r>
        <w:rPr>
          <w:szCs w:val="28"/>
        </w:rPr>
        <w:t xml:space="preserve"> _____</w:t>
      </w:r>
    </w:p>
    <w:p w:rsidR="004547A5" w:rsidRDefault="004547A5" w:rsidP="004547A5">
      <w:pPr>
        <w:jc w:val="center"/>
        <w:rPr>
          <w:szCs w:val="28"/>
        </w:rPr>
      </w:pPr>
    </w:p>
    <w:p w:rsidR="004547A5" w:rsidRPr="00A6491D" w:rsidRDefault="004547A5" w:rsidP="004547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6491D">
        <w:rPr>
          <w:szCs w:val="28"/>
        </w:rPr>
        <w:t xml:space="preserve">Приложение </w:t>
      </w:r>
      <w:r>
        <w:rPr>
          <w:szCs w:val="28"/>
        </w:rPr>
        <w:t xml:space="preserve"> </w:t>
      </w:r>
      <w:r w:rsidRPr="00A6491D">
        <w:rPr>
          <w:szCs w:val="28"/>
        </w:rPr>
        <w:t>№</w:t>
      </w:r>
      <w:proofErr w:type="gramEnd"/>
      <w:r w:rsidRPr="00A6491D">
        <w:rPr>
          <w:szCs w:val="28"/>
        </w:rPr>
        <w:t xml:space="preserve"> </w:t>
      </w:r>
      <w:r>
        <w:rPr>
          <w:szCs w:val="28"/>
        </w:rPr>
        <w:t>1</w:t>
      </w:r>
    </w:p>
    <w:p w:rsidR="004547A5" w:rsidRDefault="004547A5" w:rsidP="004547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к </w:t>
      </w:r>
      <w:proofErr w:type="gramStart"/>
      <w:r w:rsidRPr="00A6491D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A6491D">
        <w:rPr>
          <w:szCs w:val="28"/>
        </w:rPr>
        <w:t>программе</w:t>
      </w:r>
      <w:proofErr w:type="gramEnd"/>
    </w:p>
    <w:p w:rsidR="004547A5" w:rsidRDefault="004547A5" w:rsidP="004547A5">
      <w:pPr>
        <w:jc w:val="center"/>
        <w:rPr>
          <w:szCs w:val="28"/>
        </w:rPr>
      </w:pPr>
    </w:p>
    <w:tbl>
      <w:tblPr>
        <w:tblW w:w="97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8"/>
        <w:gridCol w:w="7760"/>
      </w:tblGrid>
      <w:tr w:rsidR="004547A5" w:rsidRPr="00474D4B" w:rsidTr="009838F6">
        <w:trPr>
          <w:trHeight w:val="71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5" w:rsidRPr="00474D4B" w:rsidRDefault="004547A5" w:rsidP="009838F6">
            <w:pPr>
              <w:rPr>
                <w:sz w:val="24"/>
              </w:rPr>
            </w:pPr>
            <w:r w:rsidRPr="00474D4B">
              <w:rPr>
                <w:sz w:val="24"/>
              </w:rPr>
              <w:t>Объем</w:t>
            </w:r>
            <w:r>
              <w:rPr>
                <w:sz w:val="24"/>
              </w:rPr>
              <w:t>ы</w:t>
            </w:r>
            <w:r w:rsidRPr="00474D4B">
              <w:rPr>
                <w:sz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5" w:rsidRPr="00576CE4" w:rsidRDefault="004547A5" w:rsidP="009838F6">
            <w:pPr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>Общий объём средств</w:t>
            </w:r>
            <w:r w:rsidRPr="00576CE4">
              <w:rPr>
                <w:color w:val="000000"/>
                <w:sz w:val="24"/>
              </w:rPr>
              <w:t>, предусмотренных на реализацию Программы –</w:t>
            </w:r>
            <w:r w:rsidRPr="00576CE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190300,92808 </w:t>
            </w:r>
            <w:r w:rsidRPr="00576CE4">
              <w:rPr>
                <w:b/>
                <w:color w:val="000000"/>
                <w:sz w:val="24"/>
              </w:rPr>
              <w:t>тыс. рублей</w:t>
            </w:r>
            <w:r w:rsidRPr="00576CE4">
              <w:rPr>
                <w:color w:val="000000"/>
                <w:sz w:val="24"/>
              </w:rPr>
              <w:t xml:space="preserve">, в том числе: </w:t>
            </w:r>
          </w:p>
          <w:p w:rsidR="004547A5" w:rsidRPr="00576CE4" w:rsidRDefault="004547A5" w:rsidP="004547A5">
            <w:pPr>
              <w:pStyle w:val="1"/>
              <w:widowControl/>
              <w:numPr>
                <w:ilvl w:val="0"/>
                <w:numId w:val="1"/>
              </w:numPr>
              <w:tabs>
                <w:tab w:val="left" w:pos="323"/>
              </w:tabs>
              <w:autoSpaceDE/>
              <w:autoSpaceDN/>
              <w:adjustRightInd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173419,4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576CE4" w:rsidRDefault="004547A5" w:rsidP="004547A5">
            <w:pPr>
              <w:pStyle w:val="1"/>
              <w:widowControl/>
              <w:numPr>
                <w:ilvl w:val="0"/>
                <w:numId w:val="1"/>
              </w:numPr>
              <w:tabs>
                <w:tab w:val="left" w:pos="322"/>
              </w:tabs>
              <w:autoSpaceDE/>
              <w:autoSpaceDN/>
              <w:adjustRightInd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16346,5280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576CE4" w:rsidRDefault="004547A5" w:rsidP="004547A5">
            <w:pPr>
              <w:pStyle w:val="1"/>
              <w:widowControl/>
              <w:numPr>
                <w:ilvl w:val="0"/>
                <w:numId w:val="1"/>
              </w:numPr>
              <w:tabs>
                <w:tab w:val="left" w:pos="322"/>
              </w:tabs>
              <w:autoSpaceDE/>
              <w:autoSpaceDN/>
              <w:adjustRightInd/>
              <w:ind w:left="4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535,0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547A5" w:rsidRPr="00576CE4" w:rsidRDefault="004547A5" w:rsidP="009838F6">
            <w:pPr>
              <w:spacing w:before="120"/>
              <w:jc w:val="both"/>
              <w:rPr>
                <w:color w:val="000000"/>
                <w:sz w:val="24"/>
              </w:rPr>
            </w:pPr>
            <w:r w:rsidRPr="00576CE4">
              <w:rPr>
                <w:color w:val="000000"/>
                <w:sz w:val="24"/>
              </w:rPr>
              <w:t>Из них по годам реализации: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2016 год – </w:t>
            </w:r>
            <w:r>
              <w:rPr>
                <w:b/>
                <w:color w:val="000000"/>
                <w:sz w:val="24"/>
              </w:rPr>
              <w:t>210,00</w:t>
            </w:r>
            <w:r w:rsidRPr="00576CE4">
              <w:rPr>
                <w:b/>
                <w:color w:val="000000"/>
                <w:sz w:val="24"/>
              </w:rPr>
              <w:t xml:space="preserve"> 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100,0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BE686F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BE68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2017 год – </w:t>
            </w:r>
            <w:r>
              <w:rPr>
                <w:b/>
                <w:color w:val="000000"/>
                <w:sz w:val="24"/>
              </w:rPr>
              <w:t xml:space="preserve">495,392 </w:t>
            </w:r>
            <w:r w:rsidRPr="00576CE4">
              <w:rPr>
                <w:b/>
                <w:color w:val="000000"/>
                <w:sz w:val="24"/>
              </w:rPr>
              <w:t>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400,392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BE686F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BE68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2018 год – </w:t>
            </w:r>
            <w:r>
              <w:rPr>
                <w:b/>
                <w:color w:val="000000"/>
                <w:sz w:val="24"/>
              </w:rPr>
              <w:t>610,56428</w:t>
            </w:r>
            <w:r w:rsidRPr="00576CE4">
              <w:rPr>
                <w:b/>
                <w:color w:val="000000"/>
                <w:sz w:val="24"/>
              </w:rPr>
              <w:t xml:space="preserve"> 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500,56428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BE686F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BE68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2019 год – </w:t>
            </w:r>
            <w:r>
              <w:rPr>
                <w:b/>
                <w:color w:val="000000"/>
                <w:sz w:val="24"/>
              </w:rPr>
              <w:t>1110,0</w:t>
            </w:r>
            <w:r w:rsidRPr="00576CE4">
              <w:rPr>
                <w:b/>
                <w:color w:val="000000"/>
                <w:sz w:val="24"/>
              </w:rPr>
              <w:t xml:space="preserve"> 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1000,0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BE686F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BE68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2020 год – </w:t>
            </w:r>
            <w:r>
              <w:rPr>
                <w:b/>
                <w:color w:val="000000"/>
                <w:sz w:val="24"/>
              </w:rPr>
              <w:t>6340,6718</w:t>
            </w:r>
            <w:r w:rsidRPr="00576CE4">
              <w:rPr>
                <w:b/>
                <w:color w:val="000000"/>
                <w:sz w:val="24"/>
              </w:rPr>
              <w:t xml:space="preserve"> 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576CE4">
              <w:rPr>
                <w:color w:val="000000"/>
                <w:sz w:val="24"/>
              </w:rPr>
              <w:t xml:space="preserve">областной </w:t>
            </w:r>
            <w:r>
              <w:rPr>
                <w:color w:val="000000"/>
                <w:sz w:val="24"/>
              </w:rPr>
              <w:t>бюджет</w:t>
            </w:r>
            <w:r w:rsidRPr="00576CE4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4427,1</w:t>
            </w:r>
            <w:r w:rsidRPr="00576CE4">
              <w:rPr>
                <w:color w:val="000000"/>
                <w:sz w:val="24"/>
              </w:rPr>
              <w:t xml:space="preserve"> тыс. руб.;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1803,5718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BE686F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  <w:r w:rsidRPr="00BE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BE68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2021 год – </w:t>
            </w:r>
            <w:r>
              <w:rPr>
                <w:b/>
                <w:color w:val="000000"/>
                <w:sz w:val="24"/>
              </w:rPr>
              <w:t>3750,0</w:t>
            </w:r>
            <w:r w:rsidRPr="00576CE4">
              <w:rPr>
                <w:b/>
                <w:color w:val="000000"/>
                <w:sz w:val="24"/>
              </w:rPr>
              <w:t xml:space="preserve"> тыс.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3750,0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547A5" w:rsidRPr="00576CE4" w:rsidRDefault="004547A5" w:rsidP="009838F6">
            <w:pPr>
              <w:spacing w:before="120"/>
              <w:ind w:firstLine="230"/>
              <w:jc w:val="both"/>
              <w:rPr>
                <w:color w:val="000000"/>
                <w:sz w:val="24"/>
              </w:rPr>
            </w:pPr>
            <w:r w:rsidRPr="00576CE4">
              <w:rPr>
                <w:b/>
                <w:color w:val="000000"/>
                <w:sz w:val="24"/>
              </w:rPr>
              <w:t xml:space="preserve">2022 год – </w:t>
            </w:r>
            <w:r>
              <w:rPr>
                <w:b/>
                <w:color w:val="000000"/>
                <w:sz w:val="24"/>
              </w:rPr>
              <w:t>177784,3 тыс.</w:t>
            </w:r>
            <w:r w:rsidRPr="00576CE4">
              <w:rPr>
                <w:b/>
                <w:color w:val="000000"/>
                <w:sz w:val="24"/>
              </w:rPr>
              <w:t xml:space="preserve"> рублей</w:t>
            </w:r>
            <w:r w:rsidRPr="00576CE4">
              <w:rPr>
                <w:color w:val="000000"/>
                <w:sz w:val="24"/>
              </w:rPr>
              <w:t>, в том числе:</w:t>
            </w:r>
          </w:p>
          <w:p w:rsidR="004547A5" w:rsidRPr="00576CE4" w:rsidRDefault="004547A5" w:rsidP="009838F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576CE4">
              <w:rPr>
                <w:color w:val="000000"/>
                <w:sz w:val="24"/>
              </w:rPr>
              <w:t xml:space="preserve">областной </w:t>
            </w:r>
            <w:r>
              <w:rPr>
                <w:color w:val="000000"/>
                <w:sz w:val="24"/>
              </w:rPr>
              <w:t>бюджет</w:t>
            </w:r>
            <w:r w:rsidRPr="00576CE4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168992,3</w:t>
            </w:r>
            <w:r w:rsidRPr="00576CE4">
              <w:rPr>
                <w:color w:val="000000"/>
                <w:sz w:val="24"/>
              </w:rPr>
              <w:t xml:space="preserve"> тыс. руб.;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  <w:r w:rsidRPr="0057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8792,0 тыс. руб.</w:t>
            </w:r>
          </w:p>
          <w:p w:rsidR="004547A5" w:rsidRPr="00576CE4" w:rsidRDefault="004547A5" w:rsidP="009838F6">
            <w:pPr>
              <w:pStyle w:val="1"/>
              <w:widowControl/>
              <w:tabs>
                <w:tab w:val="left" w:pos="322"/>
              </w:tabs>
              <w:autoSpaceDE/>
              <w:autoSpaceDN/>
              <w:adjustRightInd/>
              <w:ind w:left="40"/>
              <w:jc w:val="both"/>
              <w:rPr>
                <w:color w:val="000000"/>
                <w:sz w:val="24"/>
              </w:rPr>
            </w:pPr>
          </w:p>
        </w:tc>
      </w:tr>
    </w:tbl>
    <w:p w:rsidR="0031097A" w:rsidRDefault="0031097A">
      <w:bookmarkStart w:id="0" w:name="_GoBack"/>
      <w:bookmarkEnd w:id="0"/>
    </w:p>
    <w:sectPr w:rsidR="0031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D6C1D"/>
    <w:multiLevelType w:val="hybridMultilevel"/>
    <w:tmpl w:val="281AEC18"/>
    <w:lvl w:ilvl="0" w:tplc="BFCC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B"/>
    <w:rsid w:val="0031097A"/>
    <w:rsid w:val="004547A5"/>
    <w:rsid w:val="007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23C1-6424-4922-BD7D-4E3FBF3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7A5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47A5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paragraph" w:customStyle="1" w:styleId="1">
    <w:name w:val="Абзац списка1"/>
    <w:basedOn w:val="a"/>
    <w:rsid w:val="004547A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Г.В. Жаркова</dc:creator>
  <cp:keywords/>
  <dc:description/>
  <cp:lastModifiedBy>Галина Г.В. Жаркова</cp:lastModifiedBy>
  <cp:revision>2</cp:revision>
  <dcterms:created xsi:type="dcterms:W3CDTF">2021-03-04T12:11:00Z</dcterms:created>
  <dcterms:modified xsi:type="dcterms:W3CDTF">2021-03-04T12:11:00Z</dcterms:modified>
</cp:coreProperties>
</file>