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2E" w:rsidRPr="002E1C5D" w:rsidRDefault="00331F2E" w:rsidP="0002032F">
      <w:pPr>
        <w:spacing w:line="240" w:lineRule="auto"/>
        <w:rPr>
          <w:b/>
          <w:color w:val="000000"/>
          <w:sz w:val="28"/>
          <w:szCs w:val="28"/>
        </w:rPr>
      </w:pPr>
      <w:r w:rsidRPr="002E1C5D">
        <w:rPr>
          <w:b/>
          <w:color w:val="000000"/>
          <w:sz w:val="28"/>
          <w:szCs w:val="28"/>
        </w:rPr>
        <w:t>Содержание</w:t>
      </w:r>
    </w:p>
    <w:p w:rsidR="00331F2E" w:rsidRPr="002E1C5D" w:rsidRDefault="00331F2E" w:rsidP="0002032F">
      <w:pPr>
        <w:spacing w:line="240" w:lineRule="auto"/>
        <w:ind w:firstLine="720"/>
        <w:rPr>
          <w:color w:val="000000"/>
        </w:rPr>
      </w:pPr>
    </w:p>
    <w:tbl>
      <w:tblPr>
        <w:tblW w:w="9720" w:type="dxa"/>
        <w:tblInd w:w="468" w:type="dxa"/>
        <w:tblLayout w:type="fixed"/>
        <w:tblLook w:val="04A0"/>
      </w:tblPr>
      <w:tblGrid>
        <w:gridCol w:w="8640"/>
        <w:gridCol w:w="1080"/>
      </w:tblGrid>
      <w:tr w:rsidR="00A56D4F" w:rsidRPr="002E1C5D">
        <w:trPr>
          <w:trHeight w:val="20"/>
        </w:trPr>
        <w:tc>
          <w:tcPr>
            <w:tcW w:w="8640" w:type="dxa"/>
            <w:shd w:val="clear" w:color="auto" w:fill="auto"/>
            <w:vAlign w:val="center"/>
          </w:tcPr>
          <w:p w:rsidR="00A56D4F" w:rsidRPr="002E1C5D" w:rsidRDefault="00A56D4F" w:rsidP="00A02C1F">
            <w:pPr>
              <w:spacing w:line="240" w:lineRule="auto"/>
              <w:ind w:firstLine="720"/>
              <w:rPr>
                <w:b/>
                <w:color w:val="000000"/>
              </w:rPr>
            </w:pPr>
            <w:r w:rsidRPr="002E1C5D">
              <w:rPr>
                <w:b/>
                <w:color w:val="000000"/>
              </w:rPr>
              <w:t>ВВЕДЕНИЕ</w:t>
            </w:r>
            <w:r w:rsidR="00A02C1F" w:rsidRPr="002E1C5D">
              <w:rPr>
                <w:b/>
                <w:color w:val="000000"/>
              </w:rPr>
              <w:t>……………………………………………………………………..</w:t>
            </w:r>
          </w:p>
        </w:tc>
        <w:tc>
          <w:tcPr>
            <w:tcW w:w="1080" w:type="dxa"/>
            <w:shd w:val="clear" w:color="auto" w:fill="auto"/>
            <w:noWrap/>
            <w:vAlign w:val="center"/>
          </w:tcPr>
          <w:p w:rsidR="00A56D4F" w:rsidRPr="002E1C5D" w:rsidRDefault="0059346C" w:rsidP="0002032F">
            <w:pPr>
              <w:spacing w:line="240" w:lineRule="auto"/>
              <w:ind w:firstLine="0"/>
              <w:jc w:val="center"/>
              <w:rPr>
                <w:color w:val="000000"/>
              </w:rPr>
            </w:pPr>
            <w:r>
              <w:rPr>
                <w:color w:val="000000"/>
              </w:rPr>
              <w:t>7</w:t>
            </w:r>
          </w:p>
        </w:tc>
      </w:tr>
      <w:tr w:rsidR="00331F2E" w:rsidRPr="002E1C5D">
        <w:trPr>
          <w:trHeight w:val="20"/>
        </w:trPr>
        <w:tc>
          <w:tcPr>
            <w:tcW w:w="8640" w:type="dxa"/>
            <w:shd w:val="clear" w:color="auto" w:fill="auto"/>
            <w:vAlign w:val="center"/>
          </w:tcPr>
          <w:p w:rsidR="00331F2E" w:rsidRPr="002E1C5D" w:rsidRDefault="00B56939" w:rsidP="0002032F">
            <w:pPr>
              <w:spacing w:line="240" w:lineRule="auto"/>
              <w:ind w:firstLine="720"/>
              <w:rPr>
                <w:b/>
                <w:color w:val="000000"/>
              </w:rPr>
            </w:pPr>
            <w:r w:rsidRPr="002E1C5D">
              <w:rPr>
                <w:b/>
                <w:color w:val="000000"/>
              </w:rPr>
              <w:t xml:space="preserve">РАЗДЕЛ I. ПОРЯДОК </w:t>
            </w:r>
            <w:r w:rsidR="0059108F" w:rsidRPr="002E1C5D">
              <w:rPr>
                <w:b/>
                <w:color w:val="000000"/>
              </w:rPr>
              <w:t>РЕГУЛИРОВАНИЯ ЗЕМЛЕПОЛЬЗОВАНИЯ И ЗАСТРОЙКИ НА ОСНОВЕ ГРАДОСТРОИТЕЛЬНОГО ЗОНИРОВАНИЯ</w:t>
            </w:r>
          </w:p>
        </w:tc>
        <w:tc>
          <w:tcPr>
            <w:tcW w:w="1080" w:type="dxa"/>
            <w:shd w:val="clear" w:color="auto" w:fill="auto"/>
            <w:noWrap/>
            <w:vAlign w:val="center"/>
          </w:tcPr>
          <w:p w:rsidR="00571FA7" w:rsidRPr="002E1C5D" w:rsidRDefault="00571FA7" w:rsidP="0002032F">
            <w:pPr>
              <w:spacing w:line="240" w:lineRule="auto"/>
              <w:ind w:firstLine="0"/>
              <w:jc w:val="center"/>
              <w:rPr>
                <w:color w:val="000000"/>
              </w:rPr>
            </w:pPr>
          </w:p>
          <w:p w:rsidR="00331F2E" w:rsidRPr="002E1C5D" w:rsidRDefault="0059346C" w:rsidP="0002032F">
            <w:pPr>
              <w:spacing w:line="240" w:lineRule="auto"/>
              <w:ind w:firstLine="0"/>
              <w:jc w:val="center"/>
              <w:rPr>
                <w:color w:val="000000"/>
              </w:rPr>
            </w:pPr>
            <w:r>
              <w:rPr>
                <w:color w:val="000000"/>
              </w:rPr>
              <w:t>9</w:t>
            </w:r>
          </w:p>
        </w:tc>
      </w:tr>
      <w:tr w:rsidR="00331F2E" w:rsidRPr="002E1C5D">
        <w:trPr>
          <w:trHeight w:val="20"/>
        </w:trPr>
        <w:tc>
          <w:tcPr>
            <w:tcW w:w="8640" w:type="dxa"/>
            <w:shd w:val="clear" w:color="auto" w:fill="auto"/>
            <w:noWrap/>
            <w:vAlign w:val="center"/>
          </w:tcPr>
          <w:p w:rsidR="00331F2E" w:rsidRPr="002E1C5D" w:rsidRDefault="00B56939" w:rsidP="00A02C1F">
            <w:pPr>
              <w:spacing w:line="240" w:lineRule="auto"/>
              <w:ind w:firstLine="720"/>
              <w:rPr>
                <w:b/>
                <w:color w:val="000000"/>
              </w:rPr>
            </w:pPr>
            <w:r w:rsidRPr="002E1C5D">
              <w:rPr>
                <w:b/>
                <w:color w:val="000000"/>
              </w:rPr>
              <w:t xml:space="preserve">Глава I. </w:t>
            </w:r>
            <w:r w:rsidR="001C6479" w:rsidRPr="002E1C5D">
              <w:rPr>
                <w:b/>
                <w:color w:val="000000"/>
              </w:rPr>
              <w:t>ОБЩИЕ ПОЛОЖЕНИЯ</w:t>
            </w:r>
            <w:r w:rsidR="00A02C1F" w:rsidRPr="002E1C5D">
              <w:rPr>
                <w:b/>
                <w:color w:val="000000"/>
              </w:rPr>
              <w:t xml:space="preserve"> …………………………………………..</w:t>
            </w:r>
          </w:p>
        </w:tc>
        <w:tc>
          <w:tcPr>
            <w:tcW w:w="1080" w:type="dxa"/>
            <w:shd w:val="clear" w:color="auto" w:fill="auto"/>
            <w:noWrap/>
            <w:vAlign w:val="center"/>
          </w:tcPr>
          <w:p w:rsidR="00331F2E" w:rsidRPr="002E1C5D" w:rsidRDefault="0059346C" w:rsidP="0002032F">
            <w:pPr>
              <w:spacing w:line="240" w:lineRule="auto"/>
              <w:ind w:firstLine="0"/>
              <w:jc w:val="center"/>
              <w:rPr>
                <w:color w:val="000000"/>
              </w:rPr>
            </w:pPr>
            <w:r>
              <w:rPr>
                <w:color w:val="000000"/>
              </w:rPr>
              <w:t>9</w:t>
            </w:r>
          </w:p>
        </w:tc>
      </w:tr>
      <w:tr w:rsidR="00331F2E" w:rsidRPr="002E1C5D">
        <w:trPr>
          <w:trHeight w:val="20"/>
        </w:trPr>
        <w:tc>
          <w:tcPr>
            <w:tcW w:w="8640" w:type="dxa"/>
            <w:shd w:val="clear" w:color="auto" w:fill="auto"/>
            <w:noWrap/>
            <w:vAlign w:val="center"/>
          </w:tcPr>
          <w:p w:rsidR="00331F2E" w:rsidRPr="002E1C5D" w:rsidRDefault="00B56939" w:rsidP="0002032F">
            <w:pPr>
              <w:spacing w:line="240" w:lineRule="auto"/>
              <w:ind w:firstLine="720"/>
              <w:rPr>
                <w:color w:val="000000"/>
              </w:rPr>
            </w:pPr>
            <w:r w:rsidRPr="002E1C5D">
              <w:rPr>
                <w:color w:val="000000"/>
              </w:rPr>
              <w:t xml:space="preserve">Статья 1. </w:t>
            </w:r>
            <w:r w:rsidR="00AE1BF6" w:rsidRPr="002E1C5D">
              <w:rPr>
                <w:color w:val="000000"/>
              </w:rPr>
              <w:t>Термины и</w:t>
            </w:r>
            <w:r w:rsidR="007C4AC2" w:rsidRPr="002E1C5D">
              <w:rPr>
                <w:color w:val="000000"/>
              </w:rPr>
              <w:t xml:space="preserve"> </w:t>
            </w:r>
            <w:proofErr w:type="gramStart"/>
            <w:r w:rsidR="007C4AC2" w:rsidRPr="002E1C5D">
              <w:rPr>
                <w:color w:val="000000"/>
              </w:rPr>
              <w:t>понятия</w:t>
            </w:r>
            <w:proofErr w:type="gramEnd"/>
            <w:r w:rsidR="0059108F" w:rsidRPr="002E1C5D">
              <w:rPr>
                <w:color w:val="000000"/>
              </w:rPr>
              <w:t xml:space="preserve"> используемые в Правилах</w:t>
            </w:r>
            <w:r w:rsidR="00A413C9" w:rsidRPr="002E1C5D">
              <w:rPr>
                <w:color w:val="000000"/>
              </w:rPr>
              <w:t xml:space="preserve"> землепользования и застройки</w:t>
            </w:r>
            <w:r w:rsidR="00DE715A" w:rsidRPr="002E1C5D">
              <w:rPr>
                <w:color w:val="000000"/>
              </w:rPr>
              <w:t>……………………………………………………………………………</w:t>
            </w:r>
            <w:r w:rsidR="00571FA7" w:rsidRPr="002E1C5D">
              <w:rPr>
                <w:color w:val="000000"/>
              </w:rPr>
              <w:t>..</w:t>
            </w:r>
            <w:r w:rsidR="00DE715A" w:rsidRPr="002E1C5D">
              <w:rPr>
                <w:color w:val="000000"/>
              </w:rPr>
              <w:t>..</w:t>
            </w:r>
          </w:p>
        </w:tc>
        <w:tc>
          <w:tcPr>
            <w:tcW w:w="1080" w:type="dxa"/>
            <w:shd w:val="clear" w:color="auto" w:fill="auto"/>
            <w:noWrap/>
            <w:vAlign w:val="center"/>
          </w:tcPr>
          <w:p w:rsidR="00331F2E" w:rsidRPr="002E1C5D" w:rsidRDefault="0059346C" w:rsidP="0002032F">
            <w:pPr>
              <w:spacing w:line="240" w:lineRule="auto"/>
              <w:ind w:firstLine="0"/>
              <w:jc w:val="center"/>
              <w:rPr>
                <w:color w:val="000000"/>
              </w:rPr>
            </w:pPr>
            <w:r>
              <w:rPr>
                <w:color w:val="000000"/>
              </w:rPr>
              <w:t>9</w:t>
            </w:r>
          </w:p>
        </w:tc>
      </w:tr>
      <w:tr w:rsidR="007A5EDD" w:rsidRPr="002E1C5D">
        <w:trPr>
          <w:trHeight w:val="20"/>
        </w:trPr>
        <w:tc>
          <w:tcPr>
            <w:tcW w:w="8640" w:type="dxa"/>
            <w:shd w:val="clear" w:color="auto" w:fill="auto"/>
            <w:noWrap/>
            <w:vAlign w:val="center"/>
          </w:tcPr>
          <w:p w:rsidR="007A5EDD" w:rsidRPr="002E1C5D" w:rsidRDefault="007A5EDD" w:rsidP="0002032F">
            <w:pPr>
              <w:spacing w:line="240" w:lineRule="auto"/>
              <w:ind w:firstLine="720"/>
              <w:rPr>
                <w:color w:val="000000"/>
              </w:rPr>
            </w:pPr>
            <w:r w:rsidRPr="002E1C5D">
              <w:rPr>
                <w:color w:val="000000"/>
              </w:rPr>
              <w:t>Статья 2. Сфера применения Правил</w:t>
            </w:r>
            <w:r w:rsidR="00A413C9" w:rsidRPr="002E1C5D">
              <w:rPr>
                <w:color w:val="000000"/>
              </w:rPr>
              <w:t xml:space="preserve"> землепользования и застройки</w:t>
            </w:r>
            <w:r w:rsidR="001F531B" w:rsidRPr="002E1C5D">
              <w:rPr>
                <w:color w:val="000000"/>
              </w:rPr>
              <w:t>……</w:t>
            </w:r>
            <w:r w:rsidR="00571FA7" w:rsidRPr="002E1C5D">
              <w:rPr>
                <w:color w:val="000000"/>
              </w:rPr>
              <w:t>...</w:t>
            </w:r>
            <w:r w:rsidR="001F531B" w:rsidRPr="002E1C5D">
              <w:rPr>
                <w:color w:val="000000"/>
              </w:rPr>
              <w:t>.</w:t>
            </w:r>
          </w:p>
        </w:tc>
        <w:tc>
          <w:tcPr>
            <w:tcW w:w="1080" w:type="dxa"/>
            <w:shd w:val="clear" w:color="auto" w:fill="auto"/>
            <w:noWrap/>
            <w:vAlign w:val="center"/>
          </w:tcPr>
          <w:p w:rsidR="007A5EDD" w:rsidRPr="002E1C5D" w:rsidRDefault="0059346C" w:rsidP="0002032F">
            <w:pPr>
              <w:spacing w:line="240" w:lineRule="auto"/>
              <w:ind w:firstLine="0"/>
              <w:jc w:val="center"/>
              <w:rPr>
                <w:color w:val="000000"/>
              </w:rPr>
            </w:pPr>
            <w:r>
              <w:rPr>
                <w:color w:val="000000"/>
              </w:rPr>
              <w:t>16</w:t>
            </w:r>
          </w:p>
        </w:tc>
      </w:tr>
      <w:tr w:rsidR="0059108F" w:rsidRPr="002E1C5D">
        <w:trPr>
          <w:trHeight w:val="20"/>
        </w:trPr>
        <w:tc>
          <w:tcPr>
            <w:tcW w:w="8640" w:type="dxa"/>
            <w:shd w:val="clear" w:color="auto" w:fill="auto"/>
            <w:noWrap/>
            <w:vAlign w:val="center"/>
          </w:tcPr>
          <w:p w:rsidR="00A768F1" w:rsidRDefault="00A768F1" w:rsidP="0002032F">
            <w:pPr>
              <w:spacing w:line="240" w:lineRule="auto"/>
              <w:ind w:firstLine="720"/>
              <w:rPr>
                <w:color w:val="000000"/>
              </w:rPr>
            </w:pPr>
            <w:r w:rsidRPr="002E1C5D">
              <w:rPr>
                <w:color w:val="000000"/>
              </w:rPr>
              <w:t xml:space="preserve">Статья </w:t>
            </w:r>
            <w:r>
              <w:rPr>
                <w:color w:val="000000"/>
              </w:rPr>
              <w:t>3. Структура Правил землепользования и застройки………………</w:t>
            </w:r>
          </w:p>
          <w:p w:rsidR="0059108F" w:rsidRPr="002E1C5D" w:rsidRDefault="00E530E7" w:rsidP="00A768F1">
            <w:pPr>
              <w:spacing w:line="240" w:lineRule="auto"/>
              <w:ind w:firstLine="720"/>
              <w:rPr>
                <w:color w:val="000000"/>
              </w:rPr>
            </w:pPr>
            <w:r w:rsidRPr="002E1C5D">
              <w:rPr>
                <w:color w:val="000000"/>
              </w:rPr>
              <w:t xml:space="preserve">Статья </w:t>
            </w:r>
            <w:r w:rsidR="00A768F1">
              <w:rPr>
                <w:color w:val="000000"/>
              </w:rPr>
              <w:t>4</w:t>
            </w:r>
            <w:r w:rsidR="00AE1BF6" w:rsidRPr="002E1C5D">
              <w:rPr>
                <w:color w:val="000000"/>
              </w:rPr>
              <w:t xml:space="preserve">. </w:t>
            </w:r>
            <w:r w:rsidR="001C6479" w:rsidRPr="002E1C5D">
              <w:rPr>
                <w:color w:val="000000"/>
              </w:rPr>
              <w:t xml:space="preserve">Цели и задачи Правил землепользования и застройки, сфера их действия </w:t>
            </w:r>
            <w:r w:rsidR="00814341" w:rsidRPr="002E1C5D">
              <w:rPr>
                <w:color w:val="000000"/>
              </w:rPr>
              <w:t>………………………………………………………………………………</w:t>
            </w:r>
            <w:r w:rsidR="00571FA7" w:rsidRPr="002E1C5D">
              <w:rPr>
                <w:color w:val="000000"/>
              </w:rPr>
              <w:t>…</w:t>
            </w:r>
          </w:p>
        </w:tc>
        <w:tc>
          <w:tcPr>
            <w:tcW w:w="1080" w:type="dxa"/>
            <w:shd w:val="clear" w:color="auto" w:fill="auto"/>
            <w:noWrap/>
            <w:vAlign w:val="center"/>
          </w:tcPr>
          <w:p w:rsidR="00571FA7" w:rsidRPr="002E1C5D" w:rsidRDefault="00A768F1" w:rsidP="0002032F">
            <w:pPr>
              <w:spacing w:line="240" w:lineRule="auto"/>
              <w:ind w:firstLine="0"/>
              <w:jc w:val="center"/>
              <w:rPr>
                <w:color w:val="000000"/>
              </w:rPr>
            </w:pPr>
            <w:r>
              <w:rPr>
                <w:color w:val="000000"/>
              </w:rPr>
              <w:t>16</w:t>
            </w:r>
          </w:p>
          <w:p w:rsidR="0059108F" w:rsidRPr="002E1C5D" w:rsidRDefault="0059346C" w:rsidP="00A768F1">
            <w:pPr>
              <w:spacing w:line="240" w:lineRule="auto"/>
              <w:ind w:firstLine="0"/>
              <w:jc w:val="center"/>
              <w:rPr>
                <w:color w:val="000000"/>
              </w:rPr>
            </w:pPr>
            <w:r>
              <w:rPr>
                <w:color w:val="000000"/>
              </w:rPr>
              <w:t>1</w:t>
            </w:r>
            <w:r w:rsidR="00A768F1">
              <w:rPr>
                <w:color w:val="000000"/>
              </w:rPr>
              <w:t>7</w:t>
            </w:r>
          </w:p>
        </w:tc>
      </w:tr>
      <w:tr w:rsidR="009A5FB2" w:rsidRPr="002E1C5D">
        <w:trPr>
          <w:trHeight w:val="20"/>
        </w:trPr>
        <w:tc>
          <w:tcPr>
            <w:tcW w:w="8640" w:type="dxa"/>
            <w:shd w:val="clear" w:color="auto" w:fill="auto"/>
            <w:noWrap/>
            <w:vAlign w:val="center"/>
          </w:tcPr>
          <w:p w:rsidR="009A5FB2" w:rsidRPr="002E1C5D" w:rsidRDefault="009A5FB2" w:rsidP="00A768F1">
            <w:pPr>
              <w:spacing w:line="240" w:lineRule="auto"/>
              <w:ind w:firstLine="720"/>
              <w:rPr>
                <w:color w:val="000000"/>
              </w:rPr>
            </w:pPr>
            <w:r w:rsidRPr="002E1C5D">
              <w:rPr>
                <w:color w:val="000000"/>
              </w:rPr>
              <w:t xml:space="preserve">Статья </w:t>
            </w:r>
            <w:r w:rsidR="00A768F1">
              <w:rPr>
                <w:color w:val="000000"/>
              </w:rPr>
              <w:t>5</w:t>
            </w:r>
            <w:r w:rsidRPr="002E1C5D">
              <w:rPr>
                <w:color w:val="000000"/>
              </w:rPr>
              <w:t>.Общие положения о лицах, осуществляющих землепользование и застройку, и их действиях</w:t>
            </w:r>
            <w:r w:rsidR="00814341" w:rsidRPr="002E1C5D">
              <w:rPr>
                <w:color w:val="000000"/>
              </w:rPr>
              <w:t>…………………………………………………………</w:t>
            </w:r>
            <w:r w:rsidR="00571FA7" w:rsidRPr="002E1C5D">
              <w:rPr>
                <w:color w:val="000000"/>
              </w:rPr>
              <w:t>…</w:t>
            </w:r>
          </w:p>
        </w:tc>
        <w:tc>
          <w:tcPr>
            <w:tcW w:w="1080" w:type="dxa"/>
            <w:shd w:val="clear" w:color="auto" w:fill="auto"/>
            <w:noWrap/>
            <w:vAlign w:val="center"/>
          </w:tcPr>
          <w:p w:rsidR="00571FA7" w:rsidRPr="002E1C5D" w:rsidRDefault="00571FA7" w:rsidP="0002032F">
            <w:pPr>
              <w:spacing w:line="240" w:lineRule="auto"/>
              <w:ind w:firstLine="0"/>
              <w:jc w:val="center"/>
              <w:rPr>
                <w:color w:val="000000"/>
              </w:rPr>
            </w:pPr>
          </w:p>
          <w:p w:rsidR="009A5FB2" w:rsidRPr="002E1C5D" w:rsidRDefault="0059346C" w:rsidP="0002032F">
            <w:pPr>
              <w:spacing w:line="240" w:lineRule="auto"/>
              <w:ind w:firstLine="0"/>
              <w:jc w:val="center"/>
              <w:rPr>
                <w:color w:val="000000"/>
              </w:rPr>
            </w:pPr>
            <w:r>
              <w:rPr>
                <w:color w:val="000000"/>
              </w:rPr>
              <w:t>18</w:t>
            </w:r>
          </w:p>
        </w:tc>
      </w:tr>
      <w:tr w:rsidR="00331F2E" w:rsidRPr="002E1C5D">
        <w:trPr>
          <w:trHeight w:val="20"/>
        </w:trPr>
        <w:tc>
          <w:tcPr>
            <w:tcW w:w="8640" w:type="dxa"/>
            <w:shd w:val="clear" w:color="auto" w:fill="auto"/>
            <w:noWrap/>
            <w:vAlign w:val="center"/>
          </w:tcPr>
          <w:p w:rsidR="00331F2E" w:rsidRPr="002E1C5D" w:rsidRDefault="00B56939" w:rsidP="0002032F">
            <w:pPr>
              <w:spacing w:line="240" w:lineRule="auto"/>
              <w:ind w:firstLine="720"/>
              <w:rPr>
                <w:color w:val="000000"/>
              </w:rPr>
            </w:pPr>
            <w:r w:rsidRPr="002E1C5D">
              <w:rPr>
                <w:color w:val="000000"/>
              </w:rPr>
              <w:t xml:space="preserve">Статья </w:t>
            </w:r>
            <w:r w:rsidR="00A768F1">
              <w:rPr>
                <w:color w:val="000000"/>
              </w:rPr>
              <w:t>6</w:t>
            </w:r>
            <w:r w:rsidRPr="002E1C5D">
              <w:rPr>
                <w:color w:val="000000"/>
              </w:rPr>
              <w:t xml:space="preserve">. </w:t>
            </w:r>
            <w:r w:rsidR="0059108F" w:rsidRPr="002E1C5D">
              <w:rPr>
                <w:color w:val="000000"/>
              </w:rPr>
              <w:t>Градостроительные регламенты и их применение</w:t>
            </w:r>
            <w:r w:rsidR="00571FA7" w:rsidRPr="002E1C5D">
              <w:rPr>
                <w:color w:val="000000"/>
              </w:rPr>
              <w:t xml:space="preserve"> ……………….</w:t>
            </w:r>
          </w:p>
        </w:tc>
        <w:tc>
          <w:tcPr>
            <w:tcW w:w="1080" w:type="dxa"/>
            <w:shd w:val="clear" w:color="auto" w:fill="auto"/>
            <w:noWrap/>
            <w:vAlign w:val="center"/>
          </w:tcPr>
          <w:p w:rsidR="00331F2E" w:rsidRPr="002E1C5D" w:rsidRDefault="0059346C" w:rsidP="0002032F">
            <w:pPr>
              <w:spacing w:line="240" w:lineRule="auto"/>
              <w:ind w:firstLine="0"/>
              <w:jc w:val="center"/>
              <w:rPr>
                <w:color w:val="000000"/>
              </w:rPr>
            </w:pPr>
            <w:r>
              <w:rPr>
                <w:color w:val="000000"/>
              </w:rPr>
              <w:t>19</w:t>
            </w:r>
          </w:p>
        </w:tc>
      </w:tr>
      <w:tr w:rsidR="00331F2E" w:rsidRPr="002E1C5D">
        <w:trPr>
          <w:trHeight w:val="20"/>
        </w:trPr>
        <w:tc>
          <w:tcPr>
            <w:tcW w:w="8640" w:type="dxa"/>
            <w:shd w:val="clear" w:color="auto" w:fill="auto"/>
            <w:vAlign w:val="center"/>
          </w:tcPr>
          <w:p w:rsidR="00331F2E" w:rsidRPr="002E1C5D" w:rsidRDefault="0059108F" w:rsidP="008A128A">
            <w:pPr>
              <w:spacing w:line="240" w:lineRule="auto"/>
              <w:ind w:firstLine="720"/>
              <w:rPr>
                <w:color w:val="000000"/>
              </w:rPr>
            </w:pPr>
            <w:r w:rsidRPr="002E1C5D">
              <w:rPr>
                <w:color w:val="000000"/>
              </w:rPr>
              <w:t xml:space="preserve">Статья </w:t>
            </w:r>
            <w:r w:rsidR="00A768F1">
              <w:rPr>
                <w:color w:val="000000"/>
              </w:rPr>
              <w:t>7</w:t>
            </w:r>
            <w:r w:rsidRPr="002E1C5D">
              <w:rPr>
                <w:color w:val="000000"/>
              </w:rPr>
              <w:t>. Открытость и доступность информации о порядке землепольз</w:t>
            </w:r>
            <w:r w:rsidRPr="002E1C5D">
              <w:rPr>
                <w:color w:val="000000"/>
              </w:rPr>
              <w:t>о</w:t>
            </w:r>
            <w:r w:rsidRPr="002E1C5D">
              <w:rPr>
                <w:color w:val="000000"/>
              </w:rPr>
              <w:t>вания и застройки</w:t>
            </w:r>
            <w:r w:rsidR="00814341" w:rsidRPr="002E1C5D">
              <w:rPr>
                <w:color w:val="000000"/>
              </w:rPr>
              <w:t>……………………………………………………………………</w:t>
            </w:r>
            <w:r w:rsidR="00A02C1F"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331F2E" w:rsidRPr="002E1C5D" w:rsidRDefault="00FB7041" w:rsidP="0002032F">
            <w:pPr>
              <w:spacing w:line="240" w:lineRule="auto"/>
              <w:ind w:firstLine="0"/>
              <w:jc w:val="center"/>
              <w:rPr>
                <w:color w:val="000000"/>
              </w:rPr>
            </w:pPr>
            <w:r>
              <w:rPr>
                <w:color w:val="000000"/>
              </w:rPr>
              <w:t>21</w:t>
            </w:r>
          </w:p>
        </w:tc>
      </w:tr>
      <w:tr w:rsidR="00331F2E" w:rsidRPr="002E1C5D">
        <w:trPr>
          <w:trHeight w:val="20"/>
        </w:trPr>
        <w:tc>
          <w:tcPr>
            <w:tcW w:w="8640" w:type="dxa"/>
            <w:shd w:val="clear" w:color="auto" w:fill="auto"/>
            <w:vAlign w:val="center"/>
          </w:tcPr>
          <w:p w:rsidR="00331F2E" w:rsidRPr="002E1C5D" w:rsidRDefault="0059108F" w:rsidP="00A02C1F">
            <w:pPr>
              <w:spacing w:line="240" w:lineRule="auto"/>
              <w:ind w:firstLine="720"/>
              <w:rPr>
                <w:b/>
                <w:color w:val="000000"/>
              </w:rPr>
            </w:pPr>
            <w:r w:rsidRPr="002E1C5D">
              <w:rPr>
                <w:b/>
                <w:color w:val="000000"/>
              </w:rPr>
              <w:t>Глава II.</w:t>
            </w:r>
            <w:r w:rsidR="00F47E75" w:rsidRPr="002E1C5D">
              <w:rPr>
                <w:b/>
                <w:color w:val="000000"/>
              </w:rPr>
              <w:t xml:space="preserve"> </w:t>
            </w:r>
            <w:r w:rsidR="00A2068E" w:rsidRPr="002E1C5D">
              <w:rPr>
                <w:b/>
                <w:color w:val="000000"/>
              </w:rPr>
              <w:t>ПРАВА ИСПОЛЬЗОВАНИЯ НЕДВИЖИМОСТИ, ВО</w:t>
            </w:r>
            <w:r w:rsidR="00A2068E" w:rsidRPr="002E1C5D">
              <w:rPr>
                <w:b/>
                <w:color w:val="000000"/>
              </w:rPr>
              <w:t>З</w:t>
            </w:r>
            <w:r w:rsidR="00A2068E" w:rsidRPr="002E1C5D">
              <w:rPr>
                <w:b/>
                <w:color w:val="000000"/>
              </w:rPr>
              <w:t>НИКШИЕ ДО ВСТУПЛЕНИЯ В СИЛУ ПРАВИЛ ЗЕМЛЕПОЛЬЗОВАНИЯ И ЗАСТРОЙКИ</w:t>
            </w:r>
            <w:r w:rsidR="00A02C1F" w:rsidRPr="002E1C5D">
              <w:rPr>
                <w:b/>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A02C1F" w:rsidRPr="002E1C5D" w:rsidRDefault="00A02C1F" w:rsidP="0002032F">
            <w:pPr>
              <w:spacing w:line="240" w:lineRule="auto"/>
              <w:ind w:firstLine="0"/>
              <w:jc w:val="center"/>
              <w:rPr>
                <w:color w:val="000000"/>
              </w:rPr>
            </w:pPr>
          </w:p>
          <w:p w:rsidR="00331F2E" w:rsidRPr="002E1C5D" w:rsidRDefault="00FB7041" w:rsidP="000C5989">
            <w:pPr>
              <w:spacing w:line="240" w:lineRule="auto"/>
              <w:ind w:firstLine="0"/>
              <w:jc w:val="center"/>
              <w:rPr>
                <w:color w:val="000000"/>
              </w:rPr>
            </w:pPr>
            <w:r>
              <w:rPr>
                <w:color w:val="000000"/>
              </w:rPr>
              <w:t>2</w:t>
            </w:r>
            <w:r w:rsidR="000C5989">
              <w:rPr>
                <w:color w:val="000000"/>
              </w:rPr>
              <w:t>2</w:t>
            </w:r>
          </w:p>
        </w:tc>
      </w:tr>
      <w:tr w:rsidR="00331F2E" w:rsidRPr="002E1C5D">
        <w:trPr>
          <w:trHeight w:val="20"/>
        </w:trPr>
        <w:tc>
          <w:tcPr>
            <w:tcW w:w="8640" w:type="dxa"/>
            <w:shd w:val="clear" w:color="auto" w:fill="auto"/>
            <w:vAlign w:val="center"/>
          </w:tcPr>
          <w:p w:rsidR="00331F2E" w:rsidRPr="002E1C5D" w:rsidRDefault="00015BEB" w:rsidP="0002032F">
            <w:pPr>
              <w:spacing w:line="240" w:lineRule="auto"/>
              <w:ind w:firstLine="720"/>
              <w:rPr>
                <w:color w:val="000000"/>
              </w:rPr>
            </w:pPr>
            <w:r w:rsidRPr="002E1C5D">
              <w:rPr>
                <w:color w:val="000000"/>
              </w:rPr>
              <w:t xml:space="preserve">Статья </w:t>
            </w:r>
            <w:r w:rsidR="00A768F1">
              <w:rPr>
                <w:color w:val="000000"/>
              </w:rPr>
              <w:t>8</w:t>
            </w:r>
            <w:r w:rsidRPr="002E1C5D">
              <w:rPr>
                <w:color w:val="000000"/>
              </w:rPr>
              <w:t>. Общие положения</w:t>
            </w:r>
            <w:r w:rsidR="009A5FB2" w:rsidRPr="002E1C5D">
              <w:rPr>
                <w:color w:val="000000"/>
              </w:rPr>
              <w:t>, относящиеся к ранее возникшим правам</w:t>
            </w:r>
            <w:r w:rsidR="00A02C1F" w:rsidRPr="002E1C5D">
              <w:rPr>
                <w:color w:val="000000"/>
              </w:rPr>
              <w:t>……</w:t>
            </w:r>
          </w:p>
        </w:tc>
        <w:tc>
          <w:tcPr>
            <w:tcW w:w="1080" w:type="dxa"/>
            <w:shd w:val="clear" w:color="auto" w:fill="auto"/>
            <w:noWrap/>
            <w:vAlign w:val="center"/>
          </w:tcPr>
          <w:p w:rsidR="00331F2E" w:rsidRPr="002E1C5D" w:rsidRDefault="00FB7041" w:rsidP="0002032F">
            <w:pPr>
              <w:spacing w:line="240" w:lineRule="auto"/>
              <w:ind w:firstLine="0"/>
              <w:jc w:val="center"/>
              <w:rPr>
                <w:color w:val="000000"/>
              </w:rPr>
            </w:pPr>
            <w:r>
              <w:rPr>
                <w:color w:val="000000"/>
              </w:rPr>
              <w:t>2</w:t>
            </w:r>
            <w:r w:rsidR="00BB13FF">
              <w:rPr>
                <w:color w:val="000000"/>
              </w:rPr>
              <w:t>2</w:t>
            </w:r>
          </w:p>
        </w:tc>
      </w:tr>
      <w:tr w:rsidR="009A5FB2" w:rsidRPr="002E1C5D">
        <w:trPr>
          <w:trHeight w:val="20"/>
        </w:trPr>
        <w:tc>
          <w:tcPr>
            <w:tcW w:w="8640" w:type="dxa"/>
            <w:shd w:val="clear" w:color="auto" w:fill="auto"/>
            <w:vAlign w:val="center"/>
          </w:tcPr>
          <w:p w:rsidR="009A5FB2" w:rsidRPr="002E1C5D" w:rsidRDefault="009A5FB2" w:rsidP="0002032F">
            <w:pPr>
              <w:spacing w:line="240" w:lineRule="auto"/>
              <w:ind w:firstLine="720"/>
              <w:rPr>
                <w:color w:val="000000"/>
              </w:rPr>
            </w:pPr>
            <w:r w:rsidRPr="002E1C5D">
              <w:rPr>
                <w:color w:val="000000"/>
              </w:rPr>
              <w:t xml:space="preserve">Статья </w:t>
            </w:r>
            <w:r w:rsidR="00A768F1">
              <w:rPr>
                <w:color w:val="000000"/>
              </w:rPr>
              <w:t>9</w:t>
            </w:r>
            <w:r w:rsidRPr="002E1C5D">
              <w:rPr>
                <w:color w:val="000000"/>
              </w:rPr>
              <w:t>. Использование и строительное изменение объектов недвижим</w:t>
            </w:r>
            <w:r w:rsidRPr="002E1C5D">
              <w:rPr>
                <w:color w:val="000000"/>
              </w:rPr>
              <w:t>о</w:t>
            </w:r>
            <w:r w:rsidRPr="002E1C5D">
              <w:rPr>
                <w:color w:val="000000"/>
              </w:rPr>
              <w:t>сти, несоответствующим Правилам</w:t>
            </w:r>
            <w:r w:rsidR="00A413C9" w:rsidRPr="002E1C5D">
              <w:rPr>
                <w:color w:val="000000"/>
              </w:rPr>
              <w:t xml:space="preserve"> землепользования и застройки</w:t>
            </w:r>
            <w:r w:rsidR="00814341" w:rsidRPr="002E1C5D">
              <w:rPr>
                <w:color w:val="000000"/>
              </w:rPr>
              <w:t>……………</w:t>
            </w:r>
            <w:r w:rsidR="00A02C1F" w:rsidRPr="002E1C5D">
              <w:rPr>
                <w:color w:val="000000"/>
              </w:rPr>
              <w:t>.</w:t>
            </w:r>
            <w:r w:rsidR="00814341"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9A5FB2" w:rsidRPr="002E1C5D" w:rsidRDefault="00370052" w:rsidP="00FB7041">
            <w:pPr>
              <w:spacing w:line="240" w:lineRule="auto"/>
              <w:ind w:firstLine="0"/>
              <w:jc w:val="center"/>
              <w:rPr>
                <w:color w:val="000000"/>
              </w:rPr>
            </w:pPr>
            <w:r w:rsidRPr="002E1C5D">
              <w:rPr>
                <w:color w:val="000000"/>
              </w:rPr>
              <w:t>2</w:t>
            </w:r>
            <w:r w:rsidR="00BB13FF">
              <w:rPr>
                <w:color w:val="000000"/>
              </w:rPr>
              <w:t>3</w:t>
            </w:r>
          </w:p>
        </w:tc>
      </w:tr>
      <w:tr w:rsidR="004239CB" w:rsidRPr="002E1C5D">
        <w:trPr>
          <w:trHeight w:val="20"/>
        </w:trPr>
        <w:tc>
          <w:tcPr>
            <w:tcW w:w="8640" w:type="dxa"/>
            <w:shd w:val="clear" w:color="auto" w:fill="auto"/>
            <w:vAlign w:val="center"/>
          </w:tcPr>
          <w:p w:rsidR="004239CB" w:rsidRPr="002E1C5D" w:rsidRDefault="00A2068E" w:rsidP="0002032F">
            <w:pPr>
              <w:spacing w:line="240" w:lineRule="auto"/>
              <w:ind w:firstLine="720"/>
              <w:rPr>
                <w:b/>
                <w:color w:val="000000"/>
              </w:rPr>
            </w:pPr>
            <w:r w:rsidRPr="002E1C5D">
              <w:rPr>
                <w:b/>
                <w:color w:val="000000"/>
              </w:rPr>
              <w:t>Глава</w:t>
            </w:r>
            <w:r w:rsidR="00557EBD" w:rsidRPr="002E1C5D">
              <w:rPr>
                <w:b/>
                <w:color w:val="000000"/>
              </w:rPr>
              <w:t xml:space="preserve"> III</w:t>
            </w:r>
            <w:r w:rsidR="004239CB" w:rsidRPr="002E1C5D">
              <w:rPr>
                <w:b/>
                <w:color w:val="000000"/>
              </w:rPr>
              <w:t>. УЧАСТНИКИ ОТНОШЕНИЙ, ВОЗНИКШИЕ В РЕЗУЛ</w:t>
            </w:r>
            <w:r w:rsidR="004239CB" w:rsidRPr="002E1C5D">
              <w:rPr>
                <w:b/>
                <w:color w:val="000000"/>
              </w:rPr>
              <w:t>Ь</w:t>
            </w:r>
            <w:r w:rsidR="004239CB" w:rsidRPr="002E1C5D">
              <w:rPr>
                <w:b/>
                <w:color w:val="000000"/>
              </w:rPr>
              <w:t xml:space="preserve">ТАТЕ ПРИМЕНЕНИЯ ПРАВИЛ ЗЕМЛЕПОЛЬЗОВАНИЯ И ЗАСТРОЙКИ </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4239CB" w:rsidRPr="002E1C5D" w:rsidRDefault="00FB7041" w:rsidP="0002032F">
            <w:pPr>
              <w:spacing w:line="240" w:lineRule="auto"/>
              <w:ind w:firstLine="0"/>
              <w:jc w:val="center"/>
              <w:rPr>
                <w:color w:val="000000"/>
              </w:rPr>
            </w:pPr>
            <w:r>
              <w:rPr>
                <w:color w:val="000000"/>
              </w:rPr>
              <w:t>2</w:t>
            </w:r>
            <w:r w:rsidR="00BB13FF">
              <w:rPr>
                <w:color w:val="000000"/>
              </w:rPr>
              <w:t>4</w:t>
            </w:r>
          </w:p>
        </w:tc>
      </w:tr>
      <w:tr w:rsidR="004239CB" w:rsidRPr="002E1C5D">
        <w:trPr>
          <w:trHeight w:val="20"/>
        </w:trPr>
        <w:tc>
          <w:tcPr>
            <w:tcW w:w="8640" w:type="dxa"/>
            <w:shd w:val="clear" w:color="auto" w:fill="auto"/>
            <w:vAlign w:val="center"/>
          </w:tcPr>
          <w:p w:rsidR="004239CB" w:rsidRPr="002E1C5D" w:rsidRDefault="004239CB" w:rsidP="008A128A">
            <w:pPr>
              <w:spacing w:line="240" w:lineRule="auto"/>
              <w:ind w:firstLine="720"/>
              <w:rPr>
                <w:color w:val="000000"/>
              </w:rPr>
            </w:pPr>
            <w:r w:rsidRPr="002E1C5D">
              <w:rPr>
                <w:color w:val="000000"/>
              </w:rPr>
              <w:t xml:space="preserve">Статья </w:t>
            </w:r>
            <w:r w:rsidR="00A768F1">
              <w:rPr>
                <w:color w:val="000000"/>
              </w:rPr>
              <w:t>10</w:t>
            </w:r>
            <w:r w:rsidRPr="002E1C5D">
              <w:rPr>
                <w:color w:val="000000"/>
              </w:rPr>
              <w:t>. Объекты и субъекты градостроительной деятельности</w:t>
            </w:r>
            <w:r w:rsidR="00814341" w:rsidRPr="002E1C5D">
              <w:rPr>
                <w:color w:val="000000"/>
              </w:rPr>
              <w:t>…………</w:t>
            </w:r>
          </w:p>
        </w:tc>
        <w:tc>
          <w:tcPr>
            <w:tcW w:w="1080" w:type="dxa"/>
            <w:shd w:val="clear" w:color="auto" w:fill="auto"/>
            <w:noWrap/>
            <w:vAlign w:val="center"/>
          </w:tcPr>
          <w:p w:rsidR="004239CB" w:rsidRPr="002E1C5D" w:rsidRDefault="00370052" w:rsidP="00FB7041">
            <w:pPr>
              <w:spacing w:line="240" w:lineRule="auto"/>
              <w:ind w:firstLine="0"/>
              <w:jc w:val="center"/>
              <w:rPr>
                <w:color w:val="000000"/>
              </w:rPr>
            </w:pPr>
            <w:r w:rsidRPr="002E1C5D">
              <w:rPr>
                <w:color w:val="000000"/>
              </w:rPr>
              <w:t>2</w:t>
            </w:r>
            <w:r w:rsidR="00BB13FF">
              <w:rPr>
                <w:color w:val="000000"/>
              </w:rPr>
              <w:t>4</w:t>
            </w:r>
          </w:p>
        </w:tc>
      </w:tr>
      <w:tr w:rsidR="004239CB" w:rsidRPr="002E1C5D">
        <w:trPr>
          <w:trHeight w:val="20"/>
        </w:trPr>
        <w:tc>
          <w:tcPr>
            <w:tcW w:w="8640" w:type="dxa"/>
            <w:shd w:val="clear" w:color="auto" w:fill="auto"/>
            <w:vAlign w:val="center"/>
          </w:tcPr>
          <w:p w:rsidR="004239CB" w:rsidRPr="002E1C5D" w:rsidRDefault="004239CB" w:rsidP="008A128A">
            <w:pPr>
              <w:spacing w:line="240" w:lineRule="auto"/>
              <w:ind w:firstLine="720"/>
              <w:rPr>
                <w:color w:val="000000"/>
              </w:rPr>
            </w:pPr>
            <w:r w:rsidRPr="002E1C5D">
              <w:rPr>
                <w:color w:val="000000"/>
              </w:rPr>
              <w:t xml:space="preserve">Статья </w:t>
            </w:r>
            <w:r w:rsidR="00936DA7" w:rsidRPr="002E1C5D">
              <w:rPr>
                <w:color w:val="000000"/>
              </w:rPr>
              <w:t>1</w:t>
            </w:r>
            <w:r w:rsidR="00A768F1">
              <w:rPr>
                <w:color w:val="000000"/>
              </w:rPr>
              <w:t>1</w:t>
            </w:r>
            <w:r w:rsidR="00936DA7" w:rsidRPr="002E1C5D">
              <w:rPr>
                <w:color w:val="000000"/>
              </w:rPr>
              <w:t>.</w:t>
            </w:r>
            <w:r w:rsidRPr="002E1C5D">
              <w:rPr>
                <w:color w:val="000000"/>
              </w:rPr>
              <w:t xml:space="preserve"> Права и обязанности лиц, осуществляющих землепользование и застройку</w:t>
            </w:r>
            <w:r w:rsidR="00814341"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4239CB" w:rsidRPr="002E1C5D" w:rsidRDefault="00370052" w:rsidP="00FB7041">
            <w:pPr>
              <w:spacing w:line="240" w:lineRule="auto"/>
              <w:ind w:firstLine="0"/>
              <w:jc w:val="center"/>
              <w:rPr>
                <w:color w:val="000000"/>
              </w:rPr>
            </w:pPr>
            <w:r w:rsidRPr="002E1C5D">
              <w:rPr>
                <w:color w:val="000000"/>
              </w:rPr>
              <w:t>2</w:t>
            </w:r>
            <w:r w:rsidR="00BB13FF">
              <w:rPr>
                <w:color w:val="000000"/>
              </w:rPr>
              <w:t>4</w:t>
            </w:r>
          </w:p>
        </w:tc>
      </w:tr>
      <w:tr w:rsidR="00057CD0" w:rsidRPr="002E1C5D">
        <w:trPr>
          <w:trHeight w:val="20"/>
        </w:trPr>
        <w:tc>
          <w:tcPr>
            <w:tcW w:w="8640" w:type="dxa"/>
            <w:shd w:val="clear" w:color="auto" w:fill="auto"/>
            <w:vAlign w:val="center"/>
          </w:tcPr>
          <w:p w:rsidR="00057CD0" w:rsidRPr="002E1C5D" w:rsidRDefault="00057CD0" w:rsidP="00A02C1F">
            <w:pPr>
              <w:spacing w:line="240" w:lineRule="auto"/>
              <w:ind w:firstLine="720"/>
              <w:rPr>
                <w:b/>
                <w:color w:val="000000"/>
              </w:rPr>
            </w:pPr>
            <w:r w:rsidRPr="002E1C5D">
              <w:rPr>
                <w:b/>
                <w:color w:val="000000"/>
              </w:rPr>
              <w:t xml:space="preserve">Глава </w:t>
            </w:r>
            <w:r w:rsidR="00A2068E" w:rsidRPr="002E1C5D">
              <w:rPr>
                <w:b/>
                <w:color w:val="000000"/>
              </w:rPr>
              <w:t>IV</w:t>
            </w:r>
            <w:r w:rsidRPr="002E1C5D">
              <w:rPr>
                <w:b/>
                <w:color w:val="000000"/>
              </w:rPr>
              <w:t xml:space="preserve">. </w:t>
            </w:r>
            <w:r w:rsidR="0067494A" w:rsidRPr="002E1C5D">
              <w:rPr>
                <w:b/>
                <w:color w:val="000000"/>
              </w:rPr>
              <w:t>ПОРЯДОК РЕГУЛИРОВАНИЯ ЗЕМЛЕПОЛЬЗОВАНИЯ И ЗАСТРОЙКИ ОРГАНАМИ МЕСТНОГО САМОУПРАВЛЕНИЯ</w:t>
            </w:r>
            <w:r w:rsidR="00A02C1F" w:rsidRPr="002E1C5D">
              <w:rPr>
                <w:b/>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057CD0" w:rsidRPr="002E1C5D" w:rsidRDefault="00370052" w:rsidP="004D3BFF">
            <w:pPr>
              <w:spacing w:line="240" w:lineRule="auto"/>
              <w:ind w:firstLine="0"/>
              <w:jc w:val="center"/>
              <w:rPr>
                <w:color w:val="000000"/>
              </w:rPr>
            </w:pPr>
            <w:r w:rsidRPr="002E1C5D">
              <w:rPr>
                <w:color w:val="000000"/>
              </w:rPr>
              <w:t>2</w:t>
            </w:r>
            <w:r w:rsidR="00BB13FF">
              <w:rPr>
                <w:color w:val="000000"/>
              </w:rPr>
              <w:t>5</w:t>
            </w:r>
          </w:p>
        </w:tc>
      </w:tr>
      <w:tr w:rsidR="00057CD0" w:rsidRPr="002E1C5D">
        <w:trPr>
          <w:trHeight w:val="20"/>
        </w:trPr>
        <w:tc>
          <w:tcPr>
            <w:tcW w:w="8640" w:type="dxa"/>
            <w:shd w:val="clear" w:color="auto" w:fill="auto"/>
            <w:vAlign w:val="center"/>
          </w:tcPr>
          <w:p w:rsidR="00057CD0" w:rsidRPr="002E1C5D" w:rsidRDefault="0067494A" w:rsidP="0002032F">
            <w:pPr>
              <w:spacing w:line="240" w:lineRule="auto"/>
              <w:ind w:firstLine="720"/>
              <w:rPr>
                <w:color w:val="000000"/>
              </w:rPr>
            </w:pPr>
            <w:r w:rsidRPr="002E1C5D">
              <w:rPr>
                <w:color w:val="000000"/>
              </w:rPr>
              <w:t xml:space="preserve">Статья </w:t>
            </w:r>
            <w:r w:rsidR="001A5C6C" w:rsidRPr="002E1C5D">
              <w:rPr>
                <w:color w:val="000000"/>
              </w:rPr>
              <w:t>1</w:t>
            </w:r>
            <w:r w:rsidR="00A768F1">
              <w:rPr>
                <w:color w:val="000000"/>
              </w:rPr>
              <w:t>2</w:t>
            </w:r>
            <w:r w:rsidRPr="002E1C5D">
              <w:rPr>
                <w:color w:val="000000"/>
              </w:rPr>
              <w:t xml:space="preserve">. Полномочия органов </w:t>
            </w:r>
            <w:r w:rsidR="00A413C9" w:rsidRPr="002E1C5D">
              <w:rPr>
                <w:color w:val="000000"/>
              </w:rPr>
              <w:t>местного самоуправления поселения по регулированию градостроительных и земельно-имущественных отношений</w:t>
            </w:r>
            <w:r w:rsidR="001858C4" w:rsidRPr="002E1C5D">
              <w:rPr>
                <w:color w:val="000000"/>
              </w:rPr>
              <w:t>…</w:t>
            </w:r>
            <w:r w:rsidR="00A02C1F" w:rsidRPr="002E1C5D">
              <w:rPr>
                <w:color w:val="000000"/>
              </w:rPr>
              <w:t>.</w:t>
            </w:r>
            <w:r w:rsidR="001858C4"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057CD0" w:rsidRPr="002E1C5D" w:rsidRDefault="00FB7041" w:rsidP="004D3BFF">
            <w:pPr>
              <w:spacing w:line="240" w:lineRule="auto"/>
              <w:ind w:firstLine="0"/>
              <w:jc w:val="center"/>
              <w:rPr>
                <w:color w:val="000000"/>
              </w:rPr>
            </w:pPr>
            <w:r>
              <w:rPr>
                <w:color w:val="000000"/>
              </w:rPr>
              <w:t>2</w:t>
            </w:r>
            <w:r w:rsidR="00BB13FF">
              <w:rPr>
                <w:color w:val="000000"/>
              </w:rPr>
              <w:t>5</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1A5C6C" w:rsidRPr="002E1C5D">
              <w:rPr>
                <w:color w:val="000000"/>
              </w:rPr>
              <w:t>1</w:t>
            </w:r>
            <w:r w:rsidR="00A768F1">
              <w:rPr>
                <w:color w:val="000000"/>
              </w:rPr>
              <w:t>3</w:t>
            </w:r>
            <w:r w:rsidRPr="002E1C5D">
              <w:rPr>
                <w:color w:val="000000"/>
              </w:rPr>
              <w:t xml:space="preserve">. </w:t>
            </w:r>
            <w:r w:rsidR="00A413C9" w:rsidRPr="002E1C5D">
              <w:rPr>
                <w:color w:val="000000"/>
              </w:rPr>
              <w:t>Порядок подготовки документации по планировке территории поселения</w:t>
            </w:r>
            <w:r w:rsidR="001858C4" w:rsidRPr="002E1C5D">
              <w:rPr>
                <w:color w:val="000000"/>
              </w:rPr>
              <w:t>……………………………………………………………………………</w:t>
            </w:r>
            <w:r w:rsidR="00A02C1F" w:rsidRPr="002E1C5D">
              <w:rPr>
                <w:color w:val="000000"/>
              </w:rPr>
              <w:t>…</w:t>
            </w:r>
            <w:r w:rsidR="001858C4"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2E1C5D" w:rsidRDefault="00FB7041" w:rsidP="00BB13FF">
            <w:pPr>
              <w:spacing w:line="240" w:lineRule="auto"/>
              <w:ind w:firstLine="0"/>
              <w:jc w:val="center"/>
              <w:rPr>
                <w:color w:val="000000"/>
              </w:rPr>
            </w:pPr>
            <w:r>
              <w:rPr>
                <w:color w:val="000000"/>
              </w:rPr>
              <w:t>2</w:t>
            </w:r>
            <w:r w:rsidR="00BB13FF">
              <w:rPr>
                <w:color w:val="000000"/>
              </w:rPr>
              <w:t>7</w:t>
            </w:r>
          </w:p>
        </w:tc>
      </w:tr>
      <w:tr w:rsidR="00557EBD" w:rsidRPr="002E1C5D">
        <w:trPr>
          <w:trHeight w:val="20"/>
        </w:trPr>
        <w:tc>
          <w:tcPr>
            <w:tcW w:w="8640" w:type="dxa"/>
            <w:shd w:val="clear" w:color="auto" w:fill="auto"/>
            <w:vAlign w:val="center"/>
          </w:tcPr>
          <w:p w:rsidR="00557EBD" w:rsidRPr="002E1C5D" w:rsidRDefault="00557EBD" w:rsidP="0002032F">
            <w:pPr>
              <w:spacing w:line="240" w:lineRule="auto"/>
              <w:ind w:firstLine="720"/>
              <w:rPr>
                <w:color w:val="000000"/>
              </w:rPr>
            </w:pPr>
            <w:r w:rsidRPr="002E1C5D">
              <w:rPr>
                <w:color w:val="000000"/>
              </w:rPr>
              <w:t>Статья 1</w:t>
            </w:r>
            <w:r w:rsidR="00A768F1">
              <w:rPr>
                <w:color w:val="000000"/>
              </w:rPr>
              <w:t>4</w:t>
            </w:r>
            <w:r w:rsidRPr="002E1C5D">
              <w:rPr>
                <w:color w:val="000000"/>
              </w:rPr>
              <w:t>. Комиссия по землепользованию и застройке</w:t>
            </w:r>
            <w:r w:rsidR="00A46890" w:rsidRPr="002E1C5D">
              <w:rPr>
                <w:color w:val="000000"/>
              </w:rPr>
              <w:t>…………………</w:t>
            </w:r>
            <w:r w:rsidR="00A02C1F" w:rsidRPr="002E1C5D">
              <w:rPr>
                <w:color w:val="000000"/>
              </w:rPr>
              <w:t>.</w:t>
            </w:r>
            <w:r w:rsidR="00A46890" w:rsidRPr="002E1C5D">
              <w:rPr>
                <w:color w:val="000000"/>
              </w:rPr>
              <w:t>…</w:t>
            </w:r>
          </w:p>
        </w:tc>
        <w:tc>
          <w:tcPr>
            <w:tcW w:w="1080" w:type="dxa"/>
            <w:shd w:val="clear" w:color="auto" w:fill="auto"/>
            <w:noWrap/>
            <w:vAlign w:val="center"/>
          </w:tcPr>
          <w:p w:rsidR="00557EBD" w:rsidRPr="00FB7041" w:rsidRDefault="00FB7041" w:rsidP="00BB13FF">
            <w:pPr>
              <w:spacing w:line="240" w:lineRule="auto"/>
              <w:ind w:firstLine="0"/>
              <w:jc w:val="center"/>
              <w:rPr>
                <w:color w:val="000000"/>
              </w:rPr>
            </w:pPr>
            <w:r>
              <w:rPr>
                <w:color w:val="000000"/>
              </w:rPr>
              <w:t>2</w:t>
            </w:r>
            <w:r w:rsidR="00BB13FF">
              <w:rPr>
                <w:color w:val="000000"/>
              </w:rPr>
              <w:t>9</w:t>
            </w:r>
          </w:p>
        </w:tc>
      </w:tr>
      <w:tr w:rsidR="00276950" w:rsidRPr="002E1C5D">
        <w:trPr>
          <w:trHeight w:val="20"/>
        </w:trPr>
        <w:tc>
          <w:tcPr>
            <w:tcW w:w="8640" w:type="dxa"/>
            <w:shd w:val="clear" w:color="auto" w:fill="auto"/>
            <w:vAlign w:val="center"/>
          </w:tcPr>
          <w:p w:rsidR="00276950" w:rsidRPr="002E1C5D" w:rsidRDefault="009E2DB6" w:rsidP="00A02C1F">
            <w:pPr>
              <w:spacing w:line="240" w:lineRule="auto"/>
              <w:ind w:firstLine="720"/>
              <w:rPr>
                <w:b/>
                <w:color w:val="000000"/>
              </w:rPr>
            </w:pPr>
            <w:r w:rsidRPr="002E1C5D">
              <w:rPr>
                <w:b/>
                <w:color w:val="000000"/>
              </w:rPr>
              <w:t xml:space="preserve">Глава </w:t>
            </w:r>
            <w:r w:rsidR="00276950" w:rsidRPr="002E1C5D">
              <w:rPr>
                <w:b/>
                <w:color w:val="000000"/>
              </w:rPr>
              <w:t>V. П</w:t>
            </w:r>
            <w:r w:rsidR="00A2068E" w:rsidRPr="002E1C5D">
              <w:rPr>
                <w:b/>
                <w:color w:val="000000"/>
              </w:rPr>
              <w:t>ОЛОЖЕНИЯ О РЕГУЛИРОВАНИИ ЗЕМЛЕПОЛЬЗОВ</w:t>
            </w:r>
            <w:r w:rsidR="00A2068E" w:rsidRPr="002E1C5D">
              <w:rPr>
                <w:b/>
                <w:color w:val="000000"/>
              </w:rPr>
              <w:t>А</w:t>
            </w:r>
            <w:r w:rsidR="00A2068E" w:rsidRPr="002E1C5D">
              <w:rPr>
                <w:b/>
                <w:color w:val="000000"/>
              </w:rPr>
              <w:t>НИЯ</w:t>
            </w:r>
            <w:r w:rsidR="00A02C1F" w:rsidRPr="002E1C5D">
              <w:rPr>
                <w:b/>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2E1C5D" w:rsidRDefault="00BB13FF" w:rsidP="0002032F">
            <w:pPr>
              <w:spacing w:line="240" w:lineRule="auto"/>
              <w:ind w:firstLine="0"/>
              <w:jc w:val="center"/>
              <w:rPr>
                <w:color w:val="000000"/>
              </w:rPr>
            </w:pPr>
            <w:r>
              <w:rPr>
                <w:color w:val="000000"/>
              </w:rPr>
              <w:t>30</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Статья 1</w:t>
            </w:r>
            <w:r w:rsidR="00A768F1">
              <w:rPr>
                <w:color w:val="000000"/>
              </w:rPr>
              <w:t>5</w:t>
            </w:r>
            <w:r w:rsidRPr="002E1C5D">
              <w:rPr>
                <w:color w:val="000000"/>
              </w:rPr>
              <w:t>. Право собственности на землю</w:t>
            </w:r>
            <w:r w:rsidR="00A46890" w:rsidRPr="002E1C5D">
              <w:rPr>
                <w:color w:val="000000"/>
              </w:rPr>
              <w:t>…………………………………</w:t>
            </w:r>
            <w:r w:rsidR="00A02C1F" w:rsidRPr="002E1C5D">
              <w:rPr>
                <w:color w:val="000000"/>
              </w:rPr>
              <w:t>…</w:t>
            </w:r>
          </w:p>
        </w:tc>
        <w:tc>
          <w:tcPr>
            <w:tcW w:w="1080" w:type="dxa"/>
            <w:shd w:val="clear" w:color="auto" w:fill="auto"/>
            <w:noWrap/>
            <w:vAlign w:val="center"/>
          </w:tcPr>
          <w:p w:rsidR="00276950" w:rsidRPr="002E1C5D" w:rsidRDefault="00BB13FF" w:rsidP="00A02C1F">
            <w:pPr>
              <w:spacing w:line="240" w:lineRule="auto"/>
              <w:ind w:firstLine="0"/>
              <w:jc w:val="center"/>
              <w:rPr>
                <w:color w:val="000000"/>
              </w:rPr>
            </w:pPr>
            <w:r>
              <w:rPr>
                <w:color w:val="000000"/>
              </w:rPr>
              <w:t>30</w:t>
            </w:r>
          </w:p>
        </w:tc>
      </w:tr>
      <w:tr w:rsidR="00276950" w:rsidRPr="002E1C5D">
        <w:trPr>
          <w:trHeight w:val="20"/>
        </w:trPr>
        <w:tc>
          <w:tcPr>
            <w:tcW w:w="8640" w:type="dxa"/>
            <w:shd w:val="clear" w:color="auto" w:fill="auto"/>
            <w:vAlign w:val="center"/>
          </w:tcPr>
          <w:p w:rsidR="00276950" w:rsidRPr="002E1C5D" w:rsidRDefault="00276950" w:rsidP="00A768F1">
            <w:pPr>
              <w:spacing w:line="240" w:lineRule="auto"/>
              <w:ind w:firstLine="720"/>
              <w:rPr>
                <w:color w:val="000000"/>
              </w:rPr>
            </w:pPr>
            <w:r w:rsidRPr="002E1C5D">
              <w:rPr>
                <w:color w:val="000000"/>
              </w:rPr>
              <w:t>Ста</w:t>
            </w:r>
            <w:r w:rsidR="00A768F1">
              <w:rPr>
                <w:color w:val="000000"/>
              </w:rPr>
              <w:t xml:space="preserve">тья </w:t>
            </w:r>
            <w:r w:rsidRPr="002E1C5D">
              <w:rPr>
                <w:color w:val="000000"/>
              </w:rPr>
              <w:t>1</w:t>
            </w:r>
            <w:r w:rsidR="00A768F1">
              <w:rPr>
                <w:color w:val="000000"/>
              </w:rPr>
              <w:t>6</w:t>
            </w:r>
            <w:r w:rsidRPr="002E1C5D">
              <w:rPr>
                <w:color w:val="000000"/>
              </w:rPr>
              <w:t>. Право постоянного (бессрочного) пользования земельными участками</w:t>
            </w:r>
            <w:r w:rsidR="00A46890" w:rsidRPr="002E1C5D">
              <w:rPr>
                <w:color w:val="000000"/>
              </w:rPr>
              <w:t>………………………………………………………………………………</w:t>
            </w:r>
            <w:r w:rsidR="00A02C1F" w:rsidRPr="002E1C5D">
              <w:rPr>
                <w:color w:val="000000"/>
              </w:rPr>
              <w:t>.</w:t>
            </w:r>
            <w:r w:rsidR="00A46890"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2E1C5D" w:rsidRDefault="00370052" w:rsidP="00BB13FF">
            <w:pPr>
              <w:spacing w:line="240" w:lineRule="auto"/>
              <w:ind w:firstLine="0"/>
              <w:jc w:val="center"/>
              <w:rPr>
                <w:color w:val="000000"/>
              </w:rPr>
            </w:pPr>
            <w:r w:rsidRPr="002E1C5D">
              <w:rPr>
                <w:color w:val="000000"/>
              </w:rPr>
              <w:t>3</w:t>
            </w:r>
            <w:r w:rsidR="00BB13FF">
              <w:rPr>
                <w:color w:val="000000"/>
              </w:rPr>
              <w:t>1</w:t>
            </w:r>
          </w:p>
        </w:tc>
      </w:tr>
      <w:tr w:rsidR="00276950" w:rsidRPr="002E1C5D">
        <w:trPr>
          <w:trHeight w:val="20"/>
        </w:trPr>
        <w:tc>
          <w:tcPr>
            <w:tcW w:w="8640" w:type="dxa"/>
            <w:shd w:val="clear" w:color="auto" w:fill="auto"/>
            <w:vAlign w:val="center"/>
          </w:tcPr>
          <w:p w:rsidR="00276950" w:rsidRPr="002E1C5D" w:rsidRDefault="00A768F1" w:rsidP="00A768F1">
            <w:pPr>
              <w:spacing w:line="240" w:lineRule="auto"/>
              <w:ind w:firstLine="720"/>
              <w:rPr>
                <w:color w:val="000000"/>
              </w:rPr>
            </w:pPr>
            <w:r>
              <w:rPr>
                <w:color w:val="000000"/>
              </w:rPr>
              <w:t>Статья 17</w:t>
            </w:r>
            <w:r w:rsidR="00276950" w:rsidRPr="002E1C5D">
              <w:rPr>
                <w:color w:val="000000"/>
              </w:rPr>
              <w:t>. Право пожизненного наследуемого владения земельными уч</w:t>
            </w:r>
            <w:r w:rsidR="00276950" w:rsidRPr="002E1C5D">
              <w:rPr>
                <w:color w:val="000000"/>
              </w:rPr>
              <w:t>а</w:t>
            </w:r>
            <w:r w:rsidR="00276950" w:rsidRPr="002E1C5D">
              <w:rPr>
                <w:color w:val="000000"/>
              </w:rPr>
              <w:t>стк</w:t>
            </w:r>
            <w:r w:rsidR="00626975">
              <w:rPr>
                <w:color w:val="000000"/>
              </w:rPr>
              <w:t>а</w:t>
            </w:r>
            <w:r w:rsidR="00276950" w:rsidRPr="002E1C5D">
              <w:rPr>
                <w:color w:val="000000"/>
              </w:rPr>
              <w:t>ми</w:t>
            </w:r>
            <w:r w:rsidR="00A46890" w:rsidRPr="002E1C5D">
              <w:rPr>
                <w:color w:val="000000"/>
              </w:rPr>
              <w:t>……</w:t>
            </w:r>
            <w:r w:rsidR="000A1B1B">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2E1C5D" w:rsidRDefault="00FB7041" w:rsidP="00BB13FF">
            <w:pPr>
              <w:spacing w:line="240" w:lineRule="auto"/>
              <w:ind w:firstLine="0"/>
              <w:jc w:val="center"/>
              <w:rPr>
                <w:color w:val="000000"/>
              </w:rPr>
            </w:pPr>
            <w:r>
              <w:rPr>
                <w:color w:val="000000"/>
              </w:rPr>
              <w:t>3</w:t>
            </w:r>
            <w:r w:rsidR="00BB13FF">
              <w:rPr>
                <w:color w:val="000000"/>
              </w:rPr>
              <w:t>1</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Статья 1</w:t>
            </w:r>
            <w:r w:rsidR="00A768F1">
              <w:rPr>
                <w:color w:val="000000"/>
              </w:rPr>
              <w:t>8</w:t>
            </w:r>
            <w:r w:rsidRPr="002E1C5D">
              <w:rPr>
                <w:color w:val="000000"/>
              </w:rPr>
              <w:t>. Аренд</w:t>
            </w:r>
            <w:r w:rsidR="001D41AF" w:rsidRPr="002E1C5D">
              <w:rPr>
                <w:color w:val="000000"/>
              </w:rPr>
              <w:t>а</w:t>
            </w:r>
            <w:r w:rsidRPr="002E1C5D">
              <w:rPr>
                <w:color w:val="000000"/>
              </w:rPr>
              <w:t xml:space="preserve"> земельных участков</w:t>
            </w:r>
            <w:r w:rsidR="00A46890" w:rsidRPr="002E1C5D">
              <w:rPr>
                <w:color w:val="000000"/>
              </w:rPr>
              <w:t>……………………………………….</w:t>
            </w:r>
          </w:p>
        </w:tc>
        <w:tc>
          <w:tcPr>
            <w:tcW w:w="1080" w:type="dxa"/>
            <w:shd w:val="clear" w:color="auto" w:fill="auto"/>
            <w:noWrap/>
            <w:vAlign w:val="center"/>
          </w:tcPr>
          <w:p w:rsidR="00276950" w:rsidRPr="002E1C5D" w:rsidRDefault="0009763F" w:rsidP="00FB7041">
            <w:pPr>
              <w:spacing w:line="240" w:lineRule="auto"/>
              <w:ind w:firstLine="0"/>
              <w:jc w:val="center"/>
              <w:rPr>
                <w:color w:val="000000"/>
              </w:rPr>
            </w:pPr>
            <w:r w:rsidRPr="002E1C5D">
              <w:rPr>
                <w:color w:val="000000"/>
              </w:rPr>
              <w:t>3</w:t>
            </w:r>
            <w:r w:rsidR="00FB7041">
              <w:rPr>
                <w:color w:val="000000"/>
              </w:rPr>
              <w:t>1</w:t>
            </w:r>
          </w:p>
        </w:tc>
      </w:tr>
      <w:tr w:rsidR="00276950" w:rsidRPr="002E1C5D">
        <w:trPr>
          <w:trHeight w:val="20"/>
        </w:trPr>
        <w:tc>
          <w:tcPr>
            <w:tcW w:w="8640" w:type="dxa"/>
            <w:shd w:val="clear" w:color="auto" w:fill="auto"/>
            <w:vAlign w:val="center"/>
          </w:tcPr>
          <w:p w:rsidR="00276950" w:rsidRPr="002E1C5D" w:rsidRDefault="00276950" w:rsidP="00022537">
            <w:pPr>
              <w:spacing w:line="240" w:lineRule="auto"/>
              <w:ind w:firstLine="720"/>
              <w:rPr>
                <w:color w:val="000000"/>
              </w:rPr>
            </w:pPr>
            <w:r w:rsidRPr="002E1C5D">
              <w:rPr>
                <w:color w:val="000000"/>
              </w:rPr>
              <w:t>Статья 1</w:t>
            </w:r>
            <w:r w:rsidR="00A768F1">
              <w:rPr>
                <w:color w:val="000000"/>
              </w:rPr>
              <w:t>9</w:t>
            </w:r>
            <w:r w:rsidRPr="002E1C5D">
              <w:rPr>
                <w:color w:val="000000"/>
              </w:rPr>
              <w:t>. Право безвозмездного срочного пользования земельными уч</w:t>
            </w:r>
            <w:r w:rsidRPr="002E1C5D">
              <w:rPr>
                <w:color w:val="000000"/>
              </w:rPr>
              <w:t>а</w:t>
            </w:r>
            <w:r w:rsidRPr="002E1C5D">
              <w:rPr>
                <w:color w:val="000000"/>
              </w:rPr>
              <w:t>стк</w:t>
            </w:r>
            <w:r w:rsidR="00022537">
              <w:rPr>
                <w:color w:val="000000"/>
              </w:rPr>
              <w:t>ам</w:t>
            </w:r>
            <w:r w:rsidRPr="002E1C5D">
              <w:rPr>
                <w:color w:val="000000"/>
              </w:rPr>
              <w:t>и</w:t>
            </w:r>
            <w:r w:rsidR="00A46890" w:rsidRPr="002E1C5D">
              <w:rPr>
                <w:color w:val="000000"/>
              </w:rPr>
              <w:t>………………</w:t>
            </w:r>
            <w:r w:rsidR="00022537">
              <w:rPr>
                <w:color w:val="000000"/>
              </w:rPr>
              <w:t>….</w:t>
            </w:r>
            <w:r w:rsidR="00A46890" w:rsidRPr="002E1C5D">
              <w:rPr>
                <w:color w:val="000000"/>
              </w:rPr>
              <w:t>……………………………………………………</w:t>
            </w:r>
            <w:r w:rsidR="00A02C1F" w:rsidRPr="002E1C5D">
              <w:rPr>
                <w:color w:val="000000"/>
              </w:rPr>
              <w:t>.....</w:t>
            </w:r>
            <w:r w:rsidR="00A46890"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2E1C5D" w:rsidRDefault="008E20E5" w:rsidP="00A620A4">
            <w:pPr>
              <w:spacing w:line="240" w:lineRule="auto"/>
              <w:ind w:firstLine="0"/>
              <w:jc w:val="center"/>
              <w:rPr>
                <w:color w:val="000000"/>
              </w:rPr>
            </w:pPr>
            <w:r>
              <w:rPr>
                <w:color w:val="000000"/>
              </w:rPr>
              <w:t>33</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 xml:space="preserve">Статья </w:t>
            </w:r>
            <w:r w:rsidR="00A768F1">
              <w:rPr>
                <w:color w:val="000000"/>
              </w:rPr>
              <w:t>20</w:t>
            </w:r>
            <w:r w:rsidRPr="002E1C5D">
              <w:rPr>
                <w:color w:val="000000"/>
              </w:rPr>
              <w:t>. Основания возникновения прав на землю и документы о правах на земельные участки</w:t>
            </w:r>
            <w:r w:rsidR="00A46890" w:rsidRPr="002E1C5D">
              <w:rPr>
                <w:color w:val="000000"/>
              </w:rPr>
              <w:t>…………………………………………………………………</w:t>
            </w:r>
            <w:r w:rsidR="00A02C1F" w:rsidRPr="002E1C5D">
              <w:rPr>
                <w:color w:val="000000"/>
              </w:rPr>
              <w:t>.</w:t>
            </w:r>
            <w:r w:rsidR="00A46890"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BB13FF" w:rsidRDefault="00571FA7" w:rsidP="00BB13FF">
            <w:pPr>
              <w:spacing w:line="240" w:lineRule="auto"/>
              <w:ind w:firstLine="0"/>
              <w:jc w:val="center"/>
              <w:rPr>
                <w:color w:val="000000"/>
              </w:rPr>
            </w:pPr>
            <w:r w:rsidRPr="002E1C5D">
              <w:rPr>
                <w:color w:val="000000"/>
                <w:lang w:val="en-US"/>
              </w:rPr>
              <w:t>3</w:t>
            </w:r>
            <w:r w:rsidR="00BB13FF">
              <w:rPr>
                <w:color w:val="000000"/>
              </w:rPr>
              <w:t>4</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 xml:space="preserve">Статья </w:t>
            </w:r>
            <w:r w:rsidR="00A768F1">
              <w:rPr>
                <w:color w:val="000000"/>
              </w:rPr>
              <w:t>21</w:t>
            </w:r>
            <w:r w:rsidRPr="002E1C5D">
              <w:rPr>
                <w:color w:val="000000"/>
              </w:rPr>
              <w:t>. Нормы предоставления земельных участков</w:t>
            </w:r>
            <w:r w:rsidR="00C438DB" w:rsidRPr="002E1C5D">
              <w:rPr>
                <w:color w:val="000000"/>
              </w:rPr>
              <w:t>…………………</w:t>
            </w:r>
            <w:r w:rsidR="00A02C1F" w:rsidRPr="002E1C5D">
              <w:rPr>
                <w:color w:val="000000"/>
              </w:rPr>
              <w:t>.</w:t>
            </w:r>
            <w:r w:rsidR="00C438DB" w:rsidRPr="002E1C5D">
              <w:rPr>
                <w:color w:val="000000"/>
              </w:rPr>
              <w:t>…</w:t>
            </w:r>
          </w:p>
        </w:tc>
        <w:tc>
          <w:tcPr>
            <w:tcW w:w="1080" w:type="dxa"/>
            <w:shd w:val="clear" w:color="auto" w:fill="auto"/>
            <w:noWrap/>
            <w:vAlign w:val="center"/>
          </w:tcPr>
          <w:p w:rsidR="00276950" w:rsidRPr="002E1C5D" w:rsidRDefault="0009763F" w:rsidP="00A8351A">
            <w:pPr>
              <w:spacing w:line="240" w:lineRule="auto"/>
              <w:ind w:firstLine="0"/>
              <w:jc w:val="center"/>
              <w:rPr>
                <w:color w:val="000000"/>
              </w:rPr>
            </w:pPr>
            <w:r w:rsidRPr="002E1C5D">
              <w:rPr>
                <w:color w:val="000000"/>
              </w:rPr>
              <w:t>3</w:t>
            </w:r>
            <w:r w:rsidR="00A8351A">
              <w:rPr>
                <w:color w:val="000000"/>
              </w:rPr>
              <w:t>6</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 xml:space="preserve">Статья </w:t>
            </w:r>
            <w:r w:rsidR="00A768F1">
              <w:rPr>
                <w:color w:val="000000"/>
              </w:rPr>
              <w:t>22</w:t>
            </w:r>
            <w:r w:rsidRPr="002E1C5D">
              <w:rPr>
                <w:color w:val="000000"/>
              </w:rPr>
              <w:t>. Переход права на земельный участок при переходе права со</w:t>
            </w:r>
            <w:r w:rsidRPr="002E1C5D">
              <w:rPr>
                <w:color w:val="000000"/>
              </w:rPr>
              <w:t>б</w:t>
            </w:r>
            <w:r w:rsidRPr="002E1C5D">
              <w:rPr>
                <w:color w:val="000000"/>
              </w:rPr>
              <w:t>ственности на здание, строение, сооружение</w:t>
            </w:r>
            <w:r w:rsidR="00C438DB" w:rsidRPr="002E1C5D">
              <w:rPr>
                <w:color w:val="000000"/>
              </w:rPr>
              <w:t>……………………………………</w:t>
            </w:r>
            <w:r w:rsidR="00A02C1F" w:rsidRPr="002E1C5D">
              <w:rPr>
                <w:color w:val="000000"/>
              </w:rPr>
              <w:t>.</w:t>
            </w:r>
            <w:r w:rsidR="00C438DB"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276950" w:rsidRPr="002E1C5D" w:rsidRDefault="00703662" w:rsidP="00BB13FF">
            <w:pPr>
              <w:spacing w:line="240" w:lineRule="auto"/>
              <w:ind w:firstLine="0"/>
              <w:jc w:val="center"/>
              <w:rPr>
                <w:color w:val="000000"/>
              </w:rPr>
            </w:pPr>
            <w:r>
              <w:rPr>
                <w:color w:val="000000"/>
              </w:rPr>
              <w:t>3</w:t>
            </w:r>
            <w:r w:rsidR="00BB13FF">
              <w:rPr>
                <w:color w:val="000000"/>
              </w:rPr>
              <w:t>6</w:t>
            </w:r>
          </w:p>
        </w:tc>
      </w:tr>
      <w:tr w:rsidR="00276950" w:rsidRPr="002E1C5D">
        <w:trPr>
          <w:trHeight w:val="20"/>
        </w:trPr>
        <w:tc>
          <w:tcPr>
            <w:tcW w:w="8640" w:type="dxa"/>
            <w:shd w:val="clear" w:color="auto" w:fill="auto"/>
            <w:vAlign w:val="center"/>
          </w:tcPr>
          <w:p w:rsidR="00276950" w:rsidRPr="002E1C5D" w:rsidRDefault="00276950" w:rsidP="0002032F">
            <w:pPr>
              <w:spacing w:line="240" w:lineRule="auto"/>
              <w:ind w:firstLine="720"/>
              <w:rPr>
                <w:color w:val="000000"/>
              </w:rPr>
            </w:pPr>
            <w:r w:rsidRPr="002E1C5D">
              <w:rPr>
                <w:color w:val="000000"/>
              </w:rPr>
              <w:t>Статья 2</w:t>
            </w:r>
            <w:r w:rsidR="00A768F1">
              <w:rPr>
                <w:color w:val="000000"/>
              </w:rPr>
              <w:t>3</w:t>
            </w:r>
            <w:r w:rsidRPr="002E1C5D">
              <w:rPr>
                <w:color w:val="000000"/>
              </w:rPr>
              <w:t>. Основания прекращения прав на земельные участки</w:t>
            </w:r>
            <w:r w:rsidR="00C438DB" w:rsidRPr="002E1C5D">
              <w:rPr>
                <w:color w:val="000000"/>
              </w:rPr>
              <w:t>…………</w:t>
            </w:r>
            <w:r w:rsidR="00A02C1F" w:rsidRPr="002E1C5D">
              <w:rPr>
                <w:color w:val="000000"/>
              </w:rPr>
              <w:t>.</w:t>
            </w:r>
            <w:r w:rsidR="00C438DB" w:rsidRPr="002E1C5D">
              <w:rPr>
                <w:color w:val="000000"/>
              </w:rPr>
              <w:t>..</w:t>
            </w:r>
          </w:p>
        </w:tc>
        <w:tc>
          <w:tcPr>
            <w:tcW w:w="1080" w:type="dxa"/>
            <w:shd w:val="clear" w:color="auto" w:fill="auto"/>
            <w:noWrap/>
            <w:vAlign w:val="center"/>
          </w:tcPr>
          <w:p w:rsidR="00276950" w:rsidRPr="002E1C5D" w:rsidRDefault="004D3BFF" w:rsidP="00BB13FF">
            <w:pPr>
              <w:spacing w:line="240" w:lineRule="auto"/>
              <w:ind w:firstLine="0"/>
              <w:jc w:val="center"/>
              <w:rPr>
                <w:color w:val="000000"/>
              </w:rPr>
            </w:pPr>
            <w:r>
              <w:rPr>
                <w:color w:val="000000"/>
              </w:rPr>
              <w:t>3</w:t>
            </w:r>
            <w:r w:rsidR="00BB13FF">
              <w:rPr>
                <w:color w:val="000000"/>
              </w:rPr>
              <w:t>7</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24</w:t>
            </w:r>
            <w:r w:rsidRPr="002E1C5D">
              <w:rPr>
                <w:color w:val="000000"/>
              </w:rPr>
              <w:t xml:space="preserve">. </w:t>
            </w:r>
            <w:r w:rsidR="00A413C9" w:rsidRPr="002E1C5D">
              <w:rPr>
                <w:color w:val="000000"/>
              </w:rPr>
              <w:t xml:space="preserve">Порядок и процедуры предоставления земельных участков под </w:t>
            </w:r>
            <w:r w:rsidR="00A413C9" w:rsidRPr="002E1C5D">
              <w:rPr>
                <w:color w:val="000000"/>
              </w:rPr>
              <w:lastRenderedPageBreak/>
              <w:t>застройку</w:t>
            </w:r>
            <w:r w:rsidR="00C438DB" w:rsidRPr="002E1C5D">
              <w:rPr>
                <w:color w:val="000000"/>
              </w:rPr>
              <w:t>………………………………………………………………………………</w:t>
            </w:r>
            <w:r w:rsidR="00A02C1F" w:rsidRPr="002E1C5D">
              <w:rPr>
                <w:color w:val="000000"/>
              </w:rPr>
              <w:t>.</w:t>
            </w:r>
            <w:r w:rsidR="00C438DB"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2E1C5D" w:rsidRDefault="0009763F" w:rsidP="00BB13FF">
            <w:pPr>
              <w:spacing w:line="240" w:lineRule="auto"/>
              <w:ind w:firstLine="0"/>
              <w:jc w:val="center"/>
              <w:rPr>
                <w:color w:val="000000"/>
              </w:rPr>
            </w:pPr>
            <w:r w:rsidRPr="002E1C5D">
              <w:rPr>
                <w:color w:val="000000"/>
              </w:rPr>
              <w:lastRenderedPageBreak/>
              <w:t>3</w:t>
            </w:r>
            <w:r w:rsidR="00BB13FF">
              <w:rPr>
                <w:color w:val="000000"/>
              </w:rPr>
              <w:t>8</w:t>
            </w:r>
          </w:p>
        </w:tc>
      </w:tr>
      <w:tr w:rsidR="0067494A" w:rsidRPr="002E1C5D">
        <w:trPr>
          <w:trHeight w:val="20"/>
        </w:trPr>
        <w:tc>
          <w:tcPr>
            <w:tcW w:w="8640" w:type="dxa"/>
            <w:shd w:val="clear" w:color="auto" w:fill="auto"/>
            <w:vAlign w:val="center"/>
          </w:tcPr>
          <w:p w:rsidR="0067494A" w:rsidRPr="002E1C5D" w:rsidRDefault="0067494A" w:rsidP="00831BBA">
            <w:pPr>
              <w:spacing w:line="240" w:lineRule="auto"/>
              <w:ind w:firstLine="720"/>
              <w:rPr>
                <w:color w:val="000000"/>
              </w:rPr>
            </w:pPr>
            <w:r w:rsidRPr="002E1C5D">
              <w:rPr>
                <w:color w:val="000000"/>
              </w:rPr>
              <w:lastRenderedPageBreak/>
              <w:t xml:space="preserve">Статья </w:t>
            </w:r>
            <w:r w:rsidR="00A768F1">
              <w:rPr>
                <w:color w:val="000000"/>
              </w:rPr>
              <w:t>25</w:t>
            </w:r>
            <w:r w:rsidRPr="002E1C5D">
              <w:rPr>
                <w:color w:val="000000"/>
              </w:rPr>
              <w:t xml:space="preserve">. </w:t>
            </w:r>
            <w:r w:rsidR="001A5C6C" w:rsidRPr="002E1C5D">
              <w:rPr>
                <w:color w:val="000000"/>
              </w:rPr>
              <w:t>Организация и проведение торгов (аукционов, конкурсов) по продаже земельных участков или права на заключение договоров аренды земел</w:t>
            </w:r>
            <w:r w:rsidR="001A5C6C" w:rsidRPr="002E1C5D">
              <w:rPr>
                <w:color w:val="000000"/>
              </w:rPr>
              <w:t>ь</w:t>
            </w:r>
            <w:r w:rsidR="001A5C6C" w:rsidRPr="002E1C5D">
              <w:rPr>
                <w:color w:val="000000"/>
              </w:rPr>
              <w:t>ных</w:t>
            </w:r>
            <w:r w:rsidR="00C438DB" w:rsidRPr="002E1C5D">
              <w:rPr>
                <w:color w:val="000000"/>
              </w:rPr>
              <w:t xml:space="preserve"> </w:t>
            </w:r>
            <w:r w:rsidR="001A5C6C" w:rsidRPr="002E1C5D">
              <w:rPr>
                <w:color w:val="000000"/>
              </w:rPr>
              <w:t xml:space="preserve">участков на территории </w:t>
            </w:r>
            <w:r w:rsidR="00831BBA">
              <w:rPr>
                <w:color w:val="000000"/>
              </w:rPr>
              <w:t>городского</w:t>
            </w:r>
            <w:r w:rsidR="001A5C6C" w:rsidRPr="002E1C5D">
              <w:rPr>
                <w:color w:val="000000"/>
              </w:rPr>
              <w:t xml:space="preserve"> поселения</w:t>
            </w:r>
            <w:r w:rsidR="00C438DB"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A02C1F" w:rsidRPr="002E1C5D" w:rsidRDefault="00A02C1F" w:rsidP="0002032F">
            <w:pPr>
              <w:spacing w:line="240" w:lineRule="auto"/>
              <w:ind w:firstLine="0"/>
              <w:jc w:val="center"/>
              <w:rPr>
                <w:color w:val="000000"/>
              </w:rPr>
            </w:pPr>
          </w:p>
          <w:p w:rsidR="0067494A" w:rsidRPr="002E1C5D" w:rsidRDefault="008E20E5" w:rsidP="00BB13FF">
            <w:pPr>
              <w:spacing w:line="240" w:lineRule="auto"/>
              <w:ind w:firstLine="0"/>
              <w:jc w:val="center"/>
              <w:rPr>
                <w:color w:val="000000"/>
              </w:rPr>
            </w:pPr>
            <w:r>
              <w:rPr>
                <w:color w:val="000000"/>
              </w:rPr>
              <w:t>3</w:t>
            </w:r>
            <w:r w:rsidR="00BB13FF">
              <w:rPr>
                <w:color w:val="000000"/>
              </w:rPr>
              <w:t>8</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26</w:t>
            </w:r>
            <w:r w:rsidRPr="002E1C5D">
              <w:rPr>
                <w:color w:val="000000"/>
              </w:rPr>
              <w:t xml:space="preserve">. </w:t>
            </w:r>
            <w:r w:rsidR="001A5C6C" w:rsidRPr="002E1C5D">
              <w:rPr>
                <w:color w:val="000000"/>
              </w:rPr>
              <w:t>Приобретение прав на земельные участки, на которых расп</w:t>
            </w:r>
            <w:r w:rsidR="001A5C6C" w:rsidRPr="002E1C5D">
              <w:rPr>
                <w:color w:val="000000"/>
              </w:rPr>
              <w:t>о</w:t>
            </w:r>
            <w:r w:rsidR="001A5C6C" w:rsidRPr="002E1C5D">
              <w:rPr>
                <w:color w:val="000000"/>
              </w:rPr>
              <w:t>ложены объекты недвижимости</w:t>
            </w:r>
            <w:r w:rsidR="00C438DB" w:rsidRPr="002E1C5D">
              <w:rPr>
                <w:color w:val="000000"/>
              </w:rPr>
              <w:t>……………………………………………………</w:t>
            </w:r>
            <w:r w:rsidR="00A02C1F" w:rsidRPr="002E1C5D">
              <w:rPr>
                <w:color w:val="000000"/>
              </w:rPr>
              <w:t>.</w:t>
            </w:r>
            <w:r w:rsidR="00C438DB"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2E1C5D" w:rsidRDefault="008E20E5" w:rsidP="00BB13FF">
            <w:pPr>
              <w:spacing w:line="240" w:lineRule="auto"/>
              <w:ind w:firstLine="0"/>
              <w:jc w:val="center"/>
              <w:rPr>
                <w:color w:val="000000"/>
              </w:rPr>
            </w:pPr>
            <w:r>
              <w:rPr>
                <w:color w:val="000000"/>
              </w:rPr>
              <w:t>3</w:t>
            </w:r>
            <w:r w:rsidR="00BB13FF">
              <w:rPr>
                <w:color w:val="000000"/>
              </w:rPr>
              <w:t>9</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27</w:t>
            </w:r>
            <w:r w:rsidRPr="002E1C5D">
              <w:rPr>
                <w:color w:val="000000"/>
              </w:rPr>
              <w:t xml:space="preserve">. </w:t>
            </w:r>
            <w:r w:rsidR="001A5C6C" w:rsidRPr="002E1C5D">
              <w:rPr>
                <w:color w:val="000000"/>
              </w:rPr>
              <w:t>Переоформление прав на земельные участки</w:t>
            </w:r>
            <w:r w:rsidR="00243935" w:rsidRPr="002E1C5D">
              <w:rPr>
                <w:color w:val="000000"/>
              </w:rPr>
              <w:t>…………………</w:t>
            </w:r>
            <w:r w:rsidR="00A02C1F" w:rsidRPr="002E1C5D">
              <w:rPr>
                <w:color w:val="000000"/>
              </w:rPr>
              <w:t>.</w:t>
            </w:r>
            <w:r w:rsidR="00243935" w:rsidRPr="002E1C5D">
              <w:rPr>
                <w:color w:val="000000"/>
              </w:rPr>
              <w:t>…</w:t>
            </w:r>
          </w:p>
        </w:tc>
        <w:tc>
          <w:tcPr>
            <w:tcW w:w="1080" w:type="dxa"/>
            <w:shd w:val="clear" w:color="auto" w:fill="auto"/>
            <w:noWrap/>
            <w:vAlign w:val="center"/>
          </w:tcPr>
          <w:p w:rsidR="0067494A" w:rsidRPr="002E1C5D" w:rsidRDefault="008E20E5" w:rsidP="00BB13FF">
            <w:pPr>
              <w:spacing w:line="240" w:lineRule="auto"/>
              <w:ind w:firstLine="0"/>
              <w:jc w:val="center"/>
              <w:rPr>
                <w:color w:val="000000"/>
              </w:rPr>
            </w:pPr>
            <w:r>
              <w:rPr>
                <w:color w:val="000000"/>
              </w:rPr>
              <w:t>4</w:t>
            </w:r>
            <w:r w:rsidR="00BB13FF">
              <w:rPr>
                <w:color w:val="000000"/>
              </w:rPr>
              <w:t>1</w:t>
            </w:r>
          </w:p>
        </w:tc>
      </w:tr>
      <w:tr w:rsidR="00304B40" w:rsidRPr="002E1C5D">
        <w:trPr>
          <w:trHeight w:val="20"/>
        </w:trPr>
        <w:tc>
          <w:tcPr>
            <w:tcW w:w="8640" w:type="dxa"/>
            <w:shd w:val="clear" w:color="auto" w:fill="auto"/>
            <w:vAlign w:val="center"/>
          </w:tcPr>
          <w:p w:rsidR="00304B40" w:rsidRPr="002E1C5D" w:rsidRDefault="00304B40" w:rsidP="00A02C1F">
            <w:pPr>
              <w:spacing w:line="240" w:lineRule="auto"/>
              <w:ind w:firstLine="720"/>
              <w:rPr>
                <w:b/>
                <w:color w:val="000000"/>
              </w:rPr>
            </w:pPr>
            <w:r w:rsidRPr="002E1C5D">
              <w:rPr>
                <w:b/>
                <w:color w:val="000000"/>
              </w:rPr>
              <w:t>Глава V</w:t>
            </w:r>
            <w:r w:rsidR="009E2DB6" w:rsidRPr="002E1C5D">
              <w:rPr>
                <w:b/>
                <w:color w:val="000000"/>
                <w:lang w:val="en-US"/>
              </w:rPr>
              <w:t>I</w:t>
            </w:r>
            <w:r w:rsidRPr="002E1C5D">
              <w:rPr>
                <w:b/>
                <w:color w:val="000000"/>
              </w:rPr>
              <w:t>. ИЗЪЯТИЕ И РЕЗЕРВИРОВАНИЕ ЗЕМЕЛЬНЫХ УЧАС</w:t>
            </w:r>
            <w:r w:rsidRPr="002E1C5D">
              <w:rPr>
                <w:b/>
                <w:color w:val="000000"/>
              </w:rPr>
              <w:t>Т</w:t>
            </w:r>
            <w:r w:rsidRPr="002E1C5D">
              <w:rPr>
                <w:b/>
                <w:color w:val="000000"/>
              </w:rPr>
              <w:t>КОВ ДЛЯ МУНИЦИПАЛЬНЫХ НУЖД.  УСТАНОВЛЕНИЕ ПУБЛИЧНЫХ СЕРВИТУТОВ</w:t>
            </w:r>
            <w:r w:rsidR="00A02C1F" w:rsidRPr="002E1C5D">
              <w:rPr>
                <w:b/>
                <w:color w:val="000000"/>
              </w:rPr>
              <w:t>…………………………………………………………………………</w:t>
            </w:r>
          </w:p>
        </w:tc>
        <w:tc>
          <w:tcPr>
            <w:tcW w:w="1080" w:type="dxa"/>
            <w:shd w:val="clear" w:color="auto" w:fill="auto"/>
            <w:noWrap/>
            <w:vAlign w:val="center"/>
          </w:tcPr>
          <w:p w:rsidR="00A02C1F" w:rsidRPr="002E1C5D" w:rsidRDefault="00A02C1F" w:rsidP="00A02C1F">
            <w:pPr>
              <w:spacing w:line="240" w:lineRule="auto"/>
              <w:ind w:firstLine="0"/>
              <w:jc w:val="center"/>
              <w:rPr>
                <w:color w:val="000000"/>
              </w:rPr>
            </w:pPr>
          </w:p>
          <w:p w:rsidR="00A02C1F" w:rsidRPr="002E1C5D" w:rsidRDefault="00A02C1F" w:rsidP="00A02C1F">
            <w:pPr>
              <w:spacing w:line="240" w:lineRule="auto"/>
              <w:ind w:firstLine="0"/>
              <w:jc w:val="center"/>
              <w:rPr>
                <w:color w:val="000000"/>
              </w:rPr>
            </w:pPr>
          </w:p>
          <w:p w:rsidR="00304B40" w:rsidRPr="002E1C5D" w:rsidRDefault="008E20E5" w:rsidP="009A70CF">
            <w:pPr>
              <w:spacing w:line="240" w:lineRule="auto"/>
              <w:ind w:firstLine="0"/>
              <w:jc w:val="center"/>
              <w:rPr>
                <w:color w:val="000000"/>
              </w:rPr>
            </w:pPr>
            <w:r>
              <w:rPr>
                <w:color w:val="000000"/>
              </w:rPr>
              <w:t>4</w:t>
            </w:r>
            <w:r w:rsidR="009A70CF">
              <w:rPr>
                <w:color w:val="000000"/>
              </w:rPr>
              <w:t>1</w:t>
            </w:r>
          </w:p>
        </w:tc>
      </w:tr>
      <w:tr w:rsidR="00304B40" w:rsidRPr="002E1C5D">
        <w:trPr>
          <w:trHeight w:val="20"/>
        </w:trPr>
        <w:tc>
          <w:tcPr>
            <w:tcW w:w="8640" w:type="dxa"/>
            <w:shd w:val="clear" w:color="auto" w:fill="auto"/>
            <w:vAlign w:val="center"/>
          </w:tcPr>
          <w:p w:rsidR="00304B40" w:rsidRPr="002E1C5D" w:rsidRDefault="00304B40" w:rsidP="00A768F1">
            <w:pPr>
              <w:spacing w:line="240" w:lineRule="auto"/>
              <w:ind w:firstLine="720"/>
              <w:rPr>
                <w:color w:val="000000"/>
              </w:rPr>
            </w:pPr>
            <w:r w:rsidRPr="002E1C5D">
              <w:rPr>
                <w:color w:val="000000"/>
              </w:rPr>
              <w:t>Статья 2</w:t>
            </w:r>
            <w:r w:rsidR="00A768F1">
              <w:rPr>
                <w:color w:val="000000"/>
              </w:rPr>
              <w:t>8</w:t>
            </w:r>
            <w:r w:rsidRPr="002E1C5D">
              <w:rPr>
                <w:color w:val="000000"/>
              </w:rPr>
              <w:t>. Основания для изъятия земельных участков для реализации г</w:t>
            </w:r>
            <w:r w:rsidRPr="002E1C5D">
              <w:rPr>
                <w:color w:val="000000"/>
              </w:rPr>
              <w:t>о</w:t>
            </w:r>
            <w:r w:rsidRPr="002E1C5D">
              <w:rPr>
                <w:color w:val="000000"/>
              </w:rPr>
              <w:t xml:space="preserve">сударственных, муниципальных </w:t>
            </w:r>
            <w:r w:rsidR="009A44AE" w:rsidRPr="002E1C5D">
              <w:rPr>
                <w:color w:val="000000"/>
              </w:rPr>
              <w:t>нужд</w:t>
            </w:r>
            <w:r w:rsidR="00F356BB" w:rsidRPr="002E1C5D">
              <w:rPr>
                <w:color w:val="000000"/>
              </w:rPr>
              <w:t>…………………</w:t>
            </w:r>
            <w:r w:rsidR="0019102C">
              <w:rPr>
                <w:color w:val="000000"/>
              </w:rPr>
              <w:t>………</w:t>
            </w:r>
            <w:r w:rsidR="00F356BB" w:rsidRPr="002E1C5D">
              <w:rPr>
                <w:color w:val="000000"/>
              </w:rPr>
              <w:t>…………</w:t>
            </w:r>
            <w:r w:rsidR="00A02C1F" w:rsidRPr="002E1C5D">
              <w:rPr>
                <w:color w:val="000000"/>
              </w:rPr>
              <w:t>.</w:t>
            </w:r>
            <w:r w:rsidR="00F356BB" w:rsidRPr="002E1C5D">
              <w:rPr>
                <w:color w:val="000000"/>
              </w:rPr>
              <w:t>….</w:t>
            </w:r>
            <w:r w:rsidR="009A44AE"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304B40" w:rsidRPr="002E1C5D" w:rsidRDefault="003614F6" w:rsidP="009A70CF">
            <w:pPr>
              <w:spacing w:line="240" w:lineRule="auto"/>
              <w:ind w:firstLine="0"/>
              <w:jc w:val="center"/>
              <w:rPr>
                <w:color w:val="000000"/>
              </w:rPr>
            </w:pPr>
            <w:r w:rsidRPr="002E1C5D">
              <w:rPr>
                <w:color w:val="000000"/>
              </w:rPr>
              <w:t>4</w:t>
            </w:r>
            <w:r w:rsidR="009A70CF">
              <w:rPr>
                <w:color w:val="000000"/>
              </w:rPr>
              <w:t>1</w:t>
            </w:r>
          </w:p>
        </w:tc>
      </w:tr>
      <w:tr w:rsidR="00304B40" w:rsidRPr="002E1C5D">
        <w:trPr>
          <w:trHeight w:val="20"/>
        </w:trPr>
        <w:tc>
          <w:tcPr>
            <w:tcW w:w="8640" w:type="dxa"/>
            <w:shd w:val="clear" w:color="auto" w:fill="auto"/>
            <w:vAlign w:val="center"/>
          </w:tcPr>
          <w:p w:rsidR="00304B40" w:rsidRPr="002E1C5D" w:rsidRDefault="009A44AE" w:rsidP="0002032F">
            <w:pPr>
              <w:spacing w:line="240" w:lineRule="auto"/>
              <w:ind w:firstLine="720"/>
              <w:rPr>
                <w:color w:val="000000"/>
              </w:rPr>
            </w:pPr>
            <w:r w:rsidRPr="002E1C5D">
              <w:rPr>
                <w:color w:val="000000"/>
              </w:rPr>
              <w:t>Статья 2</w:t>
            </w:r>
            <w:r w:rsidR="00A768F1">
              <w:rPr>
                <w:color w:val="000000"/>
              </w:rPr>
              <w:t>9</w:t>
            </w:r>
            <w:r w:rsidRPr="002E1C5D">
              <w:rPr>
                <w:color w:val="000000"/>
              </w:rPr>
              <w:t>. Возмещение убытков при изъятии земельных участков для ре</w:t>
            </w:r>
            <w:r w:rsidRPr="002E1C5D">
              <w:rPr>
                <w:color w:val="000000"/>
              </w:rPr>
              <w:t>а</w:t>
            </w:r>
            <w:r w:rsidRPr="002E1C5D">
              <w:rPr>
                <w:color w:val="000000"/>
              </w:rPr>
              <w:t>лизации государственных, муниципальных нужд</w:t>
            </w:r>
            <w:r w:rsidR="00F356BB"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304B40" w:rsidRPr="002E1C5D" w:rsidRDefault="00027431" w:rsidP="009A70CF">
            <w:pPr>
              <w:spacing w:line="240" w:lineRule="auto"/>
              <w:ind w:firstLine="0"/>
              <w:jc w:val="center"/>
              <w:rPr>
                <w:color w:val="000000"/>
              </w:rPr>
            </w:pPr>
            <w:r>
              <w:rPr>
                <w:color w:val="000000"/>
              </w:rPr>
              <w:t>4</w:t>
            </w:r>
            <w:r w:rsidR="009A70CF">
              <w:rPr>
                <w:color w:val="000000"/>
              </w:rPr>
              <w:t>2</w:t>
            </w:r>
          </w:p>
        </w:tc>
      </w:tr>
      <w:tr w:rsidR="00F356BB" w:rsidRPr="002E1C5D">
        <w:trPr>
          <w:trHeight w:val="259"/>
        </w:trPr>
        <w:tc>
          <w:tcPr>
            <w:tcW w:w="8640" w:type="dxa"/>
            <w:shd w:val="clear" w:color="auto" w:fill="auto"/>
            <w:vAlign w:val="center"/>
          </w:tcPr>
          <w:p w:rsidR="00F356BB" w:rsidRPr="002E1C5D" w:rsidRDefault="00A768F1" w:rsidP="004C0272">
            <w:pPr>
              <w:spacing w:line="240" w:lineRule="auto"/>
              <w:ind w:firstLine="720"/>
              <w:rPr>
                <w:color w:val="000000"/>
              </w:rPr>
            </w:pPr>
            <w:r>
              <w:rPr>
                <w:color w:val="000000"/>
              </w:rPr>
              <w:t>Статья 30</w:t>
            </w:r>
            <w:r w:rsidR="00F356BB" w:rsidRPr="002E1C5D">
              <w:rPr>
                <w:color w:val="000000"/>
              </w:rPr>
              <w:t>. Резервирование земельных участков для муниципальных нужд</w:t>
            </w:r>
          </w:p>
        </w:tc>
        <w:tc>
          <w:tcPr>
            <w:tcW w:w="1080" w:type="dxa"/>
            <w:shd w:val="clear" w:color="auto" w:fill="auto"/>
            <w:noWrap/>
            <w:vAlign w:val="center"/>
          </w:tcPr>
          <w:p w:rsidR="00F356BB" w:rsidRPr="002E1C5D" w:rsidRDefault="0009763F" w:rsidP="009A70CF">
            <w:pPr>
              <w:spacing w:line="240" w:lineRule="auto"/>
              <w:ind w:firstLine="0"/>
              <w:jc w:val="center"/>
              <w:rPr>
                <w:color w:val="000000"/>
              </w:rPr>
            </w:pPr>
            <w:r w:rsidRPr="002E1C5D">
              <w:rPr>
                <w:color w:val="000000"/>
              </w:rPr>
              <w:t>4</w:t>
            </w:r>
            <w:r w:rsidR="009A70CF">
              <w:rPr>
                <w:color w:val="000000"/>
              </w:rPr>
              <w:t>3</w:t>
            </w:r>
          </w:p>
        </w:tc>
      </w:tr>
      <w:tr w:rsidR="00F356BB" w:rsidRPr="002E1C5D">
        <w:trPr>
          <w:trHeight w:val="550"/>
        </w:trPr>
        <w:tc>
          <w:tcPr>
            <w:tcW w:w="8640" w:type="dxa"/>
            <w:shd w:val="clear" w:color="auto" w:fill="auto"/>
            <w:vAlign w:val="center"/>
          </w:tcPr>
          <w:p w:rsidR="00F356BB" w:rsidRPr="002E1C5D" w:rsidRDefault="00A768F1" w:rsidP="0002032F">
            <w:pPr>
              <w:spacing w:line="240" w:lineRule="auto"/>
              <w:ind w:firstLine="720"/>
              <w:rPr>
                <w:color w:val="000000"/>
              </w:rPr>
            </w:pPr>
            <w:r>
              <w:rPr>
                <w:color w:val="000000"/>
              </w:rPr>
              <w:t>Статья 31</w:t>
            </w:r>
            <w:r w:rsidR="00F356BB" w:rsidRPr="002E1C5D">
              <w:rPr>
                <w:color w:val="000000"/>
              </w:rPr>
              <w:t>. Порядок установления и прекращения публичных сервитутов на территории муниципального образования…………………………………………</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F356BB" w:rsidRPr="002E1C5D" w:rsidRDefault="0009763F" w:rsidP="009A70CF">
            <w:pPr>
              <w:spacing w:line="240" w:lineRule="auto"/>
              <w:ind w:firstLine="0"/>
              <w:jc w:val="center"/>
              <w:rPr>
                <w:color w:val="000000"/>
              </w:rPr>
            </w:pPr>
            <w:r w:rsidRPr="002E1C5D">
              <w:rPr>
                <w:color w:val="000000"/>
              </w:rPr>
              <w:t>4</w:t>
            </w:r>
            <w:r w:rsidR="009A70CF">
              <w:rPr>
                <w:color w:val="000000"/>
              </w:rPr>
              <w:t>4</w:t>
            </w:r>
          </w:p>
        </w:tc>
      </w:tr>
      <w:tr w:rsidR="0067494A" w:rsidRPr="002E1C5D">
        <w:trPr>
          <w:trHeight w:val="20"/>
        </w:trPr>
        <w:tc>
          <w:tcPr>
            <w:tcW w:w="8640" w:type="dxa"/>
            <w:shd w:val="clear" w:color="auto" w:fill="auto"/>
            <w:vAlign w:val="center"/>
          </w:tcPr>
          <w:p w:rsidR="0067494A" w:rsidRPr="002E1C5D" w:rsidRDefault="0067494A" w:rsidP="00571FA7">
            <w:pPr>
              <w:spacing w:line="240" w:lineRule="auto"/>
              <w:ind w:firstLine="720"/>
              <w:rPr>
                <w:b/>
                <w:color w:val="000000"/>
              </w:rPr>
            </w:pPr>
            <w:r w:rsidRPr="002E1C5D">
              <w:rPr>
                <w:b/>
                <w:color w:val="000000"/>
              </w:rPr>
              <w:t>Глава V</w:t>
            </w:r>
            <w:r w:rsidR="001D41AF" w:rsidRPr="002E1C5D">
              <w:rPr>
                <w:b/>
                <w:color w:val="000000"/>
                <w:lang w:val="en-US"/>
              </w:rPr>
              <w:t>I</w:t>
            </w:r>
            <w:r w:rsidR="009E2DB6" w:rsidRPr="002E1C5D">
              <w:rPr>
                <w:b/>
                <w:color w:val="000000"/>
                <w:lang w:val="en-US"/>
              </w:rPr>
              <w:t>I</w:t>
            </w:r>
            <w:r w:rsidR="001D41AF" w:rsidRPr="002E1C5D">
              <w:rPr>
                <w:b/>
                <w:color w:val="000000"/>
              </w:rPr>
              <w:t>. ОБ ИЗМ</w:t>
            </w:r>
            <w:r w:rsidR="00FD1DCD" w:rsidRPr="002E1C5D">
              <w:rPr>
                <w:b/>
                <w:color w:val="000000"/>
              </w:rPr>
              <w:t>ЕНЕНИИ ВИДОВ РАЗРЕШЕННОГО ИСПОЛ</w:t>
            </w:r>
            <w:r w:rsidR="001D41AF" w:rsidRPr="002E1C5D">
              <w:rPr>
                <w:b/>
                <w:color w:val="000000"/>
              </w:rPr>
              <w:t>Ь</w:t>
            </w:r>
            <w:r w:rsidR="001D41AF" w:rsidRPr="002E1C5D">
              <w:rPr>
                <w:b/>
                <w:color w:val="000000"/>
              </w:rPr>
              <w:t xml:space="preserve">ЗОВАНИЯ ЗЕМЕЛЬНЫХ УЧАСТКОВ И </w:t>
            </w:r>
            <w:r w:rsidR="00FD1DCD" w:rsidRPr="002E1C5D">
              <w:rPr>
                <w:b/>
                <w:color w:val="000000"/>
              </w:rPr>
              <w:t>О</w:t>
            </w:r>
            <w:r w:rsidR="001D41AF" w:rsidRPr="002E1C5D">
              <w:rPr>
                <w:b/>
                <w:color w:val="000000"/>
              </w:rPr>
              <w:t xml:space="preserve">БЪЕКТОВ КАПИТАЛЬНОГО СТРОИТЕЛЬСТВА ФИЗИЧЕСКИМИ И ЮРИДИЧЕСКИМИ </w:t>
            </w:r>
            <w:r w:rsidR="00571FA7" w:rsidRPr="002E1C5D">
              <w:rPr>
                <w:b/>
                <w:color w:val="000000"/>
              </w:rPr>
              <w:t xml:space="preserve"> ЛИЦАМИ</w:t>
            </w:r>
            <w:r w:rsidR="00F356BB" w:rsidRPr="002E1C5D">
              <w:rPr>
                <w:b/>
                <w:color w:val="000000"/>
              </w:rPr>
              <w:t>….</w:t>
            </w:r>
          </w:p>
        </w:tc>
        <w:tc>
          <w:tcPr>
            <w:tcW w:w="1080" w:type="dxa"/>
            <w:shd w:val="clear" w:color="auto" w:fill="auto"/>
            <w:noWrap/>
            <w:vAlign w:val="center"/>
          </w:tcPr>
          <w:p w:rsidR="00571FA7" w:rsidRPr="002E1C5D" w:rsidRDefault="00571FA7" w:rsidP="0002032F">
            <w:pPr>
              <w:spacing w:line="240" w:lineRule="auto"/>
              <w:ind w:firstLine="0"/>
              <w:jc w:val="center"/>
              <w:rPr>
                <w:color w:val="000000"/>
              </w:rPr>
            </w:pPr>
          </w:p>
          <w:p w:rsidR="00571FA7" w:rsidRPr="002E1C5D" w:rsidRDefault="00571FA7" w:rsidP="0002032F">
            <w:pPr>
              <w:spacing w:line="240" w:lineRule="auto"/>
              <w:ind w:firstLine="0"/>
              <w:jc w:val="center"/>
              <w:rPr>
                <w:color w:val="000000"/>
              </w:rPr>
            </w:pPr>
          </w:p>
          <w:p w:rsidR="0067494A" w:rsidRPr="009A70CF" w:rsidRDefault="00571FA7" w:rsidP="009A70CF">
            <w:pPr>
              <w:spacing w:line="240" w:lineRule="auto"/>
              <w:ind w:firstLine="0"/>
              <w:jc w:val="center"/>
              <w:rPr>
                <w:color w:val="000000"/>
              </w:rPr>
            </w:pPr>
            <w:r w:rsidRPr="002E1C5D">
              <w:rPr>
                <w:color w:val="000000"/>
                <w:lang w:val="en-US"/>
              </w:rPr>
              <w:t>4</w:t>
            </w:r>
            <w:proofErr w:type="spellStart"/>
            <w:r w:rsidR="009A70CF">
              <w:rPr>
                <w:color w:val="000000"/>
              </w:rPr>
              <w:t>4</w:t>
            </w:r>
            <w:proofErr w:type="spellEnd"/>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32</w:t>
            </w:r>
            <w:r w:rsidRPr="002E1C5D">
              <w:rPr>
                <w:color w:val="000000"/>
              </w:rPr>
              <w:t>. Разрешенное использование земельных участков и объектов капитального строительства</w:t>
            </w:r>
            <w:r w:rsidR="00616CB3"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9A70CF" w:rsidRDefault="008E20E5" w:rsidP="009A70CF">
            <w:pPr>
              <w:spacing w:line="240" w:lineRule="auto"/>
              <w:ind w:firstLine="0"/>
              <w:jc w:val="center"/>
              <w:rPr>
                <w:color w:val="000000"/>
              </w:rPr>
            </w:pPr>
            <w:r>
              <w:rPr>
                <w:color w:val="000000"/>
                <w:lang w:val="en-US"/>
              </w:rPr>
              <w:t>4</w:t>
            </w:r>
            <w:proofErr w:type="spellStart"/>
            <w:r w:rsidR="009A70CF">
              <w:rPr>
                <w:color w:val="000000"/>
              </w:rPr>
              <w:t>4</w:t>
            </w:r>
            <w:proofErr w:type="spellEnd"/>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33</w:t>
            </w:r>
            <w:r w:rsidRPr="002E1C5D">
              <w:rPr>
                <w:color w:val="000000"/>
              </w:rPr>
              <w:t xml:space="preserve">. </w:t>
            </w:r>
            <w:r w:rsidR="00A413C9" w:rsidRPr="002E1C5D">
              <w:rPr>
                <w:color w:val="000000"/>
              </w:rPr>
              <w:t>Порядок действий заинтересованных лиц по изменению видов разрешенного использования объектов недвижимости и другие вопросы</w:t>
            </w:r>
            <w:r w:rsidR="00616CB3"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2E1C5D" w:rsidRDefault="00027431" w:rsidP="009A70CF">
            <w:pPr>
              <w:spacing w:line="240" w:lineRule="auto"/>
              <w:ind w:firstLine="0"/>
              <w:jc w:val="center"/>
              <w:rPr>
                <w:color w:val="000000"/>
              </w:rPr>
            </w:pPr>
            <w:r>
              <w:rPr>
                <w:color w:val="000000"/>
              </w:rPr>
              <w:t>4</w:t>
            </w:r>
            <w:r w:rsidR="009A70CF">
              <w:rPr>
                <w:color w:val="000000"/>
              </w:rPr>
              <w:t>5</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34</w:t>
            </w:r>
            <w:r w:rsidRPr="002E1C5D">
              <w:rPr>
                <w:color w:val="000000"/>
              </w:rPr>
              <w:t>. Предельные размеры земельных участков и предельные пар</w:t>
            </w:r>
            <w:r w:rsidRPr="002E1C5D">
              <w:rPr>
                <w:color w:val="000000"/>
              </w:rPr>
              <w:t>а</w:t>
            </w:r>
            <w:r w:rsidRPr="002E1C5D">
              <w:rPr>
                <w:color w:val="000000"/>
              </w:rPr>
              <w:t>метры разрешенного строительства, реконструкции объектов капитального строительства</w:t>
            </w:r>
            <w:r w:rsidR="00616CB3"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A02C1F" w:rsidRPr="002E1C5D" w:rsidRDefault="00A02C1F" w:rsidP="0002032F">
            <w:pPr>
              <w:spacing w:line="240" w:lineRule="auto"/>
              <w:ind w:firstLine="0"/>
              <w:jc w:val="center"/>
              <w:rPr>
                <w:color w:val="000000"/>
              </w:rPr>
            </w:pPr>
          </w:p>
          <w:p w:rsidR="0067494A" w:rsidRPr="002E1C5D" w:rsidRDefault="004D3BFF" w:rsidP="009A70CF">
            <w:pPr>
              <w:spacing w:line="240" w:lineRule="auto"/>
              <w:ind w:firstLine="0"/>
              <w:jc w:val="center"/>
              <w:rPr>
                <w:color w:val="000000"/>
              </w:rPr>
            </w:pPr>
            <w:r>
              <w:rPr>
                <w:color w:val="000000"/>
              </w:rPr>
              <w:t>4</w:t>
            </w:r>
            <w:r w:rsidR="009A70CF">
              <w:rPr>
                <w:color w:val="000000"/>
              </w:rPr>
              <w:t>6</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35</w:t>
            </w:r>
            <w:r w:rsidRPr="002E1C5D">
              <w:rPr>
                <w:color w:val="000000"/>
              </w:rPr>
              <w:t>. Отклонение от предельных параметров разрешенного стро</w:t>
            </w:r>
            <w:r w:rsidRPr="002E1C5D">
              <w:rPr>
                <w:color w:val="000000"/>
              </w:rPr>
              <w:t>и</w:t>
            </w:r>
            <w:r w:rsidRPr="002E1C5D">
              <w:rPr>
                <w:color w:val="000000"/>
              </w:rPr>
              <w:t>тельства, реконструкции объектов капитального строительства</w:t>
            </w:r>
            <w:r w:rsidR="00616CB3" w:rsidRPr="002E1C5D">
              <w:rPr>
                <w:color w:val="000000"/>
              </w:rPr>
              <w:t>……</w:t>
            </w:r>
            <w:r w:rsidR="00A02C1F" w:rsidRPr="002E1C5D">
              <w:rPr>
                <w:color w:val="000000"/>
              </w:rPr>
              <w:t>.</w:t>
            </w:r>
            <w:r w:rsidR="00616CB3"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2E1C5D" w:rsidRDefault="008E20E5" w:rsidP="009A70CF">
            <w:pPr>
              <w:spacing w:line="240" w:lineRule="auto"/>
              <w:ind w:firstLine="0"/>
              <w:jc w:val="center"/>
              <w:rPr>
                <w:color w:val="000000"/>
              </w:rPr>
            </w:pPr>
            <w:r>
              <w:rPr>
                <w:color w:val="000000"/>
              </w:rPr>
              <w:t>4</w:t>
            </w:r>
            <w:r w:rsidR="009A70CF">
              <w:rPr>
                <w:color w:val="000000"/>
              </w:rPr>
              <w:t>6</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36</w:t>
            </w:r>
            <w:r w:rsidRPr="002E1C5D">
              <w:rPr>
                <w:color w:val="000000"/>
              </w:rPr>
              <w:t>. Использование земельных участков или объектов капитального строительства с нарушением требований градостроительных регламентов</w:t>
            </w:r>
            <w:r w:rsidR="005C1609" w:rsidRPr="002E1C5D">
              <w:rPr>
                <w:color w:val="000000"/>
              </w:rPr>
              <w:t>………</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67494A" w:rsidRPr="004D3BFF" w:rsidRDefault="004D3BFF" w:rsidP="009A70CF">
            <w:pPr>
              <w:spacing w:line="240" w:lineRule="auto"/>
              <w:ind w:firstLine="0"/>
              <w:jc w:val="center"/>
              <w:rPr>
                <w:color w:val="000000"/>
              </w:rPr>
            </w:pPr>
            <w:r>
              <w:rPr>
                <w:color w:val="000000"/>
              </w:rPr>
              <w:t>4</w:t>
            </w:r>
            <w:r w:rsidR="009A70CF">
              <w:rPr>
                <w:color w:val="000000"/>
              </w:rPr>
              <w:t>7</w:t>
            </w:r>
          </w:p>
        </w:tc>
      </w:tr>
      <w:tr w:rsidR="0067494A" w:rsidRPr="002E1C5D">
        <w:trPr>
          <w:trHeight w:val="20"/>
        </w:trPr>
        <w:tc>
          <w:tcPr>
            <w:tcW w:w="8640" w:type="dxa"/>
            <w:shd w:val="clear" w:color="auto" w:fill="auto"/>
            <w:vAlign w:val="center"/>
          </w:tcPr>
          <w:p w:rsidR="0067494A" w:rsidRPr="002E1C5D" w:rsidRDefault="0067494A" w:rsidP="00A02C1F">
            <w:pPr>
              <w:spacing w:line="240" w:lineRule="auto"/>
              <w:ind w:firstLine="720"/>
              <w:rPr>
                <w:b/>
                <w:color w:val="000000"/>
              </w:rPr>
            </w:pPr>
            <w:r w:rsidRPr="002E1C5D">
              <w:rPr>
                <w:b/>
                <w:color w:val="000000"/>
              </w:rPr>
              <w:t>Глава V</w:t>
            </w:r>
            <w:r w:rsidR="001D41AF" w:rsidRPr="002E1C5D">
              <w:rPr>
                <w:b/>
                <w:color w:val="000000"/>
              </w:rPr>
              <w:t>I</w:t>
            </w:r>
            <w:r w:rsidRPr="002E1C5D">
              <w:rPr>
                <w:b/>
                <w:color w:val="000000"/>
              </w:rPr>
              <w:t>I</w:t>
            </w:r>
            <w:r w:rsidR="009E2DB6" w:rsidRPr="002E1C5D">
              <w:rPr>
                <w:b/>
                <w:color w:val="000000"/>
                <w:lang w:val="en-US"/>
              </w:rPr>
              <w:t>I</w:t>
            </w:r>
            <w:r w:rsidR="006B2B40" w:rsidRPr="002E1C5D">
              <w:rPr>
                <w:b/>
                <w:color w:val="000000"/>
              </w:rPr>
              <w:t xml:space="preserve">. </w:t>
            </w:r>
            <w:r w:rsidR="001D41AF" w:rsidRPr="002E1C5D">
              <w:rPr>
                <w:b/>
                <w:color w:val="000000"/>
              </w:rPr>
              <w:t>ПОЛОЖЕНИЯ О ГРАДОСТРОИТЕЛЬНОЙ ПОДГ</w:t>
            </w:r>
            <w:r w:rsidR="001D41AF" w:rsidRPr="002E1C5D">
              <w:rPr>
                <w:b/>
                <w:color w:val="000000"/>
              </w:rPr>
              <w:t>О</w:t>
            </w:r>
            <w:r w:rsidR="001D41AF" w:rsidRPr="002E1C5D">
              <w:rPr>
                <w:b/>
                <w:color w:val="000000"/>
              </w:rPr>
              <w:t>ТОВКЕ ЗЕМЕЛЬНЫХ УЧАСТКОВ ПОСРЕДСТВОМ ПЛАНИРОВКИ ТЕРРИТОРИИ</w:t>
            </w:r>
            <w:r w:rsidR="00A02C1F" w:rsidRPr="002E1C5D">
              <w:rPr>
                <w:b/>
                <w:color w:val="000000"/>
              </w:rPr>
              <w:t>…………………………………………………………………………</w:t>
            </w:r>
            <w:r w:rsidR="001D41AF" w:rsidRPr="002E1C5D">
              <w:rPr>
                <w:color w:val="000000"/>
              </w:rPr>
              <w:t xml:space="preserve"> </w:t>
            </w:r>
          </w:p>
        </w:tc>
        <w:tc>
          <w:tcPr>
            <w:tcW w:w="1080" w:type="dxa"/>
            <w:shd w:val="clear" w:color="auto" w:fill="auto"/>
            <w:noWrap/>
            <w:vAlign w:val="center"/>
          </w:tcPr>
          <w:p w:rsidR="00A02C1F" w:rsidRPr="002E1C5D" w:rsidRDefault="00A02C1F" w:rsidP="0002032F">
            <w:pPr>
              <w:spacing w:line="240" w:lineRule="auto"/>
              <w:ind w:firstLine="0"/>
              <w:jc w:val="center"/>
              <w:rPr>
                <w:color w:val="000000"/>
              </w:rPr>
            </w:pPr>
          </w:p>
          <w:p w:rsidR="00A02C1F" w:rsidRPr="002E1C5D" w:rsidRDefault="00A02C1F" w:rsidP="0002032F">
            <w:pPr>
              <w:spacing w:line="240" w:lineRule="auto"/>
              <w:ind w:firstLine="0"/>
              <w:jc w:val="center"/>
              <w:rPr>
                <w:color w:val="000000"/>
              </w:rPr>
            </w:pPr>
          </w:p>
          <w:p w:rsidR="0067494A" w:rsidRPr="002E1C5D" w:rsidRDefault="00E87459" w:rsidP="00FF5B82">
            <w:pPr>
              <w:spacing w:line="240" w:lineRule="auto"/>
              <w:ind w:firstLine="0"/>
              <w:jc w:val="center"/>
              <w:rPr>
                <w:color w:val="000000"/>
              </w:rPr>
            </w:pPr>
            <w:r w:rsidRPr="002E1C5D">
              <w:rPr>
                <w:color w:val="000000"/>
              </w:rPr>
              <w:t>4</w:t>
            </w:r>
            <w:r w:rsidR="00FF5B82">
              <w:rPr>
                <w:color w:val="000000"/>
              </w:rPr>
              <w:t>8</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37</w:t>
            </w:r>
            <w:r w:rsidRPr="002E1C5D">
              <w:rPr>
                <w:color w:val="000000"/>
              </w:rPr>
              <w:t xml:space="preserve">. </w:t>
            </w:r>
            <w:r w:rsidR="00EC7369" w:rsidRPr="002E1C5D">
              <w:rPr>
                <w:color w:val="000000"/>
              </w:rPr>
              <w:t>Общие положения о планировке территории</w:t>
            </w:r>
            <w:r w:rsidR="005C1609" w:rsidRPr="002E1C5D">
              <w:rPr>
                <w:color w:val="000000"/>
              </w:rPr>
              <w:t>……………………</w:t>
            </w:r>
          </w:p>
        </w:tc>
        <w:tc>
          <w:tcPr>
            <w:tcW w:w="1080" w:type="dxa"/>
            <w:shd w:val="clear" w:color="auto" w:fill="auto"/>
            <w:noWrap/>
            <w:vAlign w:val="center"/>
          </w:tcPr>
          <w:p w:rsidR="0067494A" w:rsidRPr="002E1C5D" w:rsidRDefault="00FF5B82" w:rsidP="008E20E5">
            <w:pPr>
              <w:spacing w:line="240" w:lineRule="auto"/>
              <w:ind w:firstLine="0"/>
              <w:jc w:val="center"/>
              <w:rPr>
                <w:color w:val="000000"/>
              </w:rPr>
            </w:pPr>
            <w:r>
              <w:rPr>
                <w:color w:val="000000"/>
              </w:rPr>
              <w:t>48</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38</w:t>
            </w:r>
            <w:r w:rsidR="00EC7369" w:rsidRPr="002E1C5D">
              <w:rPr>
                <w:color w:val="000000"/>
              </w:rPr>
              <w:t>.</w:t>
            </w:r>
            <w:r w:rsidRPr="002E1C5D">
              <w:rPr>
                <w:color w:val="000000"/>
              </w:rPr>
              <w:t xml:space="preserve"> Проекты планировки территории</w:t>
            </w:r>
            <w:r w:rsidR="00ED46B4" w:rsidRPr="002E1C5D">
              <w:rPr>
                <w:color w:val="000000"/>
              </w:rPr>
              <w:t>………………………………</w:t>
            </w:r>
            <w:r w:rsidR="00264E7F" w:rsidRPr="002E1C5D">
              <w:rPr>
                <w:color w:val="000000"/>
              </w:rPr>
              <w:t>…</w:t>
            </w:r>
          </w:p>
        </w:tc>
        <w:tc>
          <w:tcPr>
            <w:tcW w:w="1080" w:type="dxa"/>
            <w:shd w:val="clear" w:color="auto" w:fill="auto"/>
            <w:noWrap/>
            <w:vAlign w:val="center"/>
          </w:tcPr>
          <w:p w:rsidR="0067494A" w:rsidRPr="002E1C5D" w:rsidRDefault="0081547A" w:rsidP="009A70CF">
            <w:pPr>
              <w:spacing w:line="240" w:lineRule="auto"/>
              <w:ind w:firstLine="0"/>
              <w:jc w:val="center"/>
              <w:rPr>
                <w:color w:val="000000"/>
              </w:rPr>
            </w:pPr>
            <w:r>
              <w:rPr>
                <w:color w:val="000000"/>
              </w:rPr>
              <w:t>4</w:t>
            </w:r>
            <w:r w:rsidR="009A70CF">
              <w:rPr>
                <w:color w:val="000000"/>
              </w:rPr>
              <w:t>9</w:t>
            </w:r>
          </w:p>
        </w:tc>
      </w:tr>
      <w:tr w:rsidR="0067494A" w:rsidRPr="002E1C5D">
        <w:trPr>
          <w:trHeight w:val="20"/>
        </w:trPr>
        <w:tc>
          <w:tcPr>
            <w:tcW w:w="8640" w:type="dxa"/>
            <w:shd w:val="clear" w:color="auto" w:fill="auto"/>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39</w:t>
            </w:r>
            <w:r w:rsidRPr="002E1C5D">
              <w:rPr>
                <w:color w:val="000000"/>
              </w:rPr>
              <w:t>. Проекты межевания территорий</w:t>
            </w:r>
            <w:r w:rsidR="00264E7F" w:rsidRPr="002E1C5D">
              <w:rPr>
                <w:color w:val="000000"/>
              </w:rPr>
              <w:t>………………………………….</w:t>
            </w:r>
          </w:p>
        </w:tc>
        <w:tc>
          <w:tcPr>
            <w:tcW w:w="1080" w:type="dxa"/>
            <w:shd w:val="clear" w:color="auto" w:fill="auto"/>
            <w:noWrap/>
            <w:vAlign w:val="center"/>
          </w:tcPr>
          <w:p w:rsidR="0067494A" w:rsidRPr="002E1C5D" w:rsidRDefault="009A70CF" w:rsidP="0002032F">
            <w:pPr>
              <w:spacing w:line="240" w:lineRule="auto"/>
              <w:ind w:firstLine="0"/>
              <w:jc w:val="center"/>
              <w:rPr>
                <w:color w:val="000000"/>
              </w:rPr>
            </w:pPr>
            <w:r>
              <w:rPr>
                <w:color w:val="000000"/>
              </w:rPr>
              <w:t>50</w:t>
            </w:r>
          </w:p>
        </w:tc>
      </w:tr>
      <w:tr w:rsidR="0067494A" w:rsidRPr="002E1C5D">
        <w:trPr>
          <w:trHeight w:val="20"/>
        </w:trPr>
        <w:tc>
          <w:tcPr>
            <w:tcW w:w="8640" w:type="dxa"/>
            <w:shd w:val="clear" w:color="auto" w:fill="auto"/>
            <w:noWrap/>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40</w:t>
            </w:r>
            <w:r w:rsidRPr="002E1C5D">
              <w:rPr>
                <w:color w:val="000000"/>
              </w:rPr>
              <w:t>. Градостроительные планы земельных участков</w:t>
            </w:r>
            <w:r w:rsidR="00264E7F" w:rsidRPr="002E1C5D">
              <w:rPr>
                <w:color w:val="000000"/>
              </w:rPr>
              <w:t>…………………</w:t>
            </w:r>
          </w:p>
        </w:tc>
        <w:tc>
          <w:tcPr>
            <w:tcW w:w="1080" w:type="dxa"/>
            <w:shd w:val="clear" w:color="auto" w:fill="auto"/>
            <w:noWrap/>
            <w:vAlign w:val="center"/>
          </w:tcPr>
          <w:p w:rsidR="0067494A" w:rsidRPr="002E1C5D" w:rsidRDefault="009A70CF" w:rsidP="0002032F">
            <w:pPr>
              <w:spacing w:line="240" w:lineRule="auto"/>
              <w:ind w:firstLine="0"/>
              <w:jc w:val="center"/>
              <w:rPr>
                <w:color w:val="000000"/>
              </w:rPr>
            </w:pPr>
            <w:r>
              <w:rPr>
                <w:color w:val="000000"/>
              </w:rPr>
              <w:t>50</w:t>
            </w:r>
          </w:p>
        </w:tc>
      </w:tr>
      <w:tr w:rsidR="0067494A" w:rsidRPr="002E1C5D">
        <w:trPr>
          <w:trHeight w:val="20"/>
        </w:trPr>
        <w:tc>
          <w:tcPr>
            <w:tcW w:w="8640" w:type="dxa"/>
            <w:shd w:val="clear" w:color="auto" w:fill="auto"/>
            <w:noWrap/>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41</w:t>
            </w:r>
            <w:r w:rsidRPr="002E1C5D">
              <w:rPr>
                <w:color w:val="000000"/>
              </w:rPr>
              <w:t xml:space="preserve">. Принятие решения о подготовке документации по планировке </w:t>
            </w:r>
          </w:p>
        </w:tc>
        <w:tc>
          <w:tcPr>
            <w:tcW w:w="1080" w:type="dxa"/>
            <w:shd w:val="clear" w:color="auto" w:fill="auto"/>
            <w:noWrap/>
            <w:vAlign w:val="center"/>
          </w:tcPr>
          <w:p w:rsidR="0067494A" w:rsidRPr="002E1C5D" w:rsidRDefault="00A620A4" w:rsidP="00FF5B82">
            <w:pPr>
              <w:spacing w:line="240" w:lineRule="auto"/>
              <w:ind w:firstLine="0"/>
              <w:jc w:val="center"/>
              <w:rPr>
                <w:color w:val="000000"/>
              </w:rPr>
            </w:pPr>
            <w:r>
              <w:rPr>
                <w:color w:val="000000"/>
              </w:rPr>
              <w:t>5</w:t>
            </w:r>
            <w:r w:rsidR="00FF5B82">
              <w:rPr>
                <w:color w:val="000000"/>
              </w:rPr>
              <w:t>2</w:t>
            </w:r>
          </w:p>
        </w:tc>
      </w:tr>
      <w:tr w:rsidR="0067494A" w:rsidRPr="002E1C5D">
        <w:trPr>
          <w:trHeight w:val="20"/>
        </w:trPr>
        <w:tc>
          <w:tcPr>
            <w:tcW w:w="8640" w:type="dxa"/>
            <w:shd w:val="clear" w:color="auto" w:fill="auto"/>
            <w:noWrap/>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42</w:t>
            </w:r>
            <w:r w:rsidRPr="002E1C5D">
              <w:rPr>
                <w:color w:val="000000"/>
              </w:rPr>
              <w:t xml:space="preserve">. </w:t>
            </w:r>
            <w:r w:rsidR="004A4E08" w:rsidRPr="002E1C5D">
              <w:rPr>
                <w:color w:val="000000"/>
              </w:rPr>
              <w:t>Порядок п</w:t>
            </w:r>
            <w:r w:rsidRPr="002E1C5D">
              <w:rPr>
                <w:color w:val="000000"/>
              </w:rPr>
              <w:t>одготовк</w:t>
            </w:r>
            <w:r w:rsidR="004A4E08" w:rsidRPr="002E1C5D">
              <w:rPr>
                <w:color w:val="000000"/>
              </w:rPr>
              <w:t>и</w:t>
            </w:r>
            <w:r w:rsidRPr="002E1C5D">
              <w:rPr>
                <w:color w:val="000000"/>
              </w:rPr>
              <w:t xml:space="preserve"> документации по планировке территории</w:t>
            </w:r>
            <w:r w:rsidR="004A4E08" w:rsidRPr="002E1C5D">
              <w:rPr>
                <w:color w:val="000000"/>
              </w:rPr>
              <w:t xml:space="preserve"> поселения</w:t>
            </w:r>
            <w:r w:rsidR="002024A5" w:rsidRPr="002E1C5D">
              <w:rPr>
                <w:color w:val="000000"/>
              </w:rPr>
              <w:t>……………………………………………………………………………</w:t>
            </w:r>
            <w:r w:rsidR="00A02C1F" w:rsidRPr="002E1C5D">
              <w:rPr>
                <w:color w:val="000000"/>
              </w:rPr>
              <w:t>......</w:t>
            </w:r>
            <w:r w:rsidRPr="002E1C5D">
              <w:rPr>
                <w:color w:val="000000"/>
              </w:rPr>
              <w:t xml:space="preserve"> </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67494A" w:rsidRPr="002E1C5D" w:rsidRDefault="008E20E5" w:rsidP="009A70CF">
            <w:pPr>
              <w:spacing w:line="240" w:lineRule="auto"/>
              <w:ind w:firstLine="0"/>
              <w:jc w:val="center"/>
              <w:rPr>
                <w:color w:val="000000"/>
              </w:rPr>
            </w:pPr>
            <w:r>
              <w:rPr>
                <w:color w:val="000000"/>
              </w:rPr>
              <w:t>5</w:t>
            </w:r>
            <w:r w:rsidR="009A70CF">
              <w:rPr>
                <w:color w:val="000000"/>
              </w:rPr>
              <w:t>3</w:t>
            </w:r>
          </w:p>
        </w:tc>
      </w:tr>
      <w:tr w:rsidR="0067494A" w:rsidRPr="002E1C5D">
        <w:trPr>
          <w:trHeight w:val="20"/>
        </w:trPr>
        <w:tc>
          <w:tcPr>
            <w:tcW w:w="8640" w:type="dxa"/>
            <w:shd w:val="clear" w:color="auto" w:fill="auto"/>
            <w:noWrap/>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43</w:t>
            </w:r>
            <w:r w:rsidRPr="002E1C5D">
              <w:rPr>
                <w:color w:val="000000"/>
              </w:rPr>
              <w:t>. Утверждение документации по планировке территории</w:t>
            </w:r>
            <w:r w:rsidR="001C6156" w:rsidRPr="002E1C5D">
              <w:rPr>
                <w:color w:val="000000"/>
              </w:rPr>
              <w:t>……</w:t>
            </w:r>
            <w:r w:rsidR="00A02C1F" w:rsidRPr="002E1C5D">
              <w:rPr>
                <w:color w:val="000000"/>
              </w:rPr>
              <w:t>.</w:t>
            </w:r>
            <w:r w:rsidR="001C6156" w:rsidRPr="002E1C5D">
              <w:rPr>
                <w:color w:val="000000"/>
              </w:rPr>
              <w:t>….</w:t>
            </w:r>
          </w:p>
        </w:tc>
        <w:tc>
          <w:tcPr>
            <w:tcW w:w="1080" w:type="dxa"/>
            <w:shd w:val="clear" w:color="auto" w:fill="auto"/>
            <w:noWrap/>
            <w:vAlign w:val="center"/>
          </w:tcPr>
          <w:p w:rsidR="0025691C" w:rsidRPr="002E1C5D" w:rsidRDefault="008E20E5" w:rsidP="009A70CF">
            <w:pPr>
              <w:spacing w:line="240" w:lineRule="auto"/>
              <w:ind w:firstLine="0"/>
              <w:jc w:val="center"/>
              <w:rPr>
                <w:color w:val="000000"/>
              </w:rPr>
            </w:pPr>
            <w:r>
              <w:rPr>
                <w:color w:val="000000"/>
              </w:rPr>
              <w:t>5</w:t>
            </w:r>
            <w:r w:rsidR="009A70CF">
              <w:rPr>
                <w:color w:val="000000"/>
              </w:rPr>
              <w:t>5</w:t>
            </w:r>
          </w:p>
        </w:tc>
      </w:tr>
      <w:tr w:rsidR="0067494A" w:rsidRPr="002E1C5D">
        <w:trPr>
          <w:trHeight w:val="20"/>
        </w:trPr>
        <w:tc>
          <w:tcPr>
            <w:tcW w:w="8640" w:type="dxa"/>
            <w:shd w:val="clear" w:color="auto" w:fill="auto"/>
            <w:noWrap/>
            <w:vAlign w:val="center"/>
          </w:tcPr>
          <w:p w:rsidR="0067494A" w:rsidRPr="002E1C5D" w:rsidRDefault="0067494A" w:rsidP="0002032F">
            <w:pPr>
              <w:spacing w:line="240" w:lineRule="auto"/>
              <w:ind w:firstLine="720"/>
              <w:rPr>
                <w:color w:val="000000"/>
              </w:rPr>
            </w:pPr>
            <w:r w:rsidRPr="002E1C5D">
              <w:rPr>
                <w:color w:val="000000"/>
              </w:rPr>
              <w:t xml:space="preserve">Статья </w:t>
            </w:r>
            <w:r w:rsidR="00A768F1">
              <w:rPr>
                <w:color w:val="000000"/>
              </w:rPr>
              <w:t>44</w:t>
            </w:r>
            <w:r w:rsidRPr="002E1C5D">
              <w:rPr>
                <w:color w:val="000000"/>
              </w:rPr>
              <w:t>. Развитие застроенных территорий</w:t>
            </w:r>
            <w:r w:rsidR="001C6156" w:rsidRPr="002E1C5D">
              <w:rPr>
                <w:color w:val="000000"/>
              </w:rPr>
              <w:t>……………………………</w:t>
            </w:r>
            <w:r w:rsidR="00A02C1F" w:rsidRPr="002E1C5D">
              <w:rPr>
                <w:color w:val="000000"/>
              </w:rPr>
              <w:t>..</w:t>
            </w:r>
            <w:r w:rsidR="001C6156" w:rsidRPr="002E1C5D">
              <w:rPr>
                <w:color w:val="000000"/>
              </w:rPr>
              <w:t>….</w:t>
            </w:r>
            <w:r w:rsidRPr="002E1C5D">
              <w:rPr>
                <w:color w:val="000000"/>
              </w:rPr>
              <w:t xml:space="preserve"> </w:t>
            </w:r>
          </w:p>
        </w:tc>
        <w:tc>
          <w:tcPr>
            <w:tcW w:w="1080" w:type="dxa"/>
            <w:shd w:val="clear" w:color="auto" w:fill="auto"/>
            <w:noWrap/>
            <w:vAlign w:val="center"/>
          </w:tcPr>
          <w:p w:rsidR="0067494A" w:rsidRPr="002E1C5D" w:rsidRDefault="007A2E76" w:rsidP="009A70CF">
            <w:pPr>
              <w:spacing w:line="240" w:lineRule="auto"/>
              <w:ind w:firstLine="0"/>
              <w:jc w:val="center"/>
              <w:rPr>
                <w:color w:val="000000"/>
                <w:lang w:val="en-US"/>
              </w:rPr>
            </w:pPr>
            <w:r>
              <w:rPr>
                <w:color w:val="000000"/>
              </w:rPr>
              <w:t>5</w:t>
            </w:r>
            <w:r w:rsidR="009A70CF">
              <w:rPr>
                <w:color w:val="000000"/>
              </w:rPr>
              <w:t>6</w:t>
            </w:r>
          </w:p>
        </w:tc>
      </w:tr>
      <w:tr w:rsidR="009A44AE" w:rsidRPr="002E1C5D">
        <w:trPr>
          <w:trHeight w:val="20"/>
        </w:trPr>
        <w:tc>
          <w:tcPr>
            <w:tcW w:w="8640" w:type="dxa"/>
            <w:shd w:val="clear" w:color="auto" w:fill="auto"/>
            <w:noWrap/>
            <w:vAlign w:val="center"/>
          </w:tcPr>
          <w:p w:rsidR="009A44AE" w:rsidRPr="002E1C5D" w:rsidRDefault="009A44AE" w:rsidP="00821331">
            <w:pPr>
              <w:spacing w:line="240" w:lineRule="auto"/>
              <w:ind w:firstLine="720"/>
              <w:rPr>
                <w:b/>
                <w:color w:val="000000"/>
              </w:rPr>
            </w:pPr>
            <w:r w:rsidRPr="002E1C5D">
              <w:rPr>
                <w:b/>
                <w:color w:val="000000"/>
              </w:rPr>
              <w:t xml:space="preserve">Глава </w:t>
            </w:r>
            <w:r w:rsidR="009E2DB6" w:rsidRPr="002E1C5D">
              <w:rPr>
                <w:b/>
                <w:color w:val="000000"/>
                <w:lang w:val="en-US"/>
              </w:rPr>
              <w:t>IX</w:t>
            </w:r>
            <w:r w:rsidRPr="002E1C5D">
              <w:rPr>
                <w:b/>
                <w:color w:val="000000"/>
              </w:rPr>
              <w:t>.  РАЗРЕШЕНИЕ НА УСЛОВНО РАЗРЕШЕННЫЙ ВИД ИСПОЛЬЗОВАНИЯ ЗЕМЕЛЬНОГО УЧАСТКА ИЛИ ОБЪЕКТА КАП</w:t>
            </w:r>
            <w:r w:rsidRPr="002E1C5D">
              <w:rPr>
                <w:b/>
                <w:color w:val="000000"/>
              </w:rPr>
              <w:t>И</w:t>
            </w:r>
            <w:r w:rsidRPr="002E1C5D">
              <w:rPr>
                <w:b/>
                <w:color w:val="000000"/>
              </w:rPr>
              <w:t>ТАЛЬНОГО СТРОИТЕЛЬСТВА. РАЗРЕШЕНИЕ НА ОТКЛОНЕНИЕ ОТ ПРЕДЕЛЬНЫХ ПАРАМЕТРОВ СТРОИТЕЛЬСТВА, РЕКОНСТРУКЦИИ ОБЪЕКТОВ КАПИТАЛЬНОГО СТРОИТЕЛЬСТВА</w:t>
            </w:r>
            <w:r w:rsidR="00821331" w:rsidRPr="002E1C5D">
              <w:rPr>
                <w:b/>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9A44AE" w:rsidRPr="002E1C5D" w:rsidRDefault="00703662" w:rsidP="009A70CF">
            <w:pPr>
              <w:spacing w:line="240" w:lineRule="auto"/>
              <w:ind w:firstLine="0"/>
              <w:jc w:val="center"/>
              <w:rPr>
                <w:color w:val="000000"/>
                <w:lang w:val="en-US"/>
              </w:rPr>
            </w:pPr>
            <w:r>
              <w:rPr>
                <w:color w:val="000000"/>
              </w:rPr>
              <w:t>5</w:t>
            </w:r>
            <w:r w:rsidR="009A70CF">
              <w:rPr>
                <w:color w:val="000000"/>
              </w:rPr>
              <w:t>6</w:t>
            </w:r>
          </w:p>
        </w:tc>
      </w:tr>
      <w:tr w:rsidR="009A44AE" w:rsidRPr="002E1C5D">
        <w:trPr>
          <w:trHeight w:val="20"/>
        </w:trPr>
        <w:tc>
          <w:tcPr>
            <w:tcW w:w="8640" w:type="dxa"/>
            <w:shd w:val="clear" w:color="auto" w:fill="auto"/>
            <w:noWrap/>
            <w:vAlign w:val="center"/>
          </w:tcPr>
          <w:p w:rsidR="009A44AE" w:rsidRPr="002E1C5D" w:rsidRDefault="00DE6C97" w:rsidP="0002032F">
            <w:pPr>
              <w:spacing w:line="240" w:lineRule="auto"/>
              <w:ind w:firstLine="720"/>
              <w:rPr>
                <w:color w:val="000000"/>
              </w:rPr>
            </w:pPr>
            <w:r w:rsidRPr="002E1C5D">
              <w:rPr>
                <w:color w:val="000000"/>
              </w:rPr>
              <w:t xml:space="preserve">Статья </w:t>
            </w:r>
            <w:r w:rsidR="00961674">
              <w:rPr>
                <w:color w:val="000000"/>
              </w:rPr>
              <w:t>45</w:t>
            </w:r>
            <w:r w:rsidRPr="002E1C5D">
              <w:rPr>
                <w:color w:val="000000"/>
              </w:rPr>
              <w:t>. 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9A44AE" w:rsidRPr="002E1C5D" w:rsidRDefault="008E20E5" w:rsidP="009A70CF">
            <w:pPr>
              <w:spacing w:line="240" w:lineRule="auto"/>
              <w:ind w:firstLine="0"/>
              <w:jc w:val="center"/>
              <w:rPr>
                <w:color w:val="000000"/>
                <w:lang w:val="en-US"/>
              </w:rPr>
            </w:pPr>
            <w:r>
              <w:rPr>
                <w:color w:val="000000"/>
              </w:rPr>
              <w:t>5</w:t>
            </w:r>
            <w:r w:rsidR="009A70CF">
              <w:rPr>
                <w:color w:val="000000"/>
              </w:rPr>
              <w:t>6</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61674">
              <w:rPr>
                <w:color w:val="000000"/>
              </w:rPr>
              <w:t>46</w:t>
            </w:r>
            <w:r w:rsidRPr="002E1C5D">
              <w:rPr>
                <w:color w:val="000000"/>
              </w:rPr>
              <w:t xml:space="preserve">. Порядок предоставления </w:t>
            </w:r>
            <w:proofErr w:type="gramStart"/>
            <w:r w:rsidRPr="002E1C5D">
              <w:rPr>
                <w:color w:val="000000"/>
              </w:rPr>
              <w:t>разрешения</w:t>
            </w:r>
            <w:proofErr w:type="gramEnd"/>
            <w:r w:rsidRPr="002E1C5D">
              <w:rPr>
                <w:color w:val="000000"/>
              </w:rPr>
              <w:t xml:space="preserve"> на отклонение предел</w:t>
            </w:r>
            <w:r w:rsidRPr="002E1C5D">
              <w:rPr>
                <w:color w:val="000000"/>
              </w:rPr>
              <w:t>ь</w:t>
            </w:r>
            <w:r w:rsidRPr="002E1C5D">
              <w:rPr>
                <w:color w:val="000000"/>
              </w:rPr>
              <w:t>ных параметров разрешенного строительства, реконструкции объектов капитал</w:t>
            </w:r>
            <w:r w:rsidRPr="002E1C5D">
              <w:rPr>
                <w:color w:val="000000"/>
              </w:rPr>
              <w:t>ь</w:t>
            </w:r>
            <w:r w:rsidRPr="002E1C5D">
              <w:rPr>
                <w:color w:val="000000"/>
              </w:rPr>
              <w:lastRenderedPageBreak/>
              <w:t>ного строительства, использования земельного участка или объекта капитального строительства</w:t>
            </w:r>
            <w:r w:rsidR="007514AD" w:rsidRPr="002E1C5D">
              <w:rPr>
                <w:color w:val="000000"/>
              </w:rPr>
              <w:t>………………………………………………………………………….</w:t>
            </w:r>
            <w:r w:rsidR="00821331" w:rsidRPr="002E1C5D">
              <w:rPr>
                <w:color w:val="000000"/>
              </w:rPr>
              <w:t>..</w:t>
            </w:r>
            <w:r w:rsidR="007514AD"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DE6C97" w:rsidRPr="002E1C5D" w:rsidRDefault="0009763F" w:rsidP="009A70CF">
            <w:pPr>
              <w:spacing w:line="240" w:lineRule="auto"/>
              <w:ind w:firstLine="0"/>
              <w:jc w:val="center"/>
              <w:rPr>
                <w:color w:val="000000"/>
                <w:lang w:val="en-US"/>
              </w:rPr>
            </w:pPr>
            <w:r w:rsidRPr="002E1C5D">
              <w:rPr>
                <w:color w:val="000000"/>
              </w:rPr>
              <w:t>5</w:t>
            </w:r>
            <w:r w:rsidR="009A70CF">
              <w:rPr>
                <w:color w:val="000000"/>
              </w:rPr>
              <w:t>7</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b/>
                <w:color w:val="000000"/>
              </w:rPr>
            </w:pPr>
            <w:r w:rsidRPr="002E1C5D">
              <w:rPr>
                <w:b/>
                <w:color w:val="000000"/>
              </w:rPr>
              <w:lastRenderedPageBreak/>
              <w:t xml:space="preserve">Глава </w:t>
            </w:r>
            <w:r w:rsidR="001D41AF" w:rsidRPr="002E1C5D">
              <w:rPr>
                <w:b/>
                <w:color w:val="000000"/>
                <w:lang w:val="en-US"/>
              </w:rPr>
              <w:t>X</w:t>
            </w:r>
            <w:r w:rsidRPr="002E1C5D">
              <w:rPr>
                <w:b/>
                <w:color w:val="000000"/>
              </w:rPr>
              <w:t xml:space="preserve">. </w:t>
            </w:r>
            <w:r w:rsidR="00CE3541" w:rsidRPr="002E1C5D">
              <w:rPr>
                <w:b/>
                <w:color w:val="000000"/>
              </w:rPr>
              <w:t xml:space="preserve">ПОРЯДОК ПРОВЕДЕНИЯ </w:t>
            </w:r>
            <w:r w:rsidRPr="002E1C5D">
              <w:rPr>
                <w:b/>
                <w:color w:val="000000"/>
              </w:rPr>
              <w:t>ПУБЛИЧНЫ</w:t>
            </w:r>
            <w:r w:rsidR="00CE3541" w:rsidRPr="002E1C5D">
              <w:rPr>
                <w:b/>
                <w:color w:val="000000"/>
              </w:rPr>
              <w:t>Х</w:t>
            </w:r>
            <w:r w:rsidRPr="002E1C5D">
              <w:rPr>
                <w:b/>
                <w:color w:val="000000"/>
              </w:rPr>
              <w:t xml:space="preserve"> СЛУШАНИ</w:t>
            </w:r>
            <w:r w:rsidR="00CE3541" w:rsidRPr="002E1C5D">
              <w:rPr>
                <w:b/>
                <w:color w:val="000000"/>
              </w:rPr>
              <w:t>Й</w:t>
            </w:r>
            <w:r w:rsidR="00821331" w:rsidRPr="002E1C5D">
              <w:rPr>
                <w:b/>
                <w:color w:val="000000"/>
              </w:rPr>
              <w:t>…..</w:t>
            </w:r>
          </w:p>
        </w:tc>
        <w:tc>
          <w:tcPr>
            <w:tcW w:w="1080" w:type="dxa"/>
            <w:shd w:val="clear" w:color="auto" w:fill="auto"/>
            <w:noWrap/>
            <w:vAlign w:val="center"/>
          </w:tcPr>
          <w:p w:rsidR="00DE6C97" w:rsidRPr="002E1C5D" w:rsidRDefault="0081547A" w:rsidP="009A70CF">
            <w:pPr>
              <w:spacing w:line="240" w:lineRule="auto"/>
              <w:ind w:firstLine="0"/>
              <w:jc w:val="center"/>
              <w:rPr>
                <w:color w:val="000000"/>
              </w:rPr>
            </w:pPr>
            <w:r>
              <w:rPr>
                <w:color w:val="000000"/>
              </w:rPr>
              <w:t>5</w:t>
            </w:r>
            <w:r w:rsidR="009A70CF">
              <w:rPr>
                <w:color w:val="000000"/>
              </w:rPr>
              <w:t>8</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61674">
              <w:rPr>
                <w:color w:val="000000"/>
              </w:rPr>
              <w:t>47</w:t>
            </w:r>
            <w:r w:rsidR="00CE3541" w:rsidRPr="002E1C5D">
              <w:rPr>
                <w:color w:val="000000"/>
              </w:rPr>
              <w:t xml:space="preserve">. </w:t>
            </w:r>
            <w:r w:rsidRPr="002E1C5D">
              <w:rPr>
                <w:color w:val="000000"/>
              </w:rPr>
              <w:t>Общие положения о публичных слушаниях по вопросам земл</w:t>
            </w:r>
            <w:r w:rsidRPr="002E1C5D">
              <w:rPr>
                <w:color w:val="000000"/>
              </w:rPr>
              <w:t>е</w:t>
            </w:r>
            <w:r w:rsidRPr="002E1C5D">
              <w:rPr>
                <w:color w:val="000000"/>
              </w:rPr>
              <w:t>пользования и застройки</w:t>
            </w:r>
            <w:r w:rsidR="007514AD"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DE6C97" w:rsidRPr="002E1C5D" w:rsidRDefault="0028010D" w:rsidP="0081547A">
            <w:pPr>
              <w:spacing w:line="240" w:lineRule="auto"/>
              <w:ind w:firstLine="0"/>
              <w:jc w:val="center"/>
              <w:rPr>
                <w:color w:val="000000"/>
              </w:rPr>
            </w:pPr>
            <w:r w:rsidRPr="002E1C5D">
              <w:rPr>
                <w:color w:val="000000"/>
              </w:rPr>
              <w:t>5</w:t>
            </w:r>
            <w:r w:rsidR="009A70CF">
              <w:rPr>
                <w:color w:val="000000"/>
              </w:rPr>
              <w:t>8</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36DA7" w:rsidRPr="002E1C5D">
              <w:rPr>
                <w:color w:val="000000"/>
              </w:rPr>
              <w:t>4</w:t>
            </w:r>
            <w:r w:rsidR="00961674">
              <w:rPr>
                <w:color w:val="000000"/>
              </w:rPr>
              <w:t>8</w:t>
            </w:r>
            <w:r w:rsidRPr="002E1C5D">
              <w:rPr>
                <w:color w:val="000000"/>
              </w:rPr>
              <w:t>. Особенности проведения публичных слушаний по предлож</w:t>
            </w:r>
            <w:r w:rsidRPr="002E1C5D">
              <w:rPr>
                <w:color w:val="000000"/>
              </w:rPr>
              <w:t>е</w:t>
            </w:r>
            <w:r w:rsidRPr="002E1C5D">
              <w:rPr>
                <w:color w:val="000000"/>
              </w:rPr>
              <w:t>ниям о внесении изменений в Правила</w:t>
            </w:r>
            <w:r w:rsidR="00CE3541" w:rsidRPr="002E1C5D">
              <w:rPr>
                <w:color w:val="000000"/>
              </w:rPr>
              <w:t xml:space="preserve"> землепользования и застройки</w:t>
            </w:r>
            <w:r w:rsidRPr="002E1C5D">
              <w:rPr>
                <w:color w:val="000000"/>
              </w:rPr>
              <w:t>, порядок внесения изменений</w:t>
            </w:r>
            <w:r w:rsidR="007514AD"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DE6C97" w:rsidRPr="002E1C5D" w:rsidRDefault="0081547A" w:rsidP="009A70CF">
            <w:pPr>
              <w:spacing w:line="240" w:lineRule="auto"/>
              <w:ind w:firstLine="0"/>
              <w:jc w:val="center"/>
              <w:rPr>
                <w:color w:val="000000"/>
              </w:rPr>
            </w:pPr>
            <w:r>
              <w:rPr>
                <w:color w:val="000000"/>
              </w:rPr>
              <w:t>5</w:t>
            </w:r>
            <w:r w:rsidR="009A70CF">
              <w:rPr>
                <w:color w:val="000000"/>
              </w:rPr>
              <w:t>9</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36DA7" w:rsidRPr="002E1C5D">
              <w:rPr>
                <w:color w:val="000000"/>
              </w:rPr>
              <w:t>4</w:t>
            </w:r>
            <w:r w:rsidR="00961674">
              <w:rPr>
                <w:color w:val="000000"/>
              </w:rPr>
              <w:t>9</w:t>
            </w:r>
            <w:r w:rsidRPr="002E1C5D">
              <w:rPr>
                <w:color w:val="000000"/>
              </w:rPr>
              <w:t>. Особенности проведения публичных слушаний и принятия р</w:t>
            </w:r>
            <w:r w:rsidRPr="002E1C5D">
              <w:rPr>
                <w:color w:val="000000"/>
              </w:rPr>
              <w:t>е</w:t>
            </w:r>
            <w:r w:rsidRPr="002E1C5D">
              <w:rPr>
                <w:color w:val="000000"/>
              </w:rPr>
              <w:t>шений по заявлениям о предоставлении разрешений на условно разрешенные в</w:t>
            </w:r>
            <w:r w:rsidRPr="002E1C5D">
              <w:rPr>
                <w:color w:val="000000"/>
              </w:rPr>
              <w:t>и</w:t>
            </w:r>
            <w:r w:rsidRPr="002E1C5D">
              <w:rPr>
                <w:color w:val="000000"/>
              </w:rPr>
              <w:t>ды использования недвижимости</w:t>
            </w:r>
            <w:r w:rsidR="00973A15"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DE6C97" w:rsidRPr="002E1C5D" w:rsidRDefault="0081547A" w:rsidP="00D27DE1">
            <w:pPr>
              <w:spacing w:line="240" w:lineRule="auto"/>
              <w:ind w:firstLine="0"/>
              <w:jc w:val="center"/>
              <w:rPr>
                <w:color w:val="000000"/>
                <w:lang w:val="en-US"/>
              </w:rPr>
            </w:pPr>
            <w:r>
              <w:rPr>
                <w:color w:val="000000"/>
              </w:rPr>
              <w:t>6</w:t>
            </w:r>
            <w:r w:rsidR="00D27DE1">
              <w:rPr>
                <w:color w:val="000000"/>
              </w:rPr>
              <w:t>1</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61674">
              <w:rPr>
                <w:color w:val="000000"/>
              </w:rPr>
              <w:t>50</w:t>
            </w:r>
            <w:r w:rsidRPr="002E1C5D">
              <w:rPr>
                <w:color w:val="000000"/>
              </w:rPr>
              <w:t>. Особенности проведения публичных слушаний и принятия р</w:t>
            </w:r>
            <w:r w:rsidRPr="002E1C5D">
              <w:rPr>
                <w:color w:val="000000"/>
              </w:rPr>
              <w:t>е</w:t>
            </w:r>
            <w:r w:rsidRPr="002E1C5D">
              <w:rPr>
                <w:color w:val="000000"/>
              </w:rPr>
              <w:t>шений по заявлениям о предоставлении разрешений на отклонения от предел</w:t>
            </w:r>
            <w:r w:rsidRPr="002E1C5D">
              <w:rPr>
                <w:color w:val="000000"/>
              </w:rPr>
              <w:t>ь</w:t>
            </w:r>
            <w:r w:rsidRPr="002E1C5D">
              <w:rPr>
                <w:color w:val="000000"/>
              </w:rPr>
              <w:t>ных параметров разрешенного строительства</w:t>
            </w:r>
            <w:r w:rsidR="004D02F3"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DE6C97" w:rsidRPr="002E1C5D" w:rsidRDefault="00801F46" w:rsidP="00D27DE1">
            <w:pPr>
              <w:spacing w:line="240" w:lineRule="auto"/>
              <w:ind w:firstLine="0"/>
              <w:jc w:val="center"/>
              <w:rPr>
                <w:color w:val="000000"/>
                <w:lang w:val="en-US"/>
              </w:rPr>
            </w:pPr>
            <w:r>
              <w:rPr>
                <w:color w:val="000000"/>
              </w:rPr>
              <w:t>6</w:t>
            </w:r>
            <w:r w:rsidR="00D27DE1">
              <w:rPr>
                <w:color w:val="000000"/>
              </w:rPr>
              <w:t>3</w:t>
            </w:r>
          </w:p>
        </w:tc>
      </w:tr>
      <w:tr w:rsidR="00DE6C97" w:rsidRPr="002E1C5D">
        <w:trPr>
          <w:trHeight w:val="20"/>
        </w:trPr>
        <w:tc>
          <w:tcPr>
            <w:tcW w:w="8640" w:type="dxa"/>
            <w:shd w:val="clear" w:color="auto" w:fill="auto"/>
            <w:noWrap/>
            <w:vAlign w:val="center"/>
          </w:tcPr>
          <w:p w:rsidR="00DE6C97" w:rsidRPr="002E1C5D" w:rsidRDefault="00DE6C97" w:rsidP="0002032F">
            <w:pPr>
              <w:spacing w:line="240" w:lineRule="auto"/>
              <w:ind w:firstLine="720"/>
              <w:rPr>
                <w:color w:val="000000"/>
              </w:rPr>
            </w:pPr>
            <w:r w:rsidRPr="002E1C5D">
              <w:rPr>
                <w:color w:val="000000"/>
              </w:rPr>
              <w:t xml:space="preserve">Статья </w:t>
            </w:r>
            <w:r w:rsidR="00936DA7" w:rsidRPr="002E1C5D">
              <w:rPr>
                <w:color w:val="000000"/>
              </w:rPr>
              <w:t>5</w:t>
            </w:r>
            <w:r w:rsidR="00961674">
              <w:rPr>
                <w:color w:val="000000"/>
              </w:rPr>
              <w:t>1</w:t>
            </w:r>
            <w:r w:rsidRPr="002E1C5D">
              <w:rPr>
                <w:color w:val="000000"/>
              </w:rPr>
              <w:t>. Особенности проведения публичных слушаний по проектам планировки территорий и проектам межевания территорий</w:t>
            </w:r>
            <w:r w:rsidR="009A18DA"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DE6C97" w:rsidRPr="002E1C5D" w:rsidRDefault="00EA1DD1" w:rsidP="00D27DE1">
            <w:pPr>
              <w:spacing w:line="240" w:lineRule="auto"/>
              <w:ind w:firstLine="0"/>
              <w:jc w:val="center"/>
              <w:rPr>
                <w:color w:val="000000"/>
              </w:rPr>
            </w:pPr>
            <w:r>
              <w:rPr>
                <w:color w:val="000000"/>
              </w:rPr>
              <w:t>6</w:t>
            </w:r>
            <w:r w:rsidR="00D27DE1">
              <w:rPr>
                <w:color w:val="000000"/>
              </w:rPr>
              <w:t>4</w:t>
            </w:r>
          </w:p>
        </w:tc>
      </w:tr>
      <w:tr w:rsidR="0067494A" w:rsidRPr="002E1C5D">
        <w:trPr>
          <w:trHeight w:val="20"/>
        </w:trPr>
        <w:tc>
          <w:tcPr>
            <w:tcW w:w="8640" w:type="dxa"/>
            <w:shd w:val="clear" w:color="auto" w:fill="auto"/>
            <w:noWrap/>
            <w:vAlign w:val="center"/>
          </w:tcPr>
          <w:p w:rsidR="0067494A" w:rsidRPr="002E1C5D" w:rsidRDefault="00CA066A" w:rsidP="00821331">
            <w:pPr>
              <w:spacing w:line="240" w:lineRule="auto"/>
              <w:ind w:firstLine="720"/>
              <w:rPr>
                <w:b/>
                <w:color w:val="000000"/>
              </w:rPr>
            </w:pPr>
            <w:r w:rsidRPr="002E1C5D">
              <w:rPr>
                <w:b/>
                <w:color w:val="000000"/>
              </w:rPr>
              <w:t xml:space="preserve">Глава </w:t>
            </w:r>
            <w:r w:rsidR="00CE3541" w:rsidRPr="002E1C5D">
              <w:rPr>
                <w:b/>
                <w:color w:val="000000"/>
                <w:lang w:val="en-US"/>
              </w:rPr>
              <w:t>X</w:t>
            </w:r>
            <w:r w:rsidR="009E2DB6" w:rsidRPr="002E1C5D">
              <w:rPr>
                <w:b/>
                <w:color w:val="000000"/>
                <w:lang w:val="en-US"/>
              </w:rPr>
              <w:t>I</w:t>
            </w:r>
            <w:r w:rsidRPr="002E1C5D">
              <w:rPr>
                <w:b/>
                <w:color w:val="000000"/>
              </w:rPr>
              <w:t>. А</w:t>
            </w:r>
            <w:r w:rsidR="00CE3541" w:rsidRPr="002E1C5D">
              <w:rPr>
                <w:b/>
                <w:color w:val="000000"/>
              </w:rPr>
              <w:t>РХИТЕКТУРНО-СТРОИТЕЛЬНОЕ ПРОЕКТИРОВ</w:t>
            </w:r>
            <w:r w:rsidR="00CE3541" w:rsidRPr="002E1C5D">
              <w:rPr>
                <w:b/>
                <w:color w:val="000000"/>
              </w:rPr>
              <w:t>А</w:t>
            </w:r>
            <w:r w:rsidR="00CE3541" w:rsidRPr="002E1C5D">
              <w:rPr>
                <w:b/>
                <w:color w:val="000000"/>
              </w:rPr>
              <w:t>НИЕ, СТРОИТЕЛЬСТВО И РЕКОНСТРУКЦИЯ ОБЪЕКТОВ КАП</w:t>
            </w:r>
            <w:r w:rsidR="00CE3541" w:rsidRPr="002E1C5D">
              <w:rPr>
                <w:b/>
                <w:color w:val="000000"/>
              </w:rPr>
              <w:t>И</w:t>
            </w:r>
            <w:r w:rsidR="00CE3541" w:rsidRPr="002E1C5D">
              <w:rPr>
                <w:b/>
                <w:color w:val="000000"/>
              </w:rPr>
              <w:t>ТАЛЬНОГО СТРОИТЕЛЬСТВА</w:t>
            </w:r>
            <w:r w:rsidR="00821331" w:rsidRPr="002E1C5D">
              <w:rPr>
                <w:b/>
                <w:color w:val="000000"/>
              </w:rPr>
              <w:t>…………………….........................................</w:t>
            </w:r>
            <w:r w:rsidR="00CE3541" w:rsidRPr="002E1C5D">
              <w:rPr>
                <w:b/>
                <w:color w:val="000000"/>
              </w:rPr>
              <w:t xml:space="preserve"> </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67494A" w:rsidRPr="002E1C5D" w:rsidRDefault="00801F46" w:rsidP="00D27DE1">
            <w:pPr>
              <w:spacing w:line="240" w:lineRule="auto"/>
              <w:ind w:firstLine="0"/>
              <w:jc w:val="center"/>
              <w:rPr>
                <w:color w:val="000000"/>
                <w:lang w:val="en-US"/>
              </w:rPr>
            </w:pPr>
            <w:r>
              <w:rPr>
                <w:color w:val="000000"/>
              </w:rPr>
              <w:t>6</w:t>
            </w:r>
            <w:r w:rsidR="00D27DE1">
              <w:rPr>
                <w:color w:val="000000"/>
              </w:rPr>
              <w:t>5</w:t>
            </w:r>
          </w:p>
        </w:tc>
      </w:tr>
      <w:tr w:rsidR="0067494A" w:rsidRPr="002E1C5D">
        <w:trPr>
          <w:trHeight w:val="20"/>
        </w:trPr>
        <w:tc>
          <w:tcPr>
            <w:tcW w:w="8640" w:type="dxa"/>
            <w:shd w:val="clear" w:color="auto" w:fill="auto"/>
            <w:noWrap/>
            <w:vAlign w:val="center"/>
          </w:tcPr>
          <w:p w:rsidR="0067494A" w:rsidRPr="002E1C5D" w:rsidRDefault="00962688" w:rsidP="0002032F">
            <w:pPr>
              <w:spacing w:line="240" w:lineRule="auto"/>
              <w:ind w:firstLine="720"/>
              <w:rPr>
                <w:color w:val="000000"/>
              </w:rPr>
            </w:pPr>
            <w:r w:rsidRPr="002E1C5D">
              <w:rPr>
                <w:color w:val="000000"/>
              </w:rPr>
              <w:t xml:space="preserve">Статья </w:t>
            </w:r>
            <w:r w:rsidR="00961674">
              <w:rPr>
                <w:color w:val="000000"/>
              </w:rPr>
              <w:t>52</w:t>
            </w:r>
            <w:r w:rsidRPr="002E1C5D">
              <w:rPr>
                <w:color w:val="000000"/>
              </w:rPr>
              <w:t>. Право на строительные изменения недвижимости и основание для его реализации. Виды строительных изменений недвижимости</w:t>
            </w:r>
            <w:r w:rsidR="009A18DA" w:rsidRPr="002E1C5D">
              <w:rPr>
                <w:color w:val="000000"/>
              </w:rPr>
              <w:t>………………</w:t>
            </w:r>
          </w:p>
        </w:tc>
        <w:tc>
          <w:tcPr>
            <w:tcW w:w="1080" w:type="dxa"/>
            <w:shd w:val="clear" w:color="auto" w:fill="auto"/>
            <w:noWrap/>
            <w:vAlign w:val="center"/>
          </w:tcPr>
          <w:p w:rsidR="00821331" w:rsidRPr="002E1C5D" w:rsidRDefault="00821331" w:rsidP="00571FA7">
            <w:pPr>
              <w:spacing w:line="240" w:lineRule="auto"/>
              <w:ind w:firstLine="0"/>
              <w:jc w:val="center"/>
              <w:rPr>
                <w:color w:val="000000"/>
              </w:rPr>
            </w:pPr>
          </w:p>
          <w:p w:rsidR="0067494A" w:rsidRPr="002E1C5D" w:rsidRDefault="00EA1DD1" w:rsidP="00D27DE1">
            <w:pPr>
              <w:spacing w:line="240" w:lineRule="auto"/>
              <w:ind w:firstLine="0"/>
              <w:jc w:val="center"/>
              <w:rPr>
                <w:color w:val="000000"/>
              </w:rPr>
            </w:pPr>
            <w:r>
              <w:rPr>
                <w:color w:val="000000"/>
              </w:rPr>
              <w:t>6</w:t>
            </w:r>
            <w:r w:rsidR="00D27DE1">
              <w:rPr>
                <w:color w:val="000000"/>
              </w:rPr>
              <w:t>5</w:t>
            </w:r>
          </w:p>
        </w:tc>
      </w:tr>
      <w:tr w:rsidR="00962688" w:rsidRPr="002E1C5D">
        <w:trPr>
          <w:trHeight w:val="20"/>
        </w:trPr>
        <w:tc>
          <w:tcPr>
            <w:tcW w:w="8640" w:type="dxa"/>
            <w:shd w:val="clear" w:color="auto" w:fill="auto"/>
            <w:noWrap/>
            <w:vAlign w:val="center"/>
          </w:tcPr>
          <w:p w:rsidR="00962688" w:rsidRPr="002E1C5D" w:rsidRDefault="00962688" w:rsidP="0002032F">
            <w:pPr>
              <w:spacing w:line="240" w:lineRule="auto"/>
              <w:ind w:firstLine="720"/>
              <w:rPr>
                <w:color w:val="000000"/>
              </w:rPr>
            </w:pPr>
            <w:r w:rsidRPr="002E1C5D">
              <w:rPr>
                <w:color w:val="000000"/>
              </w:rPr>
              <w:t xml:space="preserve">Статья </w:t>
            </w:r>
            <w:r w:rsidR="00961674">
              <w:rPr>
                <w:color w:val="000000"/>
              </w:rPr>
              <w:t>53</w:t>
            </w:r>
            <w:r w:rsidRPr="002E1C5D">
              <w:rPr>
                <w:color w:val="000000"/>
              </w:rPr>
              <w:t>.</w:t>
            </w:r>
            <w:r w:rsidR="00DE6C97" w:rsidRPr="002E1C5D">
              <w:rPr>
                <w:color w:val="000000"/>
              </w:rPr>
              <w:t xml:space="preserve"> Основания и порядок</w:t>
            </w:r>
            <w:r w:rsidRPr="002E1C5D">
              <w:rPr>
                <w:color w:val="000000"/>
              </w:rPr>
              <w:t xml:space="preserve"> </w:t>
            </w:r>
            <w:r w:rsidR="00DE6C97" w:rsidRPr="002E1C5D">
              <w:rPr>
                <w:color w:val="000000"/>
              </w:rPr>
              <w:t>п</w:t>
            </w:r>
            <w:r w:rsidRPr="002E1C5D">
              <w:rPr>
                <w:color w:val="000000"/>
              </w:rPr>
              <w:t>одготовк</w:t>
            </w:r>
            <w:r w:rsidR="00DE6C97" w:rsidRPr="002E1C5D">
              <w:rPr>
                <w:color w:val="000000"/>
              </w:rPr>
              <w:t>и</w:t>
            </w:r>
            <w:r w:rsidRPr="002E1C5D">
              <w:rPr>
                <w:color w:val="000000"/>
              </w:rPr>
              <w:t xml:space="preserve"> проектной документации</w:t>
            </w:r>
            <w:r w:rsidR="005A0C72" w:rsidRPr="002E1C5D">
              <w:rPr>
                <w:color w:val="000000"/>
              </w:rPr>
              <w:t>……</w:t>
            </w:r>
          </w:p>
        </w:tc>
        <w:tc>
          <w:tcPr>
            <w:tcW w:w="1080" w:type="dxa"/>
            <w:shd w:val="clear" w:color="auto" w:fill="auto"/>
            <w:noWrap/>
            <w:vAlign w:val="center"/>
          </w:tcPr>
          <w:p w:rsidR="00962688" w:rsidRPr="002E1C5D" w:rsidRDefault="00703662" w:rsidP="00D27DE1">
            <w:pPr>
              <w:spacing w:line="240" w:lineRule="auto"/>
              <w:ind w:firstLine="0"/>
              <w:jc w:val="center"/>
              <w:rPr>
                <w:color w:val="000000"/>
              </w:rPr>
            </w:pPr>
            <w:r>
              <w:rPr>
                <w:color w:val="000000"/>
              </w:rPr>
              <w:t>6</w:t>
            </w:r>
            <w:r w:rsidR="00D27DE1">
              <w:rPr>
                <w:color w:val="000000"/>
              </w:rPr>
              <w:t>6</w:t>
            </w:r>
          </w:p>
        </w:tc>
      </w:tr>
      <w:tr w:rsidR="00962688" w:rsidRPr="002E1C5D">
        <w:trPr>
          <w:trHeight w:val="20"/>
        </w:trPr>
        <w:tc>
          <w:tcPr>
            <w:tcW w:w="8640" w:type="dxa"/>
            <w:shd w:val="clear" w:color="auto" w:fill="auto"/>
            <w:noWrap/>
            <w:vAlign w:val="center"/>
          </w:tcPr>
          <w:p w:rsidR="00962688" w:rsidRPr="002E1C5D" w:rsidRDefault="00962688" w:rsidP="0002032F">
            <w:pPr>
              <w:spacing w:line="240" w:lineRule="auto"/>
              <w:ind w:firstLine="720"/>
              <w:rPr>
                <w:color w:val="000000"/>
              </w:rPr>
            </w:pPr>
            <w:r w:rsidRPr="002E1C5D">
              <w:rPr>
                <w:color w:val="000000"/>
              </w:rPr>
              <w:t xml:space="preserve">Статья </w:t>
            </w:r>
            <w:r w:rsidR="00961674">
              <w:rPr>
                <w:color w:val="000000"/>
              </w:rPr>
              <w:t>54</w:t>
            </w:r>
            <w:r w:rsidRPr="002E1C5D">
              <w:rPr>
                <w:color w:val="000000"/>
              </w:rPr>
              <w:t xml:space="preserve">. </w:t>
            </w:r>
            <w:r w:rsidR="00A43DF7" w:rsidRPr="002E1C5D">
              <w:rPr>
                <w:color w:val="000000"/>
              </w:rPr>
              <w:t>Выдача разрешений на строительство</w:t>
            </w:r>
            <w:r w:rsidR="005A0C72" w:rsidRPr="002E1C5D">
              <w:rPr>
                <w:color w:val="000000"/>
              </w:rPr>
              <w:t>……………………………</w:t>
            </w:r>
          </w:p>
        </w:tc>
        <w:tc>
          <w:tcPr>
            <w:tcW w:w="1080" w:type="dxa"/>
            <w:shd w:val="clear" w:color="auto" w:fill="auto"/>
            <w:noWrap/>
            <w:vAlign w:val="center"/>
          </w:tcPr>
          <w:p w:rsidR="00962688" w:rsidRPr="002E1C5D" w:rsidRDefault="00EA1DD1" w:rsidP="00D27DE1">
            <w:pPr>
              <w:spacing w:line="240" w:lineRule="auto"/>
              <w:ind w:firstLine="0"/>
              <w:jc w:val="center"/>
              <w:rPr>
                <w:color w:val="000000"/>
              </w:rPr>
            </w:pPr>
            <w:r>
              <w:rPr>
                <w:color w:val="000000"/>
              </w:rPr>
              <w:t>6</w:t>
            </w:r>
            <w:r w:rsidR="00D27DE1">
              <w:rPr>
                <w:color w:val="000000"/>
              </w:rPr>
              <w:t>7</w:t>
            </w:r>
          </w:p>
        </w:tc>
      </w:tr>
      <w:tr w:rsidR="00962688" w:rsidRPr="002E1C5D">
        <w:trPr>
          <w:trHeight w:val="20"/>
        </w:trPr>
        <w:tc>
          <w:tcPr>
            <w:tcW w:w="8640" w:type="dxa"/>
            <w:shd w:val="clear" w:color="auto" w:fill="auto"/>
            <w:noWrap/>
            <w:vAlign w:val="center"/>
          </w:tcPr>
          <w:p w:rsidR="00962688" w:rsidRPr="002E1C5D" w:rsidRDefault="00961674" w:rsidP="0002032F">
            <w:pPr>
              <w:spacing w:line="240" w:lineRule="auto"/>
              <w:ind w:firstLine="720"/>
              <w:rPr>
                <w:color w:val="000000"/>
              </w:rPr>
            </w:pPr>
            <w:r>
              <w:rPr>
                <w:color w:val="000000"/>
              </w:rPr>
              <w:t>Статья 55</w:t>
            </w:r>
            <w:r w:rsidR="005C72B7" w:rsidRPr="002E1C5D">
              <w:rPr>
                <w:color w:val="000000"/>
              </w:rPr>
              <w:t>. Строительство, реконструкция, капитальный ремонт объекта капитального строительства</w:t>
            </w:r>
            <w:r w:rsidR="004770E6" w:rsidRPr="002E1C5D">
              <w:rPr>
                <w:color w:val="000000"/>
              </w:rPr>
              <w:t>……………………………………………………</w:t>
            </w:r>
            <w:r w:rsidR="00821331" w:rsidRPr="002E1C5D">
              <w:rPr>
                <w:color w:val="000000"/>
              </w:rPr>
              <w:t>..</w:t>
            </w:r>
            <w:r w:rsidR="004770E6" w:rsidRPr="002E1C5D">
              <w:rPr>
                <w:color w:val="000000"/>
              </w:rPr>
              <w:t>…….</w:t>
            </w:r>
            <w:r w:rsidR="005C72B7" w:rsidRPr="002E1C5D">
              <w:rPr>
                <w:color w:val="000000"/>
              </w:rPr>
              <w:t xml:space="preserve">. </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962688" w:rsidRPr="002E1C5D" w:rsidRDefault="0081547A" w:rsidP="00D27DE1">
            <w:pPr>
              <w:spacing w:line="240" w:lineRule="auto"/>
              <w:ind w:firstLine="0"/>
              <w:jc w:val="center"/>
              <w:rPr>
                <w:color w:val="000000"/>
              </w:rPr>
            </w:pPr>
            <w:r>
              <w:rPr>
                <w:color w:val="000000"/>
              </w:rPr>
              <w:t>6</w:t>
            </w:r>
            <w:r w:rsidR="00D27DE1">
              <w:rPr>
                <w:color w:val="000000"/>
              </w:rPr>
              <w:t>7</w:t>
            </w:r>
          </w:p>
        </w:tc>
      </w:tr>
      <w:tr w:rsidR="00962688" w:rsidRPr="002E1C5D">
        <w:trPr>
          <w:trHeight w:val="20"/>
        </w:trPr>
        <w:tc>
          <w:tcPr>
            <w:tcW w:w="8640" w:type="dxa"/>
            <w:shd w:val="clear" w:color="auto" w:fill="auto"/>
            <w:noWrap/>
            <w:vAlign w:val="center"/>
          </w:tcPr>
          <w:p w:rsidR="00962688" w:rsidRPr="002E1C5D" w:rsidRDefault="00962688" w:rsidP="0002032F">
            <w:pPr>
              <w:spacing w:line="240" w:lineRule="auto"/>
              <w:ind w:firstLine="720"/>
              <w:rPr>
                <w:color w:val="000000"/>
              </w:rPr>
            </w:pPr>
            <w:r w:rsidRPr="002E1C5D">
              <w:rPr>
                <w:color w:val="000000"/>
              </w:rPr>
              <w:t xml:space="preserve">Статья </w:t>
            </w:r>
            <w:r w:rsidR="00961674">
              <w:rPr>
                <w:color w:val="000000"/>
              </w:rPr>
              <w:t>56</w:t>
            </w:r>
            <w:r w:rsidRPr="002E1C5D">
              <w:rPr>
                <w:color w:val="000000"/>
              </w:rPr>
              <w:t>. Приемка объекта и выдача разрешения на ввод объекта в эк</w:t>
            </w:r>
            <w:r w:rsidRPr="002E1C5D">
              <w:rPr>
                <w:color w:val="000000"/>
              </w:rPr>
              <w:t>с</w:t>
            </w:r>
            <w:r w:rsidRPr="002E1C5D">
              <w:rPr>
                <w:color w:val="000000"/>
              </w:rPr>
              <w:t>плуат</w:t>
            </w:r>
            <w:r w:rsidR="00CE3541" w:rsidRPr="002E1C5D">
              <w:rPr>
                <w:color w:val="000000"/>
              </w:rPr>
              <w:t>а</w:t>
            </w:r>
            <w:r w:rsidRPr="002E1C5D">
              <w:rPr>
                <w:color w:val="000000"/>
              </w:rPr>
              <w:t>цию</w:t>
            </w:r>
            <w:r w:rsidR="004770E6"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962688" w:rsidRPr="002E1C5D" w:rsidRDefault="00EA1DD1" w:rsidP="00D27DE1">
            <w:pPr>
              <w:spacing w:line="240" w:lineRule="auto"/>
              <w:ind w:firstLine="0"/>
              <w:jc w:val="center"/>
              <w:rPr>
                <w:color w:val="000000"/>
              </w:rPr>
            </w:pPr>
            <w:r>
              <w:rPr>
                <w:color w:val="000000"/>
              </w:rPr>
              <w:t>6</w:t>
            </w:r>
            <w:r w:rsidR="00D27DE1">
              <w:rPr>
                <w:color w:val="000000"/>
              </w:rPr>
              <w:t>9</w:t>
            </w:r>
          </w:p>
        </w:tc>
      </w:tr>
      <w:tr w:rsidR="001C6479" w:rsidRPr="002E1C5D">
        <w:trPr>
          <w:trHeight w:val="20"/>
        </w:trPr>
        <w:tc>
          <w:tcPr>
            <w:tcW w:w="8640" w:type="dxa"/>
            <w:shd w:val="clear" w:color="auto" w:fill="auto"/>
            <w:noWrap/>
            <w:vAlign w:val="center"/>
          </w:tcPr>
          <w:p w:rsidR="001C6479" w:rsidRPr="002E1C5D" w:rsidRDefault="001C6479" w:rsidP="0002032F">
            <w:pPr>
              <w:spacing w:line="240" w:lineRule="auto"/>
              <w:ind w:firstLine="720"/>
              <w:rPr>
                <w:color w:val="000000"/>
              </w:rPr>
            </w:pPr>
            <w:r w:rsidRPr="002E1C5D">
              <w:rPr>
                <w:color w:val="000000"/>
              </w:rPr>
              <w:t xml:space="preserve">Статья </w:t>
            </w:r>
            <w:r w:rsidR="00961674">
              <w:rPr>
                <w:color w:val="000000"/>
              </w:rPr>
              <w:t>57</w:t>
            </w:r>
            <w:r w:rsidRPr="002E1C5D">
              <w:rPr>
                <w:color w:val="000000"/>
              </w:rPr>
              <w:t>. Строительный контроль</w:t>
            </w:r>
            <w:r w:rsidR="004770E6" w:rsidRPr="002E1C5D">
              <w:rPr>
                <w:color w:val="000000"/>
              </w:rPr>
              <w:t>……………………………………………</w:t>
            </w:r>
          </w:p>
        </w:tc>
        <w:tc>
          <w:tcPr>
            <w:tcW w:w="1080" w:type="dxa"/>
            <w:shd w:val="clear" w:color="auto" w:fill="auto"/>
            <w:noWrap/>
            <w:vAlign w:val="center"/>
          </w:tcPr>
          <w:p w:rsidR="001C6479" w:rsidRPr="002E1C5D" w:rsidRDefault="00D27DE1" w:rsidP="003314E5">
            <w:pPr>
              <w:spacing w:line="240" w:lineRule="auto"/>
              <w:ind w:firstLine="0"/>
              <w:jc w:val="center"/>
              <w:rPr>
                <w:color w:val="000000"/>
              </w:rPr>
            </w:pPr>
            <w:r>
              <w:rPr>
                <w:color w:val="000000"/>
              </w:rPr>
              <w:t>71</w:t>
            </w:r>
          </w:p>
        </w:tc>
      </w:tr>
      <w:tr w:rsidR="00962688" w:rsidRPr="002E1C5D">
        <w:trPr>
          <w:trHeight w:val="20"/>
        </w:trPr>
        <w:tc>
          <w:tcPr>
            <w:tcW w:w="8640" w:type="dxa"/>
            <w:shd w:val="clear" w:color="auto" w:fill="auto"/>
            <w:noWrap/>
            <w:vAlign w:val="center"/>
          </w:tcPr>
          <w:p w:rsidR="00962688" w:rsidRPr="002E1C5D" w:rsidRDefault="00962688" w:rsidP="00821331">
            <w:pPr>
              <w:spacing w:line="240" w:lineRule="auto"/>
              <w:ind w:firstLine="720"/>
              <w:rPr>
                <w:b/>
                <w:color w:val="000000"/>
              </w:rPr>
            </w:pPr>
            <w:r w:rsidRPr="002E1C5D">
              <w:rPr>
                <w:b/>
                <w:color w:val="000000"/>
              </w:rPr>
              <w:t xml:space="preserve">Глава </w:t>
            </w:r>
            <w:r w:rsidR="00CE3541" w:rsidRPr="002E1C5D">
              <w:rPr>
                <w:b/>
                <w:color w:val="000000"/>
              </w:rPr>
              <w:t>XI</w:t>
            </w:r>
            <w:r w:rsidR="009E2DB6" w:rsidRPr="002E1C5D">
              <w:rPr>
                <w:b/>
                <w:color w:val="000000"/>
                <w:lang w:val="en-US"/>
              </w:rPr>
              <w:t>I</w:t>
            </w:r>
            <w:r w:rsidR="00CE3541" w:rsidRPr="002E1C5D">
              <w:rPr>
                <w:b/>
                <w:color w:val="000000"/>
              </w:rPr>
              <w:t xml:space="preserve">. </w:t>
            </w:r>
            <w:r w:rsidRPr="002E1C5D">
              <w:rPr>
                <w:b/>
                <w:color w:val="000000"/>
              </w:rPr>
              <w:t>В</w:t>
            </w:r>
            <w:r w:rsidR="00CE3541" w:rsidRPr="002E1C5D">
              <w:rPr>
                <w:b/>
                <w:color w:val="000000"/>
              </w:rPr>
              <w:t>НЕСЕНИЕ ИЗМЕНЕНИЙ В ПРАВИЛА ЗЕМЛЕПОЛ</w:t>
            </w:r>
            <w:r w:rsidR="00CE3541" w:rsidRPr="002E1C5D">
              <w:rPr>
                <w:b/>
                <w:color w:val="000000"/>
              </w:rPr>
              <w:t>Ь</w:t>
            </w:r>
            <w:r w:rsidR="00CE3541" w:rsidRPr="002E1C5D">
              <w:rPr>
                <w:b/>
                <w:color w:val="000000"/>
              </w:rPr>
              <w:t>ЗОВАНИЯ И ЗАСТРОЙКИ</w:t>
            </w:r>
            <w:r w:rsidR="00821331" w:rsidRPr="002E1C5D">
              <w:rPr>
                <w:b/>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962688" w:rsidRPr="002E1C5D" w:rsidRDefault="003314E5" w:rsidP="00D27DE1">
            <w:pPr>
              <w:spacing w:line="240" w:lineRule="auto"/>
              <w:ind w:firstLine="0"/>
              <w:jc w:val="center"/>
              <w:rPr>
                <w:color w:val="000000"/>
              </w:rPr>
            </w:pPr>
            <w:r>
              <w:rPr>
                <w:color w:val="000000"/>
              </w:rPr>
              <w:t>7</w:t>
            </w:r>
            <w:r w:rsidR="00D27DE1">
              <w:rPr>
                <w:color w:val="000000"/>
              </w:rPr>
              <w:t>2</w:t>
            </w:r>
          </w:p>
        </w:tc>
      </w:tr>
      <w:tr w:rsidR="0067494A" w:rsidRPr="002E1C5D">
        <w:trPr>
          <w:trHeight w:val="20"/>
        </w:trPr>
        <w:tc>
          <w:tcPr>
            <w:tcW w:w="8640" w:type="dxa"/>
            <w:shd w:val="clear" w:color="auto" w:fill="auto"/>
            <w:noWrap/>
            <w:vAlign w:val="center"/>
          </w:tcPr>
          <w:p w:rsidR="0067494A" w:rsidRPr="002E1C5D" w:rsidRDefault="00962688" w:rsidP="007A2E76">
            <w:pPr>
              <w:spacing w:line="240" w:lineRule="auto"/>
              <w:ind w:firstLine="720"/>
              <w:rPr>
                <w:color w:val="000000"/>
              </w:rPr>
            </w:pPr>
            <w:r w:rsidRPr="002E1C5D">
              <w:rPr>
                <w:color w:val="000000"/>
              </w:rPr>
              <w:t xml:space="preserve">Статья </w:t>
            </w:r>
            <w:r w:rsidR="00961674">
              <w:rPr>
                <w:color w:val="000000"/>
              </w:rPr>
              <w:t>58</w:t>
            </w:r>
            <w:r w:rsidRPr="002E1C5D">
              <w:rPr>
                <w:color w:val="000000"/>
              </w:rPr>
              <w:t>. Действие Правил</w:t>
            </w:r>
            <w:r w:rsidR="001C6479" w:rsidRPr="002E1C5D">
              <w:rPr>
                <w:color w:val="000000"/>
              </w:rPr>
              <w:t xml:space="preserve"> землепользования и застройки</w:t>
            </w:r>
            <w:r w:rsidRPr="002E1C5D">
              <w:rPr>
                <w:color w:val="000000"/>
              </w:rPr>
              <w:t xml:space="preserve"> по отношению к генеральному плану </w:t>
            </w:r>
            <w:r w:rsidR="007A2E76">
              <w:rPr>
                <w:color w:val="000000"/>
              </w:rPr>
              <w:t>сельского</w:t>
            </w:r>
            <w:r w:rsidRPr="002E1C5D">
              <w:rPr>
                <w:color w:val="000000"/>
              </w:rPr>
              <w:t xml:space="preserve"> поселения</w:t>
            </w:r>
            <w:r w:rsidR="00831BBA">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67494A" w:rsidRPr="002E1C5D" w:rsidRDefault="00703662" w:rsidP="00D27DE1">
            <w:pPr>
              <w:spacing w:line="240" w:lineRule="auto"/>
              <w:ind w:firstLine="0"/>
              <w:jc w:val="center"/>
              <w:rPr>
                <w:color w:val="000000"/>
              </w:rPr>
            </w:pPr>
            <w:r>
              <w:rPr>
                <w:color w:val="000000"/>
              </w:rPr>
              <w:t>7</w:t>
            </w:r>
            <w:r w:rsidR="00D27DE1">
              <w:rPr>
                <w:color w:val="000000"/>
              </w:rPr>
              <w:t>2</w:t>
            </w:r>
          </w:p>
        </w:tc>
      </w:tr>
      <w:tr w:rsidR="0067494A" w:rsidRPr="002E1C5D">
        <w:trPr>
          <w:trHeight w:val="20"/>
        </w:trPr>
        <w:tc>
          <w:tcPr>
            <w:tcW w:w="8640" w:type="dxa"/>
            <w:shd w:val="clear" w:color="auto" w:fill="auto"/>
            <w:noWrap/>
            <w:vAlign w:val="center"/>
          </w:tcPr>
          <w:p w:rsidR="0067494A" w:rsidRPr="002E1C5D" w:rsidRDefault="00962688" w:rsidP="0002032F">
            <w:pPr>
              <w:spacing w:line="240" w:lineRule="auto"/>
              <w:ind w:firstLine="720"/>
              <w:rPr>
                <w:color w:val="000000"/>
              </w:rPr>
            </w:pPr>
            <w:r w:rsidRPr="002E1C5D">
              <w:rPr>
                <w:color w:val="000000"/>
              </w:rPr>
              <w:t xml:space="preserve">Статья </w:t>
            </w:r>
            <w:r w:rsidR="00961674">
              <w:rPr>
                <w:color w:val="000000"/>
              </w:rPr>
              <w:t>59</w:t>
            </w:r>
            <w:r w:rsidRPr="002E1C5D">
              <w:rPr>
                <w:color w:val="000000"/>
              </w:rPr>
              <w:t>. Основание и инициатива по внесению изменений в Правила</w:t>
            </w:r>
            <w:r w:rsidR="001C6479" w:rsidRPr="002E1C5D">
              <w:rPr>
                <w:color w:val="000000"/>
              </w:rPr>
              <w:t xml:space="preserve"> землепользования и застройки</w:t>
            </w:r>
            <w:r w:rsidR="00821331"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67494A" w:rsidRPr="002E1C5D" w:rsidRDefault="00801F46" w:rsidP="00D27DE1">
            <w:pPr>
              <w:spacing w:line="240" w:lineRule="auto"/>
              <w:ind w:firstLine="0"/>
              <w:jc w:val="center"/>
              <w:rPr>
                <w:color w:val="000000"/>
              </w:rPr>
            </w:pPr>
            <w:r>
              <w:rPr>
                <w:color w:val="000000"/>
              </w:rPr>
              <w:t>7</w:t>
            </w:r>
            <w:r w:rsidR="00D27DE1">
              <w:rPr>
                <w:color w:val="000000"/>
              </w:rPr>
              <w:t>2</w:t>
            </w:r>
          </w:p>
        </w:tc>
      </w:tr>
      <w:tr w:rsidR="0067494A" w:rsidRPr="002E1C5D">
        <w:trPr>
          <w:trHeight w:val="20"/>
        </w:trPr>
        <w:tc>
          <w:tcPr>
            <w:tcW w:w="8640" w:type="dxa"/>
            <w:shd w:val="clear" w:color="auto" w:fill="auto"/>
            <w:noWrap/>
            <w:vAlign w:val="center"/>
          </w:tcPr>
          <w:p w:rsidR="0067494A" w:rsidRPr="002E1C5D" w:rsidRDefault="00962688" w:rsidP="0002032F">
            <w:pPr>
              <w:spacing w:line="240" w:lineRule="auto"/>
              <w:ind w:firstLine="720"/>
              <w:rPr>
                <w:color w:val="000000"/>
              </w:rPr>
            </w:pPr>
            <w:r w:rsidRPr="002E1C5D">
              <w:rPr>
                <w:color w:val="000000"/>
              </w:rPr>
              <w:t xml:space="preserve">Статья </w:t>
            </w:r>
            <w:r w:rsidR="00961674">
              <w:rPr>
                <w:color w:val="000000"/>
              </w:rPr>
              <w:t>60</w:t>
            </w:r>
            <w:r w:rsidRPr="002E1C5D">
              <w:rPr>
                <w:color w:val="000000"/>
              </w:rPr>
              <w:t>. Внесение изменений в Правила</w:t>
            </w:r>
            <w:r w:rsidR="001C6479" w:rsidRPr="002E1C5D">
              <w:rPr>
                <w:color w:val="000000"/>
              </w:rPr>
              <w:t xml:space="preserve"> землепользования и застройки</w:t>
            </w:r>
          </w:p>
        </w:tc>
        <w:tc>
          <w:tcPr>
            <w:tcW w:w="1080" w:type="dxa"/>
            <w:shd w:val="clear" w:color="auto" w:fill="auto"/>
            <w:noWrap/>
            <w:vAlign w:val="center"/>
          </w:tcPr>
          <w:p w:rsidR="0067494A" w:rsidRPr="002E1C5D" w:rsidRDefault="00821331" w:rsidP="00D27DE1">
            <w:pPr>
              <w:spacing w:line="240" w:lineRule="auto"/>
              <w:ind w:firstLine="0"/>
              <w:jc w:val="center"/>
              <w:rPr>
                <w:color w:val="000000"/>
              </w:rPr>
            </w:pPr>
            <w:r w:rsidRPr="002E1C5D">
              <w:rPr>
                <w:color w:val="000000"/>
              </w:rPr>
              <w:t>7</w:t>
            </w:r>
            <w:r w:rsidR="00D27DE1">
              <w:rPr>
                <w:color w:val="000000"/>
              </w:rPr>
              <w:t>3</w:t>
            </w:r>
          </w:p>
        </w:tc>
      </w:tr>
      <w:tr w:rsidR="002173B4" w:rsidRPr="002E1C5D">
        <w:trPr>
          <w:trHeight w:val="20"/>
        </w:trPr>
        <w:tc>
          <w:tcPr>
            <w:tcW w:w="8640" w:type="dxa"/>
            <w:shd w:val="clear" w:color="auto" w:fill="auto"/>
            <w:noWrap/>
            <w:vAlign w:val="center"/>
          </w:tcPr>
          <w:p w:rsidR="002173B4" w:rsidRPr="002E1C5D" w:rsidRDefault="002173B4" w:rsidP="00821331">
            <w:pPr>
              <w:spacing w:line="240" w:lineRule="auto"/>
              <w:ind w:firstLine="720"/>
              <w:rPr>
                <w:b/>
                <w:color w:val="000000"/>
              </w:rPr>
            </w:pPr>
            <w:r w:rsidRPr="002E1C5D">
              <w:rPr>
                <w:b/>
                <w:color w:val="000000"/>
              </w:rPr>
              <w:t>Глава XI</w:t>
            </w:r>
            <w:r w:rsidRPr="002E1C5D">
              <w:rPr>
                <w:b/>
                <w:color w:val="000000"/>
                <w:lang w:val="en-US"/>
              </w:rPr>
              <w:t>II</w:t>
            </w:r>
            <w:r w:rsidRPr="002E1C5D">
              <w:rPr>
                <w:b/>
                <w:color w:val="000000"/>
              </w:rPr>
              <w:t>. ПОРЯДОК ИСПОЛЬЗОВАНИЯ ОБЪЕКТОВ НЕДВ</w:t>
            </w:r>
            <w:r w:rsidRPr="002E1C5D">
              <w:rPr>
                <w:b/>
                <w:color w:val="000000"/>
              </w:rPr>
              <w:t>И</w:t>
            </w:r>
            <w:r w:rsidRPr="002E1C5D">
              <w:rPr>
                <w:b/>
                <w:color w:val="000000"/>
              </w:rPr>
              <w:t>ЖИМОСТИ</w:t>
            </w:r>
            <w:r w:rsidR="00821331" w:rsidRPr="002E1C5D">
              <w:rPr>
                <w:b/>
                <w:color w:val="000000"/>
              </w:rPr>
              <w:t>…………………………………………………………………………….</w:t>
            </w:r>
            <w:r w:rsidRPr="002E1C5D">
              <w:rPr>
                <w:color w:val="000000"/>
              </w:rPr>
              <w:t xml:space="preserve"> </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2173B4" w:rsidRPr="002E1C5D" w:rsidRDefault="00801F46" w:rsidP="00D27DE1">
            <w:pPr>
              <w:spacing w:line="240" w:lineRule="auto"/>
              <w:ind w:firstLine="0"/>
              <w:jc w:val="center"/>
              <w:rPr>
                <w:color w:val="000000"/>
              </w:rPr>
            </w:pPr>
            <w:r>
              <w:rPr>
                <w:color w:val="000000"/>
              </w:rPr>
              <w:t>7</w:t>
            </w:r>
            <w:r w:rsidR="00D27DE1">
              <w:rPr>
                <w:color w:val="000000"/>
              </w:rPr>
              <w:t>3</w:t>
            </w:r>
          </w:p>
        </w:tc>
      </w:tr>
      <w:tr w:rsidR="002173B4" w:rsidRPr="002E1C5D">
        <w:trPr>
          <w:trHeight w:val="20"/>
        </w:trPr>
        <w:tc>
          <w:tcPr>
            <w:tcW w:w="8640" w:type="dxa"/>
            <w:shd w:val="clear" w:color="auto" w:fill="auto"/>
            <w:noWrap/>
            <w:vAlign w:val="center"/>
          </w:tcPr>
          <w:p w:rsidR="002173B4" w:rsidRPr="002E1C5D" w:rsidRDefault="00961674" w:rsidP="0002032F">
            <w:pPr>
              <w:spacing w:line="240" w:lineRule="auto"/>
              <w:ind w:firstLine="720"/>
              <w:rPr>
                <w:color w:val="000000"/>
              </w:rPr>
            </w:pPr>
            <w:r>
              <w:rPr>
                <w:color w:val="000000"/>
              </w:rPr>
              <w:t>Статья 61</w:t>
            </w:r>
            <w:r w:rsidR="002173B4" w:rsidRPr="002E1C5D">
              <w:rPr>
                <w:color w:val="000000"/>
              </w:rPr>
              <w:t xml:space="preserve">. </w:t>
            </w:r>
            <w:proofErr w:type="gramStart"/>
            <w:r w:rsidR="002173B4" w:rsidRPr="002E1C5D">
              <w:rPr>
                <w:color w:val="000000"/>
              </w:rPr>
              <w:t>Контроль за</w:t>
            </w:r>
            <w:proofErr w:type="gramEnd"/>
            <w:r w:rsidR="002173B4" w:rsidRPr="002E1C5D">
              <w:rPr>
                <w:color w:val="000000"/>
              </w:rPr>
              <w:t xml:space="preserve"> использованием объектов недвижимости</w:t>
            </w:r>
            <w:r w:rsidR="004753F1" w:rsidRPr="002E1C5D">
              <w:rPr>
                <w:color w:val="000000"/>
              </w:rPr>
              <w:t>………….</w:t>
            </w:r>
          </w:p>
        </w:tc>
        <w:tc>
          <w:tcPr>
            <w:tcW w:w="1080" w:type="dxa"/>
            <w:shd w:val="clear" w:color="auto" w:fill="auto"/>
            <w:noWrap/>
            <w:vAlign w:val="center"/>
          </w:tcPr>
          <w:p w:rsidR="002173B4" w:rsidRPr="002E1C5D" w:rsidRDefault="00801F46" w:rsidP="00D27DE1">
            <w:pPr>
              <w:spacing w:line="240" w:lineRule="auto"/>
              <w:ind w:firstLine="0"/>
              <w:jc w:val="center"/>
              <w:rPr>
                <w:color w:val="000000"/>
              </w:rPr>
            </w:pPr>
            <w:r>
              <w:rPr>
                <w:color w:val="000000"/>
              </w:rPr>
              <w:t>7</w:t>
            </w:r>
            <w:r w:rsidR="00D27DE1">
              <w:rPr>
                <w:color w:val="000000"/>
              </w:rPr>
              <w:t>3</w:t>
            </w:r>
          </w:p>
        </w:tc>
      </w:tr>
      <w:tr w:rsidR="002173B4" w:rsidRPr="002E1C5D">
        <w:trPr>
          <w:trHeight w:val="20"/>
        </w:trPr>
        <w:tc>
          <w:tcPr>
            <w:tcW w:w="8640" w:type="dxa"/>
            <w:shd w:val="clear" w:color="auto" w:fill="auto"/>
            <w:noWrap/>
            <w:vAlign w:val="center"/>
          </w:tcPr>
          <w:p w:rsidR="002173B4" w:rsidRPr="002E1C5D" w:rsidRDefault="008A128A" w:rsidP="0002032F">
            <w:pPr>
              <w:spacing w:line="240" w:lineRule="auto"/>
              <w:ind w:firstLine="720"/>
              <w:rPr>
                <w:color w:val="000000"/>
              </w:rPr>
            </w:pPr>
            <w:r>
              <w:rPr>
                <w:color w:val="000000"/>
              </w:rPr>
              <w:t>С</w:t>
            </w:r>
            <w:r w:rsidR="00961674">
              <w:rPr>
                <w:color w:val="000000"/>
              </w:rPr>
              <w:t>татья 62</w:t>
            </w:r>
            <w:r w:rsidR="002173B4" w:rsidRPr="002E1C5D">
              <w:rPr>
                <w:color w:val="000000"/>
              </w:rPr>
              <w:t>. Ответственность за нарушения Правил землепользования и з</w:t>
            </w:r>
            <w:r w:rsidR="002173B4" w:rsidRPr="002E1C5D">
              <w:rPr>
                <w:color w:val="000000"/>
              </w:rPr>
              <w:t>а</w:t>
            </w:r>
            <w:r w:rsidR="002173B4" w:rsidRPr="002E1C5D">
              <w:rPr>
                <w:color w:val="000000"/>
              </w:rPr>
              <w:t>стройки</w:t>
            </w:r>
            <w:r w:rsidR="004753F1"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2173B4" w:rsidRPr="002E1C5D" w:rsidRDefault="003314E5" w:rsidP="00D27DE1">
            <w:pPr>
              <w:spacing w:line="240" w:lineRule="auto"/>
              <w:ind w:firstLine="0"/>
              <w:jc w:val="center"/>
              <w:rPr>
                <w:color w:val="000000"/>
              </w:rPr>
            </w:pPr>
            <w:r>
              <w:rPr>
                <w:color w:val="000000"/>
              </w:rPr>
              <w:t>7</w:t>
            </w:r>
            <w:r w:rsidR="000C5989">
              <w:rPr>
                <w:color w:val="000000"/>
              </w:rPr>
              <w:t>4</w:t>
            </w:r>
          </w:p>
        </w:tc>
      </w:tr>
      <w:tr w:rsidR="002173B4" w:rsidRPr="002E1C5D">
        <w:trPr>
          <w:trHeight w:val="20"/>
        </w:trPr>
        <w:tc>
          <w:tcPr>
            <w:tcW w:w="8640" w:type="dxa"/>
            <w:shd w:val="clear" w:color="auto" w:fill="auto"/>
            <w:noWrap/>
            <w:vAlign w:val="center"/>
          </w:tcPr>
          <w:p w:rsidR="002173B4" w:rsidRPr="002E1C5D" w:rsidRDefault="002173B4" w:rsidP="003314E5">
            <w:pPr>
              <w:spacing w:line="240" w:lineRule="auto"/>
              <w:ind w:firstLine="720"/>
              <w:rPr>
                <w:b/>
                <w:color w:val="000000"/>
              </w:rPr>
            </w:pPr>
            <w:r w:rsidRPr="002E1C5D">
              <w:rPr>
                <w:b/>
                <w:color w:val="000000"/>
              </w:rPr>
              <w:t xml:space="preserve">РАЗДЕЛ </w:t>
            </w:r>
            <w:r w:rsidR="00F9244A" w:rsidRPr="002E1C5D">
              <w:rPr>
                <w:b/>
                <w:color w:val="000000"/>
              </w:rPr>
              <w:t>II. КАРТЫ</w:t>
            </w:r>
            <w:r w:rsidRPr="002E1C5D">
              <w:rPr>
                <w:b/>
                <w:color w:val="000000"/>
              </w:rPr>
              <w:t xml:space="preserve"> </w:t>
            </w:r>
            <w:r w:rsidR="003314E5">
              <w:rPr>
                <w:b/>
                <w:color w:val="000000"/>
              </w:rPr>
              <w:t>ГРАДОСТРОИТЕЛЬНОГО ЗОНИРОВ</w:t>
            </w:r>
            <w:r w:rsidR="003314E5">
              <w:rPr>
                <w:b/>
                <w:color w:val="000000"/>
              </w:rPr>
              <w:t>А</w:t>
            </w:r>
            <w:r w:rsidR="003314E5">
              <w:rPr>
                <w:b/>
                <w:color w:val="000000"/>
              </w:rPr>
              <w:t>НИЯ…………………………………………………………………………</w:t>
            </w:r>
            <w:r w:rsidR="00821331" w:rsidRPr="002E1C5D">
              <w:rPr>
                <w:b/>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21331" w:rsidRPr="002E1C5D" w:rsidRDefault="00821331" w:rsidP="0002032F">
            <w:pPr>
              <w:spacing w:line="240" w:lineRule="auto"/>
              <w:ind w:firstLine="0"/>
              <w:jc w:val="center"/>
              <w:rPr>
                <w:color w:val="000000"/>
              </w:rPr>
            </w:pPr>
          </w:p>
          <w:p w:rsidR="002173B4" w:rsidRPr="002E1C5D" w:rsidRDefault="00703662" w:rsidP="00D27DE1">
            <w:pPr>
              <w:spacing w:line="240" w:lineRule="auto"/>
              <w:ind w:firstLine="0"/>
              <w:jc w:val="center"/>
              <w:rPr>
                <w:color w:val="000000"/>
              </w:rPr>
            </w:pPr>
            <w:r>
              <w:rPr>
                <w:color w:val="000000"/>
              </w:rPr>
              <w:t>7</w:t>
            </w:r>
            <w:r w:rsidR="00D27DE1">
              <w:rPr>
                <w:color w:val="000000"/>
              </w:rPr>
              <w:t>5</w:t>
            </w:r>
          </w:p>
        </w:tc>
      </w:tr>
      <w:tr w:rsidR="002173B4" w:rsidRPr="002E1C5D">
        <w:trPr>
          <w:trHeight w:val="20"/>
        </w:trPr>
        <w:tc>
          <w:tcPr>
            <w:tcW w:w="8640" w:type="dxa"/>
            <w:shd w:val="clear" w:color="auto" w:fill="auto"/>
            <w:noWrap/>
            <w:vAlign w:val="center"/>
          </w:tcPr>
          <w:p w:rsidR="002173B4" w:rsidRPr="002E1C5D" w:rsidRDefault="00961674" w:rsidP="00860223">
            <w:pPr>
              <w:spacing w:line="240" w:lineRule="auto"/>
              <w:ind w:firstLine="720"/>
              <w:rPr>
                <w:color w:val="000000"/>
              </w:rPr>
            </w:pPr>
            <w:r>
              <w:rPr>
                <w:color w:val="000000"/>
              </w:rPr>
              <w:t>Статья 63</w:t>
            </w:r>
            <w:r w:rsidR="002173B4" w:rsidRPr="002E1C5D">
              <w:rPr>
                <w:color w:val="000000"/>
              </w:rPr>
              <w:t xml:space="preserve">. </w:t>
            </w:r>
            <w:r w:rsidR="001178CF" w:rsidRPr="001178CF">
              <w:rPr>
                <w:color w:val="000000"/>
              </w:rPr>
              <w:t>Карта градостроительного зонирования территории</w:t>
            </w:r>
            <w:r w:rsidR="003314E5">
              <w:rPr>
                <w:color w:val="000000"/>
              </w:rPr>
              <w:t xml:space="preserve"> </w:t>
            </w:r>
            <w:r w:rsidR="00201C93">
              <w:rPr>
                <w:color w:val="000000"/>
              </w:rPr>
              <w:t>муниц</w:t>
            </w:r>
            <w:r w:rsidR="00201C93">
              <w:rPr>
                <w:color w:val="000000"/>
              </w:rPr>
              <w:t>и</w:t>
            </w:r>
            <w:r w:rsidR="00201C93">
              <w:rPr>
                <w:color w:val="000000"/>
              </w:rPr>
              <w:t>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w:t>
            </w:r>
            <w:r w:rsidR="00275886">
              <w:rPr>
                <w:color w:val="000000"/>
              </w:rPr>
              <w:t>и</w:t>
            </w:r>
            <w:r w:rsidR="00275886">
              <w:rPr>
                <w:color w:val="000000"/>
              </w:rPr>
              <w:t xml:space="preserve">ципального района </w:t>
            </w:r>
            <w:r w:rsidR="00201C93">
              <w:rPr>
                <w:color w:val="000000"/>
              </w:rPr>
              <w:t>Владимирской</w:t>
            </w:r>
            <w:r w:rsidR="00275886">
              <w:rPr>
                <w:color w:val="000000"/>
              </w:rPr>
              <w:t xml:space="preserve"> области………………</w:t>
            </w:r>
            <w:r w:rsidR="00860223">
              <w:rPr>
                <w:color w:val="000000"/>
              </w:rPr>
              <w:t>………..</w:t>
            </w:r>
            <w:r w:rsidR="00D624EE">
              <w:rPr>
                <w:color w:val="000000"/>
              </w:rPr>
              <w:t>……………….</w:t>
            </w:r>
            <w:r w:rsidR="00C6106B"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2173B4" w:rsidRPr="002E1C5D" w:rsidRDefault="0009763F" w:rsidP="00D27DE1">
            <w:pPr>
              <w:spacing w:line="240" w:lineRule="auto"/>
              <w:ind w:firstLine="0"/>
              <w:jc w:val="center"/>
              <w:rPr>
                <w:color w:val="000000"/>
              </w:rPr>
            </w:pPr>
            <w:r w:rsidRPr="002E1C5D">
              <w:rPr>
                <w:color w:val="000000"/>
              </w:rPr>
              <w:t>7</w:t>
            </w:r>
            <w:r w:rsidR="00D27DE1">
              <w:rPr>
                <w:color w:val="000000"/>
              </w:rPr>
              <w:t>5</w:t>
            </w:r>
          </w:p>
        </w:tc>
      </w:tr>
      <w:tr w:rsidR="002173B4" w:rsidRPr="002E1C5D">
        <w:trPr>
          <w:trHeight w:val="20"/>
        </w:trPr>
        <w:tc>
          <w:tcPr>
            <w:tcW w:w="8640" w:type="dxa"/>
            <w:shd w:val="clear" w:color="auto" w:fill="auto"/>
            <w:vAlign w:val="center"/>
          </w:tcPr>
          <w:p w:rsidR="002173B4" w:rsidRPr="002E1C5D" w:rsidRDefault="002173B4" w:rsidP="0002032F">
            <w:pPr>
              <w:spacing w:line="240" w:lineRule="auto"/>
              <w:ind w:firstLine="720"/>
              <w:rPr>
                <w:b/>
                <w:color w:val="000000"/>
              </w:rPr>
            </w:pPr>
            <w:r w:rsidRPr="002E1C5D">
              <w:rPr>
                <w:b/>
                <w:color w:val="000000"/>
              </w:rPr>
              <w:t>РАЗДЕЛ III. ГРАДОСТРОИТЕЛЬНЫЕ РЕГЛАМЕНТЫ</w:t>
            </w:r>
            <w:r w:rsidR="005A0C72" w:rsidRPr="002E1C5D">
              <w:rPr>
                <w:color w:val="000000"/>
              </w:rPr>
              <w:t>……………….</w:t>
            </w:r>
          </w:p>
        </w:tc>
        <w:tc>
          <w:tcPr>
            <w:tcW w:w="1080" w:type="dxa"/>
            <w:shd w:val="clear" w:color="auto" w:fill="auto"/>
            <w:noWrap/>
            <w:vAlign w:val="center"/>
          </w:tcPr>
          <w:p w:rsidR="002173B4" w:rsidRPr="00801F46" w:rsidRDefault="00077FF9" w:rsidP="007A2E76">
            <w:pPr>
              <w:spacing w:line="240" w:lineRule="auto"/>
              <w:ind w:firstLine="0"/>
              <w:jc w:val="center"/>
              <w:rPr>
                <w:color w:val="000000"/>
              </w:rPr>
            </w:pPr>
            <w:r>
              <w:rPr>
                <w:color w:val="000000"/>
              </w:rPr>
              <w:t>7</w:t>
            </w:r>
            <w:r w:rsidR="00D27DE1">
              <w:rPr>
                <w:color w:val="000000"/>
              </w:rPr>
              <w:t>6</w:t>
            </w:r>
          </w:p>
        </w:tc>
      </w:tr>
      <w:tr w:rsidR="002173B4" w:rsidRPr="002E1C5D">
        <w:trPr>
          <w:trHeight w:val="20"/>
        </w:trPr>
        <w:tc>
          <w:tcPr>
            <w:tcW w:w="8640" w:type="dxa"/>
            <w:shd w:val="clear" w:color="auto" w:fill="auto"/>
          </w:tcPr>
          <w:p w:rsidR="002173B4" w:rsidRPr="002E1C5D" w:rsidRDefault="002173B4" w:rsidP="007A2E76">
            <w:pPr>
              <w:spacing w:line="240" w:lineRule="auto"/>
              <w:ind w:firstLine="720"/>
              <w:rPr>
                <w:color w:val="000000"/>
              </w:rPr>
            </w:pPr>
            <w:r w:rsidRPr="002E1C5D">
              <w:rPr>
                <w:color w:val="000000"/>
              </w:rPr>
              <w:t xml:space="preserve">Статья </w:t>
            </w:r>
            <w:r w:rsidR="00106A80">
              <w:rPr>
                <w:color w:val="000000"/>
              </w:rPr>
              <w:t>6</w:t>
            </w:r>
            <w:r w:rsidR="00961674">
              <w:rPr>
                <w:color w:val="000000"/>
              </w:rPr>
              <w:t>4</w:t>
            </w:r>
            <w:r w:rsidRPr="002E1C5D">
              <w:rPr>
                <w:color w:val="000000"/>
              </w:rPr>
              <w:t>. Виды территориальных зон, выделенных на карте градостро</w:t>
            </w:r>
            <w:r w:rsidRPr="002E1C5D">
              <w:rPr>
                <w:color w:val="000000"/>
              </w:rPr>
              <w:t>и</w:t>
            </w:r>
            <w:r w:rsidRPr="002E1C5D">
              <w:rPr>
                <w:color w:val="000000"/>
              </w:rPr>
              <w:t xml:space="preserve">тельного зонирования территории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w:t>
            </w:r>
            <w:r w:rsidR="00275886">
              <w:rPr>
                <w:color w:val="000000"/>
              </w:rPr>
              <w:t>б</w:t>
            </w:r>
            <w:r w:rsidR="00275886">
              <w:rPr>
                <w:color w:val="000000"/>
              </w:rPr>
              <w:t xml:space="preserve">ласти </w:t>
            </w:r>
            <w:r w:rsidR="00A951BD">
              <w:rPr>
                <w:color w:val="000000"/>
              </w:rPr>
              <w:t>…</w:t>
            </w:r>
            <w:r w:rsidR="00275886">
              <w:rPr>
                <w:color w:val="000000"/>
              </w:rPr>
              <w:t>…………………..</w:t>
            </w:r>
            <w:r w:rsidR="007B1540">
              <w:rPr>
                <w:color w:val="000000"/>
              </w:rPr>
              <w:t>..</w:t>
            </w:r>
            <w:r w:rsidR="00860223">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860223" w:rsidRDefault="00860223" w:rsidP="007A2E76">
            <w:pPr>
              <w:spacing w:line="240" w:lineRule="auto"/>
              <w:ind w:firstLine="0"/>
              <w:jc w:val="center"/>
              <w:rPr>
                <w:color w:val="000000"/>
              </w:rPr>
            </w:pPr>
          </w:p>
          <w:p w:rsidR="00860223" w:rsidRDefault="00860223" w:rsidP="007A2E76">
            <w:pPr>
              <w:spacing w:line="240" w:lineRule="auto"/>
              <w:ind w:firstLine="0"/>
              <w:jc w:val="center"/>
              <w:rPr>
                <w:color w:val="000000"/>
              </w:rPr>
            </w:pPr>
          </w:p>
          <w:p w:rsidR="002173B4" w:rsidRPr="002E1C5D" w:rsidRDefault="00077FF9" w:rsidP="007A2E76">
            <w:pPr>
              <w:spacing w:line="240" w:lineRule="auto"/>
              <w:ind w:firstLine="0"/>
              <w:jc w:val="center"/>
              <w:rPr>
                <w:color w:val="000000"/>
              </w:rPr>
            </w:pPr>
            <w:r>
              <w:rPr>
                <w:color w:val="000000"/>
              </w:rPr>
              <w:t>7</w:t>
            </w:r>
            <w:r w:rsidR="00D27DE1">
              <w:rPr>
                <w:color w:val="000000"/>
              </w:rPr>
              <w:t>6</w:t>
            </w:r>
          </w:p>
        </w:tc>
      </w:tr>
      <w:tr w:rsidR="002173B4" w:rsidRPr="002E1C5D">
        <w:trPr>
          <w:trHeight w:val="20"/>
        </w:trPr>
        <w:tc>
          <w:tcPr>
            <w:tcW w:w="8640" w:type="dxa"/>
            <w:shd w:val="clear" w:color="auto" w:fill="auto"/>
          </w:tcPr>
          <w:p w:rsidR="002173B4" w:rsidRPr="002E1C5D" w:rsidRDefault="002173B4" w:rsidP="007A2E76">
            <w:pPr>
              <w:spacing w:line="240" w:lineRule="auto"/>
              <w:ind w:firstLine="720"/>
              <w:rPr>
                <w:color w:val="000000"/>
              </w:rPr>
            </w:pPr>
            <w:r w:rsidRPr="002E1C5D">
              <w:rPr>
                <w:color w:val="000000"/>
              </w:rPr>
              <w:t xml:space="preserve">Статья </w:t>
            </w:r>
            <w:r w:rsidR="008A128A">
              <w:rPr>
                <w:color w:val="000000"/>
              </w:rPr>
              <w:t>6</w:t>
            </w:r>
            <w:r w:rsidR="00961674">
              <w:rPr>
                <w:color w:val="000000"/>
              </w:rPr>
              <w:t>5</w:t>
            </w:r>
            <w:r w:rsidRPr="002E1C5D">
              <w:rPr>
                <w:color w:val="000000"/>
              </w:rPr>
              <w:t>. Виды разрешенного использования земельных участков и об</w:t>
            </w:r>
            <w:r w:rsidRPr="002E1C5D">
              <w:rPr>
                <w:color w:val="000000"/>
              </w:rPr>
              <w:t>ъ</w:t>
            </w:r>
            <w:r w:rsidRPr="002E1C5D">
              <w:rPr>
                <w:color w:val="000000"/>
              </w:rPr>
              <w:lastRenderedPageBreak/>
              <w:t>ектов капитального строительства в различных территориальных зонах</w:t>
            </w:r>
            <w:r w:rsidR="005A0C72" w:rsidRPr="002E1C5D">
              <w:rPr>
                <w:color w:val="000000"/>
              </w:rPr>
              <w:t>………….</w:t>
            </w:r>
            <w:r w:rsidRPr="002E1C5D">
              <w:rPr>
                <w:color w:val="000000"/>
              </w:rPr>
              <w:t xml:space="preserve"> </w:t>
            </w:r>
          </w:p>
        </w:tc>
        <w:tc>
          <w:tcPr>
            <w:tcW w:w="1080" w:type="dxa"/>
            <w:shd w:val="clear" w:color="auto" w:fill="auto"/>
            <w:noWrap/>
            <w:vAlign w:val="center"/>
          </w:tcPr>
          <w:p w:rsidR="00821331" w:rsidRPr="002E1C5D" w:rsidRDefault="00821331" w:rsidP="007011DD">
            <w:pPr>
              <w:spacing w:line="240" w:lineRule="auto"/>
              <w:ind w:firstLine="0"/>
              <w:jc w:val="center"/>
              <w:rPr>
                <w:color w:val="000000"/>
              </w:rPr>
            </w:pPr>
          </w:p>
          <w:p w:rsidR="002173B4" w:rsidRPr="002E1C5D" w:rsidRDefault="00077FF9" w:rsidP="00703662">
            <w:pPr>
              <w:spacing w:line="240" w:lineRule="auto"/>
              <w:ind w:firstLine="0"/>
              <w:jc w:val="center"/>
              <w:rPr>
                <w:color w:val="000000"/>
              </w:rPr>
            </w:pPr>
            <w:r>
              <w:rPr>
                <w:color w:val="000000"/>
              </w:rPr>
              <w:lastRenderedPageBreak/>
              <w:t>7</w:t>
            </w:r>
            <w:r w:rsidR="00D27DE1">
              <w:rPr>
                <w:color w:val="000000"/>
              </w:rPr>
              <w:t>7</w:t>
            </w:r>
          </w:p>
        </w:tc>
      </w:tr>
      <w:tr w:rsidR="002173B4" w:rsidRPr="002E1C5D">
        <w:trPr>
          <w:trHeight w:val="20"/>
        </w:trPr>
        <w:tc>
          <w:tcPr>
            <w:tcW w:w="8640" w:type="dxa"/>
            <w:shd w:val="clear" w:color="auto" w:fill="auto"/>
            <w:vAlign w:val="center"/>
          </w:tcPr>
          <w:p w:rsidR="002173B4" w:rsidRPr="002E1C5D" w:rsidRDefault="002173B4" w:rsidP="007A2E76">
            <w:pPr>
              <w:spacing w:line="240" w:lineRule="auto"/>
              <w:ind w:firstLine="720"/>
              <w:rPr>
                <w:color w:val="000000"/>
              </w:rPr>
            </w:pPr>
            <w:r w:rsidRPr="002E1C5D">
              <w:rPr>
                <w:color w:val="000000"/>
              </w:rPr>
              <w:lastRenderedPageBreak/>
              <w:t xml:space="preserve">Статья </w:t>
            </w:r>
            <w:r w:rsidR="008A128A">
              <w:rPr>
                <w:color w:val="000000"/>
              </w:rPr>
              <w:t>6</w:t>
            </w:r>
            <w:r w:rsidR="00961674">
              <w:rPr>
                <w:color w:val="000000"/>
              </w:rPr>
              <w:t>6</w:t>
            </w:r>
            <w:r w:rsidRPr="002E1C5D">
              <w:rPr>
                <w:color w:val="000000"/>
              </w:rPr>
              <w:t>. Предельные (минимальные и (или) максимальные) размеры з</w:t>
            </w:r>
            <w:r w:rsidRPr="002E1C5D">
              <w:rPr>
                <w:color w:val="000000"/>
              </w:rPr>
              <w:t>е</w:t>
            </w:r>
            <w:r w:rsidRPr="002E1C5D">
              <w:rPr>
                <w:color w:val="000000"/>
              </w:rPr>
              <w:t>мельных участков и предельные (минимальные и (или) максимальные) параме</w:t>
            </w:r>
            <w:r w:rsidRPr="002E1C5D">
              <w:rPr>
                <w:color w:val="000000"/>
              </w:rPr>
              <w:t>т</w:t>
            </w:r>
            <w:r w:rsidRPr="002E1C5D">
              <w:rPr>
                <w:color w:val="000000"/>
              </w:rPr>
              <w:t>ры разрешенного строительства, реконструкции объектов капитального стро</w:t>
            </w:r>
            <w:r w:rsidRPr="002E1C5D">
              <w:rPr>
                <w:color w:val="000000"/>
              </w:rPr>
              <w:t>и</w:t>
            </w:r>
            <w:r w:rsidRPr="002E1C5D">
              <w:rPr>
                <w:color w:val="000000"/>
              </w:rPr>
              <w:t>тельства в жилых зонах</w:t>
            </w:r>
            <w:r w:rsidR="00320D4B" w:rsidRPr="002E1C5D">
              <w:rPr>
                <w:color w:val="000000"/>
              </w:rPr>
              <w:t>………………</w:t>
            </w:r>
            <w:r w:rsidR="00F70957" w:rsidRPr="002E1C5D">
              <w:rPr>
                <w:color w:val="000000"/>
              </w:rPr>
              <w:t>……………………………..</w:t>
            </w:r>
            <w:r w:rsidR="00320D4B" w:rsidRPr="002E1C5D">
              <w:rPr>
                <w:color w:val="000000"/>
              </w:rPr>
              <w:t>………………….</w:t>
            </w:r>
          </w:p>
        </w:tc>
        <w:tc>
          <w:tcPr>
            <w:tcW w:w="1080" w:type="dxa"/>
            <w:shd w:val="clear" w:color="auto" w:fill="auto"/>
            <w:noWrap/>
            <w:vAlign w:val="center"/>
          </w:tcPr>
          <w:p w:rsidR="00821331" w:rsidRPr="002E1C5D" w:rsidRDefault="00821331" w:rsidP="007011DD">
            <w:pPr>
              <w:spacing w:line="240" w:lineRule="auto"/>
              <w:ind w:firstLine="0"/>
              <w:jc w:val="center"/>
              <w:rPr>
                <w:color w:val="000000"/>
              </w:rPr>
            </w:pPr>
          </w:p>
          <w:p w:rsidR="00821331" w:rsidRPr="002E1C5D" w:rsidRDefault="00821331" w:rsidP="007011DD">
            <w:pPr>
              <w:spacing w:line="240" w:lineRule="auto"/>
              <w:ind w:firstLine="0"/>
              <w:jc w:val="center"/>
              <w:rPr>
                <w:color w:val="000000"/>
              </w:rPr>
            </w:pPr>
          </w:p>
          <w:p w:rsidR="00821331" w:rsidRPr="002E1C5D" w:rsidRDefault="00821331" w:rsidP="007011DD">
            <w:pPr>
              <w:spacing w:line="240" w:lineRule="auto"/>
              <w:ind w:firstLine="0"/>
              <w:jc w:val="center"/>
              <w:rPr>
                <w:color w:val="000000"/>
              </w:rPr>
            </w:pPr>
          </w:p>
          <w:p w:rsidR="002173B4" w:rsidRPr="00801F46" w:rsidRDefault="005131C8" w:rsidP="00391D66">
            <w:pPr>
              <w:spacing w:line="240" w:lineRule="auto"/>
              <w:ind w:firstLine="0"/>
              <w:jc w:val="center"/>
              <w:rPr>
                <w:color w:val="000000"/>
              </w:rPr>
            </w:pPr>
            <w:r>
              <w:rPr>
                <w:color w:val="000000"/>
              </w:rPr>
              <w:t>102</w:t>
            </w:r>
          </w:p>
        </w:tc>
      </w:tr>
      <w:tr w:rsidR="002173B4" w:rsidRPr="002E1C5D">
        <w:trPr>
          <w:trHeight w:val="20"/>
        </w:trPr>
        <w:tc>
          <w:tcPr>
            <w:tcW w:w="8640" w:type="dxa"/>
            <w:shd w:val="clear" w:color="auto" w:fill="auto"/>
            <w:vAlign w:val="center"/>
          </w:tcPr>
          <w:p w:rsidR="002173B4" w:rsidRPr="002E1C5D" w:rsidRDefault="002173B4" w:rsidP="007A2E76">
            <w:pPr>
              <w:spacing w:line="240" w:lineRule="auto"/>
              <w:ind w:firstLine="720"/>
              <w:rPr>
                <w:color w:val="000000"/>
              </w:rPr>
            </w:pPr>
            <w:r w:rsidRPr="002E1C5D">
              <w:rPr>
                <w:color w:val="000000"/>
              </w:rPr>
              <w:t xml:space="preserve">Статья </w:t>
            </w:r>
            <w:r w:rsidR="008A128A">
              <w:rPr>
                <w:color w:val="000000"/>
              </w:rPr>
              <w:t>6</w:t>
            </w:r>
            <w:r w:rsidR="00961674">
              <w:rPr>
                <w:color w:val="000000"/>
              </w:rPr>
              <w:t>7</w:t>
            </w:r>
            <w:r w:rsidRPr="002E1C5D">
              <w:rPr>
                <w:color w:val="000000"/>
              </w:rPr>
              <w:t>. Описание ограничений по условиям охраны объектов культу</w:t>
            </w:r>
            <w:r w:rsidRPr="002E1C5D">
              <w:rPr>
                <w:color w:val="000000"/>
              </w:rPr>
              <w:t>р</w:t>
            </w:r>
            <w:r w:rsidRPr="002E1C5D">
              <w:rPr>
                <w:color w:val="000000"/>
              </w:rPr>
              <w:t>ного</w:t>
            </w:r>
            <w:r w:rsidR="00F70957" w:rsidRPr="002E1C5D">
              <w:rPr>
                <w:color w:val="000000"/>
              </w:rPr>
              <w:t xml:space="preserve"> </w:t>
            </w:r>
            <w:r w:rsidRPr="002E1C5D">
              <w:rPr>
                <w:color w:val="000000"/>
              </w:rPr>
              <w:t>наследия</w:t>
            </w:r>
            <w:r w:rsidR="00320D4B" w:rsidRPr="002E1C5D">
              <w:rPr>
                <w:color w:val="000000"/>
              </w:rPr>
              <w:t>……………………………………………………………………………</w:t>
            </w:r>
          </w:p>
        </w:tc>
        <w:tc>
          <w:tcPr>
            <w:tcW w:w="1080" w:type="dxa"/>
            <w:shd w:val="clear" w:color="auto" w:fill="auto"/>
            <w:noWrap/>
            <w:vAlign w:val="center"/>
          </w:tcPr>
          <w:p w:rsidR="00821331" w:rsidRPr="002E1C5D" w:rsidRDefault="00821331" w:rsidP="007011DD">
            <w:pPr>
              <w:spacing w:line="240" w:lineRule="auto"/>
              <w:ind w:firstLine="0"/>
              <w:jc w:val="center"/>
              <w:rPr>
                <w:color w:val="000000"/>
              </w:rPr>
            </w:pPr>
          </w:p>
          <w:p w:rsidR="002173B4" w:rsidRPr="002E1C5D" w:rsidRDefault="005131C8" w:rsidP="00391D66">
            <w:pPr>
              <w:spacing w:line="240" w:lineRule="auto"/>
              <w:ind w:firstLine="0"/>
              <w:jc w:val="center"/>
              <w:rPr>
                <w:color w:val="000000"/>
              </w:rPr>
            </w:pPr>
            <w:r>
              <w:rPr>
                <w:color w:val="000000"/>
              </w:rPr>
              <w:t>102</w:t>
            </w:r>
          </w:p>
        </w:tc>
      </w:tr>
      <w:tr w:rsidR="004F33D6" w:rsidRPr="002E1C5D">
        <w:trPr>
          <w:trHeight w:val="20"/>
        </w:trPr>
        <w:tc>
          <w:tcPr>
            <w:tcW w:w="8640" w:type="dxa"/>
            <w:shd w:val="clear" w:color="auto" w:fill="auto"/>
            <w:vAlign w:val="center"/>
          </w:tcPr>
          <w:p w:rsidR="004F33D6" w:rsidRPr="002E1C5D" w:rsidRDefault="00A951BD" w:rsidP="00961674">
            <w:pPr>
              <w:spacing w:line="240" w:lineRule="auto"/>
              <w:ind w:firstLine="720"/>
              <w:rPr>
                <w:color w:val="000000"/>
              </w:rPr>
            </w:pPr>
            <w:r>
              <w:rPr>
                <w:color w:val="000000"/>
              </w:rPr>
              <w:t>Статья 6</w:t>
            </w:r>
            <w:r w:rsidR="00961674">
              <w:rPr>
                <w:color w:val="000000"/>
              </w:rPr>
              <w:t>8</w:t>
            </w:r>
            <w:r w:rsidR="004F33D6" w:rsidRPr="002E1C5D">
              <w:rPr>
                <w:color w:val="000000"/>
              </w:rPr>
              <w:t>. Описание ограничений по эк</w:t>
            </w:r>
            <w:r w:rsidR="00F70957" w:rsidRPr="002E1C5D">
              <w:rPr>
                <w:color w:val="000000"/>
              </w:rPr>
              <w:t>ологическим и санитарно-эпидеми</w:t>
            </w:r>
            <w:r w:rsidR="004F33D6" w:rsidRPr="002E1C5D">
              <w:rPr>
                <w:color w:val="000000"/>
              </w:rPr>
              <w:t>ологическим условиям………………………………</w:t>
            </w:r>
            <w:r w:rsidR="00F70957" w:rsidRPr="002E1C5D">
              <w:rPr>
                <w:color w:val="000000"/>
              </w:rPr>
              <w:t>.</w:t>
            </w:r>
            <w:r w:rsidR="004F33D6" w:rsidRPr="002E1C5D">
              <w:rPr>
                <w:color w:val="000000"/>
              </w:rPr>
              <w:t>……………………….</w:t>
            </w:r>
          </w:p>
        </w:tc>
        <w:tc>
          <w:tcPr>
            <w:tcW w:w="1080" w:type="dxa"/>
            <w:shd w:val="clear" w:color="auto" w:fill="auto"/>
            <w:noWrap/>
            <w:vAlign w:val="center"/>
          </w:tcPr>
          <w:p w:rsidR="00821331" w:rsidRPr="002E1C5D" w:rsidRDefault="00821331" w:rsidP="007011DD">
            <w:pPr>
              <w:spacing w:line="240" w:lineRule="auto"/>
              <w:ind w:firstLine="0"/>
              <w:jc w:val="center"/>
              <w:rPr>
                <w:color w:val="000000"/>
              </w:rPr>
            </w:pPr>
          </w:p>
          <w:p w:rsidR="004F33D6" w:rsidRPr="002E1C5D" w:rsidRDefault="005131C8" w:rsidP="005131C8">
            <w:pPr>
              <w:spacing w:line="240" w:lineRule="auto"/>
              <w:ind w:firstLine="0"/>
              <w:jc w:val="center"/>
              <w:rPr>
                <w:color w:val="000000"/>
              </w:rPr>
            </w:pPr>
            <w:r>
              <w:rPr>
                <w:color w:val="000000"/>
              </w:rPr>
              <w:t>103</w:t>
            </w:r>
          </w:p>
        </w:tc>
      </w:tr>
      <w:tr w:rsidR="002173B4" w:rsidRPr="002E1C5D">
        <w:trPr>
          <w:trHeight w:val="20"/>
        </w:trPr>
        <w:tc>
          <w:tcPr>
            <w:tcW w:w="8640" w:type="dxa"/>
            <w:shd w:val="clear" w:color="auto" w:fill="auto"/>
            <w:vAlign w:val="center"/>
          </w:tcPr>
          <w:p w:rsidR="002173B4" w:rsidRPr="002E1C5D" w:rsidRDefault="002173B4" w:rsidP="007A2E76">
            <w:pPr>
              <w:spacing w:line="240" w:lineRule="auto"/>
              <w:ind w:firstLine="720"/>
              <w:rPr>
                <w:color w:val="000000"/>
              </w:rPr>
            </w:pPr>
            <w:r w:rsidRPr="002E1C5D">
              <w:rPr>
                <w:color w:val="000000"/>
              </w:rPr>
              <w:t xml:space="preserve">Статья </w:t>
            </w:r>
            <w:r w:rsidR="00961674">
              <w:rPr>
                <w:color w:val="000000"/>
              </w:rPr>
              <w:t>69</w:t>
            </w:r>
            <w:r w:rsidRPr="002E1C5D">
              <w:rPr>
                <w:color w:val="000000"/>
              </w:rPr>
              <w:t>. Использование земельных участков, на которые действие гр</w:t>
            </w:r>
            <w:r w:rsidRPr="002E1C5D">
              <w:rPr>
                <w:color w:val="000000"/>
              </w:rPr>
              <w:t>а</w:t>
            </w:r>
            <w:r w:rsidRPr="002E1C5D">
              <w:rPr>
                <w:color w:val="000000"/>
              </w:rPr>
              <w:t>достроительных регламентов не распространяется</w:t>
            </w:r>
            <w:r w:rsidR="00320D4B" w:rsidRPr="002E1C5D">
              <w:rPr>
                <w:color w:val="000000"/>
              </w:rPr>
              <w:t>…………</w:t>
            </w:r>
            <w:r w:rsidR="00F70957" w:rsidRPr="002E1C5D">
              <w:rPr>
                <w:color w:val="000000"/>
              </w:rPr>
              <w:t>…………..</w:t>
            </w:r>
            <w:r w:rsidR="00320D4B" w:rsidRPr="002E1C5D">
              <w:rPr>
                <w:color w:val="000000"/>
              </w:rPr>
              <w:t>……………</w:t>
            </w:r>
          </w:p>
        </w:tc>
        <w:tc>
          <w:tcPr>
            <w:tcW w:w="1080" w:type="dxa"/>
            <w:shd w:val="clear" w:color="auto" w:fill="auto"/>
            <w:noWrap/>
            <w:vAlign w:val="center"/>
          </w:tcPr>
          <w:p w:rsidR="00821331" w:rsidRPr="002E1C5D" w:rsidRDefault="00821331" w:rsidP="0002032F">
            <w:pPr>
              <w:spacing w:line="240" w:lineRule="auto"/>
              <w:ind w:firstLine="0"/>
              <w:jc w:val="center"/>
              <w:rPr>
                <w:color w:val="000000"/>
              </w:rPr>
            </w:pPr>
          </w:p>
          <w:p w:rsidR="002173B4" w:rsidRPr="00801F46" w:rsidRDefault="00CE2091" w:rsidP="005131C8">
            <w:pPr>
              <w:spacing w:line="240" w:lineRule="auto"/>
              <w:ind w:firstLine="0"/>
              <w:jc w:val="center"/>
              <w:rPr>
                <w:color w:val="000000"/>
              </w:rPr>
            </w:pPr>
            <w:r>
              <w:rPr>
                <w:color w:val="000000"/>
              </w:rPr>
              <w:t>1</w:t>
            </w:r>
            <w:r w:rsidR="005131C8">
              <w:rPr>
                <w:color w:val="000000"/>
              </w:rPr>
              <w:t>10</w:t>
            </w:r>
          </w:p>
        </w:tc>
      </w:tr>
      <w:tr w:rsidR="005131C8" w:rsidRPr="002E1C5D">
        <w:trPr>
          <w:trHeight w:val="20"/>
        </w:trPr>
        <w:tc>
          <w:tcPr>
            <w:tcW w:w="8640" w:type="dxa"/>
            <w:shd w:val="clear" w:color="auto" w:fill="auto"/>
            <w:vAlign w:val="center"/>
          </w:tcPr>
          <w:p w:rsidR="005131C8" w:rsidRPr="002E1C5D" w:rsidRDefault="005131C8" w:rsidP="007A2E76">
            <w:pPr>
              <w:spacing w:line="240" w:lineRule="auto"/>
              <w:ind w:firstLine="720"/>
              <w:rPr>
                <w:color w:val="000000"/>
              </w:rPr>
            </w:pPr>
            <w:r>
              <w:rPr>
                <w:color w:val="000000"/>
              </w:rPr>
              <w:t>Статья 70 Территории общего пользования…………………………………</w:t>
            </w:r>
          </w:p>
        </w:tc>
        <w:tc>
          <w:tcPr>
            <w:tcW w:w="1080" w:type="dxa"/>
            <w:shd w:val="clear" w:color="auto" w:fill="auto"/>
            <w:noWrap/>
            <w:vAlign w:val="center"/>
          </w:tcPr>
          <w:p w:rsidR="005131C8" w:rsidRPr="002E1C5D" w:rsidRDefault="005131C8" w:rsidP="0002032F">
            <w:pPr>
              <w:spacing w:line="240" w:lineRule="auto"/>
              <w:ind w:firstLine="0"/>
              <w:jc w:val="center"/>
              <w:rPr>
                <w:color w:val="000000"/>
              </w:rPr>
            </w:pPr>
            <w:r>
              <w:rPr>
                <w:color w:val="000000"/>
              </w:rPr>
              <w:t>111</w:t>
            </w:r>
          </w:p>
        </w:tc>
      </w:tr>
      <w:tr w:rsidR="002173B4" w:rsidRPr="002E1C5D">
        <w:trPr>
          <w:trHeight w:val="20"/>
        </w:trPr>
        <w:tc>
          <w:tcPr>
            <w:tcW w:w="8640" w:type="dxa"/>
            <w:shd w:val="clear" w:color="auto" w:fill="auto"/>
            <w:noWrap/>
            <w:vAlign w:val="center"/>
          </w:tcPr>
          <w:p w:rsidR="002173B4" w:rsidRPr="002E1C5D" w:rsidRDefault="002173B4" w:rsidP="0002032F">
            <w:pPr>
              <w:spacing w:line="240" w:lineRule="auto"/>
              <w:ind w:firstLine="720"/>
              <w:rPr>
                <w:color w:val="000000"/>
              </w:rPr>
            </w:pPr>
            <w:r w:rsidRPr="002E1C5D">
              <w:rPr>
                <w:b/>
                <w:color w:val="000000"/>
              </w:rPr>
              <w:t xml:space="preserve">ПРИЛОЖЕНИЕ </w:t>
            </w:r>
            <w:r w:rsidR="00736150" w:rsidRPr="002E1C5D">
              <w:rPr>
                <w:b/>
                <w:color w:val="000000"/>
              </w:rPr>
              <w:t>№ 1</w:t>
            </w:r>
            <w:r w:rsidR="00F71987" w:rsidRPr="002E1C5D">
              <w:rPr>
                <w:color w:val="000000"/>
              </w:rPr>
              <w:t xml:space="preserve"> Перечень нормативно-правовых актов</w:t>
            </w:r>
            <w:r w:rsidR="003E6F93" w:rsidRPr="002E1C5D">
              <w:rPr>
                <w:color w:val="000000"/>
              </w:rPr>
              <w:t>……………...</w:t>
            </w:r>
          </w:p>
        </w:tc>
        <w:tc>
          <w:tcPr>
            <w:tcW w:w="1080" w:type="dxa"/>
            <w:shd w:val="clear" w:color="auto" w:fill="auto"/>
            <w:noWrap/>
            <w:vAlign w:val="center"/>
          </w:tcPr>
          <w:p w:rsidR="002173B4" w:rsidRPr="002E1C5D" w:rsidRDefault="00D27DE1" w:rsidP="005131C8">
            <w:pPr>
              <w:spacing w:line="240" w:lineRule="auto"/>
              <w:ind w:firstLine="0"/>
              <w:rPr>
                <w:color w:val="000000"/>
              </w:rPr>
            </w:pPr>
            <w:r>
              <w:rPr>
                <w:color w:val="000000"/>
              </w:rPr>
              <w:t xml:space="preserve">     1</w:t>
            </w:r>
            <w:r w:rsidR="005131C8">
              <w:rPr>
                <w:color w:val="000000"/>
              </w:rPr>
              <w:t>12</w:t>
            </w:r>
          </w:p>
        </w:tc>
      </w:tr>
      <w:tr w:rsidR="007519CA" w:rsidRPr="002E1C5D">
        <w:trPr>
          <w:trHeight w:val="20"/>
        </w:trPr>
        <w:tc>
          <w:tcPr>
            <w:tcW w:w="8640" w:type="dxa"/>
            <w:shd w:val="clear" w:color="auto" w:fill="auto"/>
            <w:noWrap/>
            <w:vAlign w:val="center"/>
          </w:tcPr>
          <w:p w:rsidR="007519CA" w:rsidRPr="002E1C5D" w:rsidRDefault="007519CA" w:rsidP="0002032F">
            <w:pPr>
              <w:spacing w:line="240" w:lineRule="auto"/>
              <w:ind w:firstLine="720"/>
              <w:rPr>
                <w:b/>
                <w:color w:val="000000"/>
              </w:rPr>
            </w:pPr>
          </w:p>
        </w:tc>
        <w:tc>
          <w:tcPr>
            <w:tcW w:w="1080" w:type="dxa"/>
            <w:shd w:val="clear" w:color="auto" w:fill="auto"/>
            <w:noWrap/>
            <w:vAlign w:val="center"/>
          </w:tcPr>
          <w:p w:rsidR="007519CA" w:rsidRDefault="007519CA" w:rsidP="00C65939">
            <w:pPr>
              <w:spacing w:line="240" w:lineRule="auto"/>
              <w:ind w:firstLine="0"/>
              <w:jc w:val="center"/>
              <w:rPr>
                <w:color w:val="000000"/>
              </w:rPr>
            </w:pPr>
          </w:p>
        </w:tc>
      </w:tr>
    </w:tbl>
    <w:p w:rsidR="00331F2E" w:rsidRPr="002E1C5D" w:rsidRDefault="00331F2E" w:rsidP="0002032F">
      <w:pPr>
        <w:spacing w:line="240" w:lineRule="auto"/>
        <w:ind w:firstLine="720"/>
        <w:rPr>
          <w:rStyle w:val="10"/>
          <w:color w:val="000000"/>
          <w:szCs w:val="24"/>
        </w:rPr>
      </w:pPr>
      <w:bookmarkStart w:id="0" w:name="ch1"/>
      <w:bookmarkEnd w:id="0"/>
      <w:r w:rsidRPr="002E1C5D">
        <w:rPr>
          <w:color w:val="000000"/>
        </w:rPr>
        <w:br w:type="page"/>
      </w:r>
      <w:bookmarkStart w:id="1" w:name="_Toc253570892"/>
      <w:r w:rsidRPr="002E1C5D">
        <w:rPr>
          <w:rStyle w:val="10"/>
          <w:color w:val="000000"/>
          <w:szCs w:val="24"/>
        </w:rPr>
        <w:lastRenderedPageBreak/>
        <w:t>ВВЕДЕНИЕ</w:t>
      </w:r>
      <w:bookmarkEnd w:id="1"/>
    </w:p>
    <w:p w:rsidR="00331F2E" w:rsidRPr="002E1C5D" w:rsidRDefault="00331F2E" w:rsidP="0002032F">
      <w:pPr>
        <w:widowControl w:val="0"/>
        <w:tabs>
          <w:tab w:val="left" w:pos="9072"/>
        </w:tabs>
        <w:spacing w:line="240" w:lineRule="auto"/>
        <w:ind w:firstLine="720"/>
        <w:rPr>
          <w:rStyle w:val="10"/>
          <w:color w:val="000000"/>
          <w:szCs w:val="24"/>
        </w:rPr>
      </w:pPr>
    </w:p>
    <w:p w:rsidR="00331F2E" w:rsidRPr="002E1C5D" w:rsidRDefault="00331F2E" w:rsidP="0002032F">
      <w:pPr>
        <w:spacing w:line="240" w:lineRule="auto"/>
        <w:ind w:firstLine="720"/>
        <w:rPr>
          <w:color w:val="000000"/>
          <w:szCs w:val="24"/>
        </w:rPr>
      </w:pPr>
      <w:proofErr w:type="gramStart"/>
      <w:r w:rsidRPr="002E1C5D">
        <w:rPr>
          <w:color w:val="000000"/>
          <w:szCs w:val="24"/>
        </w:rPr>
        <w:t xml:space="preserve">Правила землепользования и застройки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84158" w:rsidRPr="002E1C5D">
        <w:rPr>
          <w:color w:val="000000"/>
          <w:szCs w:val="24"/>
        </w:rPr>
        <w:t xml:space="preserve"> (</w:t>
      </w:r>
      <w:r w:rsidRPr="002E1C5D">
        <w:rPr>
          <w:color w:val="000000"/>
          <w:szCs w:val="24"/>
        </w:rPr>
        <w:t>далее – Правила) являются но</w:t>
      </w:r>
      <w:r w:rsidRPr="002E1C5D">
        <w:rPr>
          <w:color w:val="000000"/>
          <w:szCs w:val="24"/>
        </w:rPr>
        <w:t>р</w:t>
      </w:r>
      <w:r w:rsidRPr="002E1C5D">
        <w:rPr>
          <w:color w:val="000000"/>
          <w:szCs w:val="24"/>
        </w:rPr>
        <w:t xml:space="preserve">мативным правовым актом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022537">
        <w:rPr>
          <w:color w:val="000000"/>
          <w:szCs w:val="24"/>
        </w:rPr>
        <w:t xml:space="preserve"> </w:t>
      </w:r>
      <w:r w:rsidRPr="002E1C5D">
        <w:rPr>
          <w:color w:val="000000"/>
          <w:szCs w:val="24"/>
        </w:rPr>
        <w:t>принятым в соответствии с Градостроительным коде</w:t>
      </w:r>
      <w:r w:rsidRPr="002E1C5D">
        <w:rPr>
          <w:color w:val="000000"/>
          <w:szCs w:val="24"/>
        </w:rPr>
        <w:t>к</w:t>
      </w:r>
      <w:r w:rsidRPr="002E1C5D">
        <w:rPr>
          <w:color w:val="000000"/>
          <w:szCs w:val="24"/>
        </w:rPr>
        <w:t>сом Российской Федерации, Земельным кодексом Российской Федерации, Федеральным зак</w:t>
      </w:r>
      <w:r w:rsidRPr="002E1C5D">
        <w:rPr>
          <w:color w:val="000000"/>
          <w:szCs w:val="24"/>
        </w:rPr>
        <w:t>о</w:t>
      </w:r>
      <w:r w:rsidRPr="002E1C5D">
        <w:rPr>
          <w:color w:val="000000"/>
          <w:szCs w:val="24"/>
        </w:rPr>
        <w:t>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w:t>
      </w:r>
      <w:r w:rsidRPr="002E1C5D">
        <w:rPr>
          <w:color w:val="000000"/>
          <w:szCs w:val="24"/>
        </w:rPr>
        <w:t>ы</w:t>
      </w:r>
      <w:r w:rsidRPr="002E1C5D">
        <w:rPr>
          <w:color w:val="000000"/>
          <w:szCs w:val="24"/>
        </w:rPr>
        <w:t>ми</w:t>
      </w:r>
      <w:proofErr w:type="gramEnd"/>
      <w:r w:rsidRPr="002E1C5D">
        <w:rPr>
          <w:color w:val="000000"/>
          <w:szCs w:val="24"/>
        </w:rPr>
        <w:t xml:space="preserve"> </w:t>
      </w:r>
      <w:proofErr w:type="gramStart"/>
      <w:r w:rsidRPr="002E1C5D">
        <w:rPr>
          <w:color w:val="000000"/>
          <w:szCs w:val="24"/>
        </w:rPr>
        <w:t xml:space="preserve">нормативными правовыми актами </w:t>
      </w:r>
      <w:r w:rsidR="00201C93">
        <w:rPr>
          <w:color w:val="000000"/>
          <w:szCs w:val="24"/>
        </w:rPr>
        <w:t>Владимирской</w:t>
      </w:r>
      <w:r w:rsidR="0078359B">
        <w:rPr>
          <w:color w:val="000000"/>
          <w:szCs w:val="24"/>
        </w:rPr>
        <w:t xml:space="preserve"> области</w:t>
      </w:r>
      <w:r w:rsidRPr="002E1C5D">
        <w:rPr>
          <w:color w:val="000000"/>
          <w:szCs w:val="24"/>
        </w:rPr>
        <w:t xml:space="preserve">, Уставом </w:t>
      </w:r>
      <w:r w:rsidR="00860223">
        <w:rPr>
          <w:color w:val="000000"/>
          <w:szCs w:val="24"/>
        </w:rPr>
        <w:t>муниципального обр</w:t>
      </w:r>
      <w:r w:rsidR="00860223">
        <w:rPr>
          <w:color w:val="000000"/>
          <w:szCs w:val="24"/>
        </w:rPr>
        <w:t>а</w:t>
      </w:r>
      <w:r w:rsidR="00860223">
        <w:rPr>
          <w:color w:val="000000"/>
          <w:szCs w:val="24"/>
        </w:rPr>
        <w:t>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022537">
        <w:rPr>
          <w:color w:val="000000"/>
          <w:szCs w:val="24"/>
        </w:rPr>
        <w:t xml:space="preserve"> </w:t>
      </w:r>
      <w:r w:rsidRPr="002E1C5D">
        <w:rPr>
          <w:color w:val="000000"/>
          <w:szCs w:val="24"/>
        </w:rPr>
        <w:t>генерал</w:t>
      </w:r>
      <w:r w:rsidRPr="002E1C5D">
        <w:rPr>
          <w:color w:val="000000"/>
          <w:szCs w:val="24"/>
        </w:rPr>
        <w:t>ь</w:t>
      </w:r>
      <w:r w:rsidRPr="002E1C5D">
        <w:rPr>
          <w:color w:val="000000"/>
          <w:szCs w:val="24"/>
        </w:rPr>
        <w:t xml:space="preserve">ным планом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E4701C">
        <w:rPr>
          <w:color w:val="000000"/>
          <w:szCs w:val="24"/>
        </w:rPr>
        <w:t>, а</w:t>
      </w:r>
      <w:r w:rsidRPr="002E1C5D">
        <w:rPr>
          <w:color w:val="000000"/>
          <w:szCs w:val="24"/>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w:t>
      </w:r>
      <w:r w:rsidR="00201C93">
        <w:rPr>
          <w:color w:val="000000"/>
          <w:szCs w:val="24"/>
        </w:rPr>
        <w:t>муниципал</w:t>
      </w:r>
      <w:r w:rsidR="00201C93">
        <w:rPr>
          <w:color w:val="000000"/>
          <w:szCs w:val="24"/>
        </w:rPr>
        <w:t>ь</w:t>
      </w:r>
      <w:r w:rsidR="00201C93">
        <w:rPr>
          <w:color w:val="000000"/>
          <w:szCs w:val="24"/>
        </w:rPr>
        <w:t>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E4701C">
        <w:rPr>
          <w:color w:val="000000"/>
          <w:szCs w:val="24"/>
        </w:rPr>
        <w:t xml:space="preserve"> </w:t>
      </w:r>
      <w:r w:rsidRPr="002E1C5D">
        <w:rPr>
          <w:color w:val="000000"/>
          <w:szCs w:val="24"/>
        </w:rPr>
        <w:t>охраны ее культурного наследия, окружающей среды и рационального использования приро</w:t>
      </w:r>
      <w:r w:rsidRPr="002E1C5D">
        <w:rPr>
          <w:color w:val="000000"/>
          <w:szCs w:val="24"/>
        </w:rPr>
        <w:t>д</w:t>
      </w:r>
      <w:r w:rsidRPr="002E1C5D">
        <w:rPr>
          <w:color w:val="000000"/>
          <w:szCs w:val="24"/>
        </w:rPr>
        <w:t>ных ресурсов.</w:t>
      </w:r>
      <w:proofErr w:type="gramEnd"/>
    </w:p>
    <w:p w:rsidR="008A0432" w:rsidRPr="002E1C5D" w:rsidRDefault="008A0432" w:rsidP="0002032F">
      <w:pPr>
        <w:spacing w:line="240" w:lineRule="auto"/>
        <w:ind w:firstLine="720"/>
        <w:rPr>
          <w:color w:val="000000"/>
          <w:szCs w:val="24"/>
        </w:rPr>
      </w:pPr>
      <w:r w:rsidRPr="002E1C5D">
        <w:rPr>
          <w:color w:val="000000"/>
          <w:szCs w:val="24"/>
        </w:rPr>
        <w:t xml:space="preserve">Правила землепользования и застройки </w:t>
      </w:r>
      <w:r w:rsidR="00A83073">
        <w:rPr>
          <w:color w:val="000000"/>
          <w:szCs w:val="24"/>
        </w:rPr>
        <w:t xml:space="preserve">городских и </w:t>
      </w:r>
      <w:r w:rsidR="00A91C29">
        <w:rPr>
          <w:color w:val="000000"/>
          <w:szCs w:val="24"/>
        </w:rPr>
        <w:t>сельских</w:t>
      </w:r>
      <w:r w:rsidRPr="002E1C5D">
        <w:rPr>
          <w:color w:val="000000"/>
          <w:szCs w:val="24"/>
        </w:rPr>
        <w:t xml:space="preserve"> поселений </w:t>
      </w:r>
      <w:proofErr w:type="gramStart"/>
      <w:r w:rsidRPr="002E1C5D">
        <w:rPr>
          <w:color w:val="000000"/>
          <w:szCs w:val="24"/>
        </w:rPr>
        <w:t>согласно</w:t>
      </w:r>
      <w:proofErr w:type="gramEnd"/>
      <w:r w:rsidRPr="002E1C5D">
        <w:rPr>
          <w:color w:val="000000"/>
          <w:szCs w:val="24"/>
        </w:rPr>
        <w:t xml:space="preserve"> Гр</w:t>
      </w:r>
      <w:r w:rsidRPr="002E1C5D">
        <w:rPr>
          <w:color w:val="000000"/>
          <w:szCs w:val="24"/>
        </w:rPr>
        <w:t>а</w:t>
      </w:r>
      <w:r w:rsidRPr="002E1C5D">
        <w:rPr>
          <w:color w:val="000000"/>
          <w:szCs w:val="24"/>
        </w:rPr>
        <w:t>достроительного кодекса РФ являются документами муниципального уровня.</w:t>
      </w:r>
    </w:p>
    <w:p w:rsidR="008A0432" w:rsidRPr="002E1C5D" w:rsidRDefault="008A0432" w:rsidP="0002032F">
      <w:pPr>
        <w:spacing w:line="240" w:lineRule="auto"/>
        <w:ind w:firstLine="720"/>
        <w:rPr>
          <w:color w:val="000000"/>
          <w:szCs w:val="24"/>
        </w:rPr>
      </w:pPr>
      <w:r w:rsidRPr="002E1C5D">
        <w:rPr>
          <w:color w:val="000000"/>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1F2E" w:rsidRPr="002E1C5D" w:rsidRDefault="008A0432" w:rsidP="0002032F">
      <w:pPr>
        <w:spacing w:line="240" w:lineRule="auto"/>
        <w:ind w:firstLine="720"/>
        <w:rPr>
          <w:color w:val="000000"/>
          <w:szCs w:val="24"/>
        </w:rPr>
      </w:pPr>
      <w:r w:rsidRPr="002E1C5D">
        <w:rPr>
          <w:color w:val="000000"/>
          <w:szCs w:val="24"/>
        </w:rPr>
        <w:t xml:space="preserve">Порядок утверждения Проектов Правил землепользования и застройки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w:t>
      </w:r>
      <w:r w:rsidR="00201C93">
        <w:rPr>
          <w:color w:val="000000"/>
        </w:rPr>
        <w:t>а</w:t>
      </w:r>
      <w:r w:rsidR="00201C93">
        <w:rPr>
          <w:color w:val="000000"/>
        </w:rPr>
        <w:t>димирской</w:t>
      </w:r>
      <w:r w:rsidR="00275886">
        <w:rPr>
          <w:color w:val="000000"/>
        </w:rPr>
        <w:t xml:space="preserve"> области</w:t>
      </w:r>
      <w:r w:rsidR="00275886" w:rsidRPr="002E1C5D">
        <w:rPr>
          <w:color w:val="000000"/>
          <w:szCs w:val="24"/>
        </w:rPr>
        <w:t xml:space="preserve"> </w:t>
      </w:r>
      <w:r w:rsidRPr="002E1C5D">
        <w:rPr>
          <w:color w:val="000000"/>
          <w:szCs w:val="24"/>
        </w:rPr>
        <w:t>устанавливается Статьей 32 Градостроительного кодекса.</w:t>
      </w:r>
    </w:p>
    <w:p w:rsidR="007903B9" w:rsidRPr="002E1C5D" w:rsidRDefault="007903B9" w:rsidP="0002032F">
      <w:pPr>
        <w:spacing w:line="240" w:lineRule="auto"/>
        <w:ind w:firstLine="720"/>
        <w:rPr>
          <w:color w:val="000000"/>
          <w:szCs w:val="24"/>
        </w:rPr>
      </w:pPr>
      <w:r w:rsidRPr="002E1C5D">
        <w:rPr>
          <w:color w:val="000000"/>
          <w:szCs w:val="24"/>
        </w:rPr>
        <w:t xml:space="preserve">Согласно действующему законодательству правила землепользования и застройки </w:t>
      </w:r>
      <w:r w:rsidR="00A83073">
        <w:rPr>
          <w:color w:val="000000"/>
          <w:szCs w:val="24"/>
        </w:rPr>
        <w:t xml:space="preserve"> </w:t>
      </w:r>
      <w:r w:rsidR="009A3AA4">
        <w:rPr>
          <w:color w:val="000000"/>
          <w:szCs w:val="24"/>
        </w:rPr>
        <w:t>сел</w:t>
      </w:r>
      <w:r w:rsidR="009A3AA4">
        <w:rPr>
          <w:color w:val="000000"/>
          <w:szCs w:val="24"/>
        </w:rPr>
        <w:t>ь</w:t>
      </w:r>
      <w:r w:rsidR="009A3AA4">
        <w:rPr>
          <w:color w:val="000000"/>
          <w:szCs w:val="24"/>
        </w:rPr>
        <w:t>ских</w:t>
      </w:r>
      <w:r w:rsidRPr="002E1C5D">
        <w:rPr>
          <w:color w:val="000000"/>
          <w:szCs w:val="24"/>
        </w:rPr>
        <w:t xml:space="preserve"> поселений применяются в качестве правового основания для решения различных вопросов и действий в сфере градостроительных отношений:</w:t>
      </w:r>
    </w:p>
    <w:p w:rsidR="007903B9" w:rsidRPr="002E1C5D" w:rsidRDefault="007903B9" w:rsidP="0002032F">
      <w:pPr>
        <w:numPr>
          <w:ilvl w:val="0"/>
          <w:numId w:val="3"/>
        </w:numPr>
        <w:spacing w:line="240" w:lineRule="auto"/>
        <w:ind w:firstLine="720"/>
        <w:rPr>
          <w:color w:val="000000"/>
          <w:szCs w:val="24"/>
        </w:rPr>
      </w:pPr>
      <w:r w:rsidRPr="002E1C5D">
        <w:rPr>
          <w:color w:val="000000"/>
          <w:szCs w:val="24"/>
        </w:rPr>
        <w:t>предоставление разрешения на строительство, строительное изменение объекта недвижимости и его эксплуатацию;</w:t>
      </w:r>
    </w:p>
    <w:p w:rsidR="007903B9" w:rsidRPr="002E1C5D" w:rsidRDefault="007903B9" w:rsidP="0002032F">
      <w:pPr>
        <w:numPr>
          <w:ilvl w:val="0"/>
          <w:numId w:val="3"/>
        </w:numPr>
        <w:spacing w:line="240" w:lineRule="auto"/>
        <w:ind w:firstLine="720"/>
        <w:rPr>
          <w:color w:val="000000"/>
          <w:szCs w:val="24"/>
        </w:rPr>
      </w:pPr>
      <w:r w:rsidRPr="002E1C5D">
        <w:rPr>
          <w:color w:val="000000"/>
          <w:szCs w:val="24"/>
        </w:rPr>
        <w:t>предоставление прав на земельные участки гражданам и юридическим лицам;</w:t>
      </w:r>
    </w:p>
    <w:p w:rsidR="007903B9" w:rsidRPr="002E1C5D" w:rsidRDefault="007903B9" w:rsidP="00F37721">
      <w:pPr>
        <w:numPr>
          <w:ilvl w:val="0"/>
          <w:numId w:val="3"/>
        </w:numPr>
        <w:suppressAutoHyphens/>
        <w:spacing w:line="240" w:lineRule="auto"/>
        <w:ind w:firstLine="720"/>
        <w:rPr>
          <w:color w:val="000000"/>
          <w:szCs w:val="24"/>
        </w:rPr>
      </w:pPr>
      <w:r w:rsidRPr="002E1C5D">
        <w:rPr>
          <w:color w:val="000000"/>
          <w:szCs w:val="24"/>
        </w:rPr>
        <w:t>разработка и согласование проектной документации на объе</w:t>
      </w:r>
      <w:proofErr w:type="gramStart"/>
      <w:r w:rsidRPr="002E1C5D">
        <w:rPr>
          <w:color w:val="000000"/>
          <w:szCs w:val="24"/>
        </w:rPr>
        <w:t>кт стр</w:t>
      </w:r>
      <w:proofErr w:type="gramEnd"/>
      <w:r w:rsidRPr="002E1C5D">
        <w:rPr>
          <w:color w:val="000000"/>
          <w:szCs w:val="24"/>
        </w:rPr>
        <w:t>оительства, реконструкции, капитального ремонта, реставрации и благоустройства земельного участка;</w:t>
      </w:r>
    </w:p>
    <w:p w:rsidR="007903B9" w:rsidRPr="002E1C5D" w:rsidRDefault="007903B9" w:rsidP="0002032F">
      <w:pPr>
        <w:numPr>
          <w:ilvl w:val="0"/>
          <w:numId w:val="3"/>
        </w:numPr>
        <w:spacing w:line="240" w:lineRule="auto"/>
        <w:ind w:firstLine="720"/>
        <w:rPr>
          <w:color w:val="000000"/>
          <w:szCs w:val="24"/>
        </w:rPr>
      </w:pPr>
      <w:r w:rsidRPr="002E1C5D">
        <w:rPr>
          <w:color w:val="000000"/>
          <w:szCs w:val="24"/>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w:t>
      </w:r>
      <w:r w:rsidRPr="002E1C5D">
        <w:rPr>
          <w:color w:val="000000"/>
          <w:szCs w:val="24"/>
        </w:rPr>
        <w:t>и</w:t>
      </w:r>
      <w:r w:rsidRPr="002E1C5D">
        <w:rPr>
          <w:color w:val="000000"/>
          <w:szCs w:val="24"/>
        </w:rPr>
        <w:t>тутов;</w:t>
      </w:r>
    </w:p>
    <w:p w:rsidR="007903B9" w:rsidRPr="002E1C5D" w:rsidRDefault="007903B9" w:rsidP="00F37721">
      <w:pPr>
        <w:numPr>
          <w:ilvl w:val="0"/>
          <w:numId w:val="3"/>
        </w:numPr>
        <w:suppressAutoHyphens/>
        <w:spacing w:line="240" w:lineRule="auto"/>
        <w:ind w:firstLine="720"/>
        <w:rPr>
          <w:color w:val="000000"/>
          <w:szCs w:val="24"/>
        </w:rPr>
      </w:pPr>
      <w:r w:rsidRPr="002E1C5D">
        <w:rPr>
          <w:color w:val="000000"/>
          <w:szCs w:val="24"/>
        </w:rPr>
        <w:t>контроль над использованием и строительными изменениями объектов недвижимости;</w:t>
      </w:r>
    </w:p>
    <w:p w:rsidR="007903B9" w:rsidRPr="002E1C5D" w:rsidRDefault="007903B9" w:rsidP="00F37721">
      <w:pPr>
        <w:numPr>
          <w:ilvl w:val="0"/>
          <w:numId w:val="3"/>
        </w:numPr>
        <w:suppressAutoHyphens/>
        <w:spacing w:line="240" w:lineRule="auto"/>
        <w:ind w:firstLine="720"/>
        <w:rPr>
          <w:color w:val="000000"/>
          <w:szCs w:val="24"/>
        </w:rPr>
      </w:pPr>
      <w:r w:rsidRPr="002E1C5D">
        <w:rPr>
          <w:color w:val="000000"/>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7903B9" w:rsidRPr="002E1C5D" w:rsidRDefault="007903B9" w:rsidP="00F37721">
      <w:pPr>
        <w:suppressAutoHyphens/>
        <w:spacing w:line="240" w:lineRule="auto"/>
        <w:ind w:firstLine="720"/>
        <w:rPr>
          <w:color w:val="000000"/>
          <w:szCs w:val="24"/>
        </w:rPr>
      </w:pPr>
      <w:r w:rsidRPr="002E1C5D">
        <w:rPr>
          <w:color w:val="000000"/>
          <w:szCs w:val="24"/>
        </w:rPr>
        <w:t>Состав и содержание проекта отвечают требованиям Технического задания, утвержденным заказчиком проекта.</w:t>
      </w:r>
    </w:p>
    <w:p w:rsidR="00416F92" w:rsidRPr="002E1C5D" w:rsidRDefault="00416F92" w:rsidP="00F37721">
      <w:pPr>
        <w:suppressAutoHyphens/>
        <w:autoSpaceDE w:val="0"/>
        <w:autoSpaceDN w:val="0"/>
        <w:adjustRightInd w:val="0"/>
        <w:spacing w:line="240" w:lineRule="auto"/>
        <w:ind w:firstLine="720"/>
        <w:rPr>
          <w:color w:val="000000"/>
          <w:szCs w:val="24"/>
        </w:rPr>
      </w:pPr>
      <w:r w:rsidRPr="002E1C5D">
        <w:rPr>
          <w:color w:val="000000"/>
          <w:szCs w:val="24"/>
        </w:rPr>
        <w:t xml:space="preserve">Правила землепользования и застройки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F35A6">
        <w:rPr>
          <w:color w:val="000000"/>
          <w:szCs w:val="24"/>
        </w:rPr>
        <w:t xml:space="preserve"> </w:t>
      </w:r>
      <w:r w:rsidRPr="002E1C5D">
        <w:rPr>
          <w:color w:val="000000"/>
          <w:szCs w:val="24"/>
        </w:rPr>
        <w:t>согласно Статье 30 Градостроительного кодекса, разрабатываются в целях:</w:t>
      </w:r>
    </w:p>
    <w:p w:rsidR="00416F92" w:rsidRPr="002E1C5D" w:rsidRDefault="00416F92" w:rsidP="00F37721">
      <w:pPr>
        <w:suppressAutoHyphens/>
        <w:autoSpaceDE w:val="0"/>
        <w:autoSpaceDN w:val="0"/>
        <w:adjustRightInd w:val="0"/>
        <w:spacing w:line="240" w:lineRule="auto"/>
        <w:ind w:firstLine="720"/>
        <w:rPr>
          <w:color w:val="000000"/>
          <w:szCs w:val="24"/>
        </w:rPr>
      </w:pPr>
      <w:r w:rsidRPr="002E1C5D">
        <w:rPr>
          <w:color w:val="000000"/>
          <w:szCs w:val="24"/>
        </w:rPr>
        <w:t>1) создания условий для устойчивого развития территори</w:t>
      </w:r>
      <w:r w:rsidR="00DB663D">
        <w:rPr>
          <w:color w:val="000000"/>
          <w:szCs w:val="24"/>
        </w:rPr>
        <w:t>и</w:t>
      </w:r>
      <w:r w:rsidRPr="002E1C5D">
        <w:rPr>
          <w:color w:val="000000"/>
          <w:szCs w:val="24"/>
        </w:rPr>
        <w:t xml:space="preserve"> муниципальных образований, сохранения окружающей среды и объектов культурного наследия;</w:t>
      </w:r>
    </w:p>
    <w:p w:rsidR="00416F92" w:rsidRPr="002E1C5D" w:rsidRDefault="00416F92" w:rsidP="00F37721">
      <w:pPr>
        <w:suppressAutoHyphens/>
        <w:autoSpaceDE w:val="0"/>
        <w:autoSpaceDN w:val="0"/>
        <w:adjustRightInd w:val="0"/>
        <w:spacing w:line="240" w:lineRule="auto"/>
        <w:ind w:firstLine="720"/>
        <w:rPr>
          <w:color w:val="000000"/>
          <w:szCs w:val="24"/>
        </w:rPr>
      </w:pPr>
      <w:r w:rsidRPr="002E1C5D">
        <w:rPr>
          <w:color w:val="000000"/>
          <w:szCs w:val="24"/>
        </w:rPr>
        <w:t>2) создания условий для планировки территори</w:t>
      </w:r>
      <w:r w:rsidR="00DB663D">
        <w:rPr>
          <w:color w:val="000000"/>
          <w:szCs w:val="24"/>
        </w:rPr>
        <w:t>и</w:t>
      </w:r>
      <w:r w:rsidRPr="002E1C5D">
        <w:rPr>
          <w:color w:val="000000"/>
          <w:szCs w:val="24"/>
        </w:rPr>
        <w:t xml:space="preserve"> муниципальных образований;</w:t>
      </w:r>
    </w:p>
    <w:p w:rsidR="00416F92" w:rsidRPr="002E1C5D" w:rsidRDefault="00416F92" w:rsidP="0002032F">
      <w:pPr>
        <w:autoSpaceDE w:val="0"/>
        <w:autoSpaceDN w:val="0"/>
        <w:adjustRightInd w:val="0"/>
        <w:spacing w:line="240" w:lineRule="auto"/>
        <w:ind w:firstLine="720"/>
        <w:rPr>
          <w:color w:val="000000"/>
          <w:szCs w:val="24"/>
        </w:rPr>
      </w:pPr>
      <w:r w:rsidRPr="002E1C5D">
        <w:rPr>
          <w:color w:val="000000"/>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16F92" w:rsidRPr="002E1C5D" w:rsidRDefault="00416F92" w:rsidP="0002032F">
      <w:pPr>
        <w:autoSpaceDE w:val="0"/>
        <w:autoSpaceDN w:val="0"/>
        <w:adjustRightInd w:val="0"/>
        <w:spacing w:line="240" w:lineRule="auto"/>
        <w:ind w:firstLine="720"/>
        <w:rPr>
          <w:color w:val="000000"/>
          <w:szCs w:val="24"/>
        </w:rPr>
      </w:pPr>
      <w:r w:rsidRPr="002E1C5D">
        <w:rPr>
          <w:color w:val="000000"/>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6F92" w:rsidRPr="002E1C5D" w:rsidRDefault="00416F92" w:rsidP="0002032F">
      <w:pPr>
        <w:autoSpaceDE w:val="0"/>
        <w:autoSpaceDN w:val="0"/>
        <w:adjustRightInd w:val="0"/>
        <w:spacing w:line="240" w:lineRule="auto"/>
        <w:ind w:firstLine="720"/>
        <w:rPr>
          <w:color w:val="000000"/>
          <w:szCs w:val="24"/>
        </w:rPr>
      </w:pPr>
      <w:r w:rsidRPr="002E1C5D">
        <w:rPr>
          <w:color w:val="000000"/>
          <w:szCs w:val="24"/>
        </w:rPr>
        <w:t xml:space="preserve">Основная задача правил землепользования и застройки – обеспечение благоприятных условий проживания на территории </w:t>
      </w:r>
      <w:r w:rsidR="00831BBA">
        <w:rPr>
          <w:color w:val="000000"/>
          <w:szCs w:val="24"/>
        </w:rPr>
        <w:t>городского</w:t>
      </w:r>
      <w:r w:rsidRPr="002E1C5D">
        <w:rPr>
          <w:color w:val="000000"/>
          <w:szCs w:val="24"/>
        </w:rPr>
        <w:t xml:space="preserve"> поселения.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 xml:space="preserve"> Правила землепользования и застройки включают в себя: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1) порядок их применения и внесения изменений в указанные правила;</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2) карту градостроительного зонирования;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3) градостроительные регламенты.</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 xml:space="preserve"> Порядок применения правил землепользования и застройки и внесения в них изменений включает в себя положения: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1) о регулировании землепользования и застройки органами местного самоуправления;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2) об изменении видов разрешенного использования земельных участков и объектов к</w:t>
      </w:r>
      <w:r w:rsidRPr="002E1C5D">
        <w:rPr>
          <w:color w:val="000000"/>
          <w:szCs w:val="24"/>
        </w:rPr>
        <w:t>а</w:t>
      </w:r>
      <w:r w:rsidRPr="002E1C5D">
        <w:rPr>
          <w:color w:val="000000"/>
          <w:szCs w:val="24"/>
        </w:rPr>
        <w:t>питального строительства физическими и юридическими лицами;</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3) о подготовке документации по планировке территории органами местного самоупра</w:t>
      </w:r>
      <w:r w:rsidRPr="002E1C5D">
        <w:rPr>
          <w:color w:val="000000"/>
          <w:szCs w:val="24"/>
        </w:rPr>
        <w:t>в</w:t>
      </w:r>
      <w:r w:rsidRPr="002E1C5D">
        <w:rPr>
          <w:color w:val="000000"/>
          <w:szCs w:val="24"/>
        </w:rPr>
        <w:t>ления;</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4) о проведении публичных слушаний по вопросам землепользования и застройки;</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5) о внесении изменений в правила землепользования и застройки;</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6) о регулировании иных вопросов землепользования и застройки.</w:t>
      </w:r>
    </w:p>
    <w:p w:rsidR="00687878" w:rsidRPr="002E1C5D" w:rsidRDefault="00687878" w:rsidP="0002032F">
      <w:pPr>
        <w:autoSpaceDE w:val="0"/>
        <w:autoSpaceDN w:val="0"/>
        <w:adjustRightInd w:val="0"/>
        <w:spacing w:line="240" w:lineRule="auto"/>
        <w:ind w:firstLine="720"/>
        <w:rPr>
          <w:color w:val="000000"/>
          <w:szCs w:val="24"/>
        </w:rPr>
      </w:pPr>
      <w:r w:rsidRPr="002E1C5D">
        <w:rPr>
          <w:color w:val="000000"/>
          <w:szCs w:val="24"/>
        </w:rPr>
        <w:t>На карте градостроительного зонирования устанавливаются гран</w:t>
      </w:r>
      <w:r w:rsidR="000440E2">
        <w:rPr>
          <w:color w:val="000000"/>
          <w:szCs w:val="24"/>
        </w:rPr>
        <w:t xml:space="preserve">ицы территориальных зон. </w:t>
      </w:r>
      <w:r w:rsidRPr="002E1C5D">
        <w:rPr>
          <w:color w:val="000000"/>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w:t>
      </w:r>
      <w:r w:rsidRPr="002E1C5D">
        <w:rPr>
          <w:color w:val="000000"/>
          <w:szCs w:val="24"/>
        </w:rPr>
        <w:t>о</w:t>
      </w:r>
      <w:r w:rsidRPr="002E1C5D">
        <w:rPr>
          <w:color w:val="000000"/>
          <w:szCs w:val="24"/>
        </w:rPr>
        <w:t>го наследия. Границы указанных зон могут отображаться на отдельных картах.</w:t>
      </w:r>
    </w:p>
    <w:p w:rsidR="00687878" w:rsidRPr="002E1C5D" w:rsidRDefault="00687878" w:rsidP="0002032F">
      <w:pPr>
        <w:spacing w:line="240" w:lineRule="auto"/>
        <w:ind w:firstLine="720"/>
        <w:rPr>
          <w:color w:val="000000"/>
          <w:szCs w:val="24"/>
        </w:rPr>
      </w:pPr>
      <w:r w:rsidRPr="002E1C5D">
        <w:rPr>
          <w:color w:val="000000"/>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878" w:rsidRPr="002E1C5D" w:rsidRDefault="00687878" w:rsidP="0002032F">
      <w:pPr>
        <w:spacing w:line="240" w:lineRule="auto"/>
        <w:ind w:firstLine="720"/>
        <w:rPr>
          <w:color w:val="000000"/>
          <w:szCs w:val="24"/>
        </w:rPr>
      </w:pPr>
      <w:r w:rsidRPr="002E1C5D">
        <w:rPr>
          <w:color w:val="000000"/>
          <w:szCs w:val="24"/>
        </w:rPr>
        <w:t>Градостроительные регламенты устанавливаются с учетом:</w:t>
      </w:r>
    </w:p>
    <w:p w:rsidR="00687878" w:rsidRPr="002E1C5D" w:rsidRDefault="00687878" w:rsidP="0002032F">
      <w:pPr>
        <w:spacing w:line="240" w:lineRule="auto"/>
        <w:ind w:firstLine="720"/>
        <w:rPr>
          <w:color w:val="000000"/>
          <w:szCs w:val="24"/>
        </w:rPr>
      </w:pPr>
      <w:r w:rsidRPr="002E1C5D">
        <w:rPr>
          <w:color w:val="000000"/>
          <w:szCs w:val="24"/>
        </w:rPr>
        <w:t>1) фактического использования земельных участков и объектов капитального строител</w:t>
      </w:r>
      <w:r w:rsidRPr="002E1C5D">
        <w:rPr>
          <w:color w:val="000000"/>
          <w:szCs w:val="24"/>
        </w:rPr>
        <w:t>ь</w:t>
      </w:r>
      <w:r w:rsidRPr="002E1C5D">
        <w:rPr>
          <w:color w:val="000000"/>
          <w:szCs w:val="24"/>
        </w:rPr>
        <w:t>ства в границах территориальной зоны;</w:t>
      </w:r>
    </w:p>
    <w:p w:rsidR="00687878" w:rsidRPr="002E1C5D" w:rsidRDefault="00687878" w:rsidP="0002032F">
      <w:pPr>
        <w:spacing w:line="240" w:lineRule="auto"/>
        <w:ind w:firstLine="720"/>
        <w:rPr>
          <w:color w:val="000000"/>
          <w:szCs w:val="24"/>
        </w:rPr>
      </w:pPr>
      <w:r w:rsidRPr="002E1C5D">
        <w:rPr>
          <w:color w:val="000000"/>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878" w:rsidRPr="002E1C5D" w:rsidRDefault="00687878" w:rsidP="0002032F">
      <w:pPr>
        <w:spacing w:line="240" w:lineRule="auto"/>
        <w:ind w:firstLine="720"/>
        <w:rPr>
          <w:color w:val="000000"/>
          <w:szCs w:val="24"/>
        </w:rPr>
      </w:pPr>
      <w:r w:rsidRPr="002E1C5D">
        <w:rPr>
          <w:color w:val="000000"/>
          <w:szCs w:val="24"/>
        </w:rPr>
        <w:t>3) функциональных зон и характеристик их планируемого развития, определенных д</w:t>
      </w:r>
      <w:r w:rsidRPr="002E1C5D">
        <w:rPr>
          <w:color w:val="000000"/>
          <w:szCs w:val="24"/>
        </w:rPr>
        <w:t>о</w:t>
      </w:r>
      <w:r w:rsidRPr="002E1C5D">
        <w:rPr>
          <w:color w:val="000000"/>
          <w:szCs w:val="24"/>
        </w:rPr>
        <w:t>кументами территориального планирования муниципальных образований;</w:t>
      </w:r>
    </w:p>
    <w:p w:rsidR="00687878" w:rsidRPr="002E1C5D" w:rsidRDefault="00687878" w:rsidP="0002032F">
      <w:pPr>
        <w:spacing w:line="240" w:lineRule="auto"/>
        <w:ind w:firstLine="720"/>
        <w:rPr>
          <w:color w:val="000000"/>
          <w:szCs w:val="24"/>
        </w:rPr>
      </w:pPr>
      <w:r w:rsidRPr="002E1C5D">
        <w:rPr>
          <w:color w:val="000000"/>
          <w:szCs w:val="24"/>
        </w:rPr>
        <w:t>4) видов территориальных зон;</w:t>
      </w:r>
    </w:p>
    <w:p w:rsidR="00687878" w:rsidRPr="002E1C5D" w:rsidRDefault="00687878" w:rsidP="0002032F">
      <w:pPr>
        <w:spacing w:line="240" w:lineRule="auto"/>
        <w:ind w:firstLine="720"/>
        <w:rPr>
          <w:color w:val="000000"/>
          <w:szCs w:val="24"/>
        </w:rPr>
      </w:pPr>
      <w:r w:rsidRPr="002E1C5D">
        <w:rPr>
          <w:color w:val="000000"/>
          <w:szCs w:val="24"/>
        </w:rPr>
        <w:t>5) требований охраны объектов культурного наследия, а также особо охраняемых пр</w:t>
      </w:r>
      <w:r w:rsidRPr="002E1C5D">
        <w:rPr>
          <w:color w:val="000000"/>
          <w:szCs w:val="24"/>
        </w:rPr>
        <w:t>и</w:t>
      </w:r>
      <w:r w:rsidRPr="002E1C5D">
        <w:rPr>
          <w:color w:val="000000"/>
          <w:szCs w:val="24"/>
        </w:rPr>
        <w:t>родных территорий, иных природных объектов.</w:t>
      </w:r>
    </w:p>
    <w:p w:rsidR="00687878" w:rsidRPr="002E1C5D" w:rsidRDefault="00687878" w:rsidP="0002032F">
      <w:pPr>
        <w:spacing w:line="240" w:lineRule="auto"/>
        <w:ind w:firstLine="720"/>
        <w:rPr>
          <w:color w:val="000000"/>
          <w:szCs w:val="24"/>
        </w:rPr>
      </w:pPr>
      <w:r w:rsidRPr="002E1C5D">
        <w:rPr>
          <w:color w:val="000000"/>
          <w:szCs w:val="24"/>
        </w:rPr>
        <w:t>6. В градостроительном регламенте в отношении земельных участков и объектов кап</w:t>
      </w:r>
      <w:r w:rsidRPr="002E1C5D">
        <w:rPr>
          <w:color w:val="000000"/>
          <w:szCs w:val="24"/>
        </w:rPr>
        <w:t>и</w:t>
      </w:r>
      <w:r w:rsidRPr="002E1C5D">
        <w:rPr>
          <w:color w:val="000000"/>
          <w:szCs w:val="24"/>
        </w:rPr>
        <w:t>тального строительства, расположенных в пределах соответствующей территориальной зоны, указываются:</w:t>
      </w:r>
    </w:p>
    <w:p w:rsidR="00687878" w:rsidRPr="002E1C5D" w:rsidRDefault="00687878" w:rsidP="0002032F">
      <w:pPr>
        <w:spacing w:line="240" w:lineRule="auto"/>
        <w:ind w:firstLine="720"/>
        <w:rPr>
          <w:color w:val="000000"/>
          <w:szCs w:val="24"/>
        </w:rPr>
      </w:pPr>
      <w:r w:rsidRPr="002E1C5D">
        <w:rPr>
          <w:color w:val="000000"/>
          <w:szCs w:val="24"/>
        </w:rPr>
        <w:t>1) виды разрешенного использования земельных участков и объектов капитального строительства;</w:t>
      </w:r>
    </w:p>
    <w:p w:rsidR="00687878" w:rsidRPr="002E1C5D" w:rsidRDefault="00687878" w:rsidP="0002032F">
      <w:pPr>
        <w:spacing w:line="240" w:lineRule="auto"/>
        <w:ind w:firstLine="720"/>
        <w:rPr>
          <w:color w:val="000000"/>
          <w:szCs w:val="24"/>
        </w:rPr>
      </w:pPr>
      <w:r w:rsidRPr="002E1C5D">
        <w:rPr>
          <w:color w:val="000000"/>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6F92" w:rsidRPr="002E1C5D" w:rsidRDefault="00687878" w:rsidP="0002032F">
      <w:pPr>
        <w:spacing w:line="240" w:lineRule="auto"/>
        <w:ind w:firstLine="720"/>
        <w:rPr>
          <w:color w:val="000000"/>
          <w:szCs w:val="24"/>
        </w:rPr>
      </w:pPr>
      <w:r w:rsidRPr="002E1C5D">
        <w:rPr>
          <w:color w:val="000000"/>
          <w:szCs w:val="24"/>
        </w:rPr>
        <w:t>3) ограничения использования земельных участков и объектов капитального строител</w:t>
      </w:r>
      <w:r w:rsidRPr="002E1C5D">
        <w:rPr>
          <w:color w:val="000000"/>
          <w:szCs w:val="24"/>
        </w:rPr>
        <w:t>ь</w:t>
      </w:r>
      <w:r w:rsidRPr="002E1C5D">
        <w:rPr>
          <w:color w:val="000000"/>
          <w:szCs w:val="24"/>
        </w:rPr>
        <w:t>ства, устанавливаемые в соответствии с законодательством Российской Федерации.</w:t>
      </w:r>
    </w:p>
    <w:p w:rsidR="00160B72" w:rsidRPr="002E1C5D" w:rsidRDefault="00F036D1" w:rsidP="0002032F">
      <w:pPr>
        <w:spacing w:line="240" w:lineRule="auto"/>
        <w:ind w:firstLine="720"/>
        <w:rPr>
          <w:b/>
          <w:bCs/>
          <w:color w:val="000000"/>
          <w:szCs w:val="24"/>
        </w:rPr>
      </w:pPr>
      <w:r w:rsidRPr="002E1C5D">
        <w:rPr>
          <w:color w:val="000000"/>
          <w:szCs w:val="24"/>
        </w:rPr>
        <w:br w:type="page"/>
      </w:r>
      <w:r w:rsidR="007C4AC2" w:rsidRPr="002E1C5D">
        <w:rPr>
          <w:b/>
          <w:bCs/>
          <w:color w:val="000000"/>
          <w:szCs w:val="24"/>
        </w:rPr>
        <w:lastRenderedPageBreak/>
        <w:t>РАЗДЕЛ I. ПОРЯДОК РЕГУЛИРОВАНИЯ ЗЕМЛЕПОЛЬЗОВАНИЯ И ЗАСТРО</w:t>
      </w:r>
      <w:r w:rsidR="007C4AC2" w:rsidRPr="002E1C5D">
        <w:rPr>
          <w:b/>
          <w:bCs/>
          <w:color w:val="000000"/>
          <w:szCs w:val="24"/>
        </w:rPr>
        <w:t>Й</w:t>
      </w:r>
      <w:r w:rsidR="007C4AC2" w:rsidRPr="002E1C5D">
        <w:rPr>
          <w:b/>
          <w:bCs/>
          <w:color w:val="000000"/>
          <w:szCs w:val="24"/>
        </w:rPr>
        <w:t>КИ НА ОСНОВЕ ГРАДОСТРОИТЕЛЬНОГО ЗОНИРОВАНИЯ</w:t>
      </w:r>
    </w:p>
    <w:p w:rsidR="007C4AC2" w:rsidRPr="002E1C5D" w:rsidRDefault="007C4AC2" w:rsidP="0002032F">
      <w:pPr>
        <w:spacing w:line="240" w:lineRule="auto"/>
        <w:ind w:firstLine="720"/>
        <w:rPr>
          <w:b/>
          <w:color w:val="000000"/>
          <w:szCs w:val="24"/>
        </w:rPr>
      </w:pPr>
    </w:p>
    <w:p w:rsidR="003A7101" w:rsidRPr="002E1C5D" w:rsidRDefault="003A7101" w:rsidP="0002032F">
      <w:pPr>
        <w:spacing w:line="240" w:lineRule="auto"/>
        <w:ind w:firstLine="720"/>
        <w:rPr>
          <w:b/>
          <w:color w:val="000000"/>
          <w:szCs w:val="24"/>
        </w:rPr>
      </w:pPr>
      <w:bookmarkStart w:id="2" w:name="_Toc103606916"/>
      <w:bookmarkStart w:id="3" w:name="_Toc131313911"/>
      <w:bookmarkStart w:id="4" w:name="_Toc147904734"/>
      <w:bookmarkStart w:id="5" w:name="_Toc215295495"/>
      <w:bookmarkStart w:id="6" w:name="_Toc234175843"/>
      <w:bookmarkStart w:id="7" w:name="_Toc234176011"/>
      <w:bookmarkStart w:id="8" w:name="_Toc241044977"/>
      <w:r w:rsidRPr="002E1C5D">
        <w:rPr>
          <w:b/>
          <w:color w:val="000000"/>
          <w:szCs w:val="24"/>
        </w:rPr>
        <w:t xml:space="preserve">Глава I. </w:t>
      </w:r>
      <w:r w:rsidR="00F61C2A" w:rsidRPr="002E1C5D">
        <w:rPr>
          <w:b/>
          <w:color w:val="000000"/>
          <w:szCs w:val="24"/>
        </w:rPr>
        <w:t>ОБЩИЕ ПОЛОЖЕНИЯ</w:t>
      </w:r>
      <w:r w:rsidRPr="002E1C5D">
        <w:rPr>
          <w:b/>
          <w:color w:val="000000"/>
          <w:szCs w:val="24"/>
        </w:rPr>
        <w:t xml:space="preserve"> </w:t>
      </w:r>
      <w:bookmarkEnd w:id="2"/>
      <w:bookmarkEnd w:id="3"/>
      <w:bookmarkEnd w:id="4"/>
      <w:bookmarkEnd w:id="5"/>
      <w:bookmarkEnd w:id="6"/>
      <w:bookmarkEnd w:id="7"/>
      <w:bookmarkEnd w:id="8"/>
    </w:p>
    <w:p w:rsidR="007C4AC2" w:rsidRPr="002E1C5D" w:rsidRDefault="007C4AC2" w:rsidP="0002032F">
      <w:pPr>
        <w:pStyle w:val="aff9"/>
        <w:ind w:firstLine="720"/>
        <w:outlineLvl w:val="0"/>
        <w:rPr>
          <w:color w:val="000000"/>
          <w:sz w:val="24"/>
          <w:szCs w:val="24"/>
        </w:rPr>
      </w:pPr>
      <w:bookmarkStart w:id="9" w:name="_Toc241044979"/>
    </w:p>
    <w:p w:rsidR="007C4AC2" w:rsidRPr="002E1C5D" w:rsidRDefault="007C4AC2" w:rsidP="0002032F">
      <w:pPr>
        <w:spacing w:line="240" w:lineRule="auto"/>
        <w:ind w:firstLine="720"/>
        <w:rPr>
          <w:b/>
          <w:color w:val="000000"/>
          <w:szCs w:val="24"/>
        </w:rPr>
      </w:pPr>
      <w:r w:rsidRPr="002E1C5D">
        <w:rPr>
          <w:b/>
          <w:color w:val="000000"/>
          <w:szCs w:val="24"/>
        </w:rPr>
        <w:t>Статья 1. Термины и понятия, используемые в Правилах</w:t>
      </w:r>
      <w:bookmarkEnd w:id="9"/>
      <w:r w:rsidR="00F61C2A" w:rsidRPr="002E1C5D">
        <w:rPr>
          <w:b/>
          <w:color w:val="000000"/>
          <w:szCs w:val="24"/>
        </w:rPr>
        <w:t xml:space="preserve"> землепользования и з</w:t>
      </w:r>
      <w:r w:rsidR="00F61C2A" w:rsidRPr="002E1C5D">
        <w:rPr>
          <w:b/>
          <w:color w:val="000000"/>
          <w:szCs w:val="24"/>
        </w:rPr>
        <w:t>а</w:t>
      </w:r>
      <w:r w:rsidR="00F61C2A" w:rsidRPr="002E1C5D">
        <w:rPr>
          <w:b/>
          <w:color w:val="000000"/>
          <w:szCs w:val="24"/>
        </w:rPr>
        <w:t>стройки</w:t>
      </w:r>
    </w:p>
    <w:p w:rsidR="007C4AC2" w:rsidRPr="002E1C5D" w:rsidRDefault="007C4AC2" w:rsidP="0002032F">
      <w:pPr>
        <w:autoSpaceDE w:val="0"/>
        <w:autoSpaceDN w:val="0"/>
        <w:adjustRightInd w:val="0"/>
        <w:spacing w:line="240" w:lineRule="auto"/>
        <w:ind w:left="360" w:firstLine="720"/>
        <w:rPr>
          <w:color w:val="000000"/>
          <w:szCs w:val="24"/>
        </w:rPr>
      </w:pPr>
    </w:p>
    <w:p w:rsidR="00800400" w:rsidRPr="002E1C5D" w:rsidRDefault="00800400" w:rsidP="0002032F">
      <w:pPr>
        <w:pStyle w:val="af3"/>
        <w:spacing w:before="0" w:beforeAutospacing="0" w:after="0" w:afterAutospacing="0"/>
        <w:ind w:firstLine="720"/>
        <w:jc w:val="both"/>
        <w:rPr>
          <w:b/>
          <w:color w:val="000000"/>
          <w:sz w:val="24"/>
          <w:szCs w:val="24"/>
          <w:u w:val="single"/>
        </w:rPr>
      </w:pPr>
      <w:r w:rsidRPr="002E1C5D">
        <w:rPr>
          <w:b/>
          <w:color w:val="000000"/>
          <w:sz w:val="24"/>
          <w:szCs w:val="24"/>
          <w:u w:val="single"/>
        </w:rPr>
        <w:t>Понятия, используемые в настоящих Правилах, применяются в следующем знач</w:t>
      </w:r>
      <w:r w:rsidRPr="002E1C5D">
        <w:rPr>
          <w:b/>
          <w:color w:val="000000"/>
          <w:sz w:val="24"/>
          <w:szCs w:val="24"/>
          <w:u w:val="single"/>
        </w:rPr>
        <w:t>е</w:t>
      </w:r>
      <w:r w:rsidRPr="002E1C5D">
        <w:rPr>
          <w:b/>
          <w:color w:val="000000"/>
          <w:sz w:val="24"/>
          <w:szCs w:val="24"/>
          <w:u w:val="single"/>
        </w:rPr>
        <w:t>нии:</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акт выбора площадки под строительство</w:t>
      </w:r>
      <w:r w:rsidRPr="002E1C5D">
        <w:rPr>
          <w:color w:val="000000"/>
          <w:sz w:val="24"/>
          <w:szCs w:val="24"/>
        </w:rPr>
        <w:t xml:space="preserve"> – документ, подтверждающий возможность размещения проектируемого объекта на выбранном земельном участке с учетом градостро</w:t>
      </w:r>
      <w:r w:rsidRPr="002E1C5D">
        <w:rPr>
          <w:color w:val="000000"/>
          <w:sz w:val="24"/>
          <w:szCs w:val="24"/>
        </w:rPr>
        <w:t>и</w:t>
      </w:r>
      <w:r w:rsidRPr="002E1C5D">
        <w:rPr>
          <w:color w:val="000000"/>
          <w:sz w:val="24"/>
          <w:szCs w:val="24"/>
        </w:rPr>
        <w:t>тельных, инженерно-геологических, экологических и др. факторов и согласований местных о</w:t>
      </w:r>
      <w:r w:rsidRPr="002E1C5D">
        <w:rPr>
          <w:color w:val="000000"/>
          <w:sz w:val="24"/>
          <w:szCs w:val="24"/>
        </w:rPr>
        <w:t>р</w:t>
      </w:r>
      <w:r w:rsidRPr="002E1C5D">
        <w:rPr>
          <w:color w:val="000000"/>
          <w:sz w:val="24"/>
          <w:szCs w:val="24"/>
        </w:rPr>
        <w:t>ганов управления в части землепользования, развития социальной и производственной инфр</w:t>
      </w:r>
      <w:r w:rsidRPr="002E1C5D">
        <w:rPr>
          <w:color w:val="000000"/>
          <w:sz w:val="24"/>
          <w:szCs w:val="24"/>
        </w:rPr>
        <w:t>а</w:t>
      </w:r>
      <w:r w:rsidRPr="002E1C5D">
        <w:rPr>
          <w:color w:val="000000"/>
          <w:sz w:val="24"/>
          <w:szCs w:val="24"/>
        </w:rPr>
        <w:t>структуры территорий, результатов сравнительного анализа вариантов размещения;</w:t>
      </w:r>
    </w:p>
    <w:p w:rsidR="00800400" w:rsidRPr="002E1C5D" w:rsidRDefault="00800400" w:rsidP="0002032F">
      <w:pPr>
        <w:spacing w:after="120" w:line="240" w:lineRule="auto"/>
        <w:ind w:firstLine="720"/>
        <w:rPr>
          <w:color w:val="000000"/>
          <w:szCs w:val="24"/>
        </w:rPr>
      </w:pPr>
      <w:proofErr w:type="gramStart"/>
      <w:r w:rsidRPr="002E1C5D">
        <w:rPr>
          <w:b/>
          <w:bCs/>
          <w:color w:val="000000"/>
          <w:szCs w:val="24"/>
        </w:rPr>
        <w:t>акт приемки объекта капитального строительства</w:t>
      </w:r>
      <w:r w:rsidRPr="002E1C5D">
        <w:rPr>
          <w:color w:val="000000"/>
          <w:szCs w:val="24"/>
        </w:rPr>
        <w:t xml:space="preserve"> – подготовленный в случае осущ</w:t>
      </w:r>
      <w:r w:rsidRPr="002E1C5D">
        <w:rPr>
          <w:color w:val="000000"/>
          <w:szCs w:val="24"/>
        </w:rPr>
        <w:t>е</w:t>
      </w:r>
      <w:r w:rsidRPr="002E1C5D">
        <w:rPr>
          <w:color w:val="000000"/>
          <w:szCs w:val="24"/>
        </w:rPr>
        <w:t>ствления строительства, реконструкции, капитального ремонта на основании договора,  офор</w:t>
      </w:r>
      <w:r w:rsidRPr="002E1C5D">
        <w:rPr>
          <w:color w:val="000000"/>
          <w:szCs w:val="24"/>
        </w:rPr>
        <w:t>м</w:t>
      </w:r>
      <w:r w:rsidRPr="002E1C5D">
        <w:rPr>
          <w:color w:val="000000"/>
          <w:szCs w:val="24"/>
        </w:rPr>
        <w:t>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w:t>
      </w:r>
      <w:proofErr w:type="gramEnd"/>
      <w:r w:rsidRPr="002E1C5D">
        <w:rPr>
          <w:color w:val="000000"/>
          <w:szCs w:val="24"/>
        </w:rPr>
        <w:t xml:space="preserve"> </w:t>
      </w:r>
      <w:proofErr w:type="gramStart"/>
      <w:r w:rsidRPr="002E1C5D">
        <w:rPr>
          <w:color w:val="000000"/>
          <w:szCs w:val="24"/>
        </w:rPr>
        <w:t>проектной документации, требованиям технических регламентов, иным условиям договора и что застройщик (заказчик) принимает выполненные</w:t>
      </w:r>
      <w:r w:rsidR="00DB663D">
        <w:rPr>
          <w:color w:val="000000"/>
          <w:szCs w:val="24"/>
        </w:rPr>
        <w:t>,</w:t>
      </w:r>
      <w:r w:rsidRPr="002E1C5D">
        <w:rPr>
          <w:color w:val="000000"/>
          <w:szCs w:val="24"/>
        </w:rPr>
        <w:t xml:space="preserve"> исполнителем (подрядчиком, генеральным подрядчиком) работы;</w:t>
      </w:r>
      <w:proofErr w:type="gramEnd"/>
    </w:p>
    <w:p w:rsidR="00800400" w:rsidRPr="002E1C5D" w:rsidRDefault="00800400" w:rsidP="0002032F">
      <w:pPr>
        <w:pStyle w:val="af0"/>
        <w:tabs>
          <w:tab w:val="left" w:pos="0"/>
          <w:tab w:val="left" w:pos="567"/>
        </w:tabs>
        <w:autoSpaceDE w:val="0"/>
        <w:autoSpaceDN w:val="0"/>
        <w:adjustRightInd w:val="0"/>
        <w:spacing w:after="120"/>
        <w:ind w:left="0" w:firstLine="720"/>
        <w:jc w:val="both"/>
        <w:rPr>
          <w:bCs/>
          <w:color w:val="000000"/>
          <w:szCs w:val="24"/>
        </w:rPr>
      </w:pPr>
      <w:r w:rsidRPr="002E1C5D">
        <w:rPr>
          <w:b/>
          <w:bCs/>
          <w:color w:val="000000"/>
          <w:szCs w:val="24"/>
        </w:rPr>
        <w:t>арендаторы земельных участков</w:t>
      </w:r>
      <w:r w:rsidRPr="002E1C5D">
        <w:rPr>
          <w:bCs/>
          <w:color w:val="000000"/>
          <w:szCs w:val="24"/>
        </w:rPr>
        <w:t xml:space="preserve"> – лица, владеющие и пользующиеся земельными уч</w:t>
      </w:r>
      <w:r w:rsidRPr="002E1C5D">
        <w:rPr>
          <w:bCs/>
          <w:color w:val="000000"/>
          <w:szCs w:val="24"/>
        </w:rPr>
        <w:t>а</w:t>
      </w:r>
      <w:r w:rsidRPr="002E1C5D">
        <w:rPr>
          <w:bCs/>
          <w:color w:val="000000"/>
          <w:szCs w:val="24"/>
        </w:rPr>
        <w:t>стками по договору аренды (субаренды);</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архитектурный проект</w:t>
      </w:r>
      <w:proofErr w:type="gramEnd"/>
      <w:r w:rsidRPr="002E1C5D">
        <w:rPr>
          <w:b/>
          <w:bCs/>
          <w:color w:val="000000"/>
          <w:sz w:val="24"/>
          <w:szCs w:val="24"/>
        </w:rPr>
        <w:t xml:space="preserve"> (эскизный проект)</w:t>
      </w:r>
      <w:r w:rsidRPr="002E1C5D">
        <w:rPr>
          <w:color w:val="000000"/>
          <w:sz w:val="24"/>
          <w:szCs w:val="24"/>
        </w:rPr>
        <w:t xml:space="preserve"> </w:t>
      </w:r>
      <w:r w:rsidR="00FD1DCD" w:rsidRPr="002E1C5D">
        <w:rPr>
          <w:color w:val="000000"/>
          <w:sz w:val="24"/>
          <w:szCs w:val="24"/>
        </w:rPr>
        <w:t>–</w:t>
      </w:r>
      <w:r w:rsidRPr="002E1C5D">
        <w:rPr>
          <w:color w:val="000000"/>
          <w:sz w:val="24"/>
          <w:szCs w:val="24"/>
        </w:rPr>
        <w:t xml:space="preserve"> архитектурная часть документации для строительства и градостроительной документации, содержащая архитектурные решения, кот</w:t>
      </w:r>
      <w:r w:rsidRPr="002E1C5D">
        <w:rPr>
          <w:color w:val="000000"/>
          <w:sz w:val="24"/>
          <w:szCs w:val="24"/>
        </w:rPr>
        <w:t>о</w:t>
      </w:r>
      <w:r w:rsidRPr="002E1C5D">
        <w:rPr>
          <w:color w:val="000000"/>
          <w:sz w:val="24"/>
          <w:szCs w:val="24"/>
        </w:rPr>
        <w:t>рые комплексно учитывают социальные, экономические, функциональные, инженерные, техн</w:t>
      </w:r>
      <w:r w:rsidRPr="002E1C5D">
        <w:rPr>
          <w:color w:val="000000"/>
          <w:sz w:val="24"/>
          <w:szCs w:val="24"/>
        </w:rPr>
        <w:t>и</w:t>
      </w:r>
      <w:r w:rsidRPr="002E1C5D">
        <w:rPr>
          <w:color w:val="000000"/>
          <w:sz w:val="24"/>
          <w:szCs w:val="24"/>
        </w:rPr>
        <w:t>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w:t>
      </w:r>
      <w:r w:rsidRPr="002E1C5D">
        <w:rPr>
          <w:color w:val="000000"/>
          <w:sz w:val="24"/>
          <w:szCs w:val="24"/>
        </w:rPr>
        <w:t>н</w:t>
      </w:r>
      <w:r w:rsidRPr="002E1C5D">
        <w:rPr>
          <w:color w:val="000000"/>
          <w:sz w:val="24"/>
          <w:szCs w:val="24"/>
        </w:rPr>
        <w:t>тации для строительства объектов;</w:t>
      </w:r>
    </w:p>
    <w:p w:rsidR="00800400" w:rsidRPr="002E1C5D" w:rsidRDefault="00800400" w:rsidP="0002032F">
      <w:pPr>
        <w:tabs>
          <w:tab w:val="left" w:pos="567"/>
        </w:tabs>
        <w:autoSpaceDE w:val="0"/>
        <w:autoSpaceDN w:val="0"/>
        <w:adjustRightInd w:val="0"/>
        <w:spacing w:after="120" w:line="240" w:lineRule="auto"/>
        <w:ind w:firstLine="720"/>
        <w:rPr>
          <w:color w:val="000000"/>
          <w:szCs w:val="24"/>
        </w:rPr>
      </w:pPr>
      <w:r w:rsidRPr="002E1C5D">
        <w:rPr>
          <w:b/>
          <w:bCs/>
          <w:color w:val="000000"/>
          <w:szCs w:val="24"/>
        </w:rPr>
        <w:t>благоустройство</w:t>
      </w:r>
      <w:r w:rsidRPr="002E1C5D">
        <w:rPr>
          <w:bCs/>
          <w:color w:val="000000"/>
          <w:szCs w:val="24"/>
        </w:rPr>
        <w:t xml:space="preserve"> – </w:t>
      </w:r>
      <w:r w:rsidRPr="002E1C5D">
        <w:rPr>
          <w:color w:val="000000"/>
          <w:szCs w:val="24"/>
        </w:rPr>
        <w:t>деятельность физических и юридических лиц, направленная на пр</w:t>
      </w:r>
      <w:r w:rsidRPr="002E1C5D">
        <w:rPr>
          <w:color w:val="000000"/>
          <w:szCs w:val="24"/>
        </w:rPr>
        <w:t>е</w:t>
      </w:r>
      <w:r w:rsidRPr="002E1C5D">
        <w:rPr>
          <w:color w:val="000000"/>
          <w:szCs w:val="24"/>
        </w:rPr>
        <w:t>образование внешнего облика среды населенного пункта и повышение ее потребительских к</w:t>
      </w:r>
      <w:r w:rsidRPr="002E1C5D">
        <w:rPr>
          <w:color w:val="000000"/>
          <w:szCs w:val="24"/>
        </w:rPr>
        <w:t>а</w:t>
      </w:r>
      <w:r w:rsidRPr="002E1C5D">
        <w:rPr>
          <w:color w:val="000000"/>
          <w:szCs w:val="24"/>
        </w:rPr>
        <w:t>честв;</w:t>
      </w:r>
    </w:p>
    <w:p w:rsidR="00800400" w:rsidRDefault="00800400" w:rsidP="0002032F">
      <w:pPr>
        <w:spacing w:after="120" w:line="240" w:lineRule="auto"/>
        <w:ind w:firstLine="720"/>
        <w:rPr>
          <w:color w:val="000000"/>
          <w:szCs w:val="24"/>
        </w:rPr>
      </w:pPr>
      <w:r w:rsidRPr="002E1C5D">
        <w:rPr>
          <w:b/>
          <w:color w:val="000000"/>
          <w:szCs w:val="24"/>
        </w:rPr>
        <w:t>береговая полоса водного объекта общего пользования</w:t>
      </w:r>
      <w:r w:rsidRPr="002E1C5D">
        <w:rPr>
          <w:color w:val="000000"/>
          <w:szCs w:val="24"/>
        </w:rPr>
        <w:t xml:space="preserve"> – полоса земли вдоль берег</w:t>
      </w:r>
      <w:r w:rsidRPr="002E1C5D">
        <w:rPr>
          <w:color w:val="000000"/>
          <w:szCs w:val="24"/>
        </w:rPr>
        <w:t>о</w:t>
      </w:r>
      <w:r w:rsidRPr="002E1C5D">
        <w:rPr>
          <w:color w:val="000000"/>
          <w:szCs w:val="24"/>
        </w:rPr>
        <w:t>вой линии (границы) водного объекта общего пользования, предназначенная для общего пол</w:t>
      </w:r>
      <w:r w:rsidRPr="002E1C5D">
        <w:rPr>
          <w:color w:val="000000"/>
          <w:szCs w:val="24"/>
        </w:rPr>
        <w:t>ь</w:t>
      </w:r>
      <w:r w:rsidRPr="002E1C5D">
        <w:rPr>
          <w:color w:val="000000"/>
          <w:szCs w:val="24"/>
        </w:rPr>
        <w:t>зования;</w:t>
      </w:r>
    </w:p>
    <w:p w:rsidR="008D02DB" w:rsidRPr="002E1C5D" w:rsidRDefault="008D02DB" w:rsidP="0002032F">
      <w:pPr>
        <w:spacing w:after="120" w:line="240" w:lineRule="auto"/>
        <w:ind w:firstLine="720"/>
        <w:rPr>
          <w:color w:val="000000"/>
          <w:szCs w:val="24"/>
        </w:rPr>
      </w:pPr>
      <w:r>
        <w:rPr>
          <w:b/>
          <w:bCs/>
          <w:szCs w:val="24"/>
        </w:rPr>
        <w:t>б</w:t>
      </w:r>
      <w:r w:rsidRPr="008D02DB">
        <w:rPr>
          <w:b/>
          <w:bCs/>
          <w:szCs w:val="24"/>
        </w:rPr>
        <w:t>лок</w:t>
      </w:r>
      <w:r w:rsidRPr="008D02DB">
        <w:rPr>
          <w:szCs w:val="24"/>
        </w:rPr>
        <w:t>и</w:t>
      </w:r>
      <w:r w:rsidRPr="008D02DB">
        <w:rPr>
          <w:b/>
          <w:bCs/>
          <w:szCs w:val="24"/>
        </w:rPr>
        <w:t>рованный жил</w:t>
      </w:r>
      <w:r w:rsidRPr="008D02DB">
        <w:rPr>
          <w:szCs w:val="24"/>
        </w:rPr>
        <w:t>о</w:t>
      </w:r>
      <w:r w:rsidRPr="008D02DB">
        <w:rPr>
          <w:b/>
          <w:bCs/>
          <w:szCs w:val="24"/>
        </w:rPr>
        <w:t>й дом,</w:t>
      </w:r>
      <w:r>
        <w:rPr>
          <w:b/>
          <w:bCs/>
          <w:szCs w:val="24"/>
        </w:rPr>
        <w:t xml:space="preserve"> </w:t>
      </w:r>
      <w:r w:rsidRPr="008D02DB">
        <w:rPr>
          <w:color w:val="000000"/>
          <w:szCs w:val="24"/>
        </w:rPr>
        <w:t>тип малоэтажного жилого дома, обычно состоящего из н</w:t>
      </w:r>
      <w:r w:rsidRPr="008D02DB">
        <w:rPr>
          <w:color w:val="000000"/>
          <w:szCs w:val="24"/>
        </w:rPr>
        <w:t>е</w:t>
      </w:r>
      <w:r w:rsidRPr="008D02DB">
        <w:rPr>
          <w:color w:val="000000"/>
          <w:szCs w:val="24"/>
        </w:rPr>
        <w:t xml:space="preserve">скольких расположенных в ряд квартир, с изолированными входами в каждую квартиру и </w:t>
      </w:r>
      <w:proofErr w:type="spellStart"/>
      <w:r w:rsidRPr="008D02DB">
        <w:rPr>
          <w:color w:val="000000"/>
          <w:szCs w:val="24"/>
        </w:rPr>
        <w:t>пр</w:t>
      </w:r>
      <w:r w:rsidRPr="008D02DB">
        <w:rPr>
          <w:color w:val="000000"/>
          <w:szCs w:val="24"/>
        </w:rPr>
        <w:t>и</w:t>
      </w:r>
      <w:r w:rsidRPr="008D02DB">
        <w:rPr>
          <w:color w:val="000000"/>
          <w:szCs w:val="24"/>
        </w:rPr>
        <w:t>квартирными</w:t>
      </w:r>
      <w:proofErr w:type="spellEnd"/>
      <w:r w:rsidRPr="008D02DB">
        <w:rPr>
          <w:color w:val="000000"/>
          <w:szCs w:val="24"/>
        </w:rPr>
        <w:t xml:space="preserve"> земельными участками</w:t>
      </w:r>
      <w:r>
        <w:rPr>
          <w:color w:val="000000"/>
          <w:szCs w:val="24"/>
        </w:rPr>
        <w:t>;</w:t>
      </w:r>
    </w:p>
    <w:p w:rsidR="00800400" w:rsidRPr="002E1C5D" w:rsidRDefault="00800400" w:rsidP="0002032F">
      <w:pPr>
        <w:pStyle w:val="af0"/>
        <w:tabs>
          <w:tab w:val="left" w:pos="0"/>
          <w:tab w:val="left" w:pos="567"/>
        </w:tabs>
        <w:autoSpaceDE w:val="0"/>
        <w:autoSpaceDN w:val="0"/>
        <w:adjustRightInd w:val="0"/>
        <w:spacing w:after="120"/>
        <w:ind w:left="0" w:firstLine="720"/>
        <w:jc w:val="both"/>
        <w:rPr>
          <w:color w:val="000000"/>
          <w:szCs w:val="24"/>
        </w:rPr>
      </w:pPr>
      <w:r w:rsidRPr="002E1C5D">
        <w:rPr>
          <w:b/>
          <w:color w:val="000000"/>
          <w:szCs w:val="24"/>
        </w:rPr>
        <w:t>вид разрешенного использования земельного участка</w:t>
      </w:r>
      <w:r w:rsidRPr="002E1C5D">
        <w:rPr>
          <w:color w:val="000000"/>
          <w:szCs w:val="24"/>
        </w:rPr>
        <w:t xml:space="preserve"> – </w:t>
      </w:r>
      <w:r w:rsidRPr="002E1C5D">
        <w:rPr>
          <w:bCs/>
          <w:color w:val="000000"/>
          <w:szCs w:val="24"/>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800400" w:rsidRPr="002E1C5D" w:rsidRDefault="00800400" w:rsidP="0002032F">
      <w:pPr>
        <w:spacing w:after="120" w:line="240" w:lineRule="auto"/>
        <w:ind w:firstLine="720"/>
        <w:rPr>
          <w:color w:val="000000"/>
          <w:szCs w:val="24"/>
        </w:rPr>
      </w:pPr>
      <w:proofErr w:type="gramStart"/>
      <w:r w:rsidRPr="002E1C5D">
        <w:rPr>
          <w:b/>
          <w:bCs/>
          <w:color w:val="000000"/>
          <w:szCs w:val="24"/>
        </w:rPr>
        <w:t>виды разрешенного использования недвижимости</w:t>
      </w:r>
      <w:r w:rsidRPr="002E1C5D">
        <w:rPr>
          <w:bCs/>
          <w:color w:val="000000"/>
          <w:szCs w:val="24"/>
        </w:rPr>
        <w:t xml:space="preserve"> –</w:t>
      </w:r>
      <w:r w:rsidRPr="002E1C5D">
        <w:rPr>
          <w:color w:val="000000"/>
          <w:szCs w:val="24"/>
        </w:rPr>
        <w:t xml:space="preserve"> виды деятельности, объекты, осуществлять и размещать которые  на земельных участках разрешено в силу </w:t>
      </w:r>
      <w:proofErr w:type="spellStart"/>
      <w:r w:rsidRPr="002E1C5D">
        <w:rPr>
          <w:color w:val="000000"/>
          <w:szCs w:val="24"/>
        </w:rPr>
        <w:t>поименования</w:t>
      </w:r>
      <w:proofErr w:type="spellEnd"/>
      <w:r w:rsidRPr="002E1C5D">
        <w:rPr>
          <w:color w:val="000000"/>
          <w:szCs w:val="24"/>
        </w:rPr>
        <w:t xml:space="preserve"> этих видов деятельности и объектов в </w:t>
      </w:r>
      <w:r w:rsidR="00FD1DCD" w:rsidRPr="002E1C5D">
        <w:rPr>
          <w:color w:val="000000"/>
          <w:szCs w:val="24"/>
        </w:rPr>
        <w:t>Раздел</w:t>
      </w:r>
      <w:r w:rsidR="00A47614" w:rsidRPr="002E1C5D">
        <w:rPr>
          <w:color w:val="000000"/>
          <w:szCs w:val="24"/>
        </w:rPr>
        <w:t>е</w:t>
      </w:r>
      <w:r w:rsidRPr="002E1C5D">
        <w:rPr>
          <w:color w:val="000000"/>
          <w:szCs w:val="24"/>
        </w:rPr>
        <w:t xml:space="preserve"> </w:t>
      </w:r>
      <w:r w:rsidR="00FD1DCD" w:rsidRPr="002E1C5D">
        <w:rPr>
          <w:color w:val="000000"/>
          <w:szCs w:val="24"/>
          <w:lang w:val="en-US"/>
        </w:rPr>
        <w:t>I</w:t>
      </w:r>
      <w:r w:rsidRPr="002E1C5D">
        <w:rPr>
          <w:color w:val="000000"/>
          <w:szCs w:val="24"/>
        </w:rPr>
        <w:t>II настоящих Правил в составе градостроител</w:t>
      </w:r>
      <w:r w:rsidRPr="002E1C5D">
        <w:rPr>
          <w:color w:val="000000"/>
          <w:szCs w:val="24"/>
        </w:rPr>
        <w:t>ь</w:t>
      </w:r>
      <w:r w:rsidRPr="002E1C5D">
        <w:rPr>
          <w:color w:val="000000"/>
          <w:szCs w:val="24"/>
        </w:rPr>
        <w:lastRenderedPageBreak/>
        <w:t>ных регламентов применительно к соответствующим территориальным зонам при условии об</w:t>
      </w:r>
      <w:r w:rsidRPr="002E1C5D">
        <w:rPr>
          <w:color w:val="000000"/>
          <w:szCs w:val="24"/>
        </w:rPr>
        <w:t>я</w:t>
      </w:r>
      <w:r w:rsidRPr="002E1C5D">
        <w:rPr>
          <w:color w:val="000000"/>
          <w:szCs w:val="24"/>
        </w:rPr>
        <w:t>зательного соблюдения требований, установленных законодательством, настоящими Правил</w:t>
      </w:r>
      <w:r w:rsidRPr="002E1C5D">
        <w:rPr>
          <w:color w:val="000000"/>
          <w:szCs w:val="24"/>
        </w:rPr>
        <w:t>а</w:t>
      </w:r>
      <w:r w:rsidRPr="002E1C5D">
        <w:rPr>
          <w:color w:val="000000"/>
          <w:szCs w:val="24"/>
        </w:rPr>
        <w:t>ми, иными нормативными правовыми актами, нормативно-техническими документами.</w:t>
      </w:r>
      <w:proofErr w:type="gramEnd"/>
      <w:r w:rsidRPr="002E1C5D">
        <w:rPr>
          <w:color w:val="000000"/>
          <w:szCs w:val="24"/>
        </w:rPr>
        <w:t xml:space="preserve"> Виды разрешенного использования недвижимости включают основные виды разрешенного использ</w:t>
      </w:r>
      <w:r w:rsidRPr="002E1C5D">
        <w:rPr>
          <w:color w:val="000000"/>
          <w:szCs w:val="24"/>
        </w:rPr>
        <w:t>о</w:t>
      </w:r>
      <w:r w:rsidRPr="002E1C5D">
        <w:rPr>
          <w:color w:val="000000"/>
          <w:szCs w:val="24"/>
        </w:rPr>
        <w:t>вания, условно разрешенные виды использования, вспомогательные виды разрешенного и</w:t>
      </w:r>
      <w:r w:rsidRPr="002E1C5D">
        <w:rPr>
          <w:color w:val="000000"/>
          <w:szCs w:val="24"/>
        </w:rPr>
        <w:t>с</w:t>
      </w:r>
      <w:r w:rsidRPr="002E1C5D">
        <w:rPr>
          <w:color w:val="000000"/>
          <w:szCs w:val="24"/>
        </w:rPr>
        <w:t>пользования;</w:t>
      </w:r>
    </w:p>
    <w:p w:rsidR="00800400" w:rsidRPr="002E1C5D" w:rsidRDefault="00800400" w:rsidP="0002032F">
      <w:pPr>
        <w:pStyle w:val="af3"/>
        <w:spacing w:before="0" w:beforeAutospacing="0" w:after="120" w:afterAutospacing="0"/>
        <w:ind w:firstLine="720"/>
        <w:jc w:val="both"/>
        <w:rPr>
          <w:color w:val="000000"/>
          <w:sz w:val="24"/>
          <w:szCs w:val="24"/>
        </w:rPr>
      </w:pPr>
      <w:proofErr w:type="spellStart"/>
      <w:r w:rsidRPr="002E1C5D">
        <w:rPr>
          <w:b/>
          <w:bCs/>
          <w:color w:val="000000"/>
          <w:sz w:val="24"/>
          <w:szCs w:val="24"/>
        </w:rPr>
        <w:t>водоохранная</w:t>
      </w:r>
      <w:proofErr w:type="spellEnd"/>
      <w:r w:rsidRPr="002E1C5D">
        <w:rPr>
          <w:b/>
          <w:bCs/>
          <w:color w:val="000000"/>
          <w:sz w:val="24"/>
          <w:szCs w:val="24"/>
        </w:rPr>
        <w:t xml:space="preserve"> зона</w:t>
      </w:r>
      <w:r w:rsidRPr="002E1C5D">
        <w:rPr>
          <w:color w:val="000000"/>
          <w:sz w:val="24"/>
          <w:szCs w:val="24"/>
        </w:rPr>
        <w:t xml:space="preserve"> </w:t>
      </w:r>
      <w:r w:rsidR="00FD1DCD" w:rsidRPr="002E1C5D">
        <w:rPr>
          <w:color w:val="000000"/>
          <w:sz w:val="24"/>
          <w:szCs w:val="24"/>
        </w:rPr>
        <w:t>–</w:t>
      </w:r>
      <w:r w:rsidRPr="002E1C5D">
        <w:rPr>
          <w:color w:val="000000"/>
          <w:sz w:val="24"/>
          <w:szCs w:val="24"/>
        </w:rPr>
        <w:t xml:space="preserve">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w:t>
      </w:r>
      <w:proofErr w:type="spellStart"/>
      <w:r w:rsidR="00FC40F3" w:rsidRPr="00FC40F3">
        <w:rPr>
          <w:color w:val="000000"/>
          <w:sz w:val="24"/>
          <w:szCs w:val="24"/>
        </w:rPr>
        <w:t>з</w:t>
      </w:r>
      <w:r w:rsidR="00FC40F3" w:rsidRPr="00FC40F3">
        <w:rPr>
          <w:color w:val="000000"/>
          <w:sz w:val="24"/>
          <w:szCs w:val="24"/>
        </w:rPr>
        <w:t>а</w:t>
      </w:r>
      <w:r w:rsidR="00FC40F3" w:rsidRPr="00FC40F3">
        <w:rPr>
          <w:color w:val="000000"/>
          <w:sz w:val="24"/>
          <w:szCs w:val="24"/>
        </w:rPr>
        <w:t>илвания</w:t>
      </w:r>
      <w:proofErr w:type="spellEnd"/>
      <w:r w:rsidRPr="002E1C5D">
        <w:rPr>
          <w:color w:val="000000"/>
          <w:sz w:val="24"/>
          <w:szCs w:val="24"/>
        </w:rPr>
        <w:t xml:space="preserve"> и истощения водных объектов, сохранения среды обитания объектов животного и ра</w:t>
      </w:r>
      <w:r w:rsidRPr="002E1C5D">
        <w:rPr>
          <w:color w:val="000000"/>
          <w:sz w:val="24"/>
          <w:szCs w:val="24"/>
        </w:rPr>
        <w:t>с</w:t>
      </w:r>
      <w:r w:rsidRPr="002E1C5D">
        <w:rPr>
          <w:color w:val="000000"/>
          <w:sz w:val="24"/>
          <w:szCs w:val="24"/>
        </w:rPr>
        <w:t>тительного мира;</w:t>
      </w:r>
    </w:p>
    <w:p w:rsidR="00800400" w:rsidRPr="002E1C5D" w:rsidRDefault="00800400" w:rsidP="0002032F">
      <w:pPr>
        <w:pStyle w:val="af3"/>
        <w:spacing w:before="0" w:beforeAutospacing="0" w:after="120" w:afterAutospacing="0"/>
        <w:ind w:firstLine="720"/>
        <w:jc w:val="both"/>
        <w:rPr>
          <w:b/>
          <w:bCs/>
          <w:color w:val="000000"/>
          <w:sz w:val="24"/>
          <w:szCs w:val="24"/>
        </w:rPr>
      </w:pPr>
      <w:r w:rsidRPr="002E1C5D">
        <w:rPr>
          <w:b/>
          <w:color w:val="000000"/>
          <w:sz w:val="24"/>
          <w:szCs w:val="24"/>
        </w:rPr>
        <w:t>временные строения и сооружения</w:t>
      </w:r>
      <w:r w:rsidRPr="002E1C5D">
        <w:rPr>
          <w:color w:val="000000"/>
          <w:sz w:val="24"/>
          <w:szCs w:val="24"/>
        </w:rPr>
        <w:t xml:space="preserve"> </w:t>
      </w:r>
      <w:r w:rsidR="00FD1DCD" w:rsidRPr="002E1C5D">
        <w:rPr>
          <w:color w:val="000000"/>
          <w:sz w:val="24"/>
          <w:szCs w:val="24"/>
        </w:rPr>
        <w:t>–</w:t>
      </w:r>
      <w:r w:rsidRPr="002E1C5D">
        <w:rPr>
          <w:color w:val="000000"/>
          <w:sz w:val="24"/>
          <w:szCs w:val="24"/>
        </w:rPr>
        <w:t xml:space="preserve"> некапитальные строения и сооружения, возвод</w:t>
      </w:r>
      <w:r w:rsidRPr="002E1C5D">
        <w:rPr>
          <w:color w:val="000000"/>
          <w:sz w:val="24"/>
          <w:szCs w:val="24"/>
        </w:rPr>
        <w:t>и</w:t>
      </w:r>
      <w:r w:rsidRPr="002E1C5D">
        <w:rPr>
          <w:color w:val="000000"/>
          <w:sz w:val="24"/>
          <w:szCs w:val="24"/>
        </w:rPr>
        <w:t>мые на арендованных земельных участках и подлежащие демонтажу за счет арендатора в сроки указанные в договоре аренды</w:t>
      </w:r>
      <w:r w:rsidRPr="002E1C5D">
        <w:rPr>
          <w:bCs/>
          <w:color w:val="000000"/>
          <w:sz w:val="24"/>
          <w:szCs w:val="24"/>
        </w:rPr>
        <w:t>;</w:t>
      </w:r>
    </w:p>
    <w:p w:rsidR="00800400" w:rsidRPr="002E1C5D" w:rsidRDefault="00800400" w:rsidP="0002032F">
      <w:pPr>
        <w:spacing w:after="120" w:line="240" w:lineRule="auto"/>
        <w:ind w:firstLine="720"/>
        <w:rPr>
          <w:color w:val="000000"/>
          <w:szCs w:val="24"/>
        </w:rPr>
      </w:pPr>
      <w:r w:rsidRPr="002E1C5D">
        <w:rPr>
          <w:b/>
          <w:color w:val="000000"/>
          <w:szCs w:val="24"/>
        </w:rPr>
        <w:t>вспомогательные виды разрешенного использования</w:t>
      </w:r>
      <w:r w:rsidRPr="002E1C5D">
        <w:rPr>
          <w:color w:val="000000"/>
          <w:szCs w:val="24"/>
        </w:rPr>
        <w:t xml:space="preserve"> – допустимые только в качестве дополнительных видов по отношению к основным  видам разрешенного использования и у</w:t>
      </w:r>
      <w:r w:rsidRPr="002E1C5D">
        <w:rPr>
          <w:color w:val="000000"/>
          <w:szCs w:val="24"/>
        </w:rPr>
        <w:t>с</w:t>
      </w:r>
      <w:r w:rsidRPr="002E1C5D">
        <w:rPr>
          <w:color w:val="000000"/>
          <w:szCs w:val="24"/>
        </w:rPr>
        <w:t xml:space="preserve">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w:t>
      </w:r>
      <w:proofErr w:type="gramStart"/>
      <w:r w:rsidRPr="002E1C5D">
        <w:rPr>
          <w:color w:val="000000"/>
          <w:szCs w:val="24"/>
        </w:rPr>
        <w:t>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w:t>
      </w:r>
      <w:r w:rsidR="00B85DB6">
        <w:rPr>
          <w:color w:val="000000"/>
          <w:szCs w:val="24"/>
        </w:rPr>
        <w:t>новная деятельность</w:t>
      </w:r>
      <w:r w:rsidRPr="002E1C5D">
        <w:rPr>
          <w:color w:val="000000"/>
          <w:szCs w:val="24"/>
        </w:rPr>
        <w:t xml:space="preserve"> или функция;</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высота здания, строения, сооружения</w:t>
      </w:r>
      <w:r w:rsidRPr="002E1C5D">
        <w:rPr>
          <w:color w:val="000000"/>
          <w:sz w:val="24"/>
          <w:szCs w:val="24"/>
        </w:rPr>
        <w:t xml:space="preserve"> </w:t>
      </w:r>
      <w:r w:rsidR="00A47614" w:rsidRPr="002E1C5D">
        <w:rPr>
          <w:color w:val="000000"/>
          <w:sz w:val="24"/>
          <w:szCs w:val="24"/>
        </w:rPr>
        <w:t>–</w:t>
      </w:r>
      <w:r w:rsidRPr="002E1C5D">
        <w:rPr>
          <w:color w:val="000000"/>
          <w:sz w:val="24"/>
          <w:szCs w:val="24"/>
        </w:rPr>
        <w:t xml:space="preserve"> расстояние по вертикали, измеренное от пр</w:t>
      </w:r>
      <w:r w:rsidRPr="002E1C5D">
        <w:rPr>
          <w:color w:val="000000"/>
          <w:sz w:val="24"/>
          <w:szCs w:val="24"/>
        </w:rPr>
        <w:t>о</w:t>
      </w:r>
      <w:r w:rsidRPr="002E1C5D">
        <w:rPr>
          <w:color w:val="000000"/>
          <w:sz w:val="24"/>
          <w:szCs w:val="24"/>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2E1C5D">
        <w:rPr>
          <w:color w:val="000000"/>
          <w:sz w:val="24"/>
          <w:szCs w:val="24"/>
        </w:rPr>
        <w:t>и</w:t>
      </w:r>
      <w:r w:rsidRPr="002E1C5D">
        <w:rPr>
          <w:color w:val="000000"/>
          <w:sz w:val="24"/>
          <w:szCs w:val="24"/>
        </w:rPr>
        <w:t>ваться в составе градостроительного регламента применительно к соответствующей территор</w:t>
      </w:r>
      <w:r w:rsidRPr="002E1C5D">
        <w:rPr>
          <w:color w:val="000000"/>
          <w:sz w:val="24"/>
          <w:szCs w:val="24"/>
        </w:rPr>
        <w:t>и</w:t>
      </w:r>
      <w:r w:rsidRPr="002E1C5D">
        <w:rPr>
          <w:color w:val="000000"/>
          <w:sz w:val="24"/>
          <w:szCs w:val="24"/>
        </w:rPr>
        <w:t>альной зоне, обозначенной на карте градостроительного зонирования;</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 xml:space="preserve">генеральный план муниципального образования </w:t>
      </w:r>
      <w:r w:rsidRPr="002E1C5D">
        <w:rPr>
          <w:color w:val="000000"/>
          <w:sz w:val="24"/>
          <w:szCs w:val="24"/>
        </w:rPr>
        <w:t>– основной градостроительный д</w:t>
      </w:r>
      <w:r w:rsidRPr="002E1C5D">
        <w:rPr>
          <w:color w:val="000000"/>
          <w:sz w:val="24"/>
          <w:szCs w:val="24"/>
        </w:rPr>
        <w:t>о</w:t>
      </w:r>
      <w:r w:rsidRPr="002E1C5D">
        <w:rPr>
          <w:color w:val="000000"/>
          <w:sz w:val="24"/>
          <w:szCs w:val="24"/>
        </w:rPr>
        <w:t>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w:t>
      </w:r>
      <w:r w:rsidRPr="002E1C5D">
        <w:rPr>
          <w:color w:val="000000"/>
          <w:sz w:val="24"/>
          <w:szCs w:val="24"/>
        </w:rPr>
        <w:t>я</w:t>
      </w:r>
      <w:r w:rsidRPr="002E1C5D">
        <w:rPr>
          <w:color w:val="000000"/>
          <w:sz w:val="24"/>
          <w:szCs w:val="24"/>
        </w:rPr>
        <w:t>тельности, направления и границы развития территории муниципального образования, зонир</w:t>
      </w:r>
      <w:r w:rsidRPr="002E1C5D">
        <w:rPr>
          <w:color w:val="000000"/>
          <w:sz w:val="24"/>
          <w:szCs w:val="24"/>
        </w:rPr>
        <w:t>о</w:t>
      </w:r>
      <w:r w:rsidRPr="002E1C5D">
        <w:rPr>
          <w:color w:val="000000"/>
          <w:sz w:val="24"/>
          <w:szCs w:val="24"/>
        </w:rPr>
        <w:t>вание территории, развитие инженерной, транспортной и социальной инфраструктур, град</w:t>
      </w:r>
      <w:r w:rsidRPr="002E1C5D">
        <w:rPr>
          <w:color w:val="000000"/>
          <w:sz w:val="24"/>
          <w:szCs w:val="24"/>
        </w:rPr>
        <w:t>о</w:t>
      </w:r>
      <w:r w:rsidRPr="002E1C5D">
        <w:rPr>
          <w:color w:val="000000"/>
          <w:sz w:val="24"/>
          <w:szCs w:val="24"/>
        </w:rPr>
        <w:t>строительные требования к сохранению объектов историко-культурного наследия и особо о</w:t>
      </w:r>
      <w:r w:rsidRPr="002E1C5D">
        <w:rPr>
          <w:color w:val="000000"/>
          <w:sz w:val="24"/>
          <w:szCs w:val="24"/>
        </w:rPr>
        <w:t>х</w:t>
      </w:r>
      <w:r w:rsidRPr="002E1C5D">
        <w:rPr>
          <w:color w:val="000000"/>
          <w:sz w:val="24"/>
          <w:szCs w:val="24"/>
        </w:rPr>
        <w:t>раняемых территорий, экологическому и санитарному благополучию;</w:t>
      </w:r>
      <w:proofErr w:type="gramEnd"/>
    </w:p>
    <w:p w:rsidR="00800400" w:rsidRPr="002E1C5D" w:rsidRDefault="00800400" w:rsidP="0002032F">
      <w:pPr>
        <w:autoSpaceDE w:val="0"/>
        <w:autoSpaceDN w:val="0"/>
        <w:adjustRightInd w:val="0"/>
        <w:spacing w:after="120" w:line="240" w:lineRule="auto"/>
        <w:ind w:firstLine="720"/>
        <w:rPr>
          <w:color w:val="000000"/>
          <w:szCs w:val="24"/>
        </w:rPr>
      </w:pPr>
      <w:proofErr w:type="gramStart"/>
      <w:r w:rsidRPr="002E1C5D">
        <w:rPr>
          <w:b/>
          <w:color w:val="000000"/>
          <w:szCs w:val="24"/>
        </w:rPr>
        <w:t>государственный кадастровый учет недвижимого имущества</w:t>
      </w:r>
      <w:r w:rsidRPr="002E1C5D">
        <w:rPr>
          <w:color w:val="000000"/>
          <w:szCs w:val="24"/>
        </w:rPr>
        <w:t xml:space="preserve"> – действия уполном</w:t>
      </w:r>
      <w:r w:rsidRPr="002E1C5D">
        <w:rPr>
          <w:color w:val="000000"/>
          <w:szCs w:val="24"/>
        </w:rPr>
        <w:t>о</w:t>
      </w:r>
      <w:r w:rsidRPr="002E1C5D">
        <w:rPr>
          <w:color w:val="000000"/>
          <w:szCs w:val="24"/>
        </w:rPr>
        <w:t>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w:t>
      </w:r>
      <w:r w:rsidRPr="002E1C5D">
        <w:rPr>
          <w:color w:val="000000"/>
          <w:szCs w:val="24"/>
        </w:rPr>
        <w:t>е</w:t>
      </w:r>
      <w:r w:rsidRPr="002E1C5D">
        <w:rPr>
          <w:color w:val="000000"/>
          <w:szCs w:val="24"/>
        </w:rPr>
        <w:t>ристиками, позволяющими определить такое недвижимое имущество в качестве индивидуал</w:t>
      </w:r>
      <w:r w:rsidRPr="002E1C5D">
        <w:rPr>
          <w:color w:val="000000"/>
          <w:szCs w:val="24"/>
        </w:rPr>
        <w:t>ь</w:t>
      </w:r>
      <w:r w:rsidRPr="002E1C5D">
        <w:rPr>
          <w:color w:val="000000"/>
          <w:szCs w:val="24"/>
        </w:rPr>
        <w:t>но-определенной вещи (уникальные характеристики объекта недвижимости), или подтвержд</w:t>
      </w:r>
      <w:r w:rsidRPr="002E1C5D">
        <w:rPr>
          <w:color w:val="000000"/>
          <w:szCs w:val="24"/>
        </w:rPr>
        <w:t>а</w:t>
      </w:r>
      <w:r w:rsidRPr="002E1C5D">
        <w:rPr>
          <w:color w:val="000000"/>
          <w:szCs w:val="24"/>
        </w:rPr>
        <w:t>ют прекращение существования такого недвижимого имущества, а также иных предусмотре</w:t>
      </w:r>
      <w:r w:rsidRPr="002E1C5D">
        <w:rPr>
          <w:color w:val="000000"/>
          <w:szCs w:val="24"/>
        </w:rPr>
        <w:t>н</w:t>
      </w:r>
      <w:r w:rsidRPr="002E1C5D">
        <w:rPr>
          <w:color w:val="000000"/>
          <w:szCs w:val="24"/>
        </w:rPr>
        <w:t>ных федеральным законодательством сведений о недвижимом имуществе;</w:t>
      </w:r>
      <w:proofErr w:type="gramEnd"/>
    </w:p>
    <w:p w:rsidR="00800400" w:rsidRPr="002E1C5D" w:rsidRDefault="00800400" w:rsidP="0002032F">
      <w:pPr>
        <w:autoSpaceDE w:val="0"/>
        <w:autoSpaceDN w:val="0"/>
        <w:adjustRightInd w:val="0"/>
        <w:spacing w:after="120" w:line="240" w:lineRule="auto"/>
        <w:ind w:firstLine="720"/>
        <w:rPr>
          <w:color w:val="000000"/>
          <w:szCs w:val="24"/>
        </w:rPr>
      </w:pPr>
      <w:r w:rsidRPr="002E1C5D">
        <w:rPr>
          <w:b/>
          <w:color w:val="000000"/>
          <w:szCs w:val="24"/>
        </w:rPr>
        <w:t>государственная регистрация прав на недвижимое имущество и сделок с ним</w:t>
      </w:r>
      <w:r w:rsidRPr="002E1C5D">
        <w:rPr>
          <w:color w:val="000000"/>
          <w:szCs w:val="24"/>
        </w:rPr>
        <w:t xml:space="preserve"> – юридический акт признания и подтверждения государством возникновения, ограничения (о</w:t>
      </w:r>
      <w:r w:rsidRPr="002E1C5D">
        <w:rPr>
          <w:color w:val="000000"/>
          <w:szCs w:val="24"/>
        </w:rPr>
        <w:t>б</w:t>
      </w:r>
      <w:r w:rsidRPr="002E1C5D">
        <w:rPr>
          <w:color w:val="000000"/>
          <w:szCs w:val="24"/>
        </w:rPr>
        <w:t>ременения), перехода или прекращения прав на недвижимое имущество в соответствии с Гра</w:t>
      </w:r>
      <w:r w:rsidRPr="002E1C5D">
        <w:rPr>
          <w:color w:val="000000"/>
          <w:szCs w:val="24"/>
        </w:rPr>
        <w:t>ж</w:t>
      </w:r>
      <w:r w:rsidRPr="002E1C5D">
        <w:rPr>
          <w:color w:val="000000"/>
          <w:szCs w:val="24"/>
        </w:rPr>
        <w:t>данским кодексом Российской Федерации;</w:t>
      </w:r>
    </w:p>
    <w:p w:rsidR="00800400" w:rsidRPr="002E1C5D" w:rsidRDefault="00800400" w:rsidP="0002032F">
      <w:pPr>
        <w:tabs>
          <w:tab w:val="left" w:pos="567"/>
        </w:tabs>
        <w:autoSpaceDE w:val="0"/>
        <w:autoSpaceDN w:val="0"/>
        <w:adjustRightInd w:val="0"/>
        <w:spacing w:after="120" w:line="240" w:lineRule="auto"/>
        <w:ind w:firstLine="720"/>
        <w:rPr>
          <w:color w:val="000000"/>
          <w:szCs w:val="24"/>
        </w:rPr>
      </w:pPr>
      <w:r w:rsidRPr="002E1C5D">
        <w:rPr>
          <w:b/>
          <w:color w:val="000000"/>
          <w:szCs w:val="24"/>
        </w:rPr>
        <w:t xml:space="preserve">границы населенного пункта </w:t>
      </w:r>
      <w:r w:rsidRPr="002E1C5D">
        <w:rPr>
          <w:color w:val="000000"/>
          <w:szCs w:val="24"/>
        </w:rPr>
        <w:t xml:space="preserve">– границы земель населенных пунктов, отделяющие эти земли от земель иных категорий, </w:t>
      </w:r>
      <w:r w:rsidRPr="002E1C5D">
        <w:rPr>
          <w:bCs/>
          <w:color w:val="000000"/>
          <w:szCs w:val="24"/>
        </w:rPr>
        <w:t>используемые и предназначенные для застройки и развития населенных пунктов</w:t>
      </w:r>
      <w:r w:rsidRPr="002E1C5D">
        <w:rPr>
          <w:color w:val="000000"/>
          <w:szCs w:val="24"/>
        </w:rPr>
        <w:t>;</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lastRenderedPageBreak/>
        <w:t>градостроительное зонирование</w:t>
      </w:r>
      <w:r w:rsidR="00A47614" w:rsidRPr="002E1C5D">
        <w:rPr>
          <w:color w:val="000000"/>
          <w:sz w:val="24"/>
          <w:szCs w:val="24"/>
        </w:rPr>
        <w:t xml:space="preserve"> –</w:t>
      </w:r>
      <w:r w:rsidRPr="002E1C5D">
        <w:rPr>
          <w:color w:val="000000"/>
          <w:sz w:val="24"/>
          <w:szCs w:val="24"/>
        </w:rPr>
        <w:t xml:space="preserve"> зонирование территорий муниципальных образов</w:t>
      </w:r>
      <w:r w:rsidRPr="002E1C5D">
        <w:rPr>
          <w:color w:val="000000"/>
          <w:sz w:val="24"/>
          <w:szCs w:val="24"/>
        </w:rPr>
        <w:t>а</w:t>
      </w:r>
      <w:r w:rsidRPr="002E1C5D">
        <w:rPr>
          <w:color w:val="000000"/>
          <w:sz w:val="24"/>
          <w:szCs w:val="24"/>
        </w:rPr>
        <w:t>ний в целях определения территориальных зон и установления градостроительных регламентов (п.6 ст.1 ГК РФ);</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градостроительный план земельного участка</w:t>
      </w:r>
      <w:r w:rsidRPr="002E1C5D">
        <w:rPr>
          <w:color w:val="000000"/>
          <w:sz w:val="24"/>
          <w:szCs w:val="24"/>
        </w:rPr>
        <w:t xml:space="preserve"> – документ, подготавливаемый в сост</w:t>
      </w:r>
      <w:r w:rsidRPr="002E1C5D">
        <w:rPr>
          <w:color w:val="000000"/>
          <w:sz w:val="24"/>
          <w:szCs w:val="24"/>
        </w:rPr>
        <w:t>а</w:t>
      </w:r>
      <w:r w:rsidRPr="002E1C5D">
        <w:rPr>
          <w:color w:val="000000"/>
          <w:sz w:val="24"/>
          <w:szCs w:val="24"/>
        </w:rPr>
        <w:t>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w:t>
      </w:r>
      <w:r w:rsidRPr="002E1C5D">
        <w:rPr>
          <w:color w:val="000000"/>
          <w:sz w:val="24"/>
          <w:szCs w:val="24"/>
        </w:rPr>
        <w:t>а</w:t>
      </w:r>
      <w:r w:rsidRPr="002E1C5D">
        <w:rPr>
          <w:color w:val="000000"/>
          <w:sz w:val="24"/>
          <w:szCs w:val="24"/>
        </w:rPr>
        <w:t>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w:t>
      </w:r>
      <w:r w:rsidRPr="002E1C5D">
        <w:rPr>
          <w:color w:val="000000"/>
          <w:sz w:val="24"/>
          <w:szCs w:val="24"/>
        </w:rPr>
        <w:t>е</w:t>
      </w:r>
      <w:r w:rsidRPr="002E1C5D">
        <w:rPr>
          <w:color w:val="000000"/>
          <w:sz w:val="24"/>
          <w:szCs w:val="24"/>
        </w:rPr>
        <w:t>ний о предоставлении физическим и юридическим лицам прав на земельный участок, об изъ</w:t>
      </w:r>
      <w:r w:rsidRPr="002E1C5D">
        <w:rPr>
          <w:color w:val="000000"/>
          <w:sz w:val="24"/>
          <w:szCs w:val="24"/>
        </w:rPr>
        <w:t>я</w:t>
      </w:r>
      <w:r w:rsidRPr="002E1C5D">
        <w:rPr>
          <w:color w:val="000000"/>
          <w:sz w:val="24"/>
          <w:szCs w:val="24"/>
        </w:rPr>
        <w:t>тии, в том</w:t>
      </w:r>
      <w:proofErr w:type="gramEnd"/>
      <w:r w:rsidRPr="002E1C5D">
        <w:rPr>
          <w:color w:val="000000"/>
          <w:sz w:val="24"/>
          <w:szCs w:val="24"/>
        </w:rPr>
        <w:t xml:space="preserve"> </w:t>
      </w:r>
      <w:proofErr w:type="gramStart"/>
      <w:r w:rsidRPr="002E1C5D">
        <w:rPr>
          <w:color w:val="000000"/>
          <w:sz w:val="24"/>
          <w:szCs w:val="24"/>
        </w:rPr>
        <w:t>числе</w:t>
      </w:r>
      <w:proofErr w:type="gramEnd"/>
      <w:r w:rsidRPr="002E1C5D">
        <w:rPr>
          <w:color w:val="000000"/>
          <w:sz w:val="24"/>
          <w:szCs w:val="24"/>
        </w:rPr>
        <w:t xml:space="preserve"> путем выкупа, о резервировании земельного участка, его части для государс</w:t>
      </w:r>
      <w:r w:rsidRPr="002E1C5D">
        <w:rPr>
          <w:color w:val="000000"/>
          <w:sz w:val="24"/>
          <w:szCs w:val="24"/>
        </w:rPr>
        <w:t>т</w:t>
      </w:r>
      <w:r w:rsidRPr="002E1C5D">
        <w:rPr>
          <w:color w:val="000000"/>
          <w:sz w:val="24"/>
          <w:szCs w:val="24"/>
        </w:rPr>
        <w:t>венных или муниципальных нужд, разработки проектной документации для строительства, в</w:t>
      </w:r>
      <w:r w:rsidRPr="002E1C5D">
        <w:rPr>
          <w:color w:val="000000"/>
          <w:sz w:val="24"/>
          <w:szCs w:val="24"/>
        </w:rPr>
        <w:t>ы</w:t>
      </w:r>
      <w:r w:rsidRPr="002E1C5D">
        <w:rPr>
          <w:color w:val="000000"/>
          <w:sz w:val="24"/>
          <w:szCs w:val="24"/>
        </w:rPr>
        <w:t>дачи разрешения на строительство, выдачи разрешения на ввод объекта в эксплуатацию;</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градостроительная деятельность</w:t>
      </w:r>
      <w:r w:rsidRPr="002E1C5D">
        <w:rPr>
          <w:color w:val="000000"/>
          <w:sz w:val="24"/>
          <w:szCs w:val="24"/>
        </w:rPr>
        <w:t xml:space="preserve"> – деятельность по развитию территорий,  том числе городов и иных поселений, осуществляемая в виде территориального планирования, град</w:t>
      </w:r>
      <w:r w:rsidRPr="002E1C5D">
        <w:rPr>
          <w:color w:val="000000"/>
          <w:sz w:val="24"/>
          <w:szCs w:val="24"/>
        </w:rPr>
        <w:t>о</w:t>
      </w:r>
      <w:r w:rsidRPr="002E1C5D">
        <w:rPr>
          <w:color w:val="000000"/>
          <w:sz w:val="24"/>
          <w:szCs w:val="24"/>
        </w:rPr>
        <w:t>строительного зонирования, планировки территории, архитектурно-строительного проектир</w:t>
      </w:r>
      <w:r w:rsidRPr="002E1C5D">
        <w:rPr>
          <w:color w:val="000000"/>
          <w:sz w:val="24"/>
          <w:szCs w:val="24"/>
        </w:rPr>
        <w:t>о</w:t>
      </w:r>
      <w:r w:rsidRPr="002E1C5D">
        <w:rPr>
          <w:color w:val="000000"/>
          <w:sz w:val="24"/>
          <w:szCs w:val="24"/>
        </w:rPr>
        <w:t>вания, строительства, капитального ремонта, реконструкции объектов капитального строител</w:t>
      </w:r>
      <w:r w:rsidRPr="002E1C5D">
        <w:rPr>
          <w:color w:val="000000"/>
          <w:sz w:val="24"/>
          <w:szCs w:val="24"/>
        </w:rPr>
        <w:t>ь</w:t>
      </w:r>
      <w:r w:rsidRPr="002E1C5D">
        <w:rPr>
          <w:color w:val="000000"/>
          <w:sz w:val="24"/>
          <w:szCs w:val="24"/>
        </w:rPr>
        <w:t>ства (п.1 ст.1 ГК РФ);</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градостроительный регламент</w:t>
      </w:r>
      <w:r w:rsidRPr="002E1C5D">
        <w:rPr>
          <w:color w:val="000000"/>
          <w:sz w:val="24"/>
          <w:szCs w:val="24"/>
        </w:rPr>
        <w:t xml:space="preserve"> </w:t>
      </w:r>
      <w:r w:rsidR="00A47614" w:rsidRPr="002E1C5D">
        <w:rPr>
          <w:color w:val="000000"/>
          <w:sz w:val="24"/>
          <w:szCs w:val="24"/>
        </w:rPr>
        <w:t>–</w:t>
      </w:r>
      <w:r w:rsidRPr="002E1C5D">
        <w:rPr>
          <w:color w:val="000000"/>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2E1C5D">
        <w:rPr>
          <w:color w:val="000000"/>
          <w:sz w:val="24"/>
          <w:szCs w:val="24"/>
        </w:rPr>
        <w:t>а</w:t>
      </w:r>
      <w:r w:rsidRPr="002E1C5D">
        <w:rPr>
          <w:color w:val="000000"/>
          <w:sz w:val="24"/>
          <w:szCs w:val="24"/>
        </w:rPr>
        <w:t>стройки и последующей эксплуатации объектов капитального строительства, предельные (м</w:t>
      </w:r>
      <w:r w:rsidRPr="002E1C5D">
        <w:rPr>
          <w:color w:val="000000"/>
          <w:sz w:val="24"/>
          <w:szCs w:val="24"/>
        </w:rPr>
        <w:t>и</w:t>
      </w:r>
      <w:r w:rsidRPr="002E1C5D">
        <w:rPr>
          <w:color w:val="000000"/>
          <w:sz w:val="24"/>
          <w:szCs w:val="24"/>
        </w:rPr>
        <w:t>нимальные и (или) максимальные) размеры земельных участков и предельные параметры ра</w:t>
      </w:r>
      <w:r w:rsidRPr="002E1C5D">
        <w:rPr>
          <w:color w:val="000000"/>
          <w:sz w:val="24"/>
          <w:szCs w:val="24"/>
        </w:rPr>
        <w:t>з</w:t>
      </w:r>
      <w:r w:rsidRPr="002E1C5D">
        <w:rPr>
          <w:color w:val="000000"/>
          <w:sz w:val="24"/>
          <w:szCs w:val="24"/>
        </w:rPr>
        <w:t>решенного строительства, реконструкции объектов капитального строительства, а также огр</w:t>
      </w:r>
      <w:r w:rsidRPr="002E1C5D">
        <w:rPr>
          <w:color w:val="000000"/>
          <w:sz w:val="24"/>
          <w:szCs w:val="24"/>
        </w:rPr>
        <w:t>а</w:t>
      </w:r>
      <w:r w:rsidRPr="002E1C5D">
        <w:rPr>
          <w:color w:val="000000"/>
          <w:sz w:val="24"/>
          <w:szCs w:val="24"/>
        </w:rPr>
        <w:t>ничения использования земельных участков</w:t>
      </w:r>
      <w:proofErr w:type="gramEnd"/>
      <w:r w:rsidRPr="002E1C5D">
        <w:rPr>
          <w:color w:val="000000"/>
          <w:sz w:val="24"/>
          <w:szCs w:val="24"/>
        </w:rPr>
        <w:t xml:space="preserve"> и объектов капитального строительства (п.9 ст.1 ГК РФ);</w:t>
      </w:r>
    </w:p>
    <w:p w:rsidR="00800400" w:rsidRPr="002E1C5D" w:rsidRDefault="00800400" w:rsidP="0002032F">
      <w:pPr>
        <w:keepNext/>
        <w:spacing w:after="120" w:line="240" w:lineRule="auto"/>
        <w:ind w:firstLine="720"/>
        <w:rPr>
          <w:color w:val="000000"/>
          <w:szCs w:val="24"/>
        </w:rPr>
      </w:pPr>
      <w:r w:rsidRPr="002E1C5D">
        <w:rPr>
          <w:b/>
          <w:color w:val="000000"/>
          <w:szCs w:val="24"/>
        </w:rPr>
        <w:t xml:space="preserve">документация по планировке территории </w:t>
      </w:r>
      <w:r w:rsidRPr="002E1C5D">
        <w:rPr>
          <w:color w:val="000000"/>
          <w:szCs w:val="24"/>
        </w:rPr>
        <w:t>– проекты планировки территории, проекты межевания территории, градостроительные планы земельных участков;</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допустимые изменения объектов недвижимости</w:t>
      </w:r>
      <w:r w:rsidRPr="002E1C5D">
        <w:rPr>
          <w:color w:val="000000"/>
          <w:sz w:val="24"/>
          <w:szCs w:val="24"/>
        </w:rPr>
        <w:t xml:space="preserve"> – изменения, осуществляемые пр</w:t>
      </w:r>
      <w:r w:rsidRPr="002E1C5D">
        <w:rPr>
          <w:color w:val="000000"/>
          <w:sz w:val="24"/>
          <w:szCs w:val="24"/>
        </w:rPr>
        <w:t>и</w:t>
      </w:r>
      <w:r w:rsidRPr="002E1C5D">
        <w:rPr>
          <w:color w:val="000000"/>
          <w:sz w:val="24"/>
          <w:szCs w:val="24"/>
        </w:rPr>
        <w:t>менительно к земельным участкам, иным объектам недвижимости, в пределах установленных градостроительных регламентов;</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застройщик</w:t>
      </w:r>
      <w:r w:rsidRPr="002E1C5D">
        <w:rPr>
          <w:color w:val="000000"/>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2E1C5D">
        <w:rPr>
          <w:color w:val="000000"/>
          <w:sz w:val="24"/>
          <w:szCs w:val="24"/>
        </w:rPr>
        <w:t>и</w:t>
      </w:r>
      <w:r w:rsidRPr="002E1C5D">
        <w:rPr>
          <w:color w:val="000000"/>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(п.16 ст.1 ГК РФ);</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заказчик</w:t>
      </w:r>
      <w:r w:rsidRPr="002E1C5D">
        <w:rPr>
          <w:color w:val="000000"/>
          <w:sz w:val="24"/>
          <w:szCs w:val="24"/>
        </w:rPr>
        <w:t xml:space="preserve"> – физическое или юридическое лицо, которое уполномочено застройщиком </w:t>
      </w:r>
      <w:proofErr w:type="gramStart"/>
      <w:r w:rsidRPr="002E1C5D">
        <w:rPr>
          <w:color w:val="000000"/>
          <w:sz w:val="24"/>
          <w:szCs w:val="24"/>
        </w:rPr>
        <w:t>представлять</w:t>
      </w:r>
      <w:proofErr w:type="gramEnd"/>
      <w:r w:rsidRPr="002E1C5D">
        <w:rPr>
          <w:color w:val="000000"/>
          <w:sz w:val="24"/>
          <w:szCs w:val="24"/>
        </w:rPr>
        <w:t xml:space="preserve"> интересы застройщика при подготовке и осуществлении строительства, реконс</w:t>
      </w:r>
      <w:r w:rsidRPr="002E1C5D">
        <w:rPr>
          <w:color w:val="000000"/>
          <w:sz w:val="24"/>
          <w:szCs w:val="24"/>
        </w:rPr>
        <w:t>т</w:t>
      </w:r>
      <w:r w:rsidRPr="002E1C5D">
        <w:rPr>
          <w:color w:val="000000"/>
          <w:sz w:val="24"/>
          <w:szCs w:val="24"/>
        </w:rPr>
        <w:t>рукции, в том числе обеспечивает от имени застройщика заключение договоров с исполнител</w:t>
      </w:r>
      <w:r w:rsidRPr="002E1C5D">
        <w:rPr>
          <w:color w:val="000000"/>
          <w:sz w:val="24"/>
          <w:szCs w:val="24"/>
        </w:rPr>
        <w:t>я</w:t>
      </w:r>
      <w:r w:rsidRPr="002E1C5D">
        <w:rPr>
          <w:color w:val="000000"/>
          <w:sz w:val="24"/>
          <w:szCs w:val="24"/>
        </w:rPr>
        <w:t>ми, подрядчиками, осуществление контроля на стадии выполнения и приемки работ;</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землепользователи</w:t>
      </w:r>
      <w:r w:rsidRPr="002E1C5D">
        <w:rPr>
          <w:color w:val="000000"/>
          <w:sz w:val="24"/>
          <w:szCs w:val="24"/>
        </w:rPr>
        <w:t xml:space="preserve"> </w:t>
      </w:r>
      <w:r w:rsidR="00A47614" w:rsidRPr="002E1C5D">
        <w:rPr>
          <w:color w:val="000000"/>
          <w:sz w:val="24"/>
          <w:szCs w:val="24"/>
        </w:rPr>
        <w:t>–</w:t>
      </w:r>
      <w:r w:rsidRPr="002E1C5D">
        <w:rPr>
          <w:color w:val="000000"/>
          <w:sz w:val="24"/>
          <w:szCs w:val="24"/>
        </w:rPr>
        <w:t xml:space="preserve"> лица, владеющие и пользующиеся земельными участками на пр</w:t>
      </w:r>
      <w:r w:rsidRPr="002E1C5D">
        <w:rPr>
          <w:color w:val="000000"/>
          <w:sz w:val="24"/>
          <w:szCs w:val="24"/>
        </w:rPr>
        <w:t>а</w:t>
      </w:r>
      <w:r w:rsidRPr="002E1C5D">
        <w:rPr>
          <w:color w:val="000000"/>
          <w:sz w:val="24"/>
          <w:szCs w:val="24"/>
        </w:rPr>
        <w:t>ве постоянного (бессрочного) пользования или на праве безвозмездного срочного пользования;</w:t>
      </w:r>
    </w:p>
    <w:p w:rsidR="00800400" w:rsidRPr="002E1C5D" w:rsidRDefault="00800400" w:rsidP="0002032F">
      <w:pPr>
        <w:autoSpaceDE w:val="0"/>
        <w:autoSpaceDN w:val="0"/>
        <w:adjustRightInd w:val="0"/>
        <w:spacing w:after="120" w:line="240" w:lineRule="auto"/>
        <w:ind w:firstLine="720"/>
        <w:rPr>
          <w:color w:val="000000"/>
          <w:szCs w:val="24"/>
        </w:rPr>
      </w:pPr>
      <w:r w:rsidRPr="002E1C5D">
        <w:rPr>
          <w:b/>
          <w:color w:val="000000"/>
          <w:szCs w:val="24"/>
        </w:rPr>
        <w:t xml:space="preserve">земельный участок как объект земельных отношений </w:t>
      </w:r>
      <w:r w:rsidRPr="002E1C5D">
        <w:rPr>
          <w:color w:val="000000"/>
          <w:szCs w:val="24"/>
        </w:rPr>
        <w:t xml:space="preserve">– часть поверхности земли (в том числе почвенный слой), </w:t>
      </w:r>
      <w:proofErr w:type="gramStart"/>
      <w:r w:rsidRPr="002E1C5D">
        <w:rPr>
          <w:color w:val="000000"/>
          <w:szCs w:val="24"/>
        </w:rPr>
        <w:t>границы</w:t>
      </w:r>
      <w:proofErr w:type="gramEnd"/>
      <w:r w:rsidRPr="002E1C5D">
        <w:rPr>
          <w:color w:val="000000"/>
          <w:szCs w:val="24"/>
        </w:rPr>
        <w:t xml:space="preserve"> которой описаны и удостоверены в установленном поря</w:t>
      </w:r>
      <w:r w:rsidRPr="002E1C5D">
        <w:rPr>
          <w:color w:val="000000"/>
          <w:szCs w:val="24"/>
        </w:rPr>
        <w:t>д</w:t>
      </w:r>
      <w:r w:rsidRPr="002E1C5D">
        <w:rPr>
          <w:color w:val="000000"/>
          <w:szCs w:val="24"/>
        </w:rPr>
        <w:t>ке;</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землевладельцы</w:t>
      </w:r>
      <w:r w:rsidRPr="002E1C5D">
        <w:rPr>
          <w:color w:val="000000"/>
          <w:sz w:val="24"/>
          <w:szCs w:val="24"/>
        </w:rPr>
        <w:t xml:space="preserve"> </w:t>
      </w:r>
      <w:r w:rsidR="00A47614" w:rsidRPr="002E1C5D">
        <w:rPr>
          <w:color w:val="000000"/>
          <w:sz w:val="24"/>
          <w:szCs w:val="24"/>
        </w:rPr>
        <w:t>–</w:t>
      </w:r>
      <w:r w:rsidRPr="002E1C5D">
        <w:rPr>
          <w:color w:val="000000"/>
          <w:sz w:val="24"/>
          <w:szCs w:val="24"/>
        </w:rPr>
        <w:t xml:space="preserve"> лица, владеющие и пользующиеся земельными участками на праве пожизненного наследуемого владения;</w:t>
      </w:r>
    </w:p>
    <w:p w:rsidR="00800400" w:rsidRPr="002E1C5D" w:rsidRDefault="00800400" w:rsidP="0002032F">
      <w:pPr>
        <w:autoSpaceDE w:val="0"/>
        <w:autoSpaceDN w:val="0"/>
        <w:adjustRightInd w:val="0"/>
        <w:spacing w:after="120" w:line="240" w:lineRule="auto"/>
        <w:ind w:firstLine="720"/>
        <w:rPr>
          <w:color w:val="000000"/>
          <w:spacing w:val="-6"/>
          <w:szCs w:val="24"/>
        </w:rPr>
      </w:pPr>
      <w:r w:rsidRPr="002E1C5D">
        <w:rPr>
          <w:b/>
          <w:color w:val="000000"/>
          <w:spacing w:val="-6"/>
          <w:szCs w:val="24"/>
        </w:rPr>
        <w:t>зоны с особыми условиями использования территорий</w:t>
      </w:r>
      <w:r w:rsidRPr="002E1C5D">
        <w:rPr>
          <w:color w:val="000000"/>
          <w:spacing w:val="-6"/>
          <w:szCs w:val="24"/>
        </w:rPr>
        <w:t xml:space="preserve"> – охранные, санитарно-защитные зоны, зоны охраны объектов культурного наследия (памятников истории и культуры) народов Ро</w:t>
      </w:r>
      <w:r w:rsidRPr="002E1C5D">
        <w:rPr>
          <w:color w:val="000000"/>
          <w:spacing w:val="-6"/>
          <w:szCs w:val="24"/>
        </w:rPr>
        <w:t>с</w:t>
      </w:r>
      <w:r w:rsidRPr="002E1C5D">
        <w:rPr>
          <w:color w:val="000000"/>
          <w:spacing w:val="-6"/>
          <w:szCs w:val="24"/>
        </w:rPr>
        <w:lastRenderedPageBreak/>
        <w:t xml:space="preserve">сийской Федерации (далее – объекты культурного наследия), </w:t>
      </w:r>
      <w:proofErr w:type="spellStart"/>
      <w:r w:rsidRPr="002E1C5D">
        <w:rPr>
          <w:color w:val="000000"/>
          <w:spacing w:val="-6"/>
          <w:szCs w:val="24"/>
        </w:rPr>
        <w:t>водоохранные</w:t>
      </w:r>
      <w:proofErr w:type="spellEnd"/>
      <w:r w:rsidRPr="002E1C5D">
        <w:rPr>
          <w:color w:val="000000"/>
          <w:spacing w:val="-6"/>
          <w:szCs w:val="24"/>
        </w:rPr>
        <w:t xml:space="preserve"> зоны, зоны охраны и</w:t>
      </w:r>
      <w:r w:rsidRPr="002E1C5D">
        <w:rPr>
          <w:color w:val="000000"/>
          <w:spacing w:val="-6"/>
          <w:szCs w:val="24"/>
        </w:rPr>
        <w:t>с</w:t>
      </w:r>
      <w:r w:rsidRPr="002E1C5D">
        <w:rPr>
          <w:color w:val="000000"/>
          <w:spacing w:val="-6"/>
          <w:szCs w:val="24"/>
        </w:rPr>
        <w:t>точников питьевого водоснабжения; зоны охраняемых объектов, иные зоны, устанавливаемые в с</w:t>
      </w:r>
      <w:r w:rsidRPr="002E1C5D">
        <w:rPr>
          <w:color w:val="000000"/>
          <w:spacing w:val="-6"/>
          <w:szCs w:val="24"/>
        </w:rPr>
        <w:t>о</w:t>
      </w:r>
      <w:r w:rsidRPr="002E1C5D">
        <w:rPr>
          <w:color w:val="000000"/>
          <w:spacing w:val="-6"/>
          <w:szCs w:val="24"/>
        </w:rPr>
        <w:t>ответствии с законодательством Российской Федерации (п.4 ст.1 ГК РФ);</w:t>
      </w:r>
    </w:p>
    <w:p w:rsidR="008D02DB" w:rsidRPr="008D02DB" w:rsidRDefault="008D02DB" w:rsidP="0002032F">
      <w:pPr>
        <w:pStyle w:val="af3"/>
        <w:spacing w:before="0" w:beforeAutospacing="0" w:after="120" w:afterAutospacing="0"/>
        <w:ind w:firstLine="720"/>
        <w:jc w:val="both"/>
        <w:rPr>
          <w:color w:val="000000"/>
          <w:sz w:val="24"/>
          <w:szCs w:val="24"/>
        </w:rPr>
      </w:pPr>
      <w:proofErr w:type="gramStart"/>
      <w:r>
        <w:rPr>
          <w:b/>
          <w:bCs/>
          <w:color w:val="000000"/>
          <w:sz w:val="24"/>
          <w:szCs w:val="24"/>
        </w:rPr>
        <w:t>и</w:t>
      </w:r>
      <w:r w:rsidRPr="008D02DB">
        <w:rPr>
          <w:b/>
          <w:bCs/>
          <w:color w:val="000000"/>
          <w:sz w:val="24"/>
          <w:szCs w:val="24"/>
        </w:rPr>
        <w:t>ндивидуальный жилой дом</w:t>
      </w:r>
      <w:r w:rsidRPr="008D02DB">
        <w:rPr>
          <w:color w:val="000000"/>
          <w:sz w:val="24"/>
          <w:szCs w:val="24"/>
        </w:rPr>
        <w:t xml:space="preserve"> – это индивидуально-определенное здание, состоящее из комнат, а также помещений вспомогательного использования, предназначенных для удовлетв</w:t>
      </w:r>
      <w:r w:rsidRPr="008D02DB">
        <w:rPr>
          <w:color w:val="000000"/>
          <w:sz w:val="24"/>
          <w:szCs w:val="24"/>
        </w:rPr>
        <w:t>о</w:t>
      </w:r>
      <w:r w:rsidRPr="008D02DB">
        <w:rPr>
          <w:color w:val="000000"/>
          <w:sz w:val="24"/>
          <w:szCs w:val="24"/>
        </w:rPr>
        <w:t>рения гражданами бытовых и иных нужд, связанных с их проживанием в нем, на которое в у</w:t>
      </w:r>
      <w:r w:rsidRPr="008D02DB">
        <w:rPr>
          <w:color w:val="000000"/>
          <w:sz w:val="24"/>
          <w:szCs w:val="24"/>
        </w:rPr>
        <w:t>с</w:t>
      </w:r>
      <w:r w:rsidRPr="008D02DB">
        <w:rPr>
          <w:color w:val="000000"/>
          <w:sz w:val="24"/>
          <w:szCs w:val="24"/>
        </w:rPr>
        <w:t>тановленном действующим законодательством Российской Федерации порядке зарегистрир</w:t>
      </w:r>
      <w:r w:rsidRPr="008D02DB">
        <w:rPr>
          <w:color w:val="000000"/>
          <w:sz w:val="24"/>
          <w:szCs w:val="24"/>
        </w:rPr>
        <w:t>о</w:t>
      </w:r>
      <w:r w:rsidRPr="008D02DB">
        <w:rPr>
          <w:color w:val="000000"/>
          <w:sz w:val="24"/>
          <w:szCs w:val="24"/>
        </w:rPr>
        <w:t>вано право собственности. </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инженерная, транспортная и социальная инфраструктуры</w:t>
      </w:r>
      <w:r w:rsidR="00A47614" w:rsidRPr="002E1C5D">
        <w:rPr>
          <w:color w:val="000000"/>
          <w:sz w:val="24"/>
          <w:szCs w:val="24"/>
        </w:rPr>
        <w:t xml:space="preserve"> –</w:t>
      </w:r>
      <w:r w:rsidRPr="002E1C5D">
        <w:rPr>
          <w:color w:val="000000"/>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sidRPr="002E1C5D">
        <w:rPr>
          <w:color w:val="000000"/>
          <w:sz w:val="24"/>
          <w:szCs w:val="24"/>
        </w:rPr>
        <w:t>к</w:t>
      </w:r>
      <w:r w:rsidRPr="002E1C5D">
        <w:rPr>
          <w:color w:val="000000"/>
          <w:sz w:val="24"/>
          <w:szCs w:val="24"/>
        </w:rPr>
        <w:t>ционирование муниципального образования;</w:t>
      </w:r>
    </w:p>
    <w:p w:rsidR="00800400" w:rsidRPr="002E1C5D" w:rsidRDefault="00800400" w:rsidP="0002032F">
      <w:pPr>
        <w:spacing w:after="120" w:line="240" w:lineRule="auto"/>
        <w:ind w:firstLine="720"/>
        <w:rPr>
          <w:color w:val="000000"/>
          <w:szCs w:val="24"/>
        </w:rPr>
      </w:pPr>
      <w:r w:rsidRPr="002E1C5D">
        <w:rPr>
          <w:b/>
          <w:color w:val="000000"/>
          <w:szCs w:val="24"/>
        </w:rPr>
        <w:t>инженерные изыскания</w:t>
      </w:r>
      <w:r w:rsidRPr="002E1C5D">
        <w:rPr>
          <w:color w:val="000000"/>
          <w:szCs w:val="24"/>
        </w:rPr>
        <w:t xml:space="preserve"> – изучение природных условий и факторов техногенного во</w:t>
      </w:r>
      <w:r w:rsidRPr="002E1C5D">
        <w:rPr>
          <w:color w:val="000000"/>
          <w:szCs w:val="24"/>
        </w:rPr>
        <w:t>з</w:t>
      </w:r>
      <w:r w:rsidRPr="002E1C5D">
        <w:rPr>
          <w:color w:val="000000"/>
          <w:szCs w:val="24"/>
        </w:rPr>
        <w:t>действия в целях рационального и безопасного использования территорий и земельных учас</w:t>
      </w:r>
      <w:r w:rsidRPr="002E1C5D">
        <w:rPr>
          <w:color w:val="000000"/>
          <w:szCs w:val="24"/>
        </w:rPr>
        <w:t>т</w:t>
      </w:r>
      <w:r w:rsidRPr="002E1C5D">
        <w:rPr>
          <w:color w:val="000000"/>
          <w:szCs w:val="24"/>
        </w:rPr>
        <w:t>ков в их пределах, подготовки данных  по обоснованию материалов, необходимых для террит</w:t>
      </w:r>
      <w:r w:rsidRPr="002E1C5D">
        <w:rPr>
          <w:color w:val="000000"/>
          <w:szCs w:val="24"/>
        </w:rPr>
        <w:t>о</w:t>
      </w:r>
      <w:r w:rsidRPr="002E1C5D">
        <w:rPr>
          <w:color w:val="000000"/>
          <w:szCs w:val="24"/>
        </w:rPr>
        <w:t>риального планирования, планировки территории и архитектурно-строительного проектиров</w:t>
      </w:r>
      <w:r w:rsidRPr="002E1C5D">
        <w:rPr>
          <w:color w:val="000000"/>
          <w:szCs w:val="24"/>
        </w:rPr>
        <w:t>а</w:t>
      </w:r>
      <w:r w:rsidRPr="002E1C5D">
        <w:rPr>
          <w:color w:val="000000"/>
          <w:szCs w:val="24"/>
        </w:rPr>
        <w:t>ния;</w:t>
      </w:r>
    </w:p>
    <w:p w:rsidR="00800400" w:rsidRPr="002E1C5D" w:rsidRDefault="00800400" w:rsidP="0002032F">
      <w:pPr>
        <w:tabs>
          <w:tab w:val="left" w:pos="567"/>
        </w:tabs>
        <w:autoSpaceDE w:val="0"/>
        <w:autoSpaceDN w:val="0"/>
        <w:adjustRightInd w:val="0"/>
        <w:spacing w:after="120" w:line="240" w:lineRule="auto"/>
        <w:ind w:firstLine="720"/>
        <w:rPr>
          <w:color w:val="000000"/>
          <w:spacing w:val="-6"/>
          <w:szCs w:val="24"/>
        </w:rPr>
      </w:pPr>
      <w:r w:rsidRPr="002E1C5D">
        <w:rPr>
          <w:b/>
          <w:color w:val="000000"/>
          <w:spacing w:val="-6"/>
          <w:szCs w:val="24"/>
        </w:rPr>
        <w:t xml:space="preserve">кадастровый номер объекта недвижимости </w:t>
      </w:r>
      <w:r w:rsidRPr="002E1C5D">
        <w:rPr>
          <w:color w:val="000000"/>
          <w:spacing w:val="-6"/>
          <w:szCs w:val="24"/>
        </w:rPr>
        <w:t>– не повторяющийся во времени и на террит</w:t>
      </w:r>
      <w:r w:rsidRPr="002E1C5D">
        <w:rPr>
          <w:color w:val="000000"/>
          <w:spacing w:val="-6"/>
          <w:szCs w:val="24"/>
        </w:rPr>
        <w:t>о</w:t>
      </w:r>
      <w:r w:rsidRPr="002E1C5D">
        <w:rPr>
          <w:color w:val="000000"/>
          <w:spacing w:val="-6"/>
          <w:szCs w:val="24"/>
        </w:rPr>
        <w:t>рии Российской Федерации государственный учетный номер, присвоенный каждому объекту недв</w:t>
      </w:r>
      <w:r w:rsidRPr="002E1C5D">
        <w:rPr>
          <w:color w:val="000000"/>
          <w:spacing w:val="-6"/>
          <w:szCs w:val="24"/>
        </w:rPr>
        <w:t>и</w:t>
      </w:r>
      <w:r w:rsidRPr="002E1C5D">
        <w:rPr>
          <w:color w:val="000000"/>
          <w:spacing w:val="-6"/>
          <w:szCs w:val="24"/>
        </w:rPr>
        <w:t>жимости, сведения о котором внесены в государственный кадастр недвижимости органом кадастр</w:t>
      </w:r>
      <w:r w:rsidRPr="002E1C5D">
        <w:rPr>
          <w:color w:val="000000"/>
          <w:spacing w:val="-6"/>
          <w:szCs w:val="24"/>
        </w:rPr>
        <w:t>о</w:t>
      </w:r>
      <w:r w:rsidRPr="002E1C5D">
        <w:rPr>
          <w:color w:val="000000"/>
          <w:spacing w:val="-6"/>
          <w:szCs w:val="24"/>
        </w:rPr>
        <w:t>вого учета;</w:t>
      </w:r>
    </w:p>
    <w:p w:rsidR="00800400" w:rsidRPr="002E1C5D" w:rsidRDefault="00800400" w:rsidP="0002032F">
      <w:pPr>
        <w:spacing w:after="120" w:line="240" w:lineRule="auto"/>
        <w:ind w:firstLine="720"/>
        <w:rPr>
          <w:color w:val="000000"/>
          <w:szCs w:val="24"/>
        </w:rPr>
      </w:pPr>
      <w:r w:rsidRPr="002E1C5D">
        <w:rPr>
          <w:b/>
          <w:color w:val="000000"/>
          <w:szCs w:val="24"/>
        </w:rPr>
        <w:t>капитальный ремонт</w:t>
      </w:r>
      <w:r w:rsidRPr="002E1C5D">
        <w:rPr>
          <w:color w:val="000000"/>
          <w:szCs w:val="24"/>
        </w:rPr>
        <w:t xml:space="preserve"> – работы по восстановлению или замене отдельных частей зд</w:t>
      </w:r>
      <w:r w:rsidRPr="002E1C5D">
        <w:rPr>
          <w:color w:val="000000"/>
          <w:szCs w:val="24"/>
        </w:rPr>
        <w:t>а</w:t>
      </w:r>
      <w:r w:rsidRPr="002E1C5D">
        <w:rPr>
          <w:color w:val="000000"/>
          <w:szCs w:val="24"/>
        </w:rPr>
        <w:t>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w:t>
      </w:r>
      <w:r w:rsidRPr="002E1C5D">
        <w:rPr>
          <w:color w:val="000000"/>
          <w:szCs w:val="24"/>
        </w:rPr>
        <w:t>ч</w:t>
      </w:r>
      <w:r w:rsidRPr="002E1C5D">
        <w:rPr>
          <w:color w:val="000000"/>
          <w:szCs w:val="24"/>
        </w:rPr>
        <w:t>шающие их эксплуатационные показатели;</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коэффициент строительного использования земельного участка</w:t>
      </w:r>
      <w:r w:rsidR="00A47614" w:rsidRPr="002E1C5D">
        <w:rPr>
          <w:color w:val="000000"/>
          <w:sz w:val="24"/>
          <w:szCs w:val="24"/>
        </w:rPr>
        <w:t xml:space="preserve"> –</w:t>
      </w:r>
      <w:r w:rsidRPr="002E1C5D">
        <w:rPr>
          <w:color w:val="000000"/>
          <w:sz w:val="24"/>
          <w:szCs w:val="24"/>
        </w:rPr>
        <w:t xml:space="preserve"> отношение су</w:t>
      </w:r>
      <w:r w:rsidRPr="002E1C5D">
        <w:rPr>
          <w:color w:val="000000"/>
          <w:sz w:val="24"/>
          <w:szCs w:val="24"/>
        </w:rPr>
        <w:t>м</w:t>
      </w:r>
      <w:r w:rsidRPr="002E1C5D">
        <w:rPr>
          <w:color w:val="000000"/>
          <w:sz w:val="24"/>
          <w:szCs w:val="24"/>
        </w:rPr>
        <w:t>марной общей площади всех зданий, строений, сооружений на земельном участке (существу</w:t>
      </w:r>
      <w:r w:rsidRPr="002E1C5D">
        <w:rPr>
          <w:color w:val="000000"/>
          <w:sz w:val="24"/>
          <w:szCs w:val="24"/>
        </w:rPr>
        <w:t>ю</w:t>
      </w:r>
      <w:r w:rsidRPr="002E1C5D">
        <w:rPr>
          <w:color w:val="000000"/>
          <w:sz w:val="24"/>
          <w:szCs w:val="24"/>
        </w:rPr>
        <w:t>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красные линии</w:t>
      </w:r>
      <w:r w:rsidRPr="002E1C5D">
        <w:rPr>
          <w:color w:val="00000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w:t>
      </w:r>
      <w:r w:rsidRPr="002E1C5D">
        <w:rPr>
          <w:color w:val="000000"/>
          <w:sz w:val="24"/>
          <w:szCs w:val="24"/>
        </w:rPr>
        <w:t>о</w:t>
      </w:r>
      <w:r w:rsidRPr="002E1C5D">
        <w:rPr>
          <w:color w:val="000000"/>
          <w:sz w:val="24"/>
          <w:szCs w:val="24"/>
        </w:rPr>
        <w:t>рий общего пользования (включая дороги, улицы, проезды, площади, скверы, бульвары, наб</w:t>
      </w:r>
      <w:r w:rsidRPr="002E1C5D">
        <w:rPr>
          <w:color w:val="000000"/>
          <w:sz w:val="24"/>
          <w:szCs w:val="24"/>
        </w:rPr>
        <w:t>е</w:t>
      </w:r>
      <w:r w:rsidRPr="002E1C5D">
        <w:rPr>
          <w:color w:val="000000"/>
          <w:sz w:val="24"/>
          <w:szCs w:val="24"/>
        </w:rPr>
        <w:t>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w:t>
      </w:r>
      <w:r w:rsidRPr="002E1C5D">
        <w:rPr>
          <w:color w:val="000000"/>
          <w:sz w:val="24"/>
          <w:szCs w:val="24"/>
        </w:rPr>
        <w:t>е</w:t>
      </w:r>
      <w:r w:rsidRPr="002E1C5D">
        <w:rPr>
          <w:color w:val="000000"/>
          <w:sz w:val="24"/>
          <w:szCs w:val="24"/>
        </w:rPr>
        <w:t>ния), трубопроводы, автомобильные дороги, железнодорожные линии и другие подобные с</w:t>
      </w:r>
      <w:r w:rsidRPr="002E1C5D">
        <w:rPr>
          <w:color w:val="000000"/>
          <w:sz w:val="24"/>
          <w:szCs w:val="24"/>
        </w:rPr>
        <w:t>о</w:t>
      </w:r>
      <w:r w:rsidRPr="002E1C5D">
        <w:rPr>
          <w:color w:val="000000"/>
          <w:sz w:val="24"/>
          <w:szCs w:val="24"/>
        </w:rPr>
        <w:t>оружения (далее – линейные объекты) (п.11 ст</w:t>
      </w:r>
      <w:proofErr w:type="gramEnd"/>
      <w:r w:rsidRPr="002E1C5D">
        <w:rPr>
          <w:color w:val="000000"/>
          <w:sz w:val="24"/>
          <w:szCs w:val="24"/>
        </w:rPr>
        <w:t>.</w:t>
      </w:r>
      <w:proofErr w:type="gramStart"/>
      <w:r w:rsidRPr="002E1C5D">
        <w:rPr>
          <w:color w:val="000000"/>
          <w:sz w:val="24"/>
          <w:szCs w:val="24"/>
        </w:rPr>
        <w:t>1 ГК РФ);</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линии градостроительного регулирования</w:t>
      </w:r>
      <w:r w:rsidRPr="002E1C5D">
        <w:rPr>
          <w:color w:val="000000"/>
          <w:sz w:val="24"/>
          <w:szCs w:val="24"/>
        </w:rPr>
        <w:t xml:space="preserve"> – красные линии; границы земельных уч</w:t>
      </w:r>
      <w:r w:rsidRPr="002E1C5D">
        <w:rPr>
          <w:color w:val="000000"/>
          <w:sz w:val="24"/>
          <w:szCs w:val="24"/>
        </w:rPr>
        <w:t>а</w:t>
      </w:r>
      <w:r w:rsidRPr="002E1C5D">
        <w:rPr>
          <w:color w:val="000000"/>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2E1C5D">
        <w:rPr>
          <w:color w:val="000000"/>
          <w:sz w:val="24"/>
          <w:szCs w:val="24"/>
        </w:rPr>
        <w:t>р</w:t>
      </w:r>
      <w:r w:rsidRPr="002E1C5D">
        <w:rPr>
          <w:color w:val="000000"/>
          <w:sz w:val="24"/>
          <w:szCs w:val="24"/>
        </w:rPr>
        <w:t>вирования земельных участков, зданий, строений, сооружений для государственных и муниц</w:t>
      </w:r>
      <w:r w:rsidRPr="002E1C5D">
        <w:rPr>
          <w:color w:val="000000"/>
          <w:sz w:val="24"/>
          <w:szCs w:val="24"/>
        </w:rPr>
        <w:t>и</w:t>
      </w:r>
      <w:r w:rsidRPr="002E1C5D">
        <w:rPr>
          <w:color w:val="000000"/>
          <w:sz w:val="24"/>
          <w:szCs w:val="24"/>
        </w:rPr>
        <w:t xml:space="preserve">пальных нужд; границы санитарно-защитных, </w:t>
      </w:r>
      <w:proofErr w:type="spellStart"/>
      <w:r w:rsidRPr="002E1C5D">
        <w:rPr>
          <w:color w:val="000000"/>
          <w:sz w:val="24"/>
          <w:szCs w:val="24"/>
        </w:rPr>
        <w:t>водоохранных</w:t>
      </w:r>
      <w:proofErr w:type="spellEnd"/>
      <w:r w:rsidRPr="002E1C5D">
        <w:rPr>
          <w:color w:val="000000"/>
          <w:sz w:val="24"/>
          <w:szCs w:val="24"/>
        </w:rPr>
        <w:t xml:space="preserve"> и иных зон ограничений испол</w:t>
      </w:r>
      <w:r w:rsidRPr="002E1C5D">
        <w:rPr>
          <w:color w:val="000000"/>
          <w:sz w:val="24"/>
          <w:szCs w:val="24"/>
        </w:rPr>
        <w:t>ь</w:t>
      </w:r>
      <w:r w:rsidRPr="002E1C5D">
        <w:rPr>
          <w:color w:val="000000"/>
          <w:sz w:val="24"/>
          <w:szCs w:val="24"/>
        </w:rPr>
        <w:t>зования земельных участков, зданий, строений, сооружений;</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линии регулирования застройки</w:t>
      </w:r>
      <w:r w:rsidR="001517A5" w:rsidRPr="002E1C5D">
        <w:rPr>
          <w:color w:val="000000"/>
          <w:sz w:val="24"/>
          <w:szCs w:val="24"/>
        </w:rPr>
        <w:t xml:space="preserve"> –</w:t>
      </w:r>
      <w:r w:rsidRPr="002E1C5D">
        <w:rPr>
          <w:color w:val="000000"/>
          <w:sz w:val="24"/>
          <w:szCs w:val="24"/>
        </w:rPr>
        <w:t xml:space="preserve"> линии, устанавливаемые в документации по план</w:t>
      </w:r>
      <w:r w:rsidRPr="002E1C5D">
        <w:rPr>
          <w:color w:val="000000"/>
          <w:sz w:val="24"/>
          <w:szCs w:val="24"/>
        </w:rPr>
        <w:t>и</w:t>
      </w:r>
      <w:r w:rsidRPr="002E1C5D">
        <w:rPr>
          <w:color w:val="000000"/>
          <w:sz w:val="24"/>
          <w:szCs w:val="24"/>
        </w:rPr>
        <w:t xml:space="preserve">ровке территории (в том числе в градостроительных планах земельных участков) по красным </w:t>
      </w:r>
      <w:r w:rsidRPr="002E1C5D">
        <w:rPr>
          <w:color w:val="000000"/>
          <w:sz w:val="24"/>
          <w:szCs w:val="24"/>
        </w:rPr>
        <w:lastRenderedPageBreak/>
        <w:t>линиям, или с отступом от красных линий и предписывающие расположение внешних контуров проектируемых зданий, строений, сооружений;</w:t>
      </w:r>
    </w:p>
    <w:p w:rsidR="00800400" w:rsidRDefault="00800400" w:rsidP="0002032F">
      <w:pPr>
        <w:spacing w:after="120" w:line="240" w:lineRule="auto"/>
        <w:ind w:firstLine="720"/>
        <w:rPr>
          <w:color w:val="000000"/>
          <w:szCs w:val="24"/>
        </w:rPr>
      </w:pPr>
      <w:r w:rsidRPr="002E1C5D">
        <w:rPr>
          <w:b/>
          <w:color w:val="000000"/>
          <w:szCs w:val="24"/>
        </w:rPr>
        <w:t>недвижимое имущество (недвижимость)</w:t>
      </w:r>
      <w:r w:rsidRPr="002E1C5D">
        <w:rPr>
          <w:color w:val="000000"/>
          <w:szCs w:val="24"/>
        </w:rPr>
        <w:t xml:space="preserve"> – земельные участки, участки недр и все об</w:t>
      </w:r>
      <w:r w:rsidRPr="002E1C5D">
        <w:rPr>
          <w:color w:val="000000"/>
          <w:szCs w:val="24"/>
        </w:rPr>
        <w:t>ъ</w:t>
      </w:r>
      <w:r w:rsidRPr="002E1C5D">
        <w:rPr>
          <w:color w:val="000000"/>
          <w:szCs w:val="24"/>
        </w:rPr>
        <w:t>екты, которые связаны с землей так, что их перемещение без несоразмерного ущерба их назн</w:t>
      </w:r>
      <w:r w:rsidRPr="002E1C5D">
        <w:rPr>
          <w:color w:val="000000"/>
          <w:szCs w:val="24"/>
        </w:rPr>
        <w:t>а</w:t>
      </w:r>
      <w:r w:rsidRPr="002E1C5D">
        <w:rPr>
          <w:color w:val="000000"/>
          <w:szCs w:val="24"/>
        </w:rPr>
        <w:t>чению невозможно, в том числе здания, сооружения, жилые и нежилые помещения, предпр</w:t>
      </w:r>
      <w:r w:rsidRPr="002E1C5D">
        <w:rPr>
          <w:color w:val="000000"/>
          <w:szCs w:val="24"/>
        </w:rPr>
        <w:t>и</w:t>
      </w:r>
      <w:r w:rsidRPr="002E1C5D">
        <w:rPr>
          <w:color w:val="000000"/>
          <w:szCs w:val="24"/>
        </w:rPr>
        <w:t>ятия как имущественные комплексы и иное имущество, отнесенное к имущественным вещам;</w:t>
      </w:r>
    </w:p>
    <w:p w:rsidR="00B22FFB" w:rsidRPr="00B22FFB" w:rsidRDefault="00B22FFB" w:rsidP="0002032F">
      <w:pPr>
        <w:spacing w:after="120" w:line="240" w:lineRule="auto"/>
        <w:ind w:firstLine="720"/>
        <w:rPr>
          <w:color w:val="000000"/>
          <w:szCs w:val="24"/>
        </w:rPr>
      </w:pPr>
      <w:r w:rsidRPr="00B22FFB">
        <w:rPr>
          <w:b/>
          <w:color w:val="000000"/>
          <w:szCs w:val="24"/>
        </w:rPr>
        <w:t>малоэтажная застройка</w:t>
      </w:r>
      <w:r w:rsidR="00851E3F">
        <w:rPr>
          <w:b/>
          <w:color w:val="000000"/>
          <w:szCs w:val="24"/>
        </w:rPr>
        <w:t>–</w:t>
      </w:r>
      <w:r>
        <w:rPr>
          <w:b/>
          <w:color w:val="000000"/>
          <w:szCs w:val="24"/>
        </w:rPr>
        <w:t xml:space="preserve"> </w:t>
      </w:r>
      <w:proofErr w:type="gramStart"/>
      <w:r w:rsidRPr="00B22FFB">
        <w:rPr>
          <w:color w:val="000000"/>
          <w:szCs w:val="24"/>
        </w:rPr>
        <w:t>мн</w:t>
      </w:r>
      <w:proofErr w:type="gramEnd"/>
      <w:r w:rsidRPr="00B22FFB">
        <w:rPr>
          <w:color w:val="000000"/>
          <w:szCs w:val="24"/>
        </w:rPr>
        <w:t>огоквартирные дома,</w:t>
      </w:r>
      <w:r>
        <w:rPr>
          <w:szCs w:val="24"/>
        </w:rPr>
        <w:t xml:space="preserve"> </w:t>
      </w:r>
      <w:hyperlink r:id="rId7" w:tooltip="Таунхаус" w:history="1">
        <w:proofErr w:type="spellStart"/>
        <w:r w:rsidRPr="00B22FFB">
          <w:rPr>
            <w:color w:val="000000"/>
            <w:szCs w:val="24"/>
          </w:rPr>
          <w:t>таунхаусы</w:t>
        </w:r>
        <w:proofErr w:type="spellEnd"/>
      </w:hyperlink>
      <w:r w:rsidRPr="00B22FFB">
        <w:rPr>
          <w:color w:val="000000"/>
          <w:szCs w:val="24"/>
        </w:rPr>
        <w:t>, дуплексы и коттеджи, в</w:t>
      </w:r>
      <w:r w:rsidRPr="00B22FFB">
        <w:rPr>
          <w:color w:val="000000"/>
          <w:szCs w:val="24"/>
        </w:rPr>
        <w:t>ы</w:t>
      </w:r>
      <w:r w:rsidRPr="00B22FFB">
        <w:rPr>
          <w:color w:val="000000"/>
          <w:szCs w:val="24"/>
        </w:rPr>
        <w:t>сота которых не превышает 3 этажа</w:t>
      </w:r>
      <w:r>
        <w:rPr>
          <w:color w:val="000000"/>
          <w:szCs w:val="24"/>
        </w:rPr>
        <w:t>,</w:t>
      </w:r>
      <w:r w:rsidRPr="00B22FFB">
        <w:rPr>
          <w:color w:val="000000"/>
          <w:szCs w:val="24"/>
        </w:rPr>
        <w:t xml:space="preserve"> с облегчённой инженерной инфраструктурой</w:t>
      </w:r>
      <w:r>
        <w:rPr>
          <w:color w:val="000000"/>
          <w:szCs w:val="24"/>
        </w:rPr>
        <w:t>;</w:t>
      </w:r>
    </w:p>
    <w:p w:rsidR="00800400" w:rsidRPr="002E1C5D" w:rsidRDefault="00800400" w:rsidP="0002032F">
      <w:pPr>
        <w:tabs>
          <w:tab w:val="left" w:pos="567"/>
        </w:tabs>
        <w:autoSpaceDE w:val="0"/>
        <w:autoSpaceDN w:val="0"/>
        <w:adjustRightInd w:val="0"/>
        <w:spacing w:after="120" w:line="240" w:lineRule="auto"/>
        <w:ind w:firstLine="720"/>
        <w:rPr>
          <w:color w:val="000000"/>
          <w:spacing w:val="-6"/>
          <w:szCs w:val="24"/>
        </w:rPr>
      </w:pPr>
      <w:r w:rsidRPr="002E1C5D">
        <w:rPr>
          <w:b/>
          <w:bCs/>
          <w:color w:val="000000"/>
          <w:spacing w:val="-6"/>
          <w:szCs w:val="24"/>
        </w:rPr>
        <w:t>максимальный процент застройки (</w:t>
      </w:r>
      <w:r w:rsidRPr="002E1C5D">
        <w:rPr>
          <w:b/>
          <w:snapToGrid w:val="0"/>
          <w:color w:val="000000"/>
          <w:szCs w:val="24"/>
        </w:rPr>
        <w:t>коэффициент плотности застройки)</w:t>
      </w:r>
      <w:r w:rsidRPr="002E1C5D">
        <w:rPr>
          <w:snapToGrid w:val="0"/>
          <w:color w:val="000000"/>
          <w:szCs w:val="24"/>
        </w:rPr>
        <w:t xml:space="preserve"> </w:t>
      </w:r>
      <w:r w:rsidRPr="002E1C5D">
        <w:rPr>
          <w:b/>
          <w:snapToGrid w:val="0"/>
          <w:color w:val="000000"/>
          <w:spacing w:val="-6"/>
          <w:szCs w:val="24"/>
        </w:rPr>
        <w:t xml:space="preserve">– </w:t>
      </w:r>
      <w:r w:rsidRPr="002E1C5D">
        <w:rPr>
          <w:snapToGrid w:val="0"/>
          <w:color w:val="000000"/>
          <w:spacing w:val="-6"/>
          <w:szCs w:val="24"/>
        </w:rPr>
        <w:t>в границах земельного участка</w:t>
      </w:r>
      <w:r w:rsidRPr="002E1C5D">
        <w:rPr>
          <w:b/>
          <w:snapToGrid w:val="0"/>
          <w:color w:val="000000"/>
          <w:spacing w:val="-6"/>
          <w:szCs w:val="24"/>
        </w:rPr>
        <w:t xml:space="preserve"> </w:t>
      </w:r>
      <w:r w:rsidRPr="002E1C5D">
        <w:rPr>
          <w:color w:val="000000"/>
          <w:spacing w:val="-6"/>
          <w:szCs w:val="24"/>
        </w:rPr>
        <w:t>отношение суммарной площади застройки зданий, строений, сооружений к пл</w:t>
      </w:r>
      <w:r w:rsidRPr="002E1C5D">
        <w:rPr>
          <w:color w:val="000000"/>
          <w:spacing w:val="-6"/>
          <w:szCs w:val="24"/>
        </w:rPr>
        <w:t>о</w:t>
      </w:r>
      <w:r w:rsidRPr="002E1C5D">
        <w:rPr>
          <w:color w:val="000000"/>
          <w:spacing w:val="-6"/>
          <w:szCs w:val="24"/>
        </w:rPr>
        <w:t>щади земельного участка (в процентах)</w:t>
      </w:r>
      <w:r w:rsidRPr="002E1C5D">
        <w:rPr>
          <w:snapToGrid w:val="0"/>
          <w:color w:val="000000"/>
          <w:spacing w:val="-6"/>
          <w:szCs w:val="24"/>
        </w:rPr>
        <w:t xml:space="preserve">; </w:t>
      </w:r>
      <w:r w:rsidRPr="002E1C5D">
        <w:rPr>
          <w:color w:val="000000"/>
          <w:spacing w:val="-6"/>
          <w:szCs w:val="24"/>
        </w:rPr>
        <w:t>может устанавливаться в составе градостроительного регл</w:t>
      </w:r>
      <w:r w:rsidRPr="002E1C5D">
        <w:rPr>
          <w:color w:val="000000"/>
          <w:spacing w:val="-6"/>
          <w:szCs w:val="24"/>
        </w:rPr>
        <w:t>а</w:t>
      </w:r>
      <w:r w:rsidRPr="002E1C5D">
        <w:rPr>
          <w:color w:val="000000"/>
          <w:spacing w:val="-6"/>
          <w:szCs w:val="24"/>
        </w:rPr>
        <w:t>мента применительно к соответствующей территориальной зоне, обозначенной на карте градостро</w:t>
      </w:r>
      <w:r w:rsidRPr="002E1C5D">
        <w:rPr>
          <w:color w:val="000000"/>
          <w:spacing w:val="-6"/>
          <w:szCs w:val="24"/>
        </w:rPr>
        <w:t>и</w:t>
      </w:r>
      <w:r w:rsidRPr="002E1C5D">
        <w:rPr>
          <w:color w:val="000000"/>
          <w:spacing w:val="-6"/>
          <w:szCs w:val="24"/>
        </w:rPr>
        <w:t>тельного зонирования;</w:t>
      </w:r>
    </w:p>
    <w:p w:rsidR="00800400" w:rsidRPr="002E1C5D" w:rsidRDefault="00800400" w:rsidP="0002032F">
      <w:pPr>
        <w:autoSpaceDE w:val="0"/>
        <w:autoSpaceDN w:val="0"/>
        <w:adjustRightInd w:val="0"/>
        <w:spacing w:after="120" w:line="240" w:lineRule="auto"/>
        <w:ind w:firstLine="720"/>
        <w:rPr>
          <w:color w:val="000000"/>
          <w:spacing w:val="-6"/>
          <w:szCs w:val="24"/>
        </w:rPr>
      </w:pPr>
      <w:r w:rsidRPr="002E1C5D">
        <w:rPr>
          <w:b/>
          <w:color w:val="000000"/>
          <w:spacing w:val="-6"/>
          <w:szCs w:val="24"/>
        </w:rPr>
        <w:t xml:space="preserve">межевание </w:t>
      </w:r>
      <w:r w:rsidRPr="002E1C5D">
        <w:rPr>
          <w:color w:val="000000"/>
          <w:spacing w:val="-6"/>
          <w:szCs w:val="24"/>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800400"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многоквартирный жилой дом</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жилой дом, квартиры которого имеют выход на общие лестничные клетки и общий для всего дома земельный участок;</w:t>
      </w:r>
    </w:p>
    <w:p w:rsidR="00851E3F" w:rsidRPr="002E1C5D" w:rsidRDefault="00851E3F" w:rsidP="0002032F">
      <w:pPr>
        <w:pStyle w:val="af3"/>
        <w:spacing w:before="0" w:beforeAutospacing="0" w:after="120" w:afterAutospacing="0"/>
        <w:ind w:firstLine="720"/>
        <w:jc w:val="both"/>
        <w:rPr>
          <w:color w:val="000000"/>
          <w:sz w:val="24"/>
          <w:szCs w:val="24"/>
        </w:rPr>
      </w:pPr>
      <w:r>
        <w:rPr>
          <w:b/>
          <w:bCs/>
          <w:color w:val="000000"/>
          <w:sz w:val="24"/>
          <w:szCs w:val="24"/>
        </w:rPr>
        <w:t xml:space="preserve">малоэтажный </w:t>
      </w:r>
      <w:r w:rsidRPr="002E1C5D">
        <w:rPr>
          <w:b/>
          <w:bCs/>
          <w:color w:val="000000"/>
          <w:sz w:val="24"/>
          <w:szCs w:val="24"/>
        </w:rPr>
        <w:t>многоквартирный жилой дом</w:t>
      </w:r>
      <w:r w:rsidRPr="002E1C5D">
        <w:rPr>
          <w:color w:val="000000"/>
          <w:sz w:val="24"/>
          <w:szCs w:val="24"/>
        </w:rPr>
        <w:t xml:space="preserve"> – жилой дом</w:t>
      </w:r>
      <w:r>
        <w:rPr>
          <w:color w:val="000000"/>
          <w:sz w:val="24"/>
          <w:szCs w:val="24"/>
        </w:rPr>
        <w:t xml:space="preserve"> с количеством этажей не более трёх</w:t>
      </w:r>
      <w:r w:rsidRPr="002E1C5D">
        <w:rPr>
          <w:color w:val="000000"/>
          <w:sz w:val="24"/>
          <w:szCs w:val="24"/>
        </w:rPr>
        <w:t>, квартиры которого имеют выход на общие лестничные клетки и общий для всего дома земельный участок;</w:t>
      </w:r>
    </w:p>
    <w:p w:rsidR="00800400" w:rsidRPr="002E1C5D" w:rsidRDefault="00800400" w:rsidP="0002032F">
      <w:pPr>
        <w:tabs>
          <w:tab w:val="left" w:pos="567"/>
        </w:tabs>
        <w:autoSpaceDE w:val="0"/>
        <w:autoSpaceDN w:val="0"/>
        <w:adjustRightInd w:val="0"/>
        <w:spacing w:after="120" w:line="240" w:lineRule="auto"/>
        <w:ind w:firstLine="720"/>
        <w:rPr>
          <w:color w:val="000000"/>
          <w:spacing w:val="-6"/>
          <w:szCs w:val="24"/>
        </w:rPr>
      </w:pPr>
      <w:r w:rsidRPr="002E1C5D">
        <w:rPr>
          <w:b/>
          <w:color w:val="000000"/>
          <w:spacing w:val="-6"/>
          <w:szCs w:val="24"/>
        </w:rPr>
        <w:t xml:space="preserve">модернизация </w:t>
      </w:r>
      <w:r w:rsidRPr="002E1C5D">
        <w:rPr>
          <w:color w:val="000000"/>
          <w:spacing w:val="-6"/>
          <w:szCs w:val="24"/>
        </w:rPr>
        <w:t>– усовершенствование, улучшение, обновление временного объекта, привед</w:t>
      </w:r>
      <w:r w:rsidRPr="002E1C5D">
        <w:rPr>
          <w:color w:val="000000"/>
          <w:spacing w:val="-6"/>
          <w:szCs w:val="24"/>
        </w:rPr>
        <w:t>е</w:t>
      </w:r>
      <w:r w:rsidRPr="002E1C5D">
        <w:rPr>
          <w:color w:val="000000"/>
          <w:spacing w:val="-6"/>
          <w:szCs w:val="24"/>
        </w:rPr>
        <w:t>ние его в соответствие с требованиями и нормами, техническими условиями, показателями качества;</w:t>
      </w:r>
    </w:p>
    <w:p w:rsidR="00A64FBE" w:rsidRPr="002E1C5D" w:rsidRDefault="00800400" w:rsidP="00A64FBE">
      <w:pPr>
        <w:tabs>
          <w:tab w:val="left" w:pos="567"/>
        </w:tabs>
        <w:autoSpaceDE w:val="0"/>
        <w:autoSpaceDN w:val="0"/>
        <w:adjustRightInd w:val="0"/>
        <w:spacing w:after="120" w:line="240" w:lineRule="auto"/>
        <w:ind w:firstLine="720"/>
        <w:rPr>
          <w:color w:val="000000"/>
          <w:spacing w:val="-6"/>
          <w:szCs w:val="24"/>
        </w:rPr>
      </w:pPr>
      <w:r w:rsidRPr="002E1C5D">
        <w:rPr>
          <w:b/>
          <w:color w:val="000000"/>
          <w:spacing w:val="-6"/>
          <w:szCs w:val="24"/>
        </w:rPr>
        <w:t xml:space="preserve">недвижимое имущество (объекты недвижимости) </w:t>
      </w:r>
      <w:r w:rsidRPr="002E1C5D">
        <w:rPr>
          <w:color w:val="000000"/>
          <w:spacing w:val="-6"/>
          <w:szCs w:val="24"/>
        </w:rPr>
        <w:t xml:space="preserve">– </w:t>
      </w:r>
      <w:r w:rsidRPr="002E1C5D">
        <w:rPr>
          <w:bCs/>
          <w:color w:val="000000"/>
          <w:spacing w:val="-6"/>
          <w:szCs w:val="24"/>
        </w:rPr>
        <w:t>земельные участки, участки недр и все объекты, которые связаны с землей так, что их перемещение без несоразмерного ущерба их назнач</w:t>
      </w:r>
      <w:r w:rsidRPr="002E1C5D">
        <w:rPr>
          <w:bCs/>
          <w:color w:val="000000"/>
          <w:spacing w:val="-6"/>
          <w:szCs w:val="24"/>
        </w:rPr>
        <w:t>е</w:t>
      </w:r>
      <w:r w:rsidRPr="002E1C5D">
        <w:rPr>
          <w:bCs/>
          <w:color w:val="000000"/>
          <w:spacing w:val="-6"/>
          <w:szCs w:val="24"/>
        </w:rPr>
        <w:t>нию невозможно, в том числе здания, сооружения, жилые и нежилые помещения,</w:t>
      </w:r>
      <w:r w:rsidRPr="002E1C5D">
        <w:rPr>
          <w:color w:val="000000"/>
          <w:spacing w:val="-6"/>
          <w:szCs w:val="24"/>
        </w:rPr>
        <w:t xml:space="preserve"> объекты, стро</w:t>
      </w:r>
      <w:r w:rsidRPr="002E1C5D">
        <w:rPr>
          <w:color w:val="000000"/>
          <w:spacing w:val="-6"/>
          <w:szCs w:val="24"/>
        </w:rPr>
        <w:t>и</w:t>
      </w:r>
      <w:r w:rsidRPr="002E1C5D">
        <w:rPr>
          <w:color w:val="000000"/>
          <w:spacing w:val="-6"/>
          <w:szCs w:val="24"/>
        </w:rPr>
        <w:t>тельство которых не завершено (объекты незавершенного строительства);</w:t>
      </w:r>
    </w:p>
    <w:p w:rsidR="00A64FBE" w:rsidRPr="002E1C5D" w:rsidRDefault="00A64FBE" w:rsidP="00A64FBE">
      <w:pPr>
        <w:pStyle w:val="af3"/>
        <w:spacing w:before="0" w:beforeAutospacing="0" w:after="120" w:afterAutospacing="0"/>
        <w:ind w:firstLine="720"/>
        <w:jc w:val="both"/>
        <w:rPr>
          <w:color w:val="000000"/>
          <w:sz w:val="24"/>
          <w:szCs w:val="24"/>
        </w:rPr>
      </w:pPr>
      <w:proofErr w:type="gramStart"/>
      <w:r w:rsidRPr="002E1C5D">
        <w:rPr>
          <w:b/>
          <w:color w:val="000000"/>
          <w:sz w:val="24"/>
          <w:szCs w:val="24"/>
        </w:rPr>
        <w:t>объекты местного значения</w:t>
      </w:r>
      <w:r w:rsidRPr="002E1C5D">
        <w:rPr>
          <w:color w:val="000000"/>
          <w:sz w:val="24"/>
          <w:szCs w:val="24"/>
        </w:rPr>
        <w:t xml:space="preserve"> - объекты капитального строительства, иные объекты, те</w:t>
      </w:r>
      <w:r w:rsidRPr="002E1C5D">
        <w:rPr>
          <w:color w:val="000000"/>
          <w:sz w:val="24"/>
          <w:szCs w:val="24"/>
        </w:rPr>
        <w:t>р</w:t>
      </w:r>
      <w:r w:rsidRPr="002E1C5D">
        <w:rPr>
          <w:color w:val="000000"/>
          <w:sz w:val="24"/>
          <w:szCs w:val="24"/>
        </w:rPr>
        <w:t>ритории, которые необходимы для осуществления органами местного самоуправления полн</w:t>
      </w:r>
      <w:r w:rsidRPr="002E1C5D">
        <w:rPr>
          <w:color w:val="000000"/>
          <w:sz w:val="24"/>
          <w:szCs w:val="24"/>
        </w:rPr>
        <w:t>о</w:t>
      </w:r>
      <w:r w:rsidRPr="002E1C5D">
        <w:rPr>
          <w:color w:val="000000"/>
          <w:sz w:val="24"/>
          <w:szCs w:val="24"/>
        </w:rPr>
        <w:t xml:space="preserve">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объект капитального строительства</w:t>
      </w:r>
      <w:r w:rsidR="001517A5" w:rsidRPr="002E1C5D">
        <w:rPr>
          <w:color w:val="000000"/>
          <w:sz w:val="24"/>
          <w:szCs w:val="24"/>
        </w:rPr>
        <w:t xml:space="preserve"> –</w:t>
      </w:r>
      <w:r w:rsidRPr="002E1C5D">
        <w:rPr>
          <w:color w:val="000000"/>
          <w:sz w:val="24"/>
          <w:szCs w:val="24"/>
        </w:rPr>
        <w:t xml:space="preserve"> здание, строение, сооружение, а также объекты, строительство которых не завершено (далее - объекты незавершенного строительства), за и</w:t>
      </w:r>
      <w:r w:rsidRPr="002E1C5D">
        <w:rPr>
          <w:color w:val="000000"/>
          <w:sz w:val="24"/>
          <w:szCs w:val="24"/>
        </w:rPr>
        <w:t>с</w:t>
      </w:r>
      <w:r w:rsidRPr="002E1C5D">
        <w:rPr>
          <w:color w:val="000000"/>
          <w:sz w:val="24"/>
          <w:szCs w:val="24"/>
        </w:rPr>
        <w:t>ключением временных построек, киосков, навесов</w:t>
      </w:r>
      <w:r w:rsidR="00A64FBE" w:rsidRPr="002E1C5D">
        <w:rPr>
          <w:color w:val="000000"/>
          <w:sz w:val="24"/>
          <w:szCs w:val="24"/>
        </w:rPr>
        <w:t xml:space="preserve"> и других подобных построек (п.2</w:t>
      </w:r>
      <w:r w:rsidRPr="002E1C5D">
        <w:rPr>
          <w:color w:val="000000"/>
          <w:sz w:val="24"/>
          <w:szCs w:val="24"/>
        </w:rPr>
        <w:t>0. ст.1 ГК РФ);</w:t>
      </w:r>
      <w:proofErr w:type="gramEnd"/>
    </w:p>
    <w:p w:rsidR="00800400" w:rsidRPr="002E1C5D" w:rsidRDefault="00800400" w:rsidP="0002032F">
      <w:pPr>
        <w:autoSpaceDE w:val="0"/>
        <w:autoSpaceDN w:val="0"/>
        <w:adjustRightInd w:val="0"/>
        <w:spacing w:after="120" w:line="240" w:lineRule="auto"/>
        <w:ind w:firstLine="720"/>
        <w:rPr>
          <w:color w:val="000000"/>
          <w:spacing w:val="-8"/>
          <w:szCs w:val="24"/>
        </w:rPr>
      </w:pPr>
      <w:r w:rsidRPr="002E1C5D">
        <w:rPr>
          <w:b/>
          <w:color w:val="000000"/>
          <w:spacing w:val="-8"/>
          <w:szCs w:val="24"/>
        </w:rPr>
        <w:t>обладатели сервитута</w:t>
      </w:r>
      <w:r w:rsidRPr="002E1C5D">
        <w:rPr>
          <w:color w:val="000000"/>
          <w:spacing w:val="-8"/>
          <w:szCs w:val="24"/>
        </w:rPr>
        <w:t xml:space="preserve"> – лица, имеющие право ограниченного пользования чужими земельн</w:t>
      </w:r>
      <w:r w:rsidRPr="002E1C5D">
        <w:rPr>
          <w:color w:val="000000"/>
          <w:spacing w:val="-8"/>
          <w:szCs w:val="24"/>
        </w:rPr>
        <w:t>ы</w:t>
      </w:r>
      <w:r w:rsidRPr="002E1C5D">
        <w:rPr>
          <w:color w:val="000000"/>
          <w:spacing w:val="-8"/>
          <w:szCs w:val="24"/>
        </w:rPr>
        <w:t>ми участками (сервитут);</w:t>
      </w:r>
    </w:p>
    <w:p w:rsidR="00800400" w:rsidRPr="002E1C5D" w:rsidRDefault="00800400" w:rsidP="0002032F">
      <w:pPr>
        <w:spacing w:after="120" w:line="240" w:lineRule="auto"/>
        <w:ind w:firstLine="720"/>
        <w:rPr>
          <w:color w:val="000000"/>
          <w:szCs w:val="24"/>
        </w:rPr>
      </w:pPr>
      <w:r w:rsidRPr="002E1C5D">
        <w:rPr>
          <w:b/>
          <w:color w:val="000000"/>
          <w:szCs w:val="24"/>
        </w:rPr>
        <w:t>ограничения (обременения)</w:t>
      </w:r>
      <w:r w:rsidRPr="002E1C5D">
        <w:rPr>
          <w:color w:val="000000"/>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w:t>
      </w:r>
      <w:r w:rsidRPr="002E1C5D">
        <w:rPr>
          <w:color w:val="000000"/>
          <w:szCs w:val="24"/>
        </w:rPr>
        <w:t>а</w:t>
      </w:r>
      <w:r w:rsidRPr="002E1C5D">
        <w:rPr>
          <w:color w:val="000000"/>
          <w:szCs w:val="24"/>
        </w:rPr>
        <w:t>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800400" w:rsidRPr="002E1C5D" w:rsidRDefault="00800400" w:rsidP="0002032F">
      <w:pPr>
        <w:spacing w:after="120" w:line="240" w:lineRule="auto"/>
        <w:ind w:firstLine="720"/>
        <w:rPr>
          <w:color w:val="000000"/>
          <w:szCs w:val="24"/>
        </w:rPr>
      </w:pPr>
      <w:r w:rsidRPr="002E1C5D">
        <w:rPr>
          <w:b/>
          <w:color w:val="000000"/>
          <w:szCs w:val="24"/>
        </w:rPr>
        <w:t>основные виды разрешенного использования недвижимости</w:t>
      </w:r>
      <w:r w:rsidRPr="002E1C5D">
        <w:rPr>
          <w:color w:val="000000"/>
          <w:szCs w:val="24"/>
        </w:rPr>
        <w:t xml:space="preserve"> – те, которые при усл</w:t>
      </w:r>
      <w:r w:rsidRPr="002E1C5D">
        <w:rPr>
          <w:color w:val="000000"/>
          <w:szCs w:val="24"/>
        </w:rPr>
        <w:t>о</w:t>
      </w:r>
      <w:r w:rsidRPr="002E1C5D">
        <w:rPr>
          <w:color w:val="000000"/>
          <w:szCs w:val="24"/>
        </w:rPr>
        <w:t>вии соблюдения строительных норм и стандартов безопасности, правил пожарной безопасн</w:t>
      </w:r>
      <w:r w:rsidRPr="002E1C5D">
        <w:rPr>
          <w:color w:val="000000"/>
          <w:szCs w:val="24"/>
        </w:rPr>
        <w:t>о</w:t>
      </w:r>
      <w:r w:rsidRPr="002E1C5D">
        <w:rPr>
          <w:color w:val="000000"/>
          <w:szCs w:val="24"/>
        </w:rPr>
        <w:t>сти, иных обязательных требований не могут быть запрещены;</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lastRenderedPageBreak/>
        <w:t>отклонения от Правил</w:t>
      </w:r>
      <w:r w:rsidRPr="002E1C5D">
        <w:rPr>
          <w:color w:val="000000"/>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2E1C5D">
        <w:rPr>
          <w:color w:val="000000"/>
          <w:sz w:val="24"/>
          <w:szCs w:val="24"/>
        </w:rPr>
        <w:t>з</w:t>
      </w:r>
      <w:r w:rsidRPr="002E1C5D">
        <w:rPr>
          <w:color w:val="000000"/>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2E1C5D">
        <w:rPr>
          <w:color w:val="000000"/>
          <w:sz w:val="24"/>
          <w:szCs w:val="24"/>
        </w:rPr>
        <w:t>и</w:t>
      </w:r>
      <w:r w:rsidRPr="002E1C5D">
        <w:rPr>
          <w:color w:val="000000"/>
          <w:sz w:val="24"/>
          <w:szCs w:val="24"/>
        </w:rPr>
        <w:t>ятных инженерно-геологических и иных характеристик;</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 xml:space="preserve">подрядчик </w:t>
      </w:r>
      <w:r w:rsidR="001517A5" w:rsidRPr="002E1C5D">
        <w:rPr>
          <w:b/>
          <w:bCs/>
          <w:color w:val="000000"/>
          <w:sz w:val="24"/>
          <w:szCs w:val="24"/>
        </w:rPr>
        <w:t>–</w:t>
      </w:r>
      <w:r w:rsidRPr="002E1C5D">
        <w:rPr>
          <w:color w:val="000000"/>
          <w:sz w:val="24"/>
          <w:szCs w:val="24"/>
        </w:rPr>
        <w:t xml:space="preserve"> физическое или юридическое лицо, осуществляющее по договору с з</w:t>
      </w:r>
      <w:r w:rsidRPr="002E1C5D">
        <w:rPr>
          <w:color w:val="000000"/>
          <w:sz w:val="24"/>
          <w:szCs w:val="24"/>
        </w:rPr>
        <w:t>а</w:t>
      </w:r>
      <w:r w:rsidRPr="002E1C5D">
        <w:rPr>
          <w:color w:val="000000"/>
          <w:sz w:val="24"/>
          <w:szCs w:val="24"/>
        </w:rPr>
        <w:t>стройщиком (заказчиком) работы по строительству, реконструкции зданий, строений, сооруж</w:t>
      </w:r>
      <w:r w:rsidRPr="002E1C5D">
        <w:rPr>
          <w:color w:val="000000"/>
          <w:sz w:val="24"/>
          <w:szCs w:val="24"/>
        </w:rPr>
        <w:t>е</w:t>
      </w:r>
      <w:r w:rsidRPr="002E1C5D">
        <w:rPr>
          <w:color w:val="000000"/>
          <w:sz w:val="24"/>
          <w:szCs w:val="24"/>
        </w:rPr>
        <w:t>ний, их частей;</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прибрежная защитная полоса</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часть </w:t>
      </w:r>
      <w:proofErr w:type="spellStart"/>
      <w:r w:rsidRPr="002E1C5D">
        <w:rPr>
          <w:color w:val="000000"/>
          <w:sz w:val="24"/>
          <w:szCs w:val="24"/>
        </w:rPr>
        <w:t>водоохранной</w:t>
      </w:r>
      <w:proofErr w:type="spellEnd"/>
      <w:r w:rsidRPr="002E1C5D">
        <w:rPr>
          <w:color w:val="000000"/>
          <w:sz w:val="24"/>
          <w:szCs w:val="24"/>
        </w:rPr>
        <w:t xml:space="preserve"> зоны, для которой вводятся д</w:t>
      </w:r>
      <w:r w:rsidRPr="002E1C5D">
        <w:rPr>
          <w:color w:val="000000"/>
          <w:sz w:val="24"/>
          <w:szCs w:val="24"/>
        </w:rPr>
        <w:t>о</w:t>
      </w:r>
      <w:r w:rsidRPr="002E1C5D">
        <w:rPr>
          <w:color w:val="000000"/>
          <w:sz w:val="24"/>
          <w:szCs w:val="24"/>
        </w:rPr>
        <w:t>полнительные ограничения землепользования, застройки и природопользования;</w:t>
      </w:r>
    </w:p>
    <w:p w:rsidR="00800400" w:rsidRPr="002E1C5D" w:rsidRDefault="00800400" w:rsidP="0002032F">
      <w:pPr>
        <w:pStyle w:val="ConsPlusNormal"/>
        <w:spacing w:after="120"/>
        <w:rPr>
          <w:rFonts w:ascii="Times New Roman" w:hAnsi="Times New Roman" w:cs="Times New Roman"/>
          <w:color w:val="000000"/>
          <w:spacing w:val="-8"/>
          <w:sz w:val="24"/>
          <w:szCs w:val="24"/>
        </w:rPr>
      </w:pPr>
      <w:r w:rsidRPr="002E1C5D">
        <w:rPr>
          <w:rFonts w:ascii="Times New Roman" w:hAnsi="Times New Roman" w:cs="Times New Roman"/>
          <w:b/>
          <w:color w:val="000000"/>
          <w:spacing w:val="-8"/>
          <w:sz w:val="24"/>
          <w:szCs w:val="24"/>
        </w:rPr>
        <w:t xml:space="preserve">проектная документация </w:t>
      </w:r>
      <w:r w:rsidRPr="002E1C5D">
        <w:rPr>
          <w:rFonts w:ascii="Times New Roman" w:hAnsi="Times New Roman" w:cs="Times New Roman"/>
          <w:color w:val="000000"/>
          <w:spacing w:val="-8"/>
          <w:sz w:val="24"/>
          <w:szCs w:val="24"/>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w:t>
      </w:r>
      <w:r w:rsidRPr="002E1C5D">
        <w:rPr>
          <w:rFonts w:ascii="Times New Roman" w:hAnsi="Times New Roman" w:cs="Times New Roman"/>
          <w:color w:val="000000"/>
          <w:spacing w:val="-8"/>
          <w:sz w:val="24"/>
          <w:szCs w:val="24"/>
        </w:rPr>
        <w:t>н</w:t>
      </w:r>
      <w:r w:rsidRPr="002E1C5D">
        <w:rPr>
          <w:rFonts w:ascii="Times New Roman" w:hAnsi="Times New Roman" w:cs="Times New Roman"/>
          <w:color w:val="000000"/>
          <w:spacing w:val="-8"/>
          <w:sz w:val="24"/>
          <w:szCs w:val="24"/>
        </w:rPr>
        <w:t>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w:t>
      </w:r>
      <w:r w:rsidRPr="002E1C5D">
        <w:rPr>
          <w:rFonts w:ascii="Times New Roman" w:hAnsi="Times New Roman" w:cs="Times New Roman"/>
          <w:color w:val="000000"/>
          <w:spacing w:val="-8"/>
          <w:sz w:val="24"/>
          <w:szCs w:val="24"/>
        </w:rPr>
        <w:t>в</w:t>
      </w:r>
      <w:r w:rsidRPr="002E1C5D">
        <w:rPr>
          <w:rFonts w:ascii="Times New Roman" w:hAnsi="Times New Roman" w:cs="Times New Roman"/>
          <w:color w:val="000000"/>
          <w:spacing w:val="-8"/>
          <w:sz w:val="24"/>
          <w:szCs w:val="24"/>
        </w:rPr>
        <w:t>ные и другие характеристики надежности и безопасности объектов капитального строительства;</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процент застройки участка</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 xml:space="preserve">публичный сервитут </w:t>
      </w:r>
      <w:r w:rsidR="001517A5" w:rsidRPr="002E1C5D">
        <w:rPr>
          <w:b/>
          <w:bCs/>
          <w:color w:val="000000"/>
          <w:sz w:val="24"/>
          <w:szCs w:val="24"/>
        </w:rPr>
        <w:t>–</w:t>
      </w:r>
      <w:r w:rsidRPr="002E1C5D">
        <w:rPr>
          <w:b/>
          <w:bCs/>
          <w:color w:val="000000"/>
          <w:sz w:val="24"/>
          <w:szCs w:val="24"/>
        </w:rPr>
        <w:t xml:space="preserve"> </w:t>
      </w:r>
      <w:r w:rsidRPr="002E1C5D">
        <w:rPr>
          <w:color w:val="000000"/>
          <w:sz w:val="24"/>
          <w:szCs w:val="24"/>
        </w:rPr>
        <w:t>право ограниченного пользования недвижимостью, установле</w:t>
      </w:r>
      <w:r w:rsidRPr="002E1C5D">
        <w:rPr>
          <w:color w:val="000000"/>
          <w:sz w:val="24"/>
          <w:szCs w:val="24"/>
        </w:rPr>
        <w:t>н</w:t>
      </w:r>
      <w:r w:rsidRPr="002E1C5D">
        <w:rPr>
          <w:color w:val="000000"/>
          <w:sz w:val="24"/>
          <w:szCs w:val="24"/>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2E1C5D">
        <w:rPr>
          <w:color w:val="000000"/>
          <w:sz w:val="24"/>
          <w:szCs w:val="24"/>
        </w:rPr>
        <w:t>т</w:t>
      </w:r>
      <w:r w:rsidRPr="002E1C5D">
        <w:rPr>
          <w:color w:val="000000"/>
          <w:sz w:val="24"/>
          <w:szCs w:val="24"/>
        </w:rPr>
        <w:t>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w:t>
      </w:r>
      <w:r w:rsidRPr="002E1C5D">
        <w:rPr>
          <w:color w:val="000000"/>
          <w:sz w:val="24"/>
          <w:szCs w:val="24"/>
        </w:rPr>
        <w:t>р</w:t>
      </w:r>
      <w:r w:rsidRPr="002E1C5D">
        <w:rPr>
          <w:color w:val="000000"/>
          <w:sz w:val="24"/>
          <w:szCs w:val="24"/>
        </w:rPr>
        <w:t>ства, местного самоуправления или местного населения, без изъятия земельных участков;</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разрешение на строительство</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w:t>
      </w:r>
      <w:r w:rsidRPr="002E1C5D">
        <w:rPr>
          <w:color w:val="000000"/>
          <w:sz w:val="24"/>
          <w:szCs w:val="24"/>
        </w:rPr>
        <w:t>й</w:t>
      </w:r>
      <w:r w:rsidRPr="002E1C5D">
        <w:rPr>
          <w:color w:val="000000"/>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w:t>
      </w:r>
      <w:r w:rsidRPr="002E1C5D">
        <w:rPr>
          <w:color w:val="000000"/>
          <w:sz w:val="24"/>
          <w:szCs w:val="24"/>
        </w:rPr>
        <w:t>ь</w:t>
      </w:r>
      <w:r w:rsidRPr="002E1C5D">
        <w:rPr>
          <w:color w:val="000000"/>
          <w:sz w:val="24"/>
          <w:szCs w:val="24"/>
        </w:rPr>
        <w:t xml:space="preserve">ным кодексом Российской Федерации, законодательством </w:t>
      </w:r>
      <w:r w:rsidR="00201C93">
        <w:rPr>
          <w:color w:val="000000"/>
          <w:sz w:val="24"/>
          <w:szCs w:val="24"/>
        </w:rPr>
        <w:t>Владимирской</w:t>
      </w:r>
      <w:r w:rsidR="0078359B" w:rsidRPr="0078359B">
        <w:rPr>
          <w:color w:val="000000"/>
          <w:sz w:val="24"/>
          <w:szCs w:val="24"/>
        </w:rPr>
        <w:t xml:space="preserve"> области</w:t>
      </w:r>
      <w:r w:rsidRPr="002E1C5D">
        <w:rPr>
          <w:color w:val="000000"/>
          <w:sz w:val="24"/>
          <w:szCs w:val="24"/>
        </w:rPr>
        <w:t xml:space="preserve">; </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разрешение на ввод объекта в эксплуатацию</w:t>
      </w:r>
      <w:r w:rsidRPr="002E1C5D">
        <w:rPr>
          <w:color w:val="000000"/>
          <w:sz w:val="24"/>
          <w:szCs w:val="24"/>
        </w:rPr>
        <w:t xml:space="preserve"> – документ, который удостоверяет в</w:t>
      </w:r>
      <w:r w:rsidRPr="002E1C5D">
        <w:rPr>
          <w:color w:val="000000"/>
          <w:sz w:val="24"/>
          <w:szCs w:val="24"/>
        </w:rPr>
        <w:t>ы</w:t>
      </w:r>
      <w:r w:rsidRPr="002E1C5D">
        <w:rPr>
          <w:color w:val="000000"/>
          <w:sz w:val="24"/>
          <w:szCs w:val="24"/>
        </w:rPr>
        <w:t>полнение строительства, реконструкции, капитального ремонта объекта капитального стро</w:t>
      </w:r>
      <w:r w:rsidRPr="002E1C5D">
        <w:rPr>
          <w:color w:val="000000"/>
          <w:sz w:val="24"/>
          <w:szCs w:val="24"/>
        </w:rPr>
        <w:t>и</w:t>
      </w:r>
      <w:r w:rsidRPr="002E1C5D">
        <w:rPr>
          <w:color w:val="000000"/>
          <w:sz w:val="24"/>
          <w:szCs w:val="24"/>
        </w:rPr>
        <w:t>тельства в полном объеме в соответствии с разрешением на строительство, соответствие п</w:t>
      </w:r>
      <w:r w:rsidRPr="002E1C5D">
        <w:rPr>
          <w:color w:val="000000"/>
          <w:sz w:val="24"/>
          <w:szCs w:val="24"/>
        </w:rPr>
        <w:t>о</w:t>
      </w:r>
      <w:r w:rsidRPr="002E1C5D">
        <w:rPr>
          <w:color w:val="000000"/>
          <w:sz w:val="24"/>
          <w:szCs w:val="24"/>
        </w:rPr>
        <w:t>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0400" w:rsidRPr="002E1C5D" w:rsidRDefault="00800400" w:rsidP="0002032F">
      <w:pPr>
        <w:spacing w:after="120" w:line="240" w:lineRule="auto"/>
        <w:ind w:firstLine="720"/>
        <w:rPr>
          <w:color w:val="000000"/>
          <w:szCs w:val="24"/>
        </w:rPr>
      </w:pPr>
      <w:r w:rsidRPr="002E1C5D">
        <w:rPr>
          <w:b/>
          <w:color w:val="000000"/>
          <w:szCs w:val="24"/>
        </w:rPr>
        <w:t>разрешение на отклонение от предельных параметров разрешенного строительс</w:t>
      </w:r>
      <w:r w:rsidRPr="002E1C5D">
        <w:rPr>
          <w:b/>
          <w:color w:val="000000"/>
          <w:szCs w:val="24"/>
        </w:rPr>
        <w:t>т</w:t>
      </w:r>
      <w:r w:rsidRPr="002E1C5D">
        <w:rPr>
          <w:b/>
          <w:color w:val="000000"/>
          <w:szCs w:val="24"/>
        </w:rPr>
        <w:t xml:space="preserve">ва, реконструкции объектов капитального строительства </w:t>
      </w:r>
      <w:r w:rsidR="001517A5" w:rsidRPr="002E1C5D">
        <w:rPr>
          <w:b/>
          <w:color w:val="000000"/>
          <w:szCs w:val="24"/>
        </w:rPr>
        <w:t>–</w:t>
      </w:r>
      <w:r w:rsidRPr="002E1C5D">
        <w:rPr>
          <w:color w:val="000000"/>
          <w:szCs w:val="24"/>
        </w:rPr>
        <w:t xml:space="preserve">  документ, выдаваемый уполн</w:t>
      </w:r>
      <w:r w:rsidRPr="002E1C5D">
        <w:rPr>
          <w:color w:val="000000"/>
          <w:szCs w:val="24"/>
        </w:rPr>
        <w:t>о</w:t>
      </w:r>
      <w:r w:rsidRPr="002E1C5D">
        <w:rPr>
          <w:color w:val="000000"/>
          <w:szCs w:val="24"/>
        </w:rPr>
        <w:t>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w:t>
      </w:r>
      <w:r w:rsidR="00B85DB6">
        <w:rPr>
          <w:color w:val="000000"/>
          <w:szCs w:val="24"/>
        </w:rPr>
        <w:t>м</w:t>
      </w:r>
      <w:r w:rsidRPr="002E1C5D">
        <w:rPr>
          <w:color w:val="000000"/>
          <w:szCs w:val="24"/>
        </w:rPr>
        <w:t xml:space="preserve"> от указанных предельных параметров, установленных гр</w:t>
      </w:r>
      <w:r w:rsidRPr="002E1C5D">
        <w:rPr>
          <w:color w:val="000000"/>
          <w:szCs w:val="24"/>
        </w:rPr>
        <w:t>а</w:t>
      </w:r>
      <w:r w:rsidRPr="002E1C5D">
        <w:rPr>
          <w:color w:val="000000"/>
          <w:szCs w:val="24"/>
        </w:rPr>
        <w:t>достроительным регламентом, в пределах, определенных данным разрешением;</w:t>
      </w:r>
    </w:p>
    <w:p w:rsidR="00800400" w:rsidRPr="002E1C5D" w:rsidRDefault="00800400" w:rsidP="0002032F">
      <w:pPr>
        <w:spacing w:after="120" w:line="240" w:lineRule="auto"/>
        <w:ind w:firstLine="720"/>
        <w:rPr>
          <w:color w:val="000000"/>
          <w:szCs w:val="24"/>
        </w:rPr>
      </w:pPr>
      <w:r w:rsidRPr="002E1C5D">
        <w:rPr>
          <w:b/>
          <w:color w:val="000000"/>
          <w:szCs w:val="24"/>
        </w:rPr>
        <w:t>разрешение на условно разрешенный вид использования</w:t>
      </w:r>
      <w:r w:rsidRPr="002E1C5D">
        <w:rPr>
          <w:color w:val="000000"/>
          <w:szCs w:val="24"/>
        </w:rPr>
        <w:t xml:space="preserve"> – документ, выдаваемый уполномоченным исполнительным органом и разрешающий правообладателям земельных уч</w:t>
      </w:r>
      <w:r w:rsidRPr="002E1C5D">
        <w:rPr>
          <w:color w:val="000000"/>
          <w:szCs w:val="24"/>
        </w:rPr>
        <w:t>а</w:t>
      </w:r>
      <w:r w:rsidRPr="002E1C5D">
        <w:rPr>
          <w:color w:val="000000"/>
          <w:szCs w:val="24"/>
        </w:rPr>
        <w:t>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800400" w:rsidRPr="002E1C5D" w:rsidRDefault="00800400" w:rsidP="0002032F">
      <w:pPr>
        <w:spacing w:after="120" w:line="240" w:lineRule="auto"/>
        <w:ind w:firstLine="720"/>
        <w:rPr>
          <w:color w:val="000000"/>
          <w:spacing w:val="-8"/>
          <w:szCs w:val="24"/>
        </w:rPr>
      </w:pPr>
      <w:r w:rsidRPr="002E1C5D">
        <w:rPr>
          <w:b/>
          <w:color w:val="000000"/>
          <w:spacing w:val="-8"/>
          <w:szCs w:val="24"/>
        </w:rPr>
        <w:lastRenderedPageBreak/>
        <w:t>разрешенное использование земельных участков и иных объектов недвижимости</w:t>
      </w:r>
      <w:r w:rsidRPr="002E1C5D">
        <w:rPr>
          <w:color w:val="000000"/>
          <w:spacing w:val="-8"/>
          <w:szCs w:val="24"/>
        </w:rPr>
        <w:t xml:space="preserve"> – и</w:t>
      </w:r>
      <w:r w:rsidRPr="002E1C5D">
        <w:rPr>
          <w:color w:val="000000"/>
          <w:spacing w:val="-8"/>
          <w:szCs w:val="24"/>
        </w:rPr>
        <w:t>с</w:t>
      </w:r>
      <w:r w:rsidRPr="002E1C5D">
        <w:rPr>
          <w:color w:val="000000"/>
          <w:spacing w:val="-8"/>
          <w:szCs w:val="24"/>
        </w:rPr>
        <w:t>пользование объектов недвижимости в соответствии с градостроительным регламентом территориал</w:t>
      </w:r>
      <w:r w:rsidRPr="002E1C5D">
        <w:rPr>
          <w:color w:val="000000"/>
          <w:spacing w:val="-8"/>
          <w:szCs w:val="24"/>
        </w:rPr>
        <w:t>ь</w:t>
      </w:r>
      <w:r w:rsidRPr="002E1C5D">
        <w:rPr>
          <w:color w:val="000000"/>
          <w:spacing w:val="-8"/>
          <w:szCs w:val="24"/>
        </w:rPr>
        <w:t>ной зоны;</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резервирование земельных участков</w:t>
      </w:r>
      <w:r w:rsidRPr="002E1C5D">
        <w:rPr>
          <w:color w:val="000000"/>
          <w:sz w:val="24"/>
          <w:szCs w:val="24"/>
        </w:rPr>
        <w:t xml:space="preserve"> – ограничение прав собственников, владельцев и пользователей этих земельных участков в целях последующего их изъятия (выкупа) для гос</w:t>
      </w:r>
      <w:r w:rsidRPr="002E1C5D">
        <w:rPr>
          <w:color w:val="000000"/>
          <w:sz w:val="24"/>
          <w:szCs w:val="24"/>
        </w:rPr>
        <w:t>у</w:t>
      </w:r>
      <w:r w:rsidRPr="002E1C5D">
        <w:rPr>
          <w:color w:val="000000"/>
          <w:sz w:val="24"/>
          <w:szCs w:val="24"/>
        </w:rPr>
        <w:t>дарственных или муниципальных нужд;</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реконструкция</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изменение параметров объектов капитального строительства, их ча</w:t>
      </w:r>
      <w:r w:rsidRPr="002E1C5D">
        <w:rPr>
          <w:color w:val="000000"/>
          <w:sz w:val="24"/>
          <w:szCs w:val="24"/>
        </w:rPr>
        <w:t>с</w:t>
      </w:r>
      <w:r w:rsidRPr="002E1C5D">
        <w:rPr>
          <w:color w:val="000000"/>
          <w:sz w:val="24"/>
          <w:szCs w:val="24"/>
        </w:rPr>
        <w:t>тей (количества помещений, высоты, количества этажей (далее - этажность), площади, показ</w:t>
      </w:r>
      <w:r w:rsidRPr="002E1C5D">
        <w:rPr>
          <w:color w:val="000000"/>
          <w:sz w:val="24"/>
          <w:szCs w:val="24"/>
        </w:rPr>
        <w:t>а</w:t>
      </w:r>
      <w:r w:rsidRPr="002E1C5D">
        <w:rPr>
          <w:color w:val="000000"/>
          <w:sz w:val="24"/>
          <w:szCs w:val="24"/>
        </w:rPr>
        <w:t>телей производственной мощности, объема) и качества инженерно-технического обеспечения (п.14 ст.1 ГК РФ);</w:t>
      </w:r>
      <w:proofErr w:type="gramEnd"/>
    </w:p>
    <w:p w:rsidR="00800400" w:rsidRPr="002E1C5D" w:rsidRDefault="00800400" w:rsidP="0002032F">
      <w:pPr>
        <w:pStyle w:val="ConsPlusNormal"/>
        <w:widowControl/>
        <w:spacing w:after="120"/>
        <w:rPr>
          <w:rFonts w:ascii="Times New Roman" w:hAnsi="Times New Roman" w:cs="Times New Roman"/>
          <w:color w:val="000000"/>
          <w:sz w:val="24"/>
          <w:szCs w:val="24"/>
        </w:rPr>
      </w:pPr>
      <w:r w:rsidRPr="002E1C5D">
        <w:rPr>
          <w:rFonts w:ascii="Times New Roman" w:hAnsi="Times New Roman" w:cs="Times New Roman"/>
          <w:b/>
          <w:color w:val="000000"/>
          <w:sz w:val="24"/>
          <w:szCs w:val="24"/>
        </w:rPr>
        <w:t>собственник земельного участка</w:t>
      </w:r>
      <w:r w:rsidRPr="002E1C5D">
        <w:rPr>
          <w:rFonts w:ascii="Times New Roman" w:hAnsi="Times New Roman" w:cs="Times New Roman"/>
          <w:color w:val="000000"/>
          <w:sz w:val="24"/>
          <w:szCs w:val="24"/>
        </w:rPr>
        <w:t xml:space="preserve"> – лицо, являющееся собственником земельного уч</w:t>
      </w:r>
      <w:r w:rsidRPr="002E1C5D">
        <w:rPr>
          <w:rFonts w:ascii="Times New Roman" w:hAnsi="Times New Roman" w:cs="Times New Roman"/>
          <w:color w:val="000000"/>
          <w:sz w:val="24"/>
          <w:szCs w:val="24"/>
        </w:rPr>
        <w:t>а</w:t>
      </w:r>
      <w:r w:rsidRPr="002E1C5D">
        <w:rPr>
          <w:rFonts w:ascii="Times New Roman" w:hAnsi="Times New Roman" w:cs="Times New Roman"/>
          <w:color w:val="000000"/>
          <w:sz w:val="24"/>
          <w:szCs w:val="24"/>
        </w:rPr>
        <w:t>стка;</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специальные согласования</w:t>
      </w:r>
      <w:r w:rsidRPr="002E1C5D">
        <w:rPr>
          <w:color w:val="000000"/>
          <w:sz w:val="24"/>
          <w:szCs w:val="24"/>
        </w:rPr>
        <w:t xml:space="preserve"> – предоставление разрешений на особо поименованные н</w:t>
      </w:r>
      <w:r w:rsidRPr="002E1C5D">
        <w:rPr>
          <w:color w:val="000000"/>
          <w:sz w:val="24"/>
          <w:szCs w:val="24"/>
        </w:rPr>
        <w:t>а</w:t>
      </w:r>
      <w:r w:rsidRPr="002E1C5D">
        <w:rPr>
          <w:color w:val="000000"/>
          <w:sz w:val="24"/>
          <w:szCs w:val="24"/>
        </w:rPr>
        <w:t>стоящими Правилами виды использования недвижимости, условно-разрешенные в соответс</w:t>
      </w:r>
      <w:r w:rsidRPr="002E1C5D">
        <w:rPr>
          <w:color w:val="000000"/>
          <w:sz w:val="24"/>
          <w:szCs w:val="24"/>
        </w:rPr>
        <w:t>т</w:t>
      </w:r>
      <w:r w:rsidRPr="002E1C5D">
        <w:rPr>
          <w:color w:val="000000"/>
          <w:sz w:val="24"/>
          <w:szCs w:val="24"/>
        </w:rPr>
        <w:t>вующих территориальных зонах;</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строительные изменения недвижимости</w:t>
      </w:r>
      <w:r w:rsidR="001517A5" w:rsidRPr="002E1C5D">
        <w:rPr>
          <w:color w:val="000000"/>
          <w:sz w:val="24"/>
          <w:szCs w:val="24"/>
        </w:rPr>
        <w:t xml:space="preserve"> –</w:t>
      </w:r>
      <w:r w:rsidRPr="002E1C5D">
        <w:rPr>
          <w:color w:val="000000"/>
          <w:sz w:val="24"/>
          <w:szCs w:val="24"/>
        </w:rPr>
        <w:t xml:space="preserve"> изменения, осуществляемые применител</w:t>
      </w:r>
      <w:r w:rsidRPr="002E1C5D">
        <w:rPr>
          <w:color w:val="000000"/>
          <w:sz w:val="24"/>
          <w:szCs w:val="24"/>
        </w:rPr>
        <w:t>ь</w:t>
      </w:r>
      <w:r w:rsidRPr="002E1C5D">
        <w:rPr>
          <w:color w:val="000000"/>
          <w:sz w:val="24"/>
          <w:szCs w:val="24"/>
        </w:rPr>
        <w:t>но к земельным участкам, иным объектам недвижимости путем нового строительства, реконс</w:t>
      </w:r>
      <w:r w:rsidRPr="002E1C5D">
        <w:rPr>
          <w:color w:val="000000"/>
          <w:sz w:val="24"/>
          <w:szCs w:val="24"/>
        </w:rPr>
        <w:t>т</w:t>
      </w:r>
      <w:r w:rsidRPr="002E1C5D">
        <w:rPr>
          <w:color w:val="000000"/>
          <w:sz w:val="24"/>
          <w:szCs w:val="24"/>
        </w:rPr>
        <w:t>рукции, пристроек, сноса строений, земляных работ, иных действий, производимых на основ</w:t>
      </w:r>
      <w:r w:rsidRPr="002E1C5D">
        <w:rPr>
          <w:color w:val="000000"/>
          <w:sz w:val="24"/>
          <w:szCs w:val="24"/>
        </w:rPr>
        <w:t>а</w:t>
      </w:r>
      <w:r w:rsidRPr="002E1C5D">
        <w:rPr>
          <w:color w:val="000000"/>
          <w:sz w:val="24"/>
          <w:szCs w:val="24"/>
        </w:rPr>
        <w:t>нии разрешения на строительство (за исключением незначительных действий, особо поимен</w:t>
      </w:r>
      <w:r w:rsidRPr="002E1C5D">
        <w:rPr>
          <w:color w:val="000000"/>
          <w:sz w:val="24"/>
          <w:szCs w:val="24"/>
        </w:rPr>
        <w:t>о</w:t>
      </w:r>
      <w:r w:rsidRPr="002E1C5D">
        <w:rPr>
          <w:color w:val="000000"/>
          <w:sz w:val="24"/>
          <w:szCs w:val="24"/>
        </w:rPr>
        <w:t>ванных соответствующими нормативными правовыми актами);</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строительство</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создание зданий, строений, сооружений (в том числе на месте снос</w:t>
      </w:r>
      <w:r w:rsidRPr="002E1C5D">
        <w:rPr>
          <w:color w:val="000000"/>
          <w:sz w:val="24"/>
          <w:szCs w:val="24"/>
        </w:rPr>
        <w:t>и</w:t>
      </w:r>
      <w:r w:rsidRPr="002E1C5D">
        <w:rPr>
          <w:color w:val="000000"/>
          <w:sz w:val="24"/>
          <w:szCs w:val="24"/>
        </w:rPr>
        <w:t>мых объектов капитального строительства) (п.13 ст.1 ГК РФ);</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территориальная зона</w:t>
      </w:r>
      <w:r w:rsidR="001517A5" w:rsidRPr="002E1C5D">
        <w:rPr>
          <w:color w:val="000000"/>
          <w:sz w:val="24"/>
          <w:szCs w:val="24"/>
        </w:rPr>
        <w:t xml:space="preserve"> –</w:t>
      </w:r>
      <w:r w:rsidRPr="002E1C5D">
        <w:rPr>
          <w:color w:val="000000"/>
          <w:sz w:val="24"/>
          <w:szCs w:val="24"/>
        </w:rPr>
        <w:t xml:space="preserve"> зона, для которой в настоящих Правилах определены границы и установлены градостроительные регламенты (п.7 ст.1 ГК РФ);</w:t>
      </w:r>
    </w:p>
    <w:p w:rsidR="0066115C" w:rsidRPr="002E1C5D" w:rsidRDefault="00800400" w:rsidP="0066115C">
      <w:pPr>
        <w:pStyle w:val="af3"/>
        <w:spacing w:before="0" w:beforeAutospacing="0" w:after="120" w:afterAutospacing="0"/>
        <w:ind w:firstLine="720"/>
        <w:jc w:val="both"/>
        <w:rPr>
          <w:color w:val="000000"/>
          <w:sz w:val="24"/>
          <w:szCs w:val="24"/>
        </w:rPr>
      </w:pPr>
      <w:r w:rsidRPr="002E1C5D">
        <w:rPr>
          <w:b/>
          <w:bCs/>
          <w:color w:val="000000"/>
          <w:sz w:val="24"/>
          <w:szCs w:val="24"/>
        </w:rPr>
        <w:t xml:space="preserve">территориальная </w:t>
      </w:r>
      <w:proofErr w:type="spellStart"/>
      <w:r w:rsidRPr="002E1C5D">
        <w:rPr>
          <w:b/>
          <w:bCs/>
          <w:color w:val="000000"/>
          <w:sz w:val="24"/>
          <w:szCs w:val="24"/>
        </w:rPr>
        <w:t>подзона</w:t>
      </w:r>
      <w:proofErr w:type="spellEnd"/>
      <w:r w:rsidRPr="002E1C5D">
        <w:rPr>
          <w:color w:val="000000"/>
          <w:sz w:val="24"/>
          <w:szCs w:val="24"/>
        </w:rPr>
        <w:t xml:space="preserve"> – часть территориальной зоны, в пределах которой устана</w:t>
      </w:r>
      <w:r w:rsidRPr="002E1C5D">
        <w:rPr>
          <w:color w:val="000000"/>
          <w:sz w:val="24"/>
          <w:szCs w:val="24"/>
        </w:rPr>
        <w:t>в</w:t>
      </w:r>
      <w:r w:rsidRPr="002E1C5D">
        <w:rPr>
          <w:color w:val="000000"/>
          <w:sz w:val="24"/>
          <w:szCs w:val="24"/>
        </w:rPr>
        <w:t>ливаются дополнительные градостроительные регламенты с одинаковым перечнем видов ра</w:t>
      </w:r>
      <w:r w:rsidRPr="002E1C5D">
        <w:rPr>
          <w:color w:val="000000"/>
          <w:sz w:val="24"/>
          <w:szCs w:val="24"/>
        </w:rPr>
        <w:t>з</w:t>
      </w:r>
      <w:r w:rsidRPr="002E1C5D">
        <w:rPr>
          <w:color w:val="000000"/>
          <w:sz w:val="24"/>
          <w:szCs w:val="24"/>
        </w:rPr>
        <w:t>решенного использования объектов недвижимости, но с различными сочетаниями и значениями параметров разрешенного строительства;</w:t>
      </w:r>
    </w:p>
    <w:p w:rsidR="00800400" w:rsidRPr="002E1C5D" w:rsidRDefault="00800400" w:rsidP="0066115C">
      <w:pPr>
        <w:pStyle w:val="af3"/>
        <w:spacing w:before="0" w:beforeAutospacing="0" w:after="120" w:afterAutospacing="0"/>
        <w:ind w:firstLine="720"/>
        <w:jc w:val="both"/>
        <w:rPr>
          <w:color w:val="000000"/>
          <w:sz w:val="24"/>
          <w:szCs w:val="24"/>
        </w:rPr>
      </w:pPr>
      <w:r w:rsidRPr="002E1C5D">
        <w:rPr>
          <w:b/>
          <w:bCs/>
          <w:color w:val="000000"/>
          <w:sz w:val="24"/>
          <w:szCs w:val="24"/>
        </w:rPr>
        <w:t xml:space="preserve">территориальное планирование </w:t>
      </w:r>
      <w:r w:rsidRPr="002E1C5D">
        <w:rPr>
          <w:bCs/>
          <w:color w:val="000000"/>
          <w:sz w:val="24"/>
          <w:szCs w:val="24"/>
        </w:rPr>
        <w:t xml:space="preserve">– </w:t>
      </w:r>
      <w:r w:rsidR="00A64FBE" w:rsidRPr="002E1C5D">
        <w:rPr>
          <w:color w:val="000000"/>
          <w:sz w:val="24"/>
          <w:szCs w:val="24"/>
        </w:rPr>
        <w:t>планирование развития территорий, в том числе для установления функциональных зон, определения планируемого размещения объектов фед</w:t>
      </w:r>
      <w:r w:rsidR="00A64FBE" w:rsidRPr="002E1C5D">
        <w:rPr>
          <w:color w:val="000000"/>
          <w:sz w:val="24"/>
          <w:szCs w:val="24"/>
        </w:rPr>
        <w:t>е</w:t>
      </w:r>
      <w:r w:rsidR="00A64FBE" w:rsidRPr="002E1C5D">
        <w:rPr>
          <w:color w:val="000000"/>
          <w:sz w:val="24"/>
          <w:szCs w:val="24"/>
        </w:rPr>
        <w:t xml:space="preserve">рального значения, объектов регионального значения, объектов местного значения </w:t>
      </w:r>
      <w:r w:rsidRPr="002E1C5D">
        <w:rPr>
          <w:bCs/>
          <w:color w:val="000000"/>
          <w:sz w:val="24"/>
          <w:szCs w:val="24"/>
        </w:rPr>
        <w:t>(п.2 ст.1 ГК РФ);</w:t>
      </w:r>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территории общего пользования</w:t>
      </w:r>
      <w:r w:rsidRPr="002E1C5D">
        <w:rPr>
          <w:color w:val="000000"/>
          <w:sz w:val="24"/>
          <w:szCs w:val="24"/>
        </w:rPr>
        <w:t xml:space="preserve"> – территории, которыми беспрепятственно пользуе</w:t>
      </w:r>
      <w:r w:rsidRPr="002E1C5D">
        <w:rPr>
          <w:color w:val="000000"/>
          <w:sz w:val="24"/>
          <w:szCs w:val="24"/>
        </w:rPr>
        <w:t>т</w:t>
      </w:r>
      <w:r w:rsidRPr="002E1C5D">
        <w:rPr>
          <w:color w:val="000000"/>
          <w:sz w:val="24"/>
          <w:szCs w:val="24"/>
        </w:rPr>
        <w:t>ся неограниченный круг лиц (в том числе площади, улицы, проезды, набережные, скверы, бул</w:t>
      </w:r>
      <w:r w:rsidRPr="002E1C5D">
        <w:rPr>
          <w:color w:val="000000"/>
          <w:sz w:val="24"/>
          <w:szCs w:val="24"/>
        </w:rPr>
        <w:t>ь</w:t>
      </w:r>
      <w:r w:rsidRPr="002E1C5D">
        <w:rPr>
          <w:color w:val="000000"/>
          <w:sz w:val="24"/>
          <w:szCs w:val="24"/>
        </w:rPr>
        <w:t>вары) (п.12. ст.1 ГК РФ);</w:t>
      </w:r>
      <w:proofErr w:type="gramEnd"/>
    </w:p>
    <w:p w:rsidR="00800400" w:rsidRPr="002E1C5D" w:rsidRDefault="00800400" w:rsidP="0002032F">
      <w:pPr>
        <w:pStyle w:val="af3"/>
        <w:spacing w:before="0" w:beforeAutospacing="0" w:after="120" w:afterAutospacing="0"/>
        <w:ind w:firstLine="720"/>
        <w:jc w:val="both"/>
        <w:rPr>
          <w:color w:val="000000"/>
          <w:sz w:val="24"/>
          <w:szCs w:val="24"/>
        </w:rPr>
      </w:pPr>
      <w:proofErr w:type="gramStart"/>
      <w:r w:rsidRPr="002E1C5D">
        <w:rPr>
          <w:b/>
          <w:bCs/>
          <w:color w:val="000000"/>
          <w:sz w:val="24"/>
          <w:szCs w:val="24"/>
        </w:rPr>
        <w:t>технические регламенты</w:t>
      </w:r>
      <w:r w:rsidRPr="002E1C5D">
        <w:rPr>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w:t>
      </w:r>
      <w:r w:rsidRPr="002E1C5D">
        <w:rPr>
          <w:color w:val="000000"/>
          <w:sz w:val="24"/>
          <w:szCs w:val="24"/>
        </w:rPr>
        <w:t>с</w:t>
      </w:r>
      <w:r w:rsidRPr="002E1C5D">
        <w:rPr>
          <w:color w:val="000000"/>
          <w:sz w:val="24"/>
          <w:szCs w:val="24"/>
        </w:rPr>
        <w:t>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2E1C5D">
        <w:rPr>
          <w:color w:val="000000"/>
          <w:sz w:val="24"/>
          <w:szCs w:val="24"/>
        </w:rPr>
        <w:t>е</w:t>
      </w:r>
      <w:r w:rsidRPr="002E1C5D">
        <w:rPr>
          <w:color w:val="000000"/>
          <w:sz w:val="24"/>
          <w:szCs w:val="24"/>
        </w:rPr>
        <w:t>ния, перевозки, реализации и утилизации);</w:t>
      </w:r>
      <w:proofErr w:type="gramEnd"/>
    </w:p>
    <w:p w:rsidR="00800400" w:rsidRPr="002E1C5D" w:rsidRDefault="00800400" w:rsidP="0002032F">
      <w:pPr>
        <w:tabs>
          <w:tab w:val="left" w:pos="567"/>
        </w:tabs>
        <w:autoSpaceDE w:val="0"/>
        <w:autoSpaceDN w:val="0"/>
        <w:adjustRightInd w:val="0"/>
        <w:spacing w:after="120" w:line="240" w:lineRule="auto"/>
        <w:ind w:firstLine="720"/>
        <w:rPr>
          <w:color w:val="000000"/>
          <w:szCs w:val="24"/>
        </w:rPr>
      </w:pPr>
      <w:r w:rsidRPr="002E1C5D">
        <w:rPr>
          <w:b/>
          <w:color w:val="000000"/>
          <w:szCs w:val="24"/>
        </w:rPr>
        <w:t xml:space="preserve">торги </w:t>
      </w:r>
      <w:r w:rsidRPr="002E1C5D">
        <w:rPr>
          <w:color w:val="000000"/>
          <w:szCs w:val="24"/>
        </w:rPr>
        <w:t>– способ заключения договора на приобретение прав владения, пользования, ра</w:t>
      </w:r>
      <w:r w:rsidRPr="002E1C5D">
        <w:rPr>
          <w:color w:val="000000"/>
          <w:szCs w:val="24"/>
        </w:rPr>
        <w:t>с</w:t>
      </w:r>
      <w:r w:rsidRPr="002E1C5D">
        <w:rPr>
          <w:color w:val="000000"/>
          <w:szCs w:val="24"/>
        </w:rPr>
        <w:t>поряжения земельными участками и объектами капитального строительства, права строител</w:t>
      </w:r>
      <w:r w:rsidRPr="002E1C5D">
        <w:rPr>
          <w:color w:val="000000"/>
          <w:szCs w:val="24"/>
        </w:rPr>
        <w:t>ь</w:t>
      </w:r>
      <w:r w:rsidRPr="002E1C5D">
        <w:rPr>
          <w:color w:val="000000"/>
          <w:szCs w:val="24"/>
        </w:rPr>
        <w:t>ства объектов капитального строительства различного назначения, проводятся в форме аукци</w:t>
      </w:r>
      <w:r w:rsidRPr="002E1C5D">
        <w:rPr>
          <w:color w:val="000000"/>
          <w:szCs w:val="24"/>
        </w:rPr>
        <w:t>о</w:t>
      </w:r>
      <w:r w:rsidRPr="002E1C5D">
        <w:rPr>
          <w:color w:val="000000"/>
          <w:szCs w:val="24"/>
        </w:rPr>
        <w:t xml:space="preserve">на или конкурса; </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lastRenderedPageBreak/>
        <w:t>условно-разрешенные виды использования земельных участков и иных объектов недвижимости</w:t>
      </w:r>
      <w:r w:rsidRPr="002E1C5D">
        <w:rPr>
          <w:color w:val="000000"/>
          <w:sz w:val="24"/>
          <w:szCs w:val="24"/>
        </w:rPr>
        <w:t xml:space="preserve"> – виды использования, требующие специальных согласований посредством публичных </w:t>
      </w:r>
      <w:proofErr w:type="gramStart"/>
      <w:r w:rsidRPr="002E1C5D">
        <w:rPr>
          <w:color w:val="000000"/>
          <w:sz w:val="24"/>
          <w:szCs w:val="24"/>
        </w:rPr>
        <w:t>слушаний</w:t>
      </w:r>
      <w:proofErr w:type="gramEnd"/>
      <w:r w:rsidRPr="002E1C5D">
        <w:rPr>
          <w:color w:val="000000"/>
          <w:sz w:val="24"/>
          <w:szCs w:val="24"/>
        </w:rPr>
        <w:t xml:space="preserve"> в порядке установленном настоящими Правилами;</w:t>
      </w:r>
    </w:p>
    <w:p w:rsidR="00800400" w:rsidRPr="002E1C5D" w:rsidRDefault="00800400" w:rsidP="0002032F">
      <w:pPr>
        <w:spacing w:after="120" w:line="240" w:lineRule="auto"/>
        <w:ind w:firstLine="720"/>
        <w:rPr>
          <w:snapToGrid w:val="0"/>
          <w:color w:val="000000"/>
          <w:szCs w:val="24"/>
        </w:rPr>
      </w:pPr>
      <w:r w:rsidRPr="002E1C5D">
        <w:rPr>
          <w:b/>
          <w:color w:val="000000"/>
          <w:szCs w:val="24"/>
        </w:rPr>
        <w:t>функциональные зоны</w:t>
      </w:r>
      <w:r w:rsidRPr="002E1C5D">
        <w:rPr>
          <w:color w:val="000000"/>
          <w:szCs w:val="24"/>
        </w:rPr>
        <w:t xml:space="preserve"> – зоны, для которых документами территориального планир</w:t>
      </w:r>
      <w:r w:rsidRPr="002E1C5D">
        <w:rPr>
          <w:color w:val="000000"/>
          <w:szCs w:val="24"/>
        </w:rPr>
        <w:t>о</w:t>
      </w:r>
      <w:r w:rsidRPr="002E1C5D">
        <w:rPr>
          <w:color w:val="000000"/>
          <w:szCs w:val="24"/>
        </w:rPr>
        <w:t>вания определены границы и функциональное назначение (п.5 ст.1 ГК РФ);</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частный сервитут</w:t>
      </w:r>
      <w:r w:rsidRPr="002E1C5D">
        <w:rPr>
          <w:color w:val="000000"/>
          <w:sz w:val="24"/>
          <w:szCs w:val="24"/>
        </w:rPr>
        <w:t xml:space="preserve"> </w:t>
      </w:r>
      <w:r w:rsidR="001517A5" w:rsidRPr="002E1C5D">
        <w:rPr>
          <w:color w:val="000000"/>
          <w:sz w:val="24"/>
          <w:szCs w:val="24"/>
        </w:rPr>
        <w:t>–</w:t>
      </w:r>
      <w:r w:rsidRPr="002E1C5D">
        <w:rPr>
          <w:color w:val="000000"/>
          <w:sz w:val="24"/>
          <w:szCs w:val="24"/>
        </w:rPr>
        <w:t xml:space="preserve"> право ограниченного пользования чужим недвижимым имуще</w:t>
      </w:r>
      <w:r w:rsidR="00317CCB">
        <w:rPr>
          <w:color w:val="000000"/>
          <w:sz w:val="24"/>
          <w:szCs w:val="24"/>
        </w:rPr>
        <w:t>с</w:t>
      </w:r>
      <w:r w:rsidR="00317CCB">
        <w:rPr>
          <w:color w:val="000000"/>
          <w:sz w:val="24"/>
          <w:szCs w:val="24"/>
        </w:rPr>
        <w:t>т</w:t>
      </w:r>
      <w:r w:rsidR="00317CCB">
        <w:rPr>
          <w:color w:val="000000"/>
          <w:sz w:val="24"/>
          <w:szCs w:val="24"/>
        </w:rPr>
        <w:t>вом, у</w:t>
      </w:r>
      <w:r w:rsidRPr="002E1C5D">
        <w:rPr>
          <w:color w:val="000000"/>
          <w:sz w:val="24"/>
          <w:szCs w:val="24"/>
        </w:rPr>
        <w:t>станавливаемое решением суда или соглашением между лицом, являющимся собственн</w:t>
      </w:r>
      <w:r w:rsidRPr="002E1C5D">
        <w:rPr>
          <w:color w:val="000000"/>
          <w:sz w:val="24"/>
          <w:szCs w:val="24"/>
        </w:rPr>
        <w:t>и</w:t>
      </w:r>
      <w:r w:rsidRPr="002E1C5D">
        <w:rPr>
          <w:color w:val="000000"/>
          <w:sz w:val="24"/>
          <w:szCs w:val="24"/>
        </w:rPr>
        <w:t>ком объекта недвижимости, и лицом, требующим установления сервитута;</w:t>
      </w:r>
    </w:p>
    <w:p w:rsidR="00800400" w:rsidRPr="002E1C5D" w:rsidRDefault="00800400" w:rsidP="0002032F">
      <w:pPr>
        <w:spacing w:after="120" w:line="240" w:lineRule="auto"/>
        <w:ind w:firstLine="720"/>
        <w:rPr>
          <w:color w:val="000000"/>
          <w:szCs w:val="24"/>
        </w:rPr>
      </w:pPr>
      <w:r w:rsidRPr="002E1C5D">
        <w:rPr>
          <w:b/>
          <w:color w:val="000000"/>
          <w:szCs w:val="24"/>
        </w:rPr>
        <w:t>часть объекта капитального строительства</w:t>
      </w:r>
      <w:r w:rsidRPr="002E1C5D">
        <w:rPr>
          <w:color w:val="000000"/>
          <w:szCs w:val="24"/>
        </w:rPr>
        <w:t xml:space="preserve"> – имеющий индивидуально-определенные признаки объект недвижимого имущества, входящий в состав объекта капитального строител</w:t>
      </w:r>
      <w:r w:rsidRPr="002E1C5D">
        <w:rPr>
          <w:color w:val="000000"/>
          <w:szCs w:val="24"/>
        </w:rPr>
        <w:t>ь</w:t>
      </w:r>
      <w:r w:rsidRPr="002E1C5D">
        <w:rPr>
          <w:color w:val="000000"/>
          <w:szCs w:val="24"/>
        </w:rPr>
        <w:t>ства (жилые, нежилые помещения);</w:t>
      </w:r>
    </w:p>
    <w:p w:rsidR="00800400" w:rsidRPr="002E1C5D" w:rsidRDefault="00800400" w:rsidP="0002032F">
      <w:pPr>
        <w:pStyle w:val="af3"/>
        <w:spacing w:before="0" w:beforeAutospacing="0" w:after="120" w:afterAutospacing="0"/>
        <w:ind w:firstLine="720"/>
        <w:jc w:val="both"/>
        <w:rPr>
          <w:color w:val="000000"/>
          <w:sz w:val="24"/>
          <w:szCs w:val="24"/>
        </w:rPr>
      </w:pPr>
      <w:r w:rsidRPr="002E1C5D">
        <w:rPr>
          <w:b/>
          <w:bCs/>
          <w:color w:val="000000"/>
          <w:sz w:val="24"/>
          <w:szCs w:val="24"/>
        </w:rPr>
        <w:t>целевое назначение земельных участков</w:t>
      </w:r>
      <w:r w:rsidRPr="002E1C5D">
        <w:rPr>
          <w:color w:val="000000"/>
          <w:sz w:val="24"/>
          <w:szCs w:val="24"/>
        </w:rPr>
        <w:t xml:space="preserve"> – назначение земельных участков и иных объектов недвижимости, определяемое их принадлежностью к одной из категорий земель, у</w:t>
      </w:r>
      <w:r w:rsidRPr="002E1C5D">
        <w:rPr>
          <w:color w:val="000000"/>
          <w:sz w:val="24"/>
          <w:szCs w:val="24"/>
        </w:rPr>
        <w:t>с</w:t>
      </w:r>
      <w:r w:rsidRPr="002E1C5D">
        <w:rPr>
          <w:color w:val="000000"/>
          <w:sz w:val="24"/>
          <w:szCs w:val="24"/>
        </w:rPr>
        <w:t>тановленных в соответствии с земельным законодательством правовыми актами территориал</w:t>
      </w:r>
      <w:r w:rsidRPr="002E1C5D">
        <w:rPr>
          <w:color w:val="000000"/>
          <w:sz w:val="24"/>
          <w:szCs w:val="24"/>
        </w:rPr>
        <w:t>ь</w:t>
      </w:r>
      <w:r w:rsidRPr="002E1C5D">
        <w:rPr>
          <w:color w:val="000000"/>
          <w:sz w:val="24"/>
          <w:szCs w:val="24"/>
        </w:rPr>
        <w:t>ного планирования РФ, настоящими Правилами, а также принадлежностью к целевым фун</w:t>
      </w:r>
      <w:r w:rsidRPr="002E1C5D">
        <w:rPr>
          <w:color w:val="000000"/>
          <w:sz w:val="24"/>
          <w:szCs w:val="24"/>
        </w:rPr>
        <w:t>к</w:t>
      </w:r>
      <w:r w:rsidRPr="002E1C5D">
        <w:rPr>
          <w:color w:val="000000"/>
          <w:sz w:val="24"/>
          <w:szCs w:val="24"/>
        </w:rPr>
        <w:t>циональным зонам, установленным генеральным планом муниципального образования;</w:t>
      </w:r>
    </w:p>
    <w:p w:rsidR="00800400" w:rsidRPr="002E1C5D" w:rsidRDefault="00800400" w:rsidP="0002032F">
      <w:pPr>
        <w:spacing w:after="120" w:line="240" w:lineRule="auto"/>
        <w:ind w:firstLine="720"/>
        <w:rPr>
          <w:color w:val="000000"/>
          <w:szCs w:val="24"/>
        </w:rPr>
      </w:pPr>
      <w:r w:rsidRPr="002E1C5D">
        <w:rPr>
          <w:b/>
          <w:color w:val="000000"/>
          <w:szCs w:val="24"/>
        </w:rPr>
        <w:t>эскизный проект (проект временного объекта)</w:t>
      </w:r>
      <w:r w:rsidRPr="002E1C5D">
        <w:rPr>
          <w:color w:val="000000"/>
          <w:szCs w:val="24"/>
        </w:rPr>
        <w:t xml:space="preserve"> – документация, разработанная для у</w:t>
      </w:r>
      <w:r w:rsidRPr="002E1C5D">
        <w:rPr>
          <w:color w:val="000000"/>
          <w:szCs w:val="24"/>
        </w:rPr>
        <w:t>с</w:t>
      </w:r>
      <w:r w:rsidRPr="002E1C5D">
        <w:rPr>
          <w:color w:val="000000"/>
          <w:szCs w:val="24"/>
        </w:rPr>
        <w:t>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w:t>
      </w:r>
      <w:r w:rsidRPr="002E1C5D">
        <w:rPr>
          <w:color w:val="000000"/>
          <w:szCs w:val="24"/>
        </w:rPr>
        <w:t>и</w:t>
      </w:r>
      <w:r w:rsidRPr="002E1C5D">
        <w:rPr>
          <w:color w:val="000000"/>
          <w:szCs w:val="24"/>
        </w:rPr>
        <w:t>туацией, ландшафтом и элементами благоустройства.</w:t>
      </w:r>
    </w:p>
    <w:p w:rsidR="00894410" w:rsidRPr="002E1C5D" w:rsidRDefault="00894410" w:rsidP="0002032F">
      <w:pPr>
        <w:autoSpaceDE w:val="0"/>
        <w:autoSpaceDN w:val="0"/>
        <w:adjustRightInd w:val="0"/>
        <w:spacing w:line="240" w:lineRule="auto"/>
        <w:ind w:firstLine="720"/>
        <w:rPr>
          <w:color w:val="000000"/>
          <w:szCs w:val="24"/>
        </w:rPr>
      </w:pPr>
    </w:p>
    <w:p w:rsidR="003A7101" w:rsidRPr="002E1C5D" w:rsidRDefault="007A5EDD" w:rsidP="0002032F">
      <w:pPr>
        <w:spacing w:line="240" w:lineRule="auto"/>
        <w:ind w:firstLine="720"/>
        <w:rPr>
          <w:i/>
          <w:color w:val="000000"/>
          <w:szCs w:val="24"/>
        </w:rPr>
      </w:pPr>
      <w:r w:rsidRPr="002E1C5D">
        <w:rPr>
          <w:b/>
          <w:color w:val="000000"/>
          <w:szCs w:val="24"/>
        </w:rPr>
        <w:t>Статья 2. Сфера применения Правил</w:t>
      </w:r>
      <w:r w:rsidR="00800400" w:rsidRPr="002E1C5D">
        <w:rPr>
          <w:b/>
          <w:color w:val="000000"/>
          <w:szCs w:val="24"/>
        </w:rPr>
        <w:t xml:space="preserve"> </w:t>
      </w:r>
      <w:r w:rsidR="00014D67" w:rsidRPr="002E1C5D">
        <w:rPr>
          <w:b/>
          <w:color w:val="000000"/>
          <w:szCs w:val="24"/>
        </w:rPr>
        <w:t>землепользования и застройки</w:t>
      </w:r>
    </w:p>
    <w:p w:rsidR="007A5EDD" w:rsidRPr="002E1C5D" w:rsidRDefault="007A5EDD" w:rsidP="00F37721">
      <w:pPr>
        <w:suppressAutoHyphens/>
        <w:spacing w:line="240" w:lineRule="auto"/>
        <w:ind w:firstLine="720"/>
        <w:rPr>
          <w:b/>
          <w:color w:val="000000"/>
          <w:szCs w:val="24"/>
        </w:rPr>
      </w:pPr>
    </w:p>
    <w:p w:rsidR="007A5EDD" w:rsidRPr="002E1C5D" w:rsidRDefault="00014D67" w:rsidP="00F37721">
      <w:pPr>
        <w:suppressAutoHyphens/>
        <w:spacing w:line="240" w:lineRule="auto"/>
        <w:ind w:firstLine="720"/>
        <w:rPr>
          <w:color w:val="000000"/>
          <w:szCs w:val="24"/>
        </w:rPr>
      </w:pPr>
      <w:r w:rsidRPr="002E1C5D">
        <w:rPr>
          <w:color w:val="000000"/>
          <w:szCs w:val="24"/>
        </w:rPr>
        <w:t xml:space="preserve">1. </w:t>
      </w:r>
      <w:r w:rsidR="007A5EDD" w:rsidRPr="002E1C5D">
        <w:rPr>
          <w:color w:val="000000"/>
          <w:szCs w:val="24"/>
        </w:rPr>
        <w:t xml:space="preserve">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007A5EDD" w:rsidRPr="002E1C5D">
        <w:rPr>
          <w:color w:val="000000"/>
          <w:szCs w:val="24"/>
        </w:rPr>
        <w:t>:</w:t>
      </w:r>
    </w:p>
    <w:p w:rsidR="007A5EDD" w:rsidRPr="002E1C5D" w:rsidRDefault="007A5EDD" w:rsidP="00F37721">
      <w:pPr>
        <w:numPr>
          <w:ilvl w:val="0"/>
          <w:numId w:val="6"/>
        </w:numPr>
        <w:suppressAutoHyphens/>
        <w:spacing w:line="240" w:lineRule="auto"/>
        <w:ind w:firstLine="720"/>
        <w:rPr>
          <w:color w:val="000000"/>
          <w:szCs w:val="24"/>
        </w:rPr>
      </w:pPr>
      <w:r w:rsidRPr="002E1C5D">
        <w:rPr>
          <w:color w:val="000000"/>
          <w:szCs w:val="24"/>
        </w:rPr>
        <w:t>предоставление разрешения на строительство, строительное изменение объекта недвижимости и его эксплуатацию;</w:t>
      </w:r>
    </w:p>
    <w:p w:rsidR="007A5EDD" w:rsidRPr="002E1C5D" w:rsidRDefault="007A5EDD" w:rsidP="00F37721">
      <w:pPr>
        <w:numPr>
          <w:ilvl w:val="0"/>
          <w:numId w:val="4"/>
        </w:numPr>
        <w:suppressAutoHyphens/>
        <w:spacing w:line="240" w:lineRule="auto"/>
        <w:ind w:firstLine="720"/>
        <w:rPr>
          <w:color w:val="000000"/>
          <w:szCs w:val="24"/>
        </w:rPr>
      </w:pPr>
      <w:r w:rsidRPr="002E1C5D">
        <w:rPr>
          <w:color w:val="000000"/>
          <w:szCs w:val="24"/>
        </w:rPr>
        <w:t>предоставление прав на земельные участки гражданам и юридическим лицам;</w:t>
      </w:r>
    </w:p>
    <w:p w:rsidR="007A5EDD" w:rsidRPr="002E1C5D" w:rsidRDefault="007A5EDD" w:rsidP="00F37721">
      <w:pPr>
        <w:numPr>
          <w:ilvl w:val="0"/>
          <w:numId w:val="4"/>
        </w:numPr>
        <w:suppressAutoHyphens/>
        <w:spacing w:line="240" w:lineRule="auto"/>
        <w:ind w:firstLine="720"/>
        <w:rPr>
          <w:color w:val="000000"/>
          <w:szCs w:val="24"/>
        </w:rPr>
      </w:pPr>
      <w:r w:rsidRPr="002E1C5D">
        <w:rPr>
          <w:color w:val="000000"/>
          <w:szCs w:val="24"/>
        </w:rPr>
        <w:t>разработка и согласование проектной документации на объе</w:t>
      </w:r>
      <w:proofErr w:type="gramStart"/>
      <w:r w:rsidRPr="002E1C5D">
        <w:rPr>
          <w:color w:val="000000"/>
          <w:szCs w:val="24"/>
        </w:rPr>
        <w:t>кт стр</w:t>
      </w:r>
      <w:proofErr w:type="gramEnd"/>
      <w:r w:rsidRPr="002E1C5D">
        <w:rPr>
          <w:color w:val="000000"/>
          <w:szCs w:val="24"/>
        </w:rPr>
        <w:t>оительства, реконструкции, капитального ремонта, реставрации и благоустройства земельного участка;</w:t>
      </w:r>
    </w:p>
    <w:p w:rsidR="007A5EDD" w:rsidRPr="002E1C5D" w:rsidRDefault="007A5EDD" w:rsidP="00F37721">
      <w:pPr>
        <w:numPr>
          <w:ilvl w:val="0"/>
          <w:numId w:val="4"/>
        </w:numPr>
        <w:suppressAutoHyphens/>
        <w:spacing w:line="240" w:lineRule="auto"/>
        <w:ind w:firstLine="720"/>
        <w:rPr>
          <w:color w:val="000000"/>
          <w:szCs w:val="24"/>
        </w:rPr>
      </w:pPr>
      <w:r w:rsidRPr="002E1C5D">
        <w:rPr>
          <w:color w:val="000000"/>
          <w:szCs w:val="24"/>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7A5EDD" w:rsidRPr="002E1C5D" w:rsidRDefault="007A5EDD" w:rsidP="00F37721">
      <w:pPr>
        <w:numPr>
          <w:ilvl w:val="0"/>
          <w:numId w:val="4"/>
        </w:numPr>
        <w:suppressAutoHyphens/>
        <w:spacing w:line="240" w:lineRule="auto"/>
        <w:ind w:firstLine="720"/>
        <w:rPr>
          <w:color w:val="000000"/>
          <w:szCs w:val="24"/>
        </w:rPr>
      </w:pPr>
      <w:r w:rsidRPr="002E1C5D">
        <w:rPr>
          <w:color w:val="000000"/>
          <w:szCs w:val="24"/>
        </w:rPr>
        <w:t>контроль над использованием и строительными изменениями объектов недвижимости;</w:t>
      </w:r>
    </w:p>
    <w:p w:rsidR="007A5EDD" w:rsidRPr="002E1C5D" w:rsidRDefault="007A5EDD" w:rsidP="00F37721">
      <w:pPr>
        <w:numPr>
          <w:ilvl w:val="0"/>
          <w:numId w:val="4"/>
        </w:numPr>
        <w:suppressAutoHyphens/>
        <w:spacing w:line="240" w:lineRule="auto"/>
        <w:ind w:firstLine="720"/>
        <w:rPr>
          <w:color w:val="000000"/>
          <w:szCs w:val="24"/>
        </w:rPr>
      </w:pPr>
      <w:r w:rsidRPr="002E1C5D">
        <w:rPr>
          <w:color w:val="000000"/>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014D67" w:rsidRPr="002E1C5D" w:rsidRDefault="00014D67" w:rsidP="00F37721">
      <w:pPr>
        <w:pStyle w:val="af3"/>
        <w:suppressAutoHyphens/>
        <w:spacing w:before="0" w:beforeAutospacing="0" w:after="0" w:afterAutospacing="0"/>
        <w:ind w:firstLine="720"/>
        <w:jc w:val="both"/>
        <w:rPr>
          <w:color w:val="000000"/>
          <w:sz w:val="24"/>
          <w:szCs w:val="24"/>
        </w:rPr>
      </w:pPr>
      <w:r w:rsidRPr="002E1C5D">
        <w:rPr>
          <w:color w:val="000000"/>
          <w:sz w:val="24"/>
          <w:szCs w:val="24"/>
        </w:rPr>
        <w:t xml:space="preserve">2. Настоящие Правила применяются наряду </w:t>
      </w:r>
      <w:proofErr w:type="gramStart"/>
      <w:r w:rsidRPr="002E1C5D">
        <w:rPr>
          <w:color w:val="000000"/>
          <w:sz w:val="24"/>
          <w:szCs w:val="24"/>
        </w:rPr>
        <w:t>с</w:t>
      </w:r>
      <w:proofErr w:type="gramEnd"/>
      <w:r w:rsidRPr="002E1C5D">
        <w:rPr>
          <w:color w:val="000000"/>
          <w:sz w:val="24"/>
          <w:szCs w:val="24"/>
        </w:rPr>
        <w:t>:</w:t>
      </w:r>
    </w:p>
    <w:p w:rsidR="00014D67" w:rsidRPr="002E1C5D" w:rsidRDefault="00014D67" w:rsidP="00F37721">
      <w:pPr>
        <w:pStyle w:val="af3"/>
        <w:numPr>
          <w:ilvl w:val="0"/>
          <w:numId w:val="7"/>
        </w:numPr>
        <w:tabs>
          <w:tab w:val="clear" w:pos="1260"/>
          <w:tab w:val="num" w:pos="720"/>
        </w:tabs>
        <w:suppressAutoHyphens/>
        <w:spacing w:before="0" w:beforeAutospacing="0" w:after="0" w:afterAutospacing="0"/>
        <w:ind w:left="720" w:firstLine="720"/>
        <w:jc w:val="both"/>
        <w:rPr>
          <w:color w:val="000000"/>
          <w:sz w:val="24"/>
          <w:szCs w:val="24"/>
        </w:rPr>
      </w:pPr>
      <w:r w:rsidRPr="002E1C5D">
        <w:rPr>
          <w:color w:val="000000"/>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14D67" w:rsidRPr="002E1C5D" w:rsidRDefault="00014D67" w:rsidP="00F37721">
      <w:pPr>
        <w:pStyle w:val="af3"/>
        <w:numPr>
          <w:ilvl w:val="0"/>
          <w:numId w:val="7"/>
        </w:numPr>
        <w:tabs>
          <w:tab w:val="clear" w:pos="1260"/>
          <w:tab w:val="num" w:pos="720"/>
        </w:tabs>
        <w:suppressAutoHyphens/>
        <w:spacing w:before="0" w:beforeAutospacing="0" w:after="0" w:afterAutospacing="0"/>
        <w:ind w:left="720" w:firstLine="720"/>
        <w:jc w:val="both"/>
        <w:rPr>
          <w:color w:val="000000"/>
          <w:sz w:val="24"/>
          <w:szCs w:val="24"/>
        </w:rPr>
      </w:pPr>
      <w:r w:rsidRPr="002E1C5D">
        <w:rPr>
          <w:color w:val="000000"/>
          <w:sz w:val="24"/>
          <w:szCs w:val="24"/>
        </w:rPr>
        <w:t xml:space="preserve">иными нормативными правовыми актами </w:t>
      </w:r>
      <w:r w:rsidR="00201C93">
        <w:rPr>
          <w:color w:val="000000"/>
          <w:sz w:val="24"/>
          <w:szCs w:val="24"/>
        </w:rPr>
        <w:t>муниципального образования «</w:t>
      </w:r>
      <w:proofErr w:type="spellStart"/>
      <w:r w:rsidR="00201C93">
        <w:rPr>
          <w:color w:val="000000"/>
          <w:sz w:val="24"/>
          <w:szCs w:val="24"/>
        </w:rPr>
        <w:t>Петушинское</w:t>
      </w:r>
      <w:proofErr w:type="spellEnd"/>
      <w:r w:rsidR="00201C93">
        <w:rPr>
          <w:color w:val="000000"/>
          <w:sz w:val="24"/>
          <w:szCs w:val="24"/>
        </w:rPr>
        <w:t xml:space="preserve"> сельское поселение»</w:t>
      </w:r>
      <w:r w:rsidR="00C84158">
        <w:rPr>
          <w:color w:val="000000"/>
          <w:sz w:val="24"/>
          <w:szCs w:val="24"/>
        </w:rPr>
        <w:t xml:space="preserve"> </w:t>
      </w:r>
      <w:proofErr w:type="spellStart"/>
      <w:r w:rsidR="00201C93">
        <w:rPr>
          <w:color w:val="000000"/>
          <w:sz w:val="24"/>
          <w:szCs w:val="24"/>
        </w:rPr>
        <w:t>Петушинского</w:t>
      </w:r>
      <w:proofErr w:type="spellEnd"/>
      <w:r w:rsidR="00C84158">
        <w:rPr>
          <w:color w:val="000000"/>
          <w:sz w:val="24"/>
          <w:szCs w:val="24"/>
        </w:rPr>
        <w:t xml:space="preserve"> муниципального района</w:t>
      </w:r>
      <w:r w:rsidR="00860223">
        <w:rPr>
          <w:color w:val="000000"/>
          <w:sz w:val="24"/>
          <w:szCs w:val="24"/>
        </w:rPr>
        <w:t xml:space="preserve"> </w:t>
      </w:r>
      <w:r w:rsidRPr="002E1C5D">
        <w:rPr>
          <w:color w:val="000000"/>
          <w:sz w:val="24"/>
          <w:szCs w:val="24"/>
        </w:rPr>
        <w:t xml:space="preserve">по вопросам </w:t>
      </w:r>
      <w:r w:rsidRPr="002E1C5D">
        <w:rPr>
          <w:color w:val="000000"/>
          <w:sz w:val="24"/>
          <w:szCs w:val="24"/>
        </w:rPr>
        <w:lastRenderedPageBreak/>
        <w:t>регулирования землепользования и застройки. Указанные акты применяются в части, не противоречащей настоящим Правилам.</w:t>
      </w:r>
    </w:p>
    <w:p w:rsidR="00014D67" w:rsidRPr="002E1C5D" w:rsidRDefault="00014D67" w:rsidP="0002032F">
      <w:pPr>
        <w:pStyle w:val="af3"/>
        <w:spacing w:before="0" w:beforeAutospacing="0" w:after="0" w:afterAutospacing="0"/>
        <w:ind w:firstLine="720"/>
        <w:jc w:val="both"/>
        <w:rPr>
          <w:color w:val="000000"/>
          <w:sz w:val="24"/>
          <w:szCs w:val="24"/>
        </w:rPr>
      </w:pPr>
      <w:r w:rsidRPr="002E1C5D">
        <w:rPr>
          <w:color w:val="000000"/>
          <w:sz w:val="24"/>
          <w:szCs w:val="24"/>
        </w:rPr>
        <w:t>3. Настоящие Правила обязательны для органов государственной власти, органов мес</w:t>
      </w:r>
      <w:r w:rsidRPr="002E1C5D">
        <w:rPr>
          <w:color w:val="000000"/>
          <w:sz w:val="24"/>
          <w:szCs w:val="24"/>
        </w:rPr>
        <w:t>т</w:t>
      </w:r>
      <w:r w:rsidRPr="002E1C5D">
        <w:rPr>
          <w:color w:val="000000"/>
          <w:sz w:val="24"/>
          <w:szCs w:val="24"/>
        </w:rPr>
        <w:t>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w:t>
      </w:r>
      <w:r w:rsidRPr="002E1C5D">
        <w:rPr>
          <w:color w:val="000000"/>
          <w:sz w:val="24"/>
          <w:szCs w:val="24"/>
        </w:rPr>
        <w:t>а</w:t>
      </w:r>
      <w:r w:rsidRPr="002E1C5D">
        <w:rPr>
          <w:color w:val="000000"/>
          <w:sz w:val="24"/>
          <w:szCs w:val="24"/>
        </w:rPr>
        <w:t xml:space="preserve">ния. </w:t>
      </w:r>
    </w:p>
    <w:p w:rsidR="00014D67" w:rsidRDefault="00014D67" w:rsidP="0002032F">
      <w:pPr>
        <w:pStyle w:val="af3"/>
        <w:spacing w:before="0" w:beforeAutospacing="0" w:after="0" w:afterAutospacing="0"/>
        <w:ind w:firstLine="720"/>
        <w:jc w:val="both"/>
        <w:rPr>
          <w:color w:val="000000"/>
          <w:sz w:val="24"/>
          <w:szCs w:val="24"/>
        </w:rPr>
      </w:pPr>
      <w:r w:rsidRPr="002E1C5D">
        <w:rPr>
          <w:color w:val="000000"/>
          <w:sz w:val="24"/>
          <w:szCs w:val="24"/>
        </w:rPr>
        <w:t xml:space="preserve">4. Порядок осуществления на территории </w:t>
      </w:r>
      <w:r w:rsidR="00201C93">
        <w:rPr>
          <w:color w:val="000000"/>
          <w:sz w:val="24"/>
          <w:szCs w:val="24"/>
        </w:rPr>
        <w:t>муниципального образования «</w:t>
      </w:r>
      <w:proofErr w:type="spellStart"/>
      <w:r w:rsidR="00201C93">
        <w:rPr>
          <w:color w:val="000000"/>
          <w:sz w:val="24"/>
          <w:szCs w:val="24"/>
        </w:rPr>
        <w:t>Петушинское</w:t>
      </w:r>
      <w:proofErr w:type="spellEnd"/>
      <w:r w:rsidR="00201C93">
        <w:rPr>
          <w:color w:val="000000"/>
          <w:sz w:val="24"/>
          <w:szCs w:val="24"/>
        </w:rPr>
        <w:t xml:space="preserve"> сельское поселение»</w:t>
      </w:r>
      <w:r w:rsidR="00C84158">
        <w:rPr>
          <w:color w:val="000000"/>
          <w:sz w:val="24"/>
          <w:szCs w:val="24"/>
        </w:rPr>
        <w:t xml:space="preserve"> </w:t>
      </w:r>
      <w:proofErr w:type="spellStart"/>
      <w:r w:rsidR="00201C93">
        <w:rPr>
          <w:color w:val="000000"/>
          <w:sz w:val="24"/>
          <w:szCs w:val="24"/>
        </w:rPr>
        <w:t>Петушинского</w:t>
      </w:r>
      <w:proofErr w:type="spellEnd"/>
      <w:r w:rsidR="00C84158">
        <w:rPr>
          <w:color w:val="000000"/>
          <w:sz w:val="24"/>
          <w:szCs w:val="24"/>
        </w:rPr>
        <w:t xml:space="preserve"> муниципального района</w:t>
      </w:r>
      <w:r w:rsidR="00317CCB">
        <w:rPr>
          <w:color w:val="000000"/>
          <w:sz w:val="24"/>
          <w:szCs w:val="24"/>
        </w:rPr>
        <w:t xml:space="preserve"> </w:t>
      </w:r>
      <w:r w:rsidRPr="002E1C5D">
        <w:rPr>
          <w:color w:val="000000"/>
          <w:sz w:val="24"/>
          <w:szCs w:val="24"/>
        </w:rPr>
        <w:t>застройки и землепользования может дополнительно регулироваться иными нормативными актами, регламентирующими и детализирующими положения настоящих Правил.</w:t>
      </w:r>
    </w:p>
    <w:p w:rsidR="00145EFD" w:rsidRDefault="00145EFD" w:rsidP="0002032F">
      <w:pPr>
        <w:pStyle w:val="af3"/>
        <w:spacing w:before="0" w:beforeAutospacing="0" w:after="0" w:afterAutospacing="0"/>
        <w:ind w:firstLine="720"/>
        <w:jc w:val="both"/>
        <w:rPr>
          <w:color w:val="000000"/>
          <w:sz w:val="24"/>
          <w:szCs w:val="24"/>
        </w:rPr>
      </w:pPr>
    </w:p>
    <w:p w:rsidR="00145EFD" w:rsidRDefault="00145EFD" w:rsidP="0002032F">
      <w:pPr>
        <w:pStyle w:val="af3"/>
        <w:spacing w:before="0" w:beforeAutospacing="0" w:after="0" w:afterAutospacing="0"/>
        <w:ind w:firstLine="720"/>
        <w:jc w:val="both"/>
        <w:rPr>
          <w:color w:val="000000"/>
          <w:sz w:val="24"/>
          <w:szCs w:val="24"/>
        </w:rPr>
      </w:pPr>
    </w:p>
    <w:p w:rsidR="001E6CD3" w:rsidRDefault="001E6CD3" w:rsidP="001E6CD3">
      <w:pPr>
        <w:spacing w:line="240" w:lineRule="auto"/>
        <w:ind w:firstLine="720"/>
        <w:rPr>
          <w:b/>
          <w:szCs w:val="24"/>
        </w:rPr>
      </w:pPr>
      <w:r>
        <w:rPr>
          <w:b/>
          <w:szCs w:val="24"/>
        </w:rPr>
        <w:t>Статья 3. Структура Правил землепользования и застройки</w:t>
      </w:r>
    </w:p>
    <w:p w:rsidR="001E6CD3" w:rsidRDefault="001E6CD3" w:rsidP="001E6CD3">
      <w:pPr>
        <w:spacing w:line="240" w:lineRule="auto"/>
        <w:ind w:firstLine="720"/>
        <w:rPr>
          <w:b/>
          <w:szCs w:val="24"/>
        </w:rPr>
      </w:pPr>
    </w:p>
    <w:p w:rsidR="001E6CD3" w:rsidRDefault="001E6CD3" w:rsidP="001E6CD3">
      <w:pPr>
        <w:spacing w:line="240" w:lineRule="auto"/>
        <w:ind w:firstLine="720"/>
        <w:rPr>
          <w:szCs w:val="24"/>
        </w:rPr>
      </w:pPr>
      <w:r>
        <w:rPr>
          <w:szCs w:val="24"/>
        </w:rPr>
        <w:t>Правила включают в себя текстовые и графические материалы.</w:t>
      </w:r>
    </w:p>
    <w:p w:rsidR="001E6CD3" w:rsidRDefault="001E6CD3" w:rsidP="001E6CD3">
      <w:pPr>
        <w:spacing w:line="240" w:lineRule="auto"/>
        <w:ind w:firstLine="720"/>
        <w:outlineLvl w:val="0"/>
        <w:rPr>
          <w:szCs w:val="24"/>
        </w:rPr>
      </w:pPr>
      <w:r>
        <w:rPr>
          <w:szCs w:val="24"/>
        </w:rPr>
        <w:t>1. Текстовые материалы Правил содержат три раздела:</w:t>
      </w:r>
    </w:p>
    <w:p w:rsidR="001E6CD3" w:rsidRDefault="001E6CD3" w:rsidP="001E6CD3">
      <w:pPr>
        <w:spacing w:line="240" w:lineRule="auto"/>
        <w:ind w:firstLine="720"/>
        <w:rPr>
          <w:szCs w:val="24"/>
        </w:rPr>
      </w:pPr>
      <w:r>
        <w:rPr>
          <w:szCs w:val="24"/>
        </w:rPr>
        <w:t xml:space="preserve"> «Раздел 1. Порядок регулирования землепользования и застройки на основе градостро</w:t>
      </w:r>
      <w:r>
        <w:rPr>
          <w:szCs w:val="24"/>
        </w:rPr>
        <w:t>и</w:t>
      </w:r>
      <w:r>
        <w:rPr>
          <w:szCs w:val="24"/>
        </w:rPr>
        <w:t>тельного зонирования» посвящен общим положениям, процедурным вопросам применения Правил, внесения в них изменений;</w:t>
      </w:r>
    </w:p>
    <w:p w:rsidR="001E6CD3" w:rsidRDefault="001E6CD3" w:rsidP="001E6CD3">
      <w:pPr>
        <w:spacing w:line="240" w:lineRule="auto"/>
        <w:ind w:firstLine="720"/>
        <w:rPr>
          <w:szCs w:val="24"/>
        </w:rPr>
      </w:pPr>
      <w:r>
        <w:rPr>
          <w:szCs w:val="24"/>
        </w:rPr>
        <w:t>«Раздел 2. Карты градостроительного зонирования. Карты зон с особыми условиями и</w:t>
      </w:r>
      <w:r>
        <w:rPr>
          <w:szCs w:val="24"/>
        </w:rPr>
        <w:t>с</w:t>
      </w:r>
      <w:r>
        <w:rPr>
          <w:szCs w:val="24"/>
        </w:rPr>
        <w:t>пользования территории» содержит обоснование градостроительного зонирования и зониров</w:t>
      </w:r>
      <w:r>
        <w:rPr>
          <w:szCs w:val="24"/>
        </w:rPr>
        <w:t>а</w:t>
      </w:r>
      <w:r>
        <w:rPr>
          <w:szCs w:val="24"/>
        </w:rPr>
        <w:t>ния с учетом особых условий использования территории (по факторам ограничений);</w:t>
      </w:r>
    </w:p>
    <w:p w:rsidR="001E6CD3" w:rsidRDefault="001E6CD3" w:rsidP="001E6CD3">
      <w:pPr>
        <w:spacing w:line="240" w:lineRule="auto"/>
        <w:ind w:firstLine="720"/>
        <w:rPr>
          <w:szCs w:val="24"/>
        </w:rPr>
      </w:pPr>
      <w:r>
        <w:rPr>
          <w:szCs w:val="24"/>
        </w:rPr>
        <w:t>«Раздел 3. Градостроительные регламенты» содержит всю необходимую для работы с Правилами информацию о разрешениях, ограничениях и запретах на использование земельных участков, составляющих территориальную зону.</w:t>
      </w:r>
    </w:p>
    <w:p w:rsidR="001E6CD3" w:rsidRDefault="001E6CD3" w:rsidP="001E6CD3">
      <w:pPr>
        <w:spacing w:line="240" w:lineRule="auto"/>
        <w:ind w:firstLine="720"/>
        <w:rPr>
          <w:szCs w:val="24"/>
        </w:rPr>
      </w:pPr>
      <w:r>
        <w:rPr>
          <w:szCs w:val="24"/>
        </w:rPr>
        <w:t>Указанная информация содержится:</w:t>
      </w:r>
    </w:p>
    <w:p w:rsidR="001E6CD3" w:rsidRDefault="001E6CD3" w:rsidP="00574F03">
      <w:pPr>
        <w:numPr>
          <w:ilvl w:val="0"/>
          <w:numId w:val="45"/>
        </w:numPr>
        <w:spacing w:line="240" w:lineRule="auto"/>
        <w:ind w:firstLine="720"/>
        <w:rPr>
          <w:szCs w:val="24"/>
        </w:rPr>
      </w:pPr>
      <w:r>
        <w:rPr>
          <w:szCs w:val="24"/>
        </w:rPr>
        <w:t>в регламентах использования территории, которые привязаны к каждому виду территориальных зон, выделенных на карте градостроительного зонирования;</w:t>
      </w:r>
    </w:p>
    <w:p w:rsidR="001E6CD3" w:rsidRDefault="001E6CD3" w:rsidP="00574F03">
      <w:pPr>
        <w:numPr>
          <w:ilvl w:val="0"/>
          <w:numId w:val="45"/>
        </w:numPr>
        <w:spacing w:line="240" w:lineRule="auto"/>
        <w:ind w:firstLine="720"/>
        <w:rPr>
          <w:szCs w:val="24"/>
        </w:rPr>
      </w:pPr>
      <w:r>
        <w:rPr>
          <w:szCs w:val="24"/>
        </w:rPr>
        <w:t>в регламентах ограничений, которые привязаны к зонам действия огранич</w:t>
      </w:r>
      <w:r>
        <w:rPr>
          <w:szCs w:val="24"/>
        </w:rPr>
        <w:t>и</w:t>
      </w:r>
      <w:r>
        <w:rPr>
          <w:szCs w:val="24"/>
        </w:rPr>
        <w:t>тельных факторов, выделенных на соответствующих картах зон с особыми условиями использования территории.</w:t>
      </w:r>
    </w:p>
    <w:p w:rsidR="001E6CD3" w:rsidRDefault="001E6CD3" w:rsidP="001E6CD3">
      <w:pPr>
        <w:spacing w:line="240" w:lineRule="auto"/>
        <w:ind w:firstLine="720"/>
        <w:outlineLvl w:val="0"/>
        <w:rPr>
          <w:szCs w:val="24"/>
        </w:rPr>
      </w:pPr>
      <w:r>
        <w:rPr>
          <w:szCs w:val="24"/>
        </w:rPr>
        <w:t>2. Графические материалы Правил содержат схемы, разработанные в масштабе 1:2</w:t>
      </w:r>
      <w:r w:rsidR="00E70A69">
        <w:rPr>
          <w:szCs w:val="24"/>
        </w:rPr>
        <w:t>0</w:t>
      </w:r>
      <w:r>
        <w:rPr>
          <w:szCs w:val="24"/>
        </w:rPr>
        <w:t>000</w:t>
      </w:r>
      <w:r w:rsidR="00E70A69">
        <w:rPr>
          <w:szCs w:val="24"/>
        </w:rPr>
        <w:t>.</w:t>
      </w:r>
    </w:p>
    <w:p w:rsidR="001E6CD3" w:rsidRDefault="001E6CD3" w:rsidP="001E6CD3">
      <w:pPr>
        <w:spacing w:line="240" w:lineRule="auto"/>
        <w:ind w:firstLine="720"/>
        <w:rPr>
          <w:szCs w:val="24"/>
        </w:rPr>
      </w:pPr>
      <w:r>
        <w:rPr>
          <w:szCs w:val="24"/>
        </w:rPr>
        <w:t>Карта  градостроительного зонирования территории  сельского поселения, содержит границы территориальных зон, объединяющих в себе земельные участки с одинаковым наб</w:t>
      </w:r>
      <w:r>
        <w:rPr>
          <w:szCs w:val="24"/>
        </w:rPr>
        <w:t>о</w:t>
      </w:r>
      <w:r>
        <w:rPr>
          <w:szCs w:val="24"/>
        </w:rPr>
        <w:t>ром видов разрешенного использования территории, а также содержит сведения о распростр</w:t>
      </w:r>
      <w:r>
        <w:rPr>
          <w:szCs w:val="24"/>
        </w:rPr>
        <w:t>а</w:t>
      </w:r>
      <w:r>
        <w:rPr>
          <w:szCs w:val="24"/>
        </w:rPr>
        <w:t>нении зон влияния факторов, ограничивающих разрешенное использование земельных учас</w:t>
      </w:r>
      <w:r>
        <w:rPr>
          <w:szCs w:val="24"/>
        </w:rPr>
        <w:t>т</w:t>
      </w:r>
      <w:r>
        <w:rPr>
          <w:szCs w:val="24"/>
        </w:rPr>
        <w:t xml:space="preserve">ков. </w:t>
      </w:r>
      <w:proofErr w:type="gramStart"/>
      <w:r>
        <w:rPr>
          <w:szCs w:val="24"/>
        </w:rPr>
        <w:t>Разработана</w:t>
      </w:r>
      <w:proofErr w:type="gramEnd"/>
      <w:r>
        <w:rPr>
          <w:szCs w:val="24"/>
        </w:rPr>
        <w:t xml:space="preserve"> в масштабе 1:20000.</w:t>
      </w:r>
    </w:p>
    <w:p w:rsidR="001E6CD3" w:rsidRDefault="001E6CD3" w:rsidP="001E6CD3">
      <w:pPr>
        <w:spacing w:line="240" w:lineRule="auto"/>
        <w:ind w:firstLine="720"/>
        <w:rPr>
          <w:szCs w:val="24"/>
        </w:rPr>
      </w:pPr>
      <w:r>
        <w:rPr>
          <w:szCs w:val="24"/>
        </w:rPr>
        <w:t>Все материалы Правил землепользования и застройки изданы в бумажном и электро</w:t>
      </w:r>
      <w:r>
        <w:rPr>
          <w:szCs w:val="24"/>
        </w:rPr>
        <w:t>н</w:t>
      </w:r>
      <w:r>
        <w:rPr>
          <w:szCs w:val="24"/>
        </w:rPr>
        <w:t>ном виде.</w:t>
      </w:r>
    </w:p>
    <w:p w:rsidR="00014D67" w:rsidRPr="002E1C5D" w:rsidRDefault="00014D67" w:rsidP="0002032F">
      <w:pPr>
        <w:spacing w:line="240" w:lineRule="auto"/>
        <w:ind w:firstLine="720"/>
        <w:rPr>
          <w:b/>
          <w:color w:val="000000"/>
          <w:szCs w:val="24"/>
        </w:rPr>
      </w:pPr>
    </w:p>
    <w:p w:rsidR="00577A58" w:rsidRPr="002E1C5D" w:rsidRDefault="00577A58" w:rsidP="0002032F">
      <w:pPr>
        <w:spacing w:line="240" w:lineRule="auto"/>
        <w:ind w:firstLine="720"/>
        <w:rPr>
          <w:b/>
          <w:color w:val="000000"/>
          <w:szCs w:val="24"/>
        </w:rPr>
      </w:pPr>
      <w:r w:rsidRPr="002E1C5D">
        <w:rPr>
          <w:b/>
          <w:color w:val="000000"/>
          <w:szCs w:val="24"/>
        </w:rPr>
        <w:t xml:space="preserve">Статья </w:t>
      </w:r>
      <w:r w:rsidR="000D785A">
        <w:rPr>
          <w:b/>
          <w:color w:val="000000"/>
          <w:szCs w:val="24"/>
        </w:rPr>
        <w:t>4</w:t>
      </w:r>
      <w:r w:rsidR="004C0272" w:rsidRPr="002E1C5D">
        <w:rPr>
          <w:b/>
          <w:color w:val="000000"/>
          <w:szCs w:val="24"/>
        </w:rPr>
        <w:t>.</w:t>
      </w:r>
      <w:r w:rsidRPr="002E1C5D">
        <w:rPr>
          <w:b/>
          <w:color w:val="000000"/>
          <w:szCs w:val="24"/>
        </w:rPr>
        <w:t xml:space="preserve"> Цели и задачи Правил землепользования и застройки, сфера их действия</w:t>
      </w:r>
    </w:p>
    <w:p w:rsidR="00177505" w:rsidRPr="002E1C5D" w:rsidRDefault="00177505" w:rsidP="0002032F">
      <w:pPr>
        <w:widowControl w:val="0"/>
        <w:spacing w:line="240" w:lineRule="auto"/>
        <w:ind w:firstLine="720"/>
        <w:rPr>
          <w:i/>
          <w:color w:val="000000"/>
          <w:szCs w:val="24"/>
        </w:rPr>
      </w:pPr>
    </w:p>
    <w:p w:rsidR="00577A58" w:rsidRPr="002E1C5D" w:rsidRDefault="00577A58" w:rsidP="0002032F">
      <w:pPr>
        <w:widowControl w:val="0"/>
        <w:spacing w:line="240" w:lineRule="auto"/>
        <w:ind w:firstLine="720"/>
        <w:rPr>
          <w:color w:val="000000"/>
          <w:szCs w:val="24"/>
        </w:rPr>
      </w:pPr>
      <w:r w:rsidRPr="002E1C5D">
        <w:rPr>
          <w:color w:val="000000"/>
          <w:szCs w:val="24"/>
        </w:rPr>
        <w:t xml:space="preserve">1. </w:t>
      </w:r>
      <w:proofErr w:type="gramStart"/>
      <w:r w:rsidRPr="002E1C5D">
        <w:rPr>
          <w:color w:val="000000"/>
          <w:szCs w:val="24"/>
        </w:rPr>
        <w:t>Настоящие Правила в соответствии с Градостроительным кодексом Российской Фед</w:t>
      </w:r>
      <w:r w:rsidRPr="002E1C5D">
        <w:rPr>
          <w:color w:val="000000"/>
          <w:szCs w:val="24"/>
        </w:rPr>
        <w:t>е</w:t>
      </w:r>
      <w:r w:rsidRPr="002E1C5D">
        <w:rPr>
          <w:color w:val="000000"/>
          <w:szCs w:val="24"/>
        </w:rPr>
        <w:t xml:space="preserve">рации, Земельным кодексом Российской Федерации предусматривают в </w:t>
      </w:r>
      <w:r w:rsidR="00201C93">
        <w:rPr>
          <w:color w:val="000000"/>
        </w:rPr>
        <w:t>муниципального обр</w:t>
      </w:r>
      <w:r w:rsidR="00201C93">
        <w:rPr>
          <w:color w:val="000000"/>
        </w:rPr>
        <w:t>а</w:t>
      </w:r>
      <w:r w:rsidR="00201C93">
        <w:rPr>
          <w:color w:val="000000"/>
        </w:rPr>
        <w:t>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w:t>
      </w:r>
      <w:r w:rsidR="00201C93">
        <w:rPr>
          <w:color w:val="000000"/>
        </w:rPr>
        <w:t>р</w:t>
      </w:r>
      <w:r w:rsidR="00201C93">
        <w:rPr>
          <w:color w:val="000000"/>
        </w:rPr>
        <w:t>ской</w:t>
      </w:r>
      <w:r w:rsidR="00275886">
        <w:rPr>
          <w:color w:val="000000"/>
        </w:rPr>
        <w:t xml:space="preserve"> области</w:t>
      </w:r>
      <w:r w:rsidR="00177505" w:rsidRPr="002E1C5D">
        <w:rPr>
          <w:color w:val="000000"/>
          <w:szCs w:val="24"/>
        </w:rPr>
        <w:t xml:space="preserve"> </w:t>
      </w:r>
      <w:r w:rsidRPr="002E1C5D">
        <w:rPr>
          <w:color w:val="000000"/>
          <w:szCs w:val="24"/>
        </w:rPr>
        <w:t>систему регулирования землепользования и застройки, которая основана на гр</w:t>
      </w:r>
      <w:r w:rsidRPr="002E1C5D">
        <w:rPr>
          <w:color w:val="000000"/>
          <w:szCs w:val="24"/>
        </w:rPr>
        <w:t>а</w:t>
      </w:r>
      <w:r w:rsidRPr="002E1C5D">
        <w:rPr>
          <w:color w:val="000000"/>
          <w:szCs w:val="24"/>
        </w:rPr>
        <w:t xml:space="preserve">достроительном зонировании – делении всей территории в границах </w:t>
      </w:r>
      <w:r w:rsidR="00201C93">
        <w:rPr>
          <w:color w:val="000000"/>
          <w:szCs w:val="24"/>
        </w:rPr>
        <w:t>муниципального образов</w:t>
      </w:r>
      <w:r w:rsidR="00201C93">
        <w:rPr>
          <w:color w:val="000000"/>
          <w:szCs w:val="24"/>
        </w:rPr>
        <w:t>а</w:t>
      </w:r>
      <w:r w:rsidR="00201C93">
        <w:rPr>
          <w:color w:val="000000"/>
          <w:szCs w:val="24"/>
        </w:rPr>
        <w:t>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860223">
        <w:rPr>
          <w:color w:val="000000"/>
          <w:szCs w:val="24"/>
        </w:rPr>
        <w:t xml:space="preserve"> </w:t>
      </w:r>
      <w:r w:rsidRPr="002E1C5D">
        <w:rPr>
          <w:color w:val="000000"/>
          <w:szCs w:val="24"/>
        </w:rPr>
        <w:t>на территор</w:t>
      </w:r>
      <w:r w:rsidRPr="002E1C5D">
        <w:rPr>
          <w:color w:val="000000"/>
          <w:szCs w:val="24"/>
        </w:rPr>
        <w:t>и</w:t>
      </w:r>
      <w:r w:rsidRPr="002E1C5D">
        <w:rPr>
          <w:color w:val="000000"/>
          <w:szCs w:val="24"/>
        </w:rPr>
        <w:t>альные зоны с установлением для каждой из них единого градостроительного регламента</w:t>
      </w:r>
      <w:proofErr w:type="gramEnd"/>
      <w:r w:rsidRPr="002E1C5D">
        <w:rPr>
          <w:color w:val="000000"/>
          <w:szCs w:val="24"/>
        </w:rPr>
        <w:t xml:space="preserve"> </w:t>
      </w:r>
      <w:proofErr w:type="gramStart"/>
      <w:r w:rsidRPr="002E1C5D">
        <w:rPr>
          <w:color w:val="000000"/>
          <w:szCs w:val="24"/>
        </w:rPr>
        <w:t>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w:t>
      </w:r>
      <w:r w:rsidRPr="002E1C5D">
        <w:rPr>
          <w:color w:val="000000"/>
          <w:szCs w:val="24"/>
        </w:rPr>
        <w:t>а</w:t>
      </w:r>
      <w:r w:rsidRPr="002E1C5D">
        <w:rPr>
          <w:color w:val="000000"/>
          <w:szCs w:val="24"/>
        </w:rPr>
        <w:lastRenderedPageBreak/>
        <w:t>ния и застройки; обеспечения открытой информации о правилах и условиях использования з</w:t>
      </w:r>
      <w:r w:rsidRPr="002E1C5D">
        <w:rPr>
          <w:color w:val="000000"/>
          <w:szCs w:val="24"/>
        </w:rPr>
        <w:t>е</w:t>
      </w:r>
      <w:r w:rsidRPr="002E1C5D">
        <w:rPr>
          <w:color w:val="000000"/>
          <w:szCs w:val="24"/>
        </w:rPr>
        <w:t>мельных участков, осуществления на них строительства и реконструкции;</w:t>
      </w:r>
      <w:proofErr w:type="gramEnd"/>
      <w:r w:rsidRPr="002E1C5D">
        <w:rPr>
          <w:color w:val="000000"/>
          <w:szCs w:val="24"/>
        </w:rPr>
        <w:t xml:space="preserve"> подготовки докуме</w:t>
      </w:r>
      <w:r w:rsidRPr="002E1C5D">
        <w:rPr>
          <w:color w:val="000000"/>
          <w:szCs w:val="24"/>
        </w:rPr>
        <w:t>н</w:t>
      </w:r>
      <w:r w:rsidRPr="002E1C5D">
        <w:rPr>
          <w:color w:val="000000"/>
          <w:szCs w:val="24"/>
        </w:rPr>
        <w:t>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w:t>
      </w:r>
      <w:r w:rsidRPr="002E1C5D">
        <w:rPr>
          <w:color w:val="000000"/>
          <w:szCs w:val="24"/>
        </w:rPr>
        <w:t>т</w:t>
      </w:r>
      <w:r w:rsidRPr="002E1C5D">
        <w:rPr>
          <w:color w:val="000000"/>
          <w:szCs w:val="24"/>
        </w:rPr>
        <w:t>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w:t>
      </w:r>
      <w:r w:rsidRPr="002E1C5D">
        <w:rPr>
          <w:color w:val="000000"/>
          <w:szCs w:val="24"/>
        </w:rPr>
        <w:t>е</w:t>
      </w:r>
      <w:r w:rsidRPr="002E1C5D">
        <w:rPr>
          <w:color w:val="000000"/>
          <w:szCs w:val="24"/>
        </w:rPr>
        <w:t>дующего использования.</w:t>
      </w:r>
    </w:p>
    <w:p w:rsidR="00577A58" w:rsidRPr="002E1C5D" w:rsidRDefault="00577A58" w:rsidP="0002032F">
      <w:pPr>
        <w:widowControl w:val="0"/>
        <w:spacing w:line="240" w:lineRule="auto"/>
        <w:ind w:firstLine="720"/>
        <w:rPr>
          <w:color w:val="000000"/>
          <w:szCs w:val="24"/>
        </w:rPr>
      </w:pPr>
      <w:r w:rsidRPr="002E1C5D">
        <w:rPr>
          <w:color w:val="000000"/>
          <w:szCs w:val="24"/>
        </w:rPr>
        <w:t>2. Целью введения системы регулирования землепользования и застройки, основанной на градостроительном зонировании, является:</w:t>
      </w:r>
    </w:p>
    <w:p w:rsidR="00577A58" w:rsidRPr="002E1C5D" w:rsidRDefault="00577A58" w:rsidP="0002032F">
      <w:pPr>
        <w:widowControl w:val="0"/>
        <w:spacing w:line="240" w:lineRule="auto"/>
        <w:ind w:firstLine="720"/>
        <w:rPr>
          <w:color w:val="000000"/>
          <w:szCs w:val="24"/>
        </w:rPr>
      </w:pPr>
      <w:r w:rsidRPr="002E1C5D">
        <w:rPr>
          <w:color w:val="000000"/>
          <w:szCs w:val="24"/>
        </w:rPr>
        <w:t>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577A58" w:rsidRPr="002E1C5D" w:rsidRDefault="00577A58" w:rsidP="0002032F">
      <w:pPr>
        <w:widowControl w:val="0"/>
        <w:spacing w:line="240" w:lineRule="auto"/>
        <w:ind w:firstLine="720"/>
        <w:rPr>
          <w:color w:val="000000"/>
          <w:szCs w:val="24"/>
        </w:rPr>
      </w:pPr>
      <w:r w:rsidRPr="002E1C5D">
        <w:rPr>
          <w:color w:val="000000"/>
          <w:szCs w:val="24"/>
        </w:rPr>
        <w:t>2) установление правовых гарантий по использованию и строительному изменению н</w:t>
      </w:r>
      <w:r w:rsidRPr="002E1C5D">
        <w:rPr>
          <w:color w:val="000000"/>
          <w:szCs w:val="24"/>
        </w:rPr>
        <w:t>е</w:t>
      </w:r>
      <w:r w:rsidRPr="002E1C5D">
        <w:rPr>
          <w:color w:val="000000"/>
          <w:szCs w:val="24"/>
        </w:rPr>
        <w:t>движимости для владельцев и лиц, желающих приобрести права владения, пользования и ра</w:t>
      </w:r>
      <w:r w:rsidRPr="002E1C5D">
        <w:rPr>
          <w:color w:val="000000"/>
          <w:szCs w:val="24"/>
        </w:rPr>
        <w:t>с</w:t>
      </w:r>
      <w:r w:rsidRPr="002E1C5D">
        <w:rPr>
          <w:color w:val="000000"/>
          <w:szCs w:val="24"/>
        </w:rPr>
        <w:t>поряжения земельными участками, иными объектами недвижимости;</w:t>
      </w:r>
    </w:p>
    <w:p w:rsidR="00577A58" w:rsidRPr="002E1C5D" w:rsidRDefault="00577A58" w:rsidP="0002032F">
      <w:pPr>
        <w:widowControl w:val="0"/>
        <w:spacing w:line="240" w:lineRule="auto"/>
        <w:ind w:firstLine="720"/>
        <w:rPr>
          <w:color w:val="000000"/>
          <w:szCs w:val="24"/>
        </w:rPr>
      </w:pPr>
      <w:r w:rsidRPr="002E1C5D">
        <w:rPr>
          <w:color w:val="000000"/>
          <w:szCs w:val="24"/>
        </w:rPr>
        <w:t>3) создание благоприятных условий для привлечения инвестиций в строительство и об</w:t>
      </w:r>
      <w:r w:rsidRPr="002E1C5D">
        <w:rPr>
          <w:color w:val="000000"/>
          <w:szCs w:val="24"/>
        </w:rPr>
        <w:t>у</w:t>
      </w:r>
      <w:r w:rsidRPr="002E1C5D">
        <w:rPr>
          <w:color w:val="000000"/>
          <w:szCs w:val="24"/>
        </w:rPr>
        <w:t>стройство недвижимости посредством предоставления инвесторам возможности выбора наиб</w:t>
      </w:r>
      <w:r w:rsidRPr="002E1C5D">
        <w:rPr>
          <w:color w:val="000000"/>
          <w:szCs w:val="24"/>
        </w:rPr>
        <w:t>о</w:t>
      </w:r>
      <w:r w:rsidRPr="002E1C5D">
        <w:rPr>
          <w:color w:val="000000"/>
          <w:szCs w:val="24"/>
        </w:rPr>
        <w:t xml:space="preserve">лее эффективного вида использования недвижимости в соответствии с градостроительными регламентами; </w:t>
      </w:r>
    </w:p>
    <w:p w:rsidR="00577A58" w:rsidRPr="002E1C5D" w:rsidRDefault="00577A58" w:rsidP="0002032F">
      <w:pPr>
        <w:widowControl w:val="0"/>
        <w:spacing w:line="240" w:lineRule="auto"/>
        <w:ind w:firstLine="720"/>
        <w:rPr>
          <w:color w:val="000000"/>
          <w:szCs w:val="24"/>
        </w:rPr>
      </w:pPr>
      <w:r w:rsidRPr="002E1C5D">
        <w:rPr>
          <w:color w:val="000000"/>
          <w:szCs w:val="24"/>
        </w:rPr>
        <w:t>4) обеспечение свободного доступа граждан к информации и их участия в принятии р</w:t>
      </w:r>
      <w:r w:rsidRPr="002E1C5D">
        <w:rPr>
          <w:color w:val="000000"/>
          <w:szCs w:val="24"/>
        </w:rPr>
        <w:t>е</w:t>
      </w:r>
      <w:r w:rsidRPr="002E1C5D">
        <w:rPr>
          <w:color w:val="000000"/>
          <w:szCs w:val="24"/>
        </w:rPr>
        <w:t xml:space="preserve">шений по вопросам </w:t>
      </w:r>
      <w:r w:rsidR="00317CCB">
        <w:rPr>
          <w:color w:val="000000"/>
          <w:szCs w:val="24"/>
        </w:rPr>
        <w:t>территориального</w:t>
      </w:r>
      <w:r w:rsidRPr="002E1C5D">
        <w:rPr>
          <w:color w:val="000000"/>
          <w:szCs w:val="24"/>
        </w:rPr>
        <w:t xml:space="preserve"> развития, землепользования и застройки посредством проведения публичных слушаний;</w:t>
      </w:r>
    </w:p>
    <w:p w:rsidR="00577A58" w:rsidRPr="002E1C5D" w:rsidRDefault="00577A58" w:rsidP="0002032F">
      <w:pPr>
        <w:widowControl w:val="0"/>
        <w:spacing w:line="240" w:lineRule="auto"/>
        <w:ind w:firstLine="720"/>
        <w:rPr>
          <w:color w:val="000000"/>
          <w:szCs w:val="24"/>
        </w:rPr>
      </w:pPr>
      <w:r w:rsidRPr="002E1C5D">
        <w:rPr>
          <w:color w:val="000000"/>
          <w:szCs w:val="24"/>
        </w:rPr>
        <w:t xml:space="preserve">5) обеспечение </w:t>
      </w:r>
      <w:proofErr w:type="gramStart"/>
      <w:r w:rsidRPr="002E1C5D">
        <w:rPr>
          <w:color w:val="000000"/>
          <w:szCs w:val="24"/>
        </w:rPr>
        <w:t>контроля за</w:t>
      </w:r>
      <w:proofErr w:type="gramEnd"/>
      <w:r w:rsidRPr="002E1C5D">
        <w:rPr>
          <w:color w:val="000000"/>
          <w:szCs w:val="24"/>
        </w:rPr>
        <w:t xml:space="preserve"> соблюдением прав граждан и юридических лиц.</w:t>
      </w:r>
    </w:p>
    <w:p w:rsidR="00577A58" w:rsidRPr="002E1C5D" w:rsidRDefault="00577A58" w:rsidP="0002032F">
      <w:pPr>
        <w:widowControl w:val="0"/>
        <w:spacing w:line="240" w:lineRule="auto"/>
        <w:ind w:firstLine="720"/>
        <w:rPr>
          <w:color w:val="000000"/>
          <w:szCs w:val="24"/>
        </w:rPr>
      </w:pPr>
      <w:r w:rsidRPr="002E1C5D">
        <w:rPr>
          <w:color w:val="000000"/>
          <w:szCs w:val="24"/>
        </w:rPr>
        <w:t xml:space="preserve">3. Настоящие Правила регламентируют деятельность </w:t>
      </w:r>
      <w:proofErr w:type="gramStart"/>
      <w:r w:rsidRPr="002E1C5D">
        <w:rPr>
          <w:color w:val="000000"/>
          <w:szCs w:val="24"/>
        </w:rPr>
        <w:t>по</w:t>
      </w:r>
      <w:proofErr w:type="gramEnd"/>
      <w:r w:rsidRPr="002E1C5D">
        <w:rPr>
          <w:color w:val="000000"/>
          <w:szCs w:val="24"/>
        </w:rPr>
        <w:t>:</w:t>
      </w:r>
    </w:p>
    <w:p w:rsidR="00577A58" w:rsidRPr="002E1C5D" w:rsidRDefault="00577A58" w:rsidP="0002032F">
      <w:pPr>
        <w:widowControl w:val="0"/>
        <w:spacing w:line="240" w:lineRule="auto"/>
        <w:ind w:firstLine="720"/>
        <w:rPr>
          <w:color w:val="000000"/>
          <w:szCs w:val="24"/>
        </w:rPr>
      </w:pPr>
      <w:r w:rsidRPr="002E1C5D">
        <w:rPr>
          <w:color w:val="000000"/>
          <w:szCs w:val="24"/>
        </w:rPr>
        <w:t>1) проведению градостроительного зонирования территории населенного пункта и уст</w:t>
      </w:r>
      <w:r w:rsidRPr="002E1C5D">
        <w:rPr>
          <w:color w:val="000000"/>
          <w:szCs w:val="24"/>
        </w:rPr>
        <w:t>а</w:t>
      </w:r>
      <w:r w:rsidRPr="002E1C5D">
        <w:rPr>
          <w:color w:val="000000"/>
          <w:szCs w:val="24"/>
        </w:rPr>
        <w:t>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77A58" w:rsidRPr="002E1C5D" w:rsidRDefault="00577A58" w:rsidP="0002032F">
      <w:pPr>
        <w:widowControl w:val="0"/>
        <w:spacing w:line="240" w:lineRule="auto"/>
        <w:ind w:firstLine="720"/>
        <w:rPr>
          <w:color w:val="000000"/>
          <w:szCs w:val="24"/>
        </w:rPr>
      </w:pPr>
      <w:r w:rsidRPr="002E1C5D">
        <w:rPr>
          <w:color w:val="000000"/>
          <w:szCs w:val="24"/>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w:t>
      </w:r>
      <w:r w:rsidRPr="002E1C5D">
        <w:rPr>
          <w:color w:val="000000"/>
          <w:szCs w:val="24"/>
        </w:rPr>
        <w:t>о</w:t>
      </w:r>
      <w:r w:rsidRPr="002E1C5D">
        <w:rPr>
          <w:color w:val="000000"/>
          <w:szCs w:val="24"/>
        </w:rPr>
        <w:t>квартирных домов), а также для упорядочения планировочной организации территории нас</w:t>
      </w:r>
      <w:r w:rsidRPr="002E1C5D">
        <w:rPr>
          <w:color w:val="000000"/>
          <w:szCs w:val="24"/>
        </w:rPr>
        <w:t>е</w:t>
      </w:r>
      <w:r w:rsidRPr="002E1C5D">
        <w:rPr>
          <w:color w:val="000000"/>
          <w:szCs w:val="24"/>
        </w:rPr>
        <w:t>ленного пункта, ее дальнейшего строительного освоения и преобразования;</w:t>
      </w:r>
    </w:p>
    <w:p w:rsidR="00577A58" w:rsidRPr="002E1C5D" w:rsidRDefault="00577A58" w:rsidP="0002032F">
      <w:pPr>
        <w:widowControl w:val="0"/>
        <w:spacing w:line="240" w:lineRule="auto"/>
        <w:ind w:firstLine="720"/>
        <w:rPr>
          <w:color w:val="000000"/>
          <w:szCs w:val="24"/>
        </w:rPr>
      </w:pPr>
      <w:r w:rsidRPr="002E1C5D">
        <w:rPr>
          <w:color w:val="000000"/>
          <w:szCs w:val="24"/>
        </w:rPr>
        <w:t>3) предоставлению физическим и юридическим лицам прав на земельные участки, по</w:t>
      </w:r>
      <w:r w:rsidRPr="002E1C5D">
        <w:rPr>
          <w:color w:val="000000"/>
          <w:szCs w:val="24"/>
        </w:rPr>
        <w:t>д</w:t>
      </w:r>
      <w:r w:rsidRPr="002E1C5D">
        <w:rPr>
          <w:color w:val="000000"/>
          <w:szCs w:val="24"/>
        </w:rPr>
        <w:t>готовленные и сформированные из состава государственных, муниципальных земель;</w:t>
      </w:r>
    </w:p>
    <w:p w:rsidR="00577A58" w:rsidRPr="002E1C5D" w:rsidRDefault="00577A58" w:rsidP="0002032F">
      <w:pPr>
        <w:widowControl w:val="0"/>
        <w:spacing w:line="240" w:lineRule="auto"/>
        <w:ind w:firstLine="720"/>
        <w:rPr>
          <w:color w:val="000000"/>
          <w:szCs w:val="24"/>
        </w:rPr>
      </w:pPr>
      <w:r w:rsidRPr="002E1C5D">
        <w:rPr>
          <w:color w:val="000000"/>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77A58" w:rsidRPr="002E1C5D" w:rsidRDefault="00577A58" w:rsidP="0002032F">
      <w:pPr>
        <w:widowControl w:val="0"/>
        <w:spacing w:line="240" w:lineRule="auto"/>
        <w:ind w:firstLine="720"/>
        <w:rPr>
          <w:color w:val="000000"/>
          <w:szCs w:val="24"/>
        </w:rPr>
      </w:pPr>
      <w:r w:rsidRPr="002E1C5D">
        <w:rPr>
          <w:color w:val="000000"/>
          <w:szCs w:val="24"/>
        </w:rPr>
        <w:t xml:space="preserve">5) согласованию проектной документации; </w:t>
      </w:r>
    </w:p>
    <w:p w:rsidR="00577A58" w:rsidRPr="002E1C5D" w:rsidRDefault="00577A58" w:rsidP="0002032F">
      <w:pPr>
        <w:widowControl w:val="0"/>
        <w:spacing w:line="240" w:lineRule="auto"/>
        <w:ind w:firstLine="720"/>
        <w:rPr>
          <w:color w:val="000000"/>
          <w:szCs w:val="24"/>
        </w:rPr>
      </w:pPr>
      <w:r w:rsidRPr="002E1C5D">
        <w:rPr>
          <w:color w:val="000000"/>
          <w:szCs w:val="24"/>
        </w:rPr>
        <w:t xml:space="preserve">6) </w:t>
      </w:r>
      <w:proofErr w:type="gramStart"/>
      <w:r w:rsidRPr="002E1C5D">
        <w:rPr>
          <w:color w:val="000000"/>
          <w:szCs w:val="24"/>
        </w:rPr>
        <w:t>контролю за</w:t>
      </w:r>
      <w:proofErr w:type="gramEnd"/>
      <w:r w:rsidRPr="002E1C5D">
        <w:rPr>
          <w:color w:val="000000"/>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77A58" w:rsidRPr="002E1C5D" w:rsidRDefault="00577A58" w:rsidP="0002032F">
      <w:pPr>
        <w:widowControl w:val="0"/>
        <w:spacing w:line="240" w:lineRule="auto"/>
        <w:ind w:firstLine="720"/>
        <w:rPr>
          <w:color w:val="000000"/>
          <w:szCs w:val="24"/>
        </w:rPr>
      </w:pPr>
      <w:r w:rsidRPr="002E1C5D">
        <w:rPr>
          <w:color w:val="000000"/>
          <w:szCs w:val="24"/>
        </w:rPr>
        <w:t>7) обеспечению открытости и доступности для физических и юридических лиц инфо</w:t>
      </w:r>
      <w:r w:rsidRPr="002E1C5D">
        <w:rPr>
          <w:color w:val="000000"/>
          <w:szCs w:val="24"/>
        </w:rPr>
        <w:t>р</w:t>
      </w:r>
      <w:r w:rsidRPr="002E1C5D">
        <w:rPr>
          <w:color w:val="000000"/>
          <w:szCs w:val="24"/>
        </w:rPr>
        <w:t>мации о землепользовании и застройке, а также их участия в принятии решений по этим вопр</w:t>
      </w:r>
      <w:r w:rsidRPr="002E1C5D">
        <w:rPr>
          <w:color w:val="000000"/>
          <w:szCs w:val="24"/>
        </w:rPr>
        <w:t>о</w:t>
      </w:r>
      <w:r w:rsidRPr="002E1C5D">
        <w:rPr>
          <w:color w:val="000000"/>
          <w:szCs w:val="24"/>
        </w:rPr>
        <w:t>сам посредством публичных слушаний;</w:t>
      </w:r>
    </w:p>
    <w:p w:rsidR="00577A58" w:rsidRPr="002E1C5D" w:rsidRDefault="00577A58" w:rsidP="0002032F">
      <w:pPr>
        <w:widowControl w:val="0"/>
        <w:spacing w:line="240" w:lineRule="auto"/>
        <w:ind w:firstLine="720"/>
        <w:rPr>
          <w:color w:val="000000"/>
          <w:szCs w:val="24"/>
        </w:rPr>
      </w:pPr>
      <w:r w:rsidRPr="002E1C5D">
        <w:rPr>
          <w:color w:val="000000"/>
          <w:szCs w:val="24"/>
        </w:rPr>
        <w:t>8) внесению изменений в настоящие Правила, включая изменение состава градостро</w:t>
      </w:r>
      <w:r w:rsidRPr="002E1C5D">
        <w:rPr>
          <w:color w:val="000000"/>
          <w:szCs w:val="24"/>
        </w:rPr>
        <w:t>и</w:t>
      </w:r>
      <w:r w:rsidRPr="002E1C5D">
        <w:rPr>
          <w:color w:val="000000"/>
          <w:szCs w:val="24"/>
        </w:rPr>
        <w:t>тельных регламентов, в том числе путем его дополнения применительно к различным террит</w:t>
      </w:r>
      <w:r w:rsidRPr="002E1C5D">
        <w:rPr>
          <w:color w:val="000000"/>
          <w:szCs w:val="24"/>
        </w:rPr>
        <w:t>о</w:t>
      </w:r>
      <w:r w:rsidRPr="002E1C5D">
        <w:rPr>
          <w:color w:val="000000"/>
          <w:szCs w:val="24"/>
        </w:rPr>
        <w:t>риальным зонам.</w:t>
      </w:r>
    </w:p>
    <w:p w:rsidR="00577A58" w:rsidRPr="002E1C5D" w:rsidRDefault="00577A58" w:rsidP="0002032F">
      <w:pPr>
        <w:widowControl w:val="0"/>
        <w:spacing w:line="240" w:lineRule="auto"/>
        <w:ind w:firstLine="720"/>
        <w:rPr>
          <w:color w:val="000000"/>
          <w:szCs w:val="24"/>
        </w:rPr>
      </w:pPr>
      <w:r w:rsidRPr="002E1C5D">
        <w:rPr>
          <w:color w:val="000000"/>
          <w:szCs w:val="24"/>
        </w:rPr>
        <w:t xml:space="preserve">4. </w:t>
      </w:r>
      <w:proofErr w:type="gramStart"/>
      <w:r w:rsidRPr="002E1C5D">
        <w:rPr>
          <w:color w:val="000000"/>
          <w:szCs w:val="24"/>
        </w:rPr>
        <w:t>Настоящие Правила применяются наряду с техническими регламентами и иными об</w:t>
      </w:r>
      <w:r w:rsidRPr="002E1C5D">
        <w:rPr>
          <w:color w:val="000000"/>
          <w:szCs w:val="24"/>
        </w:rPr>
        <w:t>я</w:t>
      </w:r>
      <w:r w:rsidRPr="002E1C5D">
        <w:rPr>
          <w:color w:val="000000"/>
          <w:szCs w:val="24"/>
        </w:rPr>
        <w:t>зательными требованиями, установленными в соответствии с законодательством в целях обе</w:t>
      </w:r>
      <w:r w:rsidRPr="002E1C5D">
        <w:rPr>
          <w:color w:val="000000"/>
          <w:szCs w:val="24"/>
        </w:rPr>
        <w:t>с</w:t>
      </w:r>
      <w:r w:rsidRPr="002E1C5D">
        <w:rPr>
          <w:color w:val="000000"/>
          <w:szCs w:val="24"/>
        </w:rPr>
        <w:t xml:space="preserve">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w:t>
      </w:r>
      <w:r w:rsidR="00201C93">
        <w:rPr>
          <w:rFonts w:eastAsia="MS Mincho"/>
          <w:color w:val="000000"/>
          <w:szCs w:val="24"/>
        </w:rPr>
        <w:t>р</w:t>
      </w:r>
      <w:r w:rsidR="00201C93">
        <w:rPr>
          <w:rFonts w:eastAsia="MS Mincho"/>
          <w:color w:val="000000"/>
          <w:szCs w:val="24"/>
        </w:rPr>
        <w:t>ской</w:t>
      </w:r>
      <w:r w:rsidR="00074AE9" w:rsidRPr="00275886">
        <w:rPr>
          <w:rFonts w:eastAsia="MS Mincho"/>
          <w:color w:val="000000"/>
          <w:szCs w:val="24"/>
        </w:rPr>
        <w:t xml:space="preserve"> области</w:t>
      </w:r>
      <w:r w:rsidR="00177505" w:rsidRPr="002E1C5D">
        <w:rPr>
          <w:color w:val="000000"/>
          <w:szCs w:val="24"/>
        </w:rPr>
        <w:t xml:space="preserve"> </w:t>
      </w:r>
      <w:r w:rsidRPr="002E1C5D">
        <w:rPr>
          <w:color w:val="000000"/>
          <w:szCs w:val="24"/>
        </w:rPr>
        <w:t>по вопросам регулирования землепользования и застройки.</w:t>
      </w:r>
      <w:proofErr w:type="gramEnd"/>
      <w:r w:rsidRPr="002E1C5D">
        <w:rPr>
          <w:color w:val="000000"/>
          <w:szCs w:val="24"/>
        </w:rPr>
        <w:t xml:space="preserve"> Указанные акты пр</w:t>
      </w:r>
      <w:r w:rsidRPr="002E1C5D">
        <w:rPr>
          <w:color w:val="000000"/>
          <w:szCs w:val="24"/>
        </w:rPr>
        <w:t>и</w:t>
      </w:r>
      <w:r w:rsidRPr="002E1C5D">
        <w:rPr>
          <w:color w:val="000000"/>
          <w:szCs w:val="24"/>
        </w:rPr>
        <w:t>меняются в части, не противоречащей настоящим Правилам.</w:t>
      </w:r>
    </w:p>
    <w:p w:rsidR="00577A58" w:rsidRPr="002E1C5D" w:rsidRDefault="00577A58" w:rsidP="009D6A32">
      <w:pPr>
        <w:widowControl w:val="0"/>
        <w:suppressAutoHyphens/>
        <w:spacing w:line="240" w:lineRule="auto"/>
        <w:ind w:firstLine="720"/>
        <w:rPr>
          <w:color w:val="000000"/>
          <w:szCs w:val="24"/>
        </w:rPr>
      </w:pPr>
      <w:r w:rsidRPr="002E1C5D">
        <w:rPr>
          <w:color w:val="000000"/>
          <w:szCs w:val="24"/>
        </w:rPr>
        <w:t xml:space="preserve">5. Настоящие Правила обязательны для исполнения всеми расположенными на </w:t>
      </w:r>
      <w:r w:rsidRPr="002E1C5D">
        <w:rPr>
          <w:color w:val="000000"/>
          <w:szCs w:val="24"/>
        </w:rPr>
        <w:lastRenderedPageBreak/>
        <w:t xml:space="preserve">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17CCB">
        <w:rPr>
          <w:color w:val="000000"/>
          <w:szCs w:val="24"/>
        </w:rPr>
        <w:t xml:space="preserve"> </w:t>
      </w:r>
      <w:r w:rsidRPr="002E1C5D">
        <w:rPr>
          <w:color w:val="000000"/>
          <w:szCs w:val="24"/>
        </w:rPr>
        <w:t xml:space="preserve">юридическими и физическими лицами, осуществляющими и контролирующими градостроительную деятельность на территории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00177505" w:rsidRPr="002E1C5D">
        <w:rPr>
          <w:color w:val="000000"/>
          <w:szCs w:val="24"/>
        </w:rPr>
        <w:t>.</w:t>
      </w:r>
    </w:p>
    <w:p w:rsidR="00425EFC" w:rsidRPr="002E1C5D" w:rsidRDefault="00425EFC" w:rsidP="009D6A32">
      <w:pPr>
        <w:suppressAutoHyphens/>
        <w:spacing w:line="240" w:lineRule="auto"/>
        <w:ind w:firstLine="720"/>
        <w:rPr>
          <w:b/>
          <w:color w:val="000000"/>
          <w:szCs w:val="24"/>
        </w:rPr>
      </w:pPr>
    </w:p>
    <w:p w:rsidR="00E44C4A" w:rsidRPr="002E1C5D" w:rsidRDefault="00E44C4A" w:rsidP="009D6A32">
      <w:pPr>
        <w:pStyle w:val="aff9"/>
        <w:suppressAutoHyphens/>
        <w:ind w:firstLine="720"/>
        <w:outlineLvl w:val="0"/>
        <w:rPr>
          <w:b w:val="0"/>
          <w:bCs/>
          <w:color w:val="000000"/>
          <w:sz w:val="24"/>
          <w:szCs w:val="24"/>
        </w:rPr>
      </w:pPr>
      <w:bookmarkStart w:id="10" w:name="_Toc215295499"/>
      <w:r w:rsidRPr="002E1C5D">
        <w:rPr>
          <w:i w:val="0"/>
          <w:color w:val="000000"/>
          <w:sz w:val="24"/>
          <w:szCs w:val="24"/>
        </w:rPr>
        <w:t xml:space="preserve">Статья </w:t>
      </w:r>
      <w:r w:rsidR="000D785A">
        <w:rPr>
          <w:i w:val="0"/>
          <w:color w:val="000000"/>
          <w:sz w:val="24"/>
          <w:szCs w:val="24"/>
        </w:rPr>
        <w:t>5</w:t>
      </w:r>
      <w:r w:rsidRPr="002E1C5D">
        <w:rPr>
          <w:i w:val="0"/>
          <w:color w:val="000000"/>
          <w:sz w:val="24"/>
          <w:szCs w:val="24"/>
        </w:rPr>
        <w:t>. Общие положения о лицах, осуществляющих землепользование и застройку, и их действиях</w:t>
      </w:r>
      <w:r w:rsidR="00EB2A0E" w:rsidRPr="002E1C5D">
        <w:rPr>
          <w:b w:val="0"/>
          <w:bCs/>
          <w:color w:val="000000"/>
          <w:sz w:val="24"/>
          <w:szCs w:val="24"/>
        </w:rPr>
        <w:t xml:space="preserve"> </w:t>
      </w:r>
    </w:p>
    <w:p w:rsidR="00E44C4A" w:rsidRPr="002E1C5D" w:rsidRDefault="00E44C4A" w:rsidP="009D6A32">
      <w:pPr>
        <w:widowControl w:val="0"/>
        <w:shd w:val="clear" w:color="auto" w:fill="FFFFFF"/>
        <w:tabs>
          <w:tab w:val="left" w:pos="8334"/>
        </w:tabs>
        <w:suppressAutoHyphens/>
        <w:spacing w:line="240" w:lineRule="auto"/>
        <w:ind w:firstLine="720"/>
        <w:rPr>
          <w:color w:val="000000"/>
          <w:szCs w:val="24"/>
        </w:rPr>
      </w:pPr>
    </w:p>
    <w:p w:rsidR="00E44C4A" w:rsidRPr="002E1C5D" w:rsidRDefault="00E44C4A" w:rsidP="009D6A32">
      <w:pPr>
        <w:suppressAutoHyphens/>
        <w:spacing w:line="240" w:lineRule="auto"/>
        <w:ind w:firstLine="720"/>
        <w:rPr>
          <w:color w:val="000000"/>
          <w:szCs w:val="24"/>
        </w:rPr>
      </w:pPr>
      <w:r w:rsidRPr="002E1C5D">
        <w:rPr>
          <w:color w:val="000000"/>
          <w:szCs w:val="24"/>
        </w:rPr>
        <w:t>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E44C4A" w:rsidRPr="002E1C5D" w:rsidRDefault="00E44C4A" w:rsidP="009D6A32">
      <w:pPr>
        <w:suppressAutoHyphens/>
        <w:spacing w:line="240" w:lineRule="auto"/>
        <w:ind w:firstLine="720"/>
        <w:rPr>
          <w:color w:val="000000"/>
          <w:szCs w:val="24"/>
        </w:rPr>
      </w:pPr>
      <w:proofErr w:type="gramStart"/>
      <w:r w:rsidRPr="002E1C5D">
        <w:rPr>
          <w:color w:val="000000"/>
          <w:szCs w:val="24"/>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roofErr w:type="gramEnd"/>
      <w:r w:rsidRPr="002E1C5D">
        <w:rPr>
          <w:color w:val="000000"/>
          <w:szCs w:val="24"/>
        </w:rPr>
        <w:t xml:space="preserve">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E44C4A" w:rsidRPr="002E1C5D" w:rsidRDefault="00E44C4A" w:rsidP="009D6A32">
      <w:pPr>
        <w:suppressAutoHyphens/>
        <w:spacing w:line="240" w:lineRule="auto"/>
        <w:ind w:firstLine="720"/>
        <w:rPr>
          <w:color w:val="000000"/>
          <w:szCs w:val="24"/>
        </w:rPr>
      </w:pPr>
      <w:r w:rsidRPr="002E1C5D">
        <w:rPr>
          <w:color w:val="000000"/>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E44C4A" w:rsidRPr="002E1C5D" w:rsidRDefault="00E44C4A" w:rsidP="009D6A32">
      <w:pPr>
        <w:suppressAutoHyphens/>
        <w:spacing w:line="240" w:lineRule="auto"/>
        <w:ind w:firstLine="720"/>
        <w:rPr>
          <w:color w:val="000000"/>
          <w:szCs w:val="24"/>
        </w:rPr>
      </w:pPr>
      <w:r w:rsidRPr="002E1C5D">
        <w:rPr>
          <w:color w:val="000000"/>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E44C4A" w:rsidRPr="002E1C5D" w:rsidRDefault="00E44C4A" w:rsidP="009D6A32">
      <w:pPr>
        <w:suppressAutoHyphens/>
        <w:spacing w:line="240" w:lineRule="auto"/>
        <w:ind w:firstLine="720"/>
        <w:rPr>
          <w:color w:val="000000"/>
          <w:szCs w:val="24"/>
        </w:rPr>
      </w:pPr>
      <w:r w:rsidRPr="002E1C5D">
        <w:rPr>
          <w:color w:val="000000"/>
          <w:szCs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E44C4A" w:rsidRPr="002E1C5D" w:rsidRDefault="00E44C4A" w:rsidP="009D6A32">
      <w:pPr>
        <w:suppressAutoHyphens/>
        <w:spacing w:line="240" w:lineRule="auto"/>
        <w:ind w:firstLine="720"/>
        <w:rPr>
          <w:color w:val="000000"/>
          <w:szCs w:val="24"/>
        </w:rPr>
      </w:pPr>
      <w:r w:rsidRPr="002E1C5D">
        <w:rPr>
          <w:color w:val="000000"/>
          <w:szCs w:val="24"/>
        </w:rPr>
        <w:t xml:space="preserve">В указанных случаях </w:t>
      </w:r>
      <w:proofErr w:type="gramStart"/>
      <w:r w:rsidRPr="002E1C5D">
        <w:rPr>
          <w:color w:val="000000"/>
          <w:szCs w:val="24"/>
        </w:rPr>
        <w:t>контроль за</w:t>
      </w:r>
      <w:proofErr w:type="gramEnd"/>
      <w:r w:rsidRPr="002E1C5D">
        <w:rPr>
          <w:color w:val="000000"/>
          <w:szCs w:val="24"/>
        </w:rPr>
        <w:t xml:space="preserve"> соблюдением указанных требований осуществляет орган, уполномоченный в области градостроительной деятельности администрации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006F57AF" w:rsidRPr="002E1C5D">
        <w:rPr>
          <w:color w:val="000000"/>
          <w:szCs w:val="24"/>
        </w:rPr>
        <w:t xml:space="preserve"> </w:t>
      </w:r>
      <w:r w:rsidRPr="002E1C5D">
        <w:rPr>
          <w:color w:val="000000"/>
          <w:szCs w:val="24"/>
        </w:rPr>
        <w:t>посредством проверки землеустроительной документации.</w:t>
      </w:r>
    </w:p>
    <w:p w:rsidR="00904935" w:rsidRPr="002E1C5D" w:rsidRDefault="00904935" w:rsidP="009D6A32">
      <w:pPr>
        <w:widowControl w:val="0"/>
        <w:suppressAutoHyphens/>
        <w:spacing w:line="240" w:lineRule="auto"/>
        <w:ind w:firstLine="720"/>
        <w:rPr>
          <w:color w:val="000000"/>
          <w:szCs w:val="24"/>
        </w:rPr>
      </w:pPr>
    </w:p>
    <w:p w:rsidR="0050459F" w:rsidRPr="002E1C5D" w:rsidRDefault="0050459F" w:rsidP="0002032F">
      <w:pPr>
        <w:pStyle w:val="aff9"/>
        <w:ind w:firstLine="720"/>
        <w:outlineLvl w:val="0"/>
        <w:rPr>
          <w:b w:val="0"/>
          <w:color w:val="000000"/>
          <w:sz w:val="24"/>
          <w:szCs w:val="24"/>
        </w:rPr>
      </w:pPr>
      <w:r w:rsidRPr="002E1C5D">
        <w:rPr>
          <w:i w:val="0"/>
          <w:color w:val="000000"/>
          <w:sz w:val="24"/>
          <w:szCs w:val="24"/>
        </w:rPr>
        <w:t xml:space="preserve">Статья </w:t>
      </w:r>
      <w:r w:rsidR="000D785A">
        <w:rPr>
          <w:i w:val="0"/>
          <w:color w:val="000000"/>
          <w:sz w:val="24"/>
          <w:szCs w:val="24"/>
        </w:rPr>
        <w:t>6</w:t>
      </w:r>
      <w:r w:rsidRPr="002E1C5D">
        <w:rPr>
          <w:i w:val="0"/>
          <w:color w:val="000000"/>
          <w:sz w:val="24"/>
          <w:szCs w:val="24"/>
        </w:rPr>
        <w:t>. Градостроительные регламенты и их применение</w:t>
      </w:r>
    </w:p>
    <w:p w:rsidR="0050459F" w:rsidRPr="002E1C5D" w:rsidRDefault="0050459F" w:rsidP="0002032F">
      <w:pPr>
        <w:widowControl w:val="0"/>
        <w:shd w:val="clear" w:color="auto" w:fill="FFFFFF"/>
        <w:tabs>
          <w:tab w:val="left" w:pos="8334"/>
        </w:tabs>
        <w:spacing w:line="240" w:lineRule="auto"/>
        <w:ind w:firstLine="720"/>
        <w:rPr>
          <w:color w:val="000000"/>
          <w:szCs w:val="24"/>
        </w:rPr>
      </w:pPr>
    </w:p>
    <w:p w:rsidR="0050459F" w:rsidRPr="002E1C5D" w:rsidRDefault="0050459F" w:rsidP="009D6A32">
      <w:pPr>
        <w:suppressAutoHyphens/>
        <w:spacing w:line="240" w:lineRule="auto"/>
        <w:ind w:firstLine="720"/>
        <w:rPr>
          <w:color w:val="000000"/>
          <w:szCs w:val="24"/>
        </w:rPr>
      </w:pPr>
      <w:r w:rsidRPr="002E1C5D">
        <w:rPr>
          <w:color w:val="000000"/>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860223">
        <w:rPr>
          <w:color w:val="000000"/>
          <w:szCs w:val="24"/>
        </w:rPr>
        <w:t xml:space="preserve"> </w:t>
      </w:r>
      <w:r w:rsidRPr="002E1C5D">
        <w:rPr>
          <w:color w:val="000000"/>
          <w:szCs w:val="24"/>
        </w:rPr>
        <w:t xml:space="preserve">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0459F" w:rsidRPr="002E1C5D" w:rsidRDefault="0050459F" w:rsidP="009D6A32">
      <w:pPr>
        <w:suppressAutoHyphens/>
        <w:spacing w:line="240" w:lineRule="auto"/>
        <w:ind w:firstLine="720"/>
        <w:rPr>
          <w:color w:val="000000"/>
          <w:szCs w:val="24"/>
        </w:rPr>
      </w:pPr>
      <w:r w:rsidRPr="002E1C5D">
        <w:rPr>
          <w:color w:val="000000"/>
          <w:szCs w:val="24"/>
        </w:rPr>
        <w:t xml:space="preserve">Градостроительные регламенты устанавливаются в соответствии со статьей 36 Градостроительного кодекса Российской Федерации. </w:t>
      </w:r>
    </w:p>
    <w:p w:rsidR="0050459F" w:rsidRPr="002E1C5D" w:rsidRDefault="0050459F" w:rsidP="009D6A32">
      <w:pPr>
        <w:suppressAutoHyphens/>
        <w:spacing w:line="240" w:lineRule="auto"/>
        <w:ind w:firstLine="720"/>
        <w:rPr>
          <w:color w:val="000000"/>
          <w:szCs w:val="24"/>
        </w:rPr>
      </w:pPr>
      <w:r w:rsidRPr="002E1C5D">
        <w:rPr>
          <w:color w:val="000000"/>
          <w:szCs w:val="24"/>
        </w:rPr>
        <w:t xml:space="preserve">2. Для каждого земельного участка, иного объекта недвижимости, расположенного в границах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 разрешенным считается такое использование, которое соответствует:</w:t>
      </w:r>
    </w:p>
    <w:p w:rsidR="0050459F" w:rsidRPr="002E1C5D" w:rsidRDefault="0050459F" w:rsidP="009D6A32">
      <w:pPr>
        <w:suppressAutoHyphens/>
        <w:spacing w:line="240" w:lineRule="auto"/>
        <w:ind w:firstLine="720"/>
        <w:rPr>
          <w:color w:val="000000"/>
          <w:szCs w:val="24"/>
        </w:rPr>
      </w:pPr>
      <w:r w:rsidRPr="002E1C5D">
        <w:rPr>
          <w:color w:val="000000"/>
          <w:szCs w:val="24"/>
        </w:rPr>
        <w:t>1) градостроительным регламентам Раздела III настоящих Правил;</w:t>
      </w:r>
    </w:p>
    <w:p w:rsidR="0050459F" w:rsidRPr="002E1C5D" w:rsidRDefault="0050459F" w:rsidP="00A64488">
      <w:pPr>
        <w:suppressAutoHyphens/>
        <w:spacing w:line="240" w:lineRule="auto"/>
        <w:ind w:firstLine="720"/>
        <w:rPr>
          <w:color w:val="000000"/>
          <w:szCs w:val="24"/>
        </w:rPr>
      </w:pPr>
      <w:r w:rsidRPr="002E1C5D">
        <w:rPr>
          <w:color w:val="000000"/>
          <w:szCs w:val="24"/>
        </w:rPr>
        <w:lastRenderedPageBreak/>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0459F" w:rsidRPr="002E1C5D" w:rsidRDefault="0050459F" w:rsidP="00A64488">
      <w:pPr>
        <w:suppressAutoHyphens/>
        <w:spacing w:line="240" w:lineRule="auto"/>
        <w:ind w:firstLine="720"/>
        <w:rPr>
          <w:color w:val="000000"/>
          <w:szCs w:val="24"/>
        </w:rPr>
      </w:pPr>
      <w:r w:rsidRPr="002E1C5D">
        <w:rPr>
          <w:color w:val="000000"/>
          <w:szCs w:val="24"/>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0459F" w:rsidRPr="002E1C5D" w:rsidRDefault="0050459F" w:rsidP="00A64488">
      <w:pPr>
        <w:suppressAutoHyphens/>
        <w:spacing w:line="240" w:lineRule="auto"/>
        <w:ind w:firstLine="720"/>
        <w:rPr>
          <w:color w:val="000000"/>
          <w:szCs w:val="24"/>
        </w:rPr>
      </w:pPr>
      <w:r w:rsidRPr="002E1C5D">
        <w:rPr>
          <w:color w:val="000000"/>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459F" w:rsidRPr="002E1C5D" w:rsidRDefault="0050459F" w:rsidP="00A64488">
      <w:pPr>
        <w:suppressAutoHyphens/>
        <w:spacing w:line="240" w:lineRule="auto"/>
        <w:ind w:firstLine="720"/>
        <w:rPr>
          <w:color w:val="000000"/>
          <w:szCs w:val="24"/>
        </w:rPr>
      </w:pPr>
      <w:r w:rsidRPr="002E1C5D">
        <w:rPr>
          <w:color w:val="000000"/>
          <w:szCs w:val="24"/>
        </w:rPr>
        <w:t>3. Градостроительный регламент в части видов разрешенного использования недвижимости (</w:t>
      </w:r>
      <w:r w:rsidR="001F531B" w:rsidRPr="002E1C5D">
        <w:rPr>
          <w:color w:val="000000"/>
          <w:szCs w:val="24"/>
        </w:rPr>
        <w:t>Раздел</w:t>
      </w:r>
      <w:r w:rsidRPr="002E1C5D">
        <w:rPr>
          <w:color w:val="000000"/>
          <w:szCs w:val="24"/>
        </w:rPr>
        <w:t xml:space="preserve"> III настоящих Правил) включает:</w:t>
      </w:r>
    </w:p>
    <w:p w:rsidR="0050459F" w:rsidRPr="002E1C5D" w:rsidRDefault="0050459F" w:rsidP="00A64488">
      <w:pPr>
        <w:suppressAutoHyphens/>
        <w:spacing w:line="240" w:lineRule="auto"/>
        <w:ind w:firstLine="720"/>
        <w:rPr>
          <w:color w:val="000000"/>
          <w:szCs w:val="24"/>
        </w:rPr>
      </w:pPr>
      <w:r w:rsidRPr="002E1C5D">
        <w:rPr>
          <w:color w:val="000000"/>
          <w:szCs w:val="24"/>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Pr="002E1C5D">
        <w:rPr>
          <w:color w:val="000000"/>
          <w:szCs w:val="24"/>
        </w:rPr>
        <w:t>СНиП</w:t>
      </w:r>
      <w:proofErr w:type="spellEnd"/>
      <w:r w:rsidRPr="002E1C5D">
        <w:rPr>
          <w:color w:val="000000"/>
          <w:szCs w:val="24"/>
        </w:rPr>
        <w:t xml:space="preserve">),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0459F" w:rsidRPr="002E1C5D" w:rsidRDefault="0050459F" w:rsidP="00A64488">
      <w:pPr>
        <w:suppressAutoHyphens/>
        <w:spacing w:line="240" w:lineRule="auto"/>
        <w:ind w:firstLine="720"/>
        <w:rPr>
          <w:color w:val="000000"/>
          <w:szCs w:val="24"/>
        </w:rPr>
      </w:pPr>
      <w:proofErr w:type="gramStart"/>
      <w:r w:rsidRPr="002E1C5D">
        <w:rPr>
          <w:color w:val="000000"/>
          <w:szCs w:val="24"/>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roofErr w:type="gramEnd"/>
    </w:p>
    <w:p w:rsidR="0050459F" w:rsidRPr="002E1C5D" w:rsidRDefault="0050459F" w:rsidP="00A64488">
      <w:pPr>
        <w:suppressAutoHyphens/>
        <w:spacing w:line="240" w:lineRule="auto"/>
        <w:ind w:firstLine="720"/>
        <w:rPr>
          <w:color w:val="000000"/>
          <w:szCs w:val="24"/>
        </w:rPr>
      </w:pPr>
      <w:r w:rsidRPr="002E1C5D">
        <w:rPr>
          <w:color w:val="000000"/>
          <w:szCs w:val="24"/>
        </w:rPr>
        <w:t xml:space="preserve">3) вспомогательные виды разрешенного использования, допустимые только в качестве </w:t>
      </w:r>
      <w:proofErr w:type="gramStart"/>
      <w:r w:rsidRPr="002E1C5D">
        <w:rPr>
          <w:color w:val="000000"/>
          <w:szCs w:val="24"/>
        </w:rPr>
        <w:t>дополнительных</w:t>
      </w:r>
      <w:proofErr w:type="gramEnd"/>
      <w:r w:rsidRPr="002E1C5D">
        <w:rPr>
          <w:color w:val="000000"/>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50459F" w:rsidRPr="002E1C5D" w:rsidRDefault="0050459F" w:rsidP="00A64488">
      <w:pPr>
        <w:suppressAutoHyphens/>
        <w:spacing w:line="240" w:lineRule="auto"/>
        <w:ind w:firstLine="720"/>
        <w:rPr>
          <w:color w:val="000000"/>
          <w:szCs w:val="24"/>
        </w:rPr>
      </w:pPr>
      <w:r w:rsidRPr="002E1C5D">
        <w:rPr>
          <w:color w:val="000000"/>
          <w:szCs w:val="24"/>
        </w:rPr>
        <w:t xml:space="preserve">Виды использования недвижимости, не предусмотренные </w:t>
      </w:r>
      <w:r w:rsidR="001F531B" w:rsidRPr="002E1C5D">
        <w:rPr>
          <w:color w:val="000000"/>
          <w:szCs w:val="24"/>
        </w:rPr>
        <w:t>Разделом</w:t>
      </w:r>
      <w:r w:rsidRPr="002E1C5D">
        <w:rPr>
          <w:color w:val="000000"/>
          <w:szCs w:val="24"/>
        </w:rPr>
        <w:t xml:space="preserve">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50459F" w:rsidRPr="002E1C5D" w:rsidRDefault="0050459F" w:rsidP="00A64488">
      <w:pPr>
        <w:suppressAutoHyphens/>
        <w:spacing w:line="240" w:lineRule="auto"/>
        <w:ind w:firstLine="720"/>
        <w:rPr>
          <w:color w:val="000000"/>
          <w:szCs w:val="24"/>
        </w:rPr>
      </w:pPr>
      <w:r w:rsidRPr="002E1C5D">
        <w:rPr>
          <w:color w:val="000000"/>
          <w:szCs w:val="24"/>
        </w:rPr>
        <w:t>Для каждой территориальной зоны, выделенной на карте градостроительного зонирования (</w:t>
      </w:r>
      <w:r w:rsidR="000B7E07" w:rsidRPr="002E1C5D">
        <w:rPr>
          <w:color w:val="000000"/>
          <w:szCs w:val="24"/>
        </w:rPr>
        <w:t>Раздел</w:t>
      </w:r>
      <w:r w:rsidRPr="002E1C5D">
        <w:rPr>
          <w:color w:val="000000"/>
          <w:szCs w:val="24"/>
        </w:rPr>
        <w:t xml:space="preserve"> II Правил), устанавливаются, как правило, несколько видов разрешенного использования недвижимости. </w:t>
      </w:r>
    </w:p>
    <w:p w:rsidR="0050459F" w:rsidRPr="002E1C5D" w:rsidRDefault="0050459F" w:rsidP="00A64488">
      <w:pPr>
        <w:suppressAutoHyphens/>
        <w:spacing w:line="240" w:lineRule="auto"/>
        <w:ind w:firstLine="720"/>
        <w:rPr>
          <w:color w:val="000000"/>
          <w:szCs w:val="24"/>
        </w:rPr>
      </w:pPr>
      <w:r w:rsidRPr="002E1C5D">
        <w:rPr>
          <w:color w:val="000000"/>
          <w:szCs w:val="24"/>
        </w:rPr>
        <w:t xml:space="preserve">4. </w:t>
      </w:r>
      <w:proofErr w:type="gramStart"/>
      <w:r w:rsidRPr="002E1C5D">
        <w:rPr>
          <w:color w:val="000000"/>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50459F" w:rsidRPr="002E1C5D" w:rsidRDefault="0050459F" w:rsidP="00A64488">
      <w:pPr>
        <w:suppressAutoHyphens/>
        <w:spacing w:line="240" w:lineRule="auto"/>
        <w:ind w:firstLine="720"/>
        <w:rPr>
          <w:color w:val="000000"/>
          <w:szCs w:val="24"/>
        </w:rPr>
      </w:pPr>
      <w:r w:rsidRPr="002E1C5D">
        <w:rPr>
          <w:color w:val="000000"/>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00860223">
        <w:rPr>
          <w:color w:val="000000"/>
          <w:szCs w:val="24"/>
        </w:rPr>
        <w:t>муниципального образования</w:t>
      </w:r>
      <w:r w:rsidR="00201C93">
        <w:rPr>
          <w:color w:val="000000"/>
        </w:rPr>
        <w:t xml:space="preserve">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 xml:space="preserve">. </w:t>
      </w:r>
    </w:p>
    <w:p w:rsidR="0050459F" w:rsidRPr="002E1C5D" w:rsidRDefault="0050459F" w:rsidP="00A64488">
      <w:pPr>
        <w:suppressAutoHyphens/>
        <w:spacing w:line="240" w:lineRule="auto"/>
        <w:ind w:firstLine="720"/>
        <w:rPr>
          <w:color w:val="000000"/>
          <w:szCs w:val="24"/>
        </w:rPr>
      </w:pPr>
      <w:r w:rsidRPr="002E1C5D">
        <w:rPr>
          <w:color w:val="000000"/>
          <w:szCs w:val="24"/>
        </w:rPr>
        <w:t>Указанный порядок устанавливается применительно к случаям, когда:</w:t>
      </w:r>
    </w:p>
    <w:p w:rsidR="0050459F" w:rsidRPr="002E1C5D" w:rsidRDefault="0050459F" w:rsidP="00A64488">
      <w:pPr>
        <w:suppressAutoHyphens/>
        <w:spacing w:line="240" w:lineRule="auto"/>
        <w:ind w:firstLine="720"/>
        <w:rPr>
          <w:color w:val="000000"/>
          <w:szCs w:val="24"/>
        </w:rPr>
      </w:pPr>
      <w:r w:rsidRPr="002E1C5D">
        <w:rPr>
          <w:color w:val="000000"/>
          <w:szCs w:val="24"/>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0459F" w:rsidRPr="002E1C5D" w:rsidRDefault="0050459F" w:rsidP="00A64488">
      <w:pPr>
        <w:suppressAutoHyphens/>
        <w:spacing w:line="240" w:lineRule="auto"/>
        <w:ind w:firstLine="720"/>
        <w:rPr>
          <w:color w:val="000000"/>
          <w:szCs w:val="24"/>
        </w:rPr>
      </w:pPr>
      <w:r w:rsidRPr="002E1C5D">
        <w:rPr>
          <w:color w:val="000000"/>
          <w:szCs w:val="24"/>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w:t>
      </w:r>
      <w:proofErr w:type="gramStart"/>
      <w:r w:rsidRPr="002E1C5D">
        <w:rPr>
          <w:color w:val="000000"/>
          <w:szCs w:val="24"/>
        </w:rPr>
        <w:t xml:space="preserve">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 xml:space="preserve">, который в установленном </w:t>
      </w:r>
      <w:r w:rsidRPr="002E1C5D">
        <w:rPr>
          <w:color w:val="000000"/>
          <w:szCs w:val="24"/>
        </w:rPr>
        <w:lastRenderedPageBreak/>
        <w:t>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roofErr w:type="gramEnd"/>
    </w:p>
    <w:p w:rsidR="0050459F" w:rsidRPr="002E1C5D" w:rsidRDefault="0050459F" w:rsidP="0002032F">
      <w:pPr>
        <w:spacing w:line="240" w:lineRule="auto"/>
        <w:ind w:firstLine="720"/>
        <w:rPr>
          <w:color w:val="000000"/>
          <w:szCs w:val="24"/>
        </w:rPr>
      </w:pPr>
      <w:r w:rsidRPr="002E1C5D">
        <w:rPr>
          <w:color w:val="000000"/>
          <w:szCs w:val="24"/>
        </w:rPr>
        <w:t>3) собственник, пользователь, владелец, арендатор недвижимости запрашивает измен</w:t>
      </w:r>
      <w:r w:rsidRPr="002E1C5D">
        <w:rPr>
          <w:color w:val="000000"/>
          <w:szCs w:val="24"/>
        </w:rPr>
        <w:t>е</w:t>
      </w:r>
      <w:r w:rsidRPr="002E1C5D">
        <w:rPr>
          <w:color w:val="000000"/>
          <w:szCs w:val="24"/>
        </w:rPr>
        <w:t xml:space="preserve">ние основного разрешенного вида использования </w:t>
      </w:r>
      <w:proofErr w:type="gramStart"/>
      <w:r w:rsidRPr="002E1C5D">
        <w:rPr>
          <w:color w:val="000000"/>
          <w:szCs w:val="24"/>
        </w:rPr>
        <w:t>на</w:t>
      </w:r>
      <w:proofErr w:type="gramEnd"/>
      <w:r w:rsidRPr="002E1C5D">
        <w:rPr>
          <w:color w:val="000000"/>
          <w:szCs w:val="24"/>
        </w:rPr>
        <w:t xml:space="preserve"> разрешенное по специальному согласов</w:t>
      </w:r>
      <w:r w:rsidRPr="002E1C5D">
        <w:rPr>
          <w:color w:val="000000"/>
          <w:szCs w:val="24"/>
        </w:rPr>
        <w:t>а</w:t>
      </w:r>
      <w:r w:rsidRPr="002E1C5D">
        <w:rPr>
          <w:color w:val="000000"/>
          <w:szCs w:val="24"/>
        </w:rPr>
        <w:t xml:space="preserve">нию. </w:t>
      </w:r>
    </w:p>
    <w:p w:rsidR="0050459F" w:rsidRPr="002E1C5D" w:rsidRDefault="0050459F" w:rsidP="0002032F">
      <w:pPr>
        <w:spacing w:line="240" w:lineRule="auto"/>
        <w:ind w:firstLine="720"/>
        <w:rPr>
          <w:color w:val="000000"/>
          <w:szCs w:val="24"/>
        </w:rPr>
      </w:pPr>
      <w:r w:rsidRPr="002E1C5D">
        <w:rPr>
          <w:color w:val="000000"/>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нормами статьи 39 Градостроительного кодекса РФ.</w:t>
      </w:r>
    </w:p>
    <w:p w:rsidR="0050459F" w:rsidRPr="002E1C5D" w:rsidRDefault="0050459F" w:rsidP="0002032F">
      <w:pPr>
        <w:spacing w:line="240" w:lineRule="auto"/>
        <w:ind w:firstLine="720"/>
        <w:rPr>
          <w:color w:val="000000"/>
          <w:szCs w:val="24"/>
        </w:rPr>
      </w:pPr>
      <w:r w:rsidRPr="002E1C5D">
        <w:rPr>
          <w:color w:val="000000"/>
          <w:szCs w:val="24"/>
        </w:rPr>
        <w:t>5. Градостроительные регламенты в части предельных параметров разрешенного стро</w:t>
      </w:r>
      <w:r w:rsidRPr="002E1C5D">
        <w:rPr>
          <w:color w:val="000000"/>
          <w:szCs w:val="24"/>
        </w:rPr>
        <w:t>и</w:t>
      </w:r>
      <w:r w:rsidRPr="002E1C5D">
        <w:rPr>
          <w:color w:val="000000"/>
          <w:szCs w:val="24"/>
        </w:rPr>
        <w:t>тельного изменения объектов недвижимости могут включать:</w:t>
      </w:r>
    </w:p>
    <w:p w:rsidR="0050459F" w:rsidRPr="002E1C5D" w:rsidRDefault="0050459F" w:rsidP="0002032F">
      <w:pPr>
        <w:spacing w:line="240" w:lineRule="auto"/>
        <w:ind w:firstLine="720"/>
        <w:rPr>
          <w:color w:val="000000"/>
          <w:szCs w:val="24"/>
        </w:rPr>
      </w:pPr>
      <w:r w:rsidRPr="002E1C5D">
        <w:rPr>
          <w:color w:val="000000"/>
          <w:szCs w:val="24"/>
        </w:rPr>
        <w:t>1) размеры (минимальные и (или) максимальные) земельных участков, включая лине</w:t>
      </w:r>
      <w:r w:rsidRPr="002E1C5D">
        <w:rPr>
          <w:color w:val="000000"/>
          <w:szCs w:val="24"/>
        </w:rPr>
        <w:t>й</w:t>
      </w:r>
      <w:r w:rsidRPr="002E1C5D">
        <w:rPr>
          <w:color w:val="000000"/>
          <w:szCs w:val="24"/>
        </w:rPr>
        <w:t>ные размеры предельной ширины участков по фронту улиц (проездов) и предельной глубины участков;</w:t>
      </w:r>
    </w:p>
    <w:p w:rsidR="0050459F" w:rsidRPr="002E1C5D" w:rsidRDefault="0050459F" w:rsidP="0002032F">
      <w:pPr>
        <w:spacing w:line="240" w:lineRule="auto"/>
        <w:ind w:firstLine="720"/>
        <w:rPr>
          <w:color w:val="000000"/>
          <w:szCs w:val="24"/>
        </w:rPr>
      </w:pPr>
      <w:r w:rsidRPr="002E1C5D">
        <w:rPr>
          <w:color w:val="000000"/>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50459F" w:rsidRPr="002E1C5D" w:rsidRDefault="0050459F" w:rsidP="0002032F">
      <w:pPr>
        <w:spacing w:line="240" w:lineRule="auto"/>
        <w:ind w:firstLine="720"/>
        <w:rPr>
          <w:color w:val="000000"/>
          <w:szCs w:val="24"/>
        </w:rPr>
      </w:pPr>
      <w:r w:rsidRPr="002E1C5D">
        <w:rPr>
          <w:color w:val="000000"/>
          <w:szCs w:val="24"/>
        </w:rPr>
        <w:t>3) предельную (максимальную и (или) минимальную) этажность (высоту) построек;</w:t>
      </w:r>
    </w:p>
    <w:p w:rsidR="0050459F" w:rsidRPr="002E1C5D" w:rsidRDefault="0050459F" w:rsidP="0002032F">
      <w:pPr>
        <w:spacing w:line="240" w:lineRule="auto"/>
        <w:ind w:firstLine="720"/>
        <w:rPr>
          <w:color w:val="000000"/>
          <w:szCs w:val="24"/>
        </w:rPr>
      </w:pPr>
      <w:r w:rsidRPr="002E1C5D">
        <w:rPr>
          <w:color w:val="000000"/>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0459F" w:rsidRPr="002E1C5D" w:rsidRDefault="0050459F" w:rsidP="0002032F">
      <w:pPr>
        <w:spacing w:line="240" w:lineRule="auto"/>
        <w:ind w:firstLine="720"/>
        <w:rPr>
          <w:color w:val="000000"/>
          <w:szCs w:val="24"/>
        </w:rPr>
      </w:pPr>
      <w:r w:rsidRPr="002E1C5D">
        <w:rPr>
          <w:color w:val="000000"/>
          <w:szCs w:val="24"/>
        </w:rPr>
        <w:t>5) максимальное значение коэффициента строительного использования земельных уч</w:t>
      </w:r>
      <w:r w:rsidRPr="002E1C5D">
        <w:rPr>
          <w:color w:val="000000"/>
          <w:szCs w:val="24"/>
        </w:rPr>
        <w:t>а</w:t>
      </w:r>
      <w:r w:rsidRPr="002E1C5D">
        <w:rPr>
          <w:color w:val="000000"/>
          <w:szCs w:val="24"/>
        </w:rPr>
        <w:t xml:space="preserve">стков (отношение суммарной площади всех построек - существующих и которые могут быть построены дополнительно </w:t>
      </w:r>
      <w:r w:rsidR="000B7E07" w:rsidRPr="002E1C5D">
        <w:rPr>
          <w:color w:val="000000"/>
          <w:szCs w:val="24"/>
        </w:rPr>
        <w:t>–</w:t>
      </w:r>
      <w:r w:rsidRPr="002E1C5D">
        <w:rPr>
          <w:color w:val="000000"/>
          <w:szCs w:val="24"/>
        </w:rPr>
        <w:t xml:space="preserve"> к площади земельных участков).</w:t>
      </w:r>
    </w:p>
    <w:p w:rsidR="0050459F" w:rsidRPr="002E1C5D" w:rsidRDefault="0050459F" w:rsidP="0002032F">
      <w:pPr>
        <w:spacing w:line="240" w:lineRule="auto"/>
        <w:ind w:firstLine="720"/>
        <w:rPr>
          <w:color w:val="000000"/>
          <w:szCs w:val="24"/>
        </w:rPr>
      </w:pPr>
      <w:r w:rsidRPr="002E1C5D">
        <w:rPr>
          <w:color w:val="000000"/>
          <w:szCs w:val="24"/>
        </w:rPr>
        <w:t>Сочетания указанных параметров и их предельные значения устанавливаются индивид</w:t>
      </w:r>
      <w:r w:rsidRPr="002E1C5D">
        <w:rPr>
          <w:color w:val="000000"/>
          <w:szCs w:val="24"/>
        </w:rPr>
        <w:t>у</w:t>
      </w:r>
      <w:r w:rsidRPr="002E1C5D">
        <w:rPr>
          <w:color w:val="000000"/>
          <w:szCs w:val="24"/>
        </w:rPr>
        <w:t>ально применительно к каждой территориальной зоне, выделенной на карте градостроительн</w:t>
      </w:r>
      <w:r w:rsidRPr="002E1C5D">
        <w:rPr>
          <w:color w:val="000000"/>
          <w:szCs w:val="24"/>
        </w:rPr>
        <w:t>о</w:t>
      </w:r>
      <w:r w:rsidRPr="002E1C5D">
        <w:rPr>
          <w:color w:val="000000"/>
          <w:szCs w:val="24"/>
        </w:rPr>
        <w:t>го зонирования территории.</w:t>
      </w:r>
    </w:p>
    <w:p w:rsidR="0050459F" w:rsidRPr="002E1C5D" w:rsidRDefault="0050459F" w:rsidP="0002032F">
      <w:pPr>
        <w:spacing w:line="240" w:lineRule="auto"/>
        <w:ind w:firstLine="720"/>
        <w:rPr>
          <w:color w:val="000000"/>
          <w:szCs w:val="24"/>
        </w:rPr>
      </w:pPr>
      <w:r w:rsidRPr="002E1C5D">
        <w:rPr>
          <w:color w:val="000000"/>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2E1C5D">
        <w:rPr>
          <w:color w:val="000000"/>
          <w:szCs w:val="24"/>
        </w:rPr>
        <w:t>подзон</w:t>
      </w:r>
      <w:proofErr w:type="spellEnd"/>
      <w:r w:rsidRPr="002E1C5D">
        <w:rPr>
          <w:color w:val="000000"/>
          <w:szCs w:val="24"/>
        </w:rPr>
        <w:t xml:space="preserve"> с различными сочетаниями параме</w:t>
      </w:r>
      <w:r w:rsidRPr="002E1C5D">
        <w:rPr>
          <w:color w:val="000000"/>
          <w:szCs w:val="24"/>
        </w:rPr>
        <w:t>т</w:t>
      </w:r>
      <w:r w:rsidRPr="002E1C5D">
        <w:rPr>
          <w:color w:val="000000"/>
          <w:szCs w:val="24"/>
        </w:rPr>
        <w:t xml:space="preserve">ров разрешенного строительного изменения недвижимости, но с одинаковыми списками видов разрешенного использования недвижимости. </w:t>
      </w:r>
    </w:p>
    <w:p w:rsidR="0050459F" w:rsidRPr="002E1C5D" w:rsidRDefault="0050459F" w:rsidP="0002032F">
      <w:pPr>
        <w:spacing w:line="240" w:lineRule="auto"/>
        <w:ind w:firstLine="720"/>
        <w:rPr>
          <w:color w:val="000000"/>
          <w:szCs w:val="24"/>
        </w:rPr>
      </w:pPr>
      <w:r w:rsidRPr="002E1C5D">
        <w:rPr>
          <w:color w:val="000000"/>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04935" w:rsidRPr="002E1C5D" w:rsidRDefault="0050459F" w:rsidP="0002032F">
      <w:pPr>
        <w:spacing w:line="240" w:lineRule="auto"/>
        <w:ind w:firstLine="720"/>
        <w:rPr>
          <w:color w:val="000000"/>
          <w:szCs w:val="24"/>
        </w:rPr>
      </w:pPr>
      <w:r w:rsidRPr="002E1C5D">
        <w:rPr>
          <w:color w:val="000000"/>
          <w:szCs w:val="24"/>
        </w:rPr>
        <w:t>6. Инженерно-технические объекты, сооружения и коммуникации, обеспечивающие ре</w:t>
      </w:r>
      <w:r w:rsidRPr="002E1C5D">
        <w:rPr>
          <w:color w:val="000000"/>
          <w:szCs w:val="24"/>
        </w:rPr>
        <w:t>а</w:t>
      </w:r>
      <w:r w:rsidRPr="002E1C5D">
        <w:rPr>
          <w:color w:val="000000"/>
          <w:szCs w:val="24"/>
        </w:rPr>
        <w:t>лизацию разрешенного использования недвижимости в пределах отдельных земельных учас</w:t>
      </w:r>
      <w:r w:rsidRPr="002E1C5D">
        <w:rPr>
          <w:color w:val="000000"/>
          <w:szCs w:val="24"/>
        </w:rPr>
        <w:t>т</w:t>
      </w:r>
      <w:r w:rsidRPr="002E1C5D">
        <w:rPr>
          <w:color w:val="000000"/>
          <w:szCs w:val="24"/>
        </w:rPr>
        <w:t xml:space="preserve">ков (объекты </w:t>
      </w:r>
      <w:proofErr w:type="spellStart"/>
      <w:r w:rsidRPr="002E1C5D">
        <w:rPr>
          <w:color w:val="000000"/>
          <w:szCs w:val="24"/>
        </w:rPr>
        <w:t>электр</w:t>
      </w:r>
      <w:proofErr w:type="gramStart"/>
      <w:r w:rsidRPr="002E1C5D">
        <w:rPr>
          <w:color w:val="000000"/>
          <w:szCs w:val="24"/>
        </w:rPr>
        <w:t>о</w:t>
      </w:r>
      <w:proofErr w:type="spellEnd"/>
      <w:r w:rsidRPr="002E1C5D">
        <w:rPr>
          <w:color w:val="000000"/>
          <w:szCs w:val="24"/>
        </w:rPr>
        <w:t>-</w:t>
      </w:r>
      <w:proofErr w:type="gramEnd"/>
      <w:r w:rsidRPr="002E1C5D">
        <w:rPr>
          <w:color w:val="000000"/>
          <w:szCs w:val="24"/>
        </w:rPr>
        <w:t xml:space="preserve">, </w:t>
      </w:r>
      <w:proofErr w:type="spellStart"/>
      <w:r w:rsidRPr="002E1C5D">
        <w:rPr>
          <w:color w:val="000000"/>
          <w:szCs w:val="24"/>
        </w:rPr>
        <w:t>водо</w:t>
      </w:r>
      <w:proofErr w:type="spellEnd"/>
      <w:r w:rsidRPr="002E1C5D">
        <w:rPr>
          <w:color w:val="000000"/>
          <w:szCs w:val="24"/>
        </w:rPr>
        <w:t>-,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73690" w:rsidRDefault="00973690" w:rsidP="0002032F">
      <w:pPr>
        <w:pStyle w:val="aff9"/>
        <w:ind w:firstLine="720"/>
        <w:outlineLvl w:val="0"/>
        <w:rPr>
          <w:i w:val="0"/>
          <w:color w:val="000000"/>
          <w:sz w:val="24"/>
          <w:szCs w:val="24"/>
        </w:rPr>
      </w:pPr>
    </w:p>
    <w:p w:rsidR="00DB69F0" w:rsidRPr="002E1C5D" w:rsidRDefault="00DB69F0" w:rsidP="0002032F">
      <w:pPr>
        <w:pStyle w:val="aff9"/>
        <w:ind w:firstLine="720"/>
        <w:outlineLvl w:val="0"/>
        <w:rPr>
          <w:i w:val="0"/>
          <w:color w:val="000000"/>
          <w:sz w:val="24"/>
          <w:szCs w:val="24"/>
        </w:rPr>
      </w:pPr>
      <w:r w:rsidRPr="002E1C5D">
        <w:rPr>
          <w:i w:val="0"/>
          <w:color w:val="000000"/>
          <w:sz w:val="24"/>
          <w:szCs w:val="24"/>
        </w:rPr>
        <w:t xml:space="preserve">Статья </w:t>
      </w:r>
      <w:r w:rsidR="000D785A">
        <w:rPr>
          <w:i w:val="0"/>
          <w:color w:val="000000"/>
          <w:sz w:val="24"/>
          <w:szCs w:val="24"/>
        </w:rPr>
        <w:t>7</w:t>
      </w:r>
      <w:r w:rsidRPr="002E1C5D">
        <w:rPr>
          <w:i w:val="0"/>
          <w:color w:val="000000"/>
          <w:sz w:val="24"/>
          <w:szCs w:val="24"/>
        </w:rPr>
        <w:t xml:space="preserve">. Открытость и доступность информации о землепользовании и застройке </w:t>
      </w:r>
    </w:p>
    <w:p w:rsidR="00904935" w:rsidRPr="002E1C5D" w:rsidRDefault="00904935" w:rsidP="0002032F">
      <w:pPr>
        <w:pStyle w:val="aff9"/>
        <w:ind w:firstLine="720"/>
        <w:outlineLvl w:val="0"/>
        <w:rPr>
          <w:i w:val="0"/>
          <w:color w:val="000000"/>
          <w:sz w:val="24"/>
          <w:szCs w:val="24"/>
        </w:rPr>
      </w:pPr>
    </w:p>
    <w:p w:rsidR="00DB69F0" w:rsidRPr="002E1C5D" w:rsidRDefault="00DB69F0" w:rsidP="0002032F">
      <w:pPr>
        <w:spacing w:line="240" w:lineRule="auto"/>
        <w:ind w:firstLine="720"/>
        <w:rPr>
          <w:color w:val="000000"/>
          <w:szCs w:val="24"/>
        </w:rPr>
      </w:pPr>
      <w:r w:rsidRPr="002E1C5D">
        <w:rPr>
          <w:color w:val="000000"/>
          <w:szCs w:val="24"/>
        </w:rPr>
        <w:t>Настоящие Правила, включая все входящие в их состав картографические и иные док</w:t>
      </w:r>
      <w:r w:rsidRPr="002E1C5D">
        <w:rPr>
          <w:color w:val="000000"/>
          <w:szCs w:val="24"/>
        </w:rPr>
        <w:t>у</w:t>
      </w:r>
      <w:r w:rsidRPr="002E1C5D">
        <w:rPr>
          <w:color w:val="000000"/>
          <w:szCs w:val="24"/>
        </w:rPr>
        <w:t>менты, являются открытыми для всех физических и юридических лиц, а также должностных лиц.</w:t>
      </w:r>
    </w:p>
    <w:p w:rsidR="00DB69F0" w:rsidRPr="002E1C5D" w:rsidRDefault="00DB69F0" w:rsidP="0002032F">
      <w:pPr>
        <w:spacing w:line="240" w:lineRule="auto"/>
        <w:ind w:firstLine="720"/>
        <w:rPr>
          <w:color w:val="000000"/>
          <w:szCs w:val="24"/>
        </w:rPr>
      </w:pPr>
      <w:r w:rsidRPr="002E1C5D">
        <w:rPr>
          <w:color w:val="000000"/>
          <w:szCs w:val="24"/>
        </w:rPr>
        <w:t xml:space="preserve">Администрация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w:t>
      </w:r>
      <w:r w:rsidR="00201C93">
        <w:rPr>
          <w:color w:val="000000"/>
          <w:szCs w:val="24"/>
        </w:rPr>
        <w:t>е</w:t>
      </w:r>
      <w:r w:rsidR="00201C93">
        <w:rPr>
          <w:color w:val="000000"/>
          <w:szCs w:val="24"/>
        </w:rPr>
        <w:t>тушинского</w:t>
      </w:r>
      <w:proofErr w:type="spellEnd"/>
      <w:r w:rsidR="00C84158">
        <w:rPr>
          <w:color w:val="000000"/>
          <w:szCs w:val="24"/>
        </w:rPr>
        <w:t xml:space="preserve"> муниципального района</w:t>
      </w:r>
      <w:r w:rsidR="00174110">
        <w:rPr>
          <w:color w:val="000000"/>
          <w:szCs w:val="24"/>
        </w:rPr>
        <w:t xml:space="preserve"> </w:t>
      </w:r>
      <w:r w:rsidRPr="002E1C5D">
        <w:rPr>
          <w:color w:val="000000"/>
          <w:szCs w:val="24"/>
        </w:rPr>
        <w:t>обеспечивает возможность ознакомления с настоящими Правилами всем желающим путем:</w:t>
      </w:r>
    </w:p>
    <w:p w:rsidR="00DB69F0" w:rsidRPr="002E1C5D" w:rsidRDefault="00DB69F0" w:rsidP="0002032F">
      <w:pPr>
        <w:spacing w:line="240" w:lineRule="auto"/>
        <w:ind w:firstLine="720"/>
        <w:rPr>
          <w:color w:val="000000"/>
          <w:szCs w:val="24"/>
        </w:rPr>
      </w:pPr>
      <w:r w:rsidRPr="002E1C5D">
        <w:rPr>
          <w:color w:val="000000"/>
          <w:szCs w:val="24"/>
        </w:rPr>
        <w:t>1) опубликования Правил и открытой продажи их копий;</w:t>
      </w:r>
    </w:p>
    <w:p w:rsidR="00B04B0A" w:rsidRPr="002E1C5D" w:rsidRDefault="00DB69F0" w:rsidP="00B04B0A">
      <w:pPr>
        <w:spacing w:line="240" w:lineRule="auto"/>
        <w:ind w:firstLine="720"/>
        <w:rPr>
          <w:color w:val="000000"/>
          <w:szCs w:val="24"/>
        </w:rPr>
      </w:pPr>
      <w:r w:rsidRPr="002E1C5D">
        <w:rPr>
          <w:color w:val="000000"/>
          <w:szCs w:val="24"/>
        </w:rPr>
        <w:t>2) помещения Правил в сети «Интернет»;</w:t>
      </w:r>
    </w:p>
    <w:p w:rsidR="00B04B0A" w:rsidRPr="002E1C5D" w:rsidRDefault="00B04B0A" w:rsidP="00B04B0A">
      <w:pPr>
        <w:spacing w:line="240" w:lineRule="auto"/>
        <w:ind w:firstLine="720"/>
        <w:rPr>
          <w:color w:val="000000"/>
          <w:szCs w:val="24"/>
        </w:rPr>
      </w:pPr>
      <w:proofErr w:type="gramStart"/>
      <w:r w:rsidRPr="002E1C5D">
        <w:rPr>
          <w:color w:val="000000"/>
          <w:szCs w:val="24"/>
        </w:rPr>
        <w:t>3) создания условий для ознакомления с настоящими Правилами в полном комплекте входящих в их состав картографических и иных документов, причастных к регулированию зе</w:t>
      </w:r>
      <w:r w:rsidRPr="002E1C5D">
        <w:rPr>
          <w:color w:val="000000"/>
          <w:szCs w:val="24"/>
        </w:rPr>
        <w:t>м</w:t>
      </w:r>
      <w:r w:rsidRPr="002E1C5D">
        <w:rPr>
          <w:color w:val="000000"/>
          <w:szCs w:val="24"/>
        </w:rPr>
        <w:t>лепользования и застройки в</w:t>
      </w:r>
      <w:r w:rsidR="00C9044D" w:rsidRPr="002E1C5D">
        <w:rPr>
          <w:color w:val="000000"/>
          <w:szCs w:val="24"/>
        </w:rPr>
        <w:t xml:space="preserve">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w:t>
      </w:r>
      <w:proofErr w:type="gramEnd"/>
    </w:p>
    <w:p w:rsidR="00DB69F0" w:rsidRPr="002E1C5D" w:rsidRDefault="00B04B0A" w:rsidP="0002032F">
      <w:pPr>
        <w:spacing w:line="240" w:lineRule="auto"/>
        <w:ind w:firstLine="720"/>
        <w:rPr>
          <w:color w:val="000000"/>
          <w:szCs w:val="24"/>
        </w:rPr>
      </w:pPr>
      <w:r w:rsidRPr="002E1C5D">
        <w:rPr>
          <w:color w:val="000000"/>
          <w:szCs w:val="24"/>
        </w:rPr>
        <w:lastRenderedPageBreak/>
        <w:t>4</w:t>
      </w:r>
      <w:r w:rsidR="00DB69F0" w:rsidRPr="002E1C5D">
        <w:rPr>
          <w:color w:val="000000"/>
          <w:szCs w:val="24"/>
        </w:rPr>
        <w:t>) предоставления органом, уполномоченным в области архитектуры и градостроител</w:t>
      </w:r>
      <w:r w:rsidR="00DB69F0" w:rsidRPr="002E1C5D">
        <w:rPr>
          <w:color w:val="000000"/>
          <w:szCs w:val="24"/>
        </w:rPr>
        <w:t>ь</w:t>
      </w:r>
      <w:r w:rsidR="00DB69F0" w:rsidRPr="002E1C5D">
        <w:rPr>
          <w:color w:val="000000"/>
          <w:szCs w:val="24"/>
        </w:rPr>
        <w:t>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w:t>
      </w:r>
      <w:r w:rsidR="00DB69F0" w:rsidRPr="002E1C5D">
        <w:rPr>
          <w:color w:val="000000"/>
          <w:szCs w:val="24"/>
        </w:rPr>
        <w:t>и</w:t>
      </w:r>
      <w:r w:rsidR="00DB69F0" w:rsidRPr="002E1C5D">
        <w:rPr>
          <w:color w:val="000000"/>
          <w:szCs w:val="24"/>
        </w:rPr>
        <w:t>мость затрат на изготовление копий соответствующих материалов.</w:t>
      </w:r>
    </w:p>
    <w:p w:rsidR="006F57AF" w:rsidRPr="002E1C5D" w:rsidRDefault="006F57AF" w:rsidP="0002032F">
      <w:pPr>
        <w:pStyle w:val="af9"/>
        <w:tabs>
          <w:tab w:val="left" w:pos="360"/>
        </w:tabs>
        <w:ind w:firstLine="720"/>
        <w:rPr>
          <w:color w:val="000000"/>
          <w:sz w:val="24"/>
          <w:szCs w:val="24"/>
        </w:rPr>
      </w:pPr>
      <w:r w:rsidRPr="002E1C5D">
        <w:rPr>
          <w:color w:val="000000"/>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201C93">
        <w:rPr>
          <w:color w:val="000000"/>
          <w:sz w:val="24"/>
          <w:szCs w:val="24"/>
        </w:rPr>
        <w:t>Влад</w:t>
      </w:r>
      <w:r w:rsidR="00201C93">
        <w:rPr>
          <w:color w:val="000000"/>
          <w:sz w:val="24"/>
          <w:szCs w:val="24"/>
        </w:rPr>
        <w:t>и</w:t>
      </w:r>
      <w:r w:rsidR="00201C93">
        <w:rPr>
          <w:color w:val="000000"/>
          <w:sz w:val="24"/>
          <w:szCs w:val="24"/>
        </w:rPr>
        <w:t>мирской</w:t>
      </w:r>
      <w:r w:rsidR="0078359B" w:rsidRPr="0078359B">
        <w:rPr>
          <w:color w:val="000000"/>
          <w:sz w:val="24"/>
          <w:szCs w:val="24"/>
        </w:rPr>
        <w:t xml:space="preserve"> области</w:t>
      </w:r>
      <w:r w:rsidR="00904935" w:rsidRPr="002E1C5D">
        <w:rPr>
          <w:color w:val="000000"/>
          <w:sz w:val="24"/>
          <w:szCs w:val="24"/>
        </w:rPr>
        <w:t xml:space="preserve"> </w:t>
      </w:r>
      <w:r w:rsidRPr="002E1C5D">
        <w:rPr>
          <w:color w:val="000000"/>
          <w:sz w:val="24"/>
          <w:szCs w:val="24"/>
        </w:rPr>
        <w:t>и муниципального образования.</w:t>
      </w:r>
    </w:p>
    <w:p w:rsidR="006F57AF" w:rsidRPr="002E1C5D" w:rsidRDefault="006F57AF" w:rsidP="0002032F">
      <w:pPr>
        <w:pStyle w:val="af9"/>
        <w:ind w:firstLine="720"/>
        <w:rPr>
          <w:color w:val="000000"/>
          <w:sz w:val="24"/>
          <w:szCs w:val="24"/>
        </w:rPr>
      </w:pPr>
      <w:r w:rsidRPr="002E1C5D">
        <w:rPr>
          <w:color w:val="000000"/>
          <w:sz w:val="24"/>
          <w:szCs w:val="24"/>
        </w:rPr>
        <w:t>Нормативные и индивидуальные правовые акты муниципального образования в области землепользования и застройки, за исключением Генерального плана, принятые до вступления в силу настоящих Правил</w:t>
      </w:r>
      <w:r w:rsidR="00904935" w:rsidRPr="002E1C5D">
        <w:rPr>
          <w:color w:val="000000"/>
          <w:sz w:val="24"/>
          <w:szCs w:val="24"/>
        </w:rPr>
        <w:t xml:space="preserve"> землепользования и</w:t>
      </w:r>
      <w:r w:rsidRPr="002E1C5D">
        <w:rPr>
          <w:color w:val="000000"/>
          <w:sz w:val="24"/>
          <w:szCs w:val="24"/>
        </w:rPr>
        <w:t xml:space="preserve"> застройки, применяются в части, не противореч</w:t>
      </w:r>
      <w:r w:rsidRPr="002E1C5D">
        <w:rPr>
          <w:color w:val="000000"/>
          <w:sz w:val="24"/>
          <w:szCs w:val="24"/>
        </w:rPr>
        <w:t>а</w:t>
      </w:r>
      <w:r w:rsidRPr="002E1C5D">
        <w:rPr>
          <w:color w:val="000000"/>
          <w:sz w:val="24"/>
          <w:szCs w:val="24"/>
        </w:rPr>
        <w:t>щей им.</w:t>
      </w:r>
    </w:p>
    <w:p w:rsidR="00F70957" w:rsidRPr="002E1C5D" w:rsidRDefault="00F70957" w:rsidP="0002032F">
      <w:pPr>
        <w:pStyle w:val="af9"/>
        <w:ind w:firstLine="720"/>
        <w:rPr>
          <w:color w:val="000000"/>
          <w:sz w:val="24"/>
          <w:szCs w:val="24"/>
        </w:rPr>
      </w:pPr>
    </w:p>
    <w:p w:rsidR="00577A58" w:rsidRPr="002E1C5D" w:rsidRDefault="00904935" w:rsidP="0002032F">
      <w:pPr>
        <w:spacing w:line="240" w:lineRule="auto"/>
        <w:ind w:firstLine="720"/>
        <w:rPr>
          <w:color w:val="000000"/>
          <w:szCs w:val="24"/>
        </w:rPr>
      </w:pPr>
      <w:r w:rsidRPr="002E1C5D">
        <w:rPr>
          <w:b/>
          <w:color w:val="000000"/>
          <w:szCs w:val="24"/>
        </w:rPr>
        <w:t>Глава II. ПРАВА ИСПОЛЬЗОВАНИЯ НЕДВИЖИМОСТИ, ВОЗНИКШИЕ ДО ВСТУПЛЕНИЯ В СИЛУ ПРАВИЛ ЗЕМЛЕПОЛЬЗОВАНИЯ И ЗАСТРОЙКИ</w:t>
      </w:r>
    </w:p>
    <w:p w:rsidR="00DB69F0" w:rsidRPr="002E1C5D" w:rsidRDefault="00DB69F0" w:rsidP="0002032F">
      <w:pPr>
        <w:widowControl w:val="0"/>
        <w:spacing w:line="240" w:lineRule="auto"/>
        <w:ind w:firstLine="720"/>
        <w:rPr>
          <w:color w:val="000000"/>
          <w:szCs w:val="24"/>
        </w:rPr>
      </w:pPr>
      <w:r w:rsidRPr="002E1C5D">
        <w:rPr>
          <w:color w:val="000000"/>
          <w:szCs w:val="24"/>
        </w:rPr>
        <w:t xml:space="preserve"> </w:t>
      </w:r>
    </w:p>
    <w:p w:rsidR="00DB69F0" w:rsidRPr="002E1C5D" w:rsidRDefault="00DB69F0" w:rsidP="0002032F">
      <w:pPr>
        <w:spacing w:line="240" w:lineRule="auto"/>
        <w:ind w:firstLine="720"/>
        <w:rPr>
          <w:b/>
          <w:color w:val="000000"/>
          <w:szCs w:val="24"/>
        </w:rPr>
      </w:pPr>
      <w:r w:rsidRPr="002E1C5D">
        <w:rPr>
          <w:b/>
          <w:color w:val="000000"/>
          <w:szCs w:val="24"/>
        </w:rPr>
        <w:t xml:space="preserve">Статья </w:t>
      </w:r>
      <w:r w:rsidR="000D785A">
        <w:rPr>
          <w:b/>
          <w:color w:val="000000"/>
          <w:szCs w:val="24"/>
        </w:rPr>
        <w:t>8</w:t>
      </w:r>
      <w:r w:rsidRPr="002E1C5D">
        <w:rPr>
          <w:b/>
          <w:color w:val="000000"/>
          <w:szCs w:val="24"/>
        </w:rPr>
        <w:t>. Общие положения, относящиеся к ранее возникшим правам</w:t>
      </w:r>
      <w:r w:rsidR="00A76536" w:rsidRPr="002E1C5D">
        <w:rPr>
          <w:b/>
          <w:color w:val="000000"/>
          <w:szCs w:val="24"/>
        </w:rPr>
        <w:t xml:space="preserve"> </w:t>
      </w:r>
    </w:p>
    <w:p w:rsidR="00A83145" w:rsidRPr="002E1C5D" w:rsidRDefault="00A83145" w:rsidP="0002032F">
      <w:pPr>
        <w:spacing w:line="240" w:lineRule="auto"/>
        <w:ind w:firstLine="720"/>
        <w:rPr>
          <w:color w:val="000000"/>
          <w:szCs w:val="24"/>
        </w:rPr>
      </w:pPr>
    </w:p>
    <w:p w:rsidR="00DB69F0" w:rsidRPr="002E1C5D" w:rsidRDefault="00DB69F0" w:rsidP="0002032F">
      <w:pPr>
        <w:spacing w:line="240" w:lineRule="auto"/>
        <w:ind w:firstLine="720"/>
        <w:rPr>
          <w:color w:val="000000"/>
          <w:szCs w:val="24"/>
        </w:rPr>
      </w:pPr>
      <w:r w:rsidRPr="002E1C5D">
        <w:rPr>
          <w:color w:val="000000"/>
          <w:szCs w:val="24"/>
        </w:rPr>
        <w:t>1. Принятые до введения в действие настоящих Правил нормативные правовые акты м</w:t>
      </w:r>
      <w:r w:rsidRPr="002E1C5D">
        <w:rPr>
          <w:color w:val="000000"/>
          <w:szCs w:val="24"/>
        </w:rPr>
        <w:t>у</w:t>
      </w:r>
      <w:r w:rsidRPr="002E1C5D">
        <w:rPr>
          <w:color w:val="000000"/>
          <w:szCs w:val="24"/>
        </w:rPr>
        <w:t xml:space="preserve">ниципального образования </w:t>
      </w:r>
      <w:proofErr w:type="spellStart"/>
      <w:r w:rsidR="00201C93">
        <w:rPr>
          <w:rFonts w:eastAsia="MS Mincho"/>
          <w:color w:val="000000"/>
          <w:szCs w:val="24"/>
        </w:rPr>
        <w:t>Петушинского</w:t>
      </w:r>
      <w:proofErr w:type="spellEnd"/>
      <w:r w:rsidR="00922FD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922FD9" w:rsidRPr="00275886">
        <w:rPr>
          <w:rFonts w:eastAsia="MS Mincho"/>
          <w:color w:val="000000"/>
          <w:szCs w:val="24"/>
        </w:rPr>
        <w:t xml:space="preserve"> области</w:t>
      </w:r>
      <w:r w:rsidR="00922FD9" w:rsidRPr="002E1C5D">
        <w:rPr>
          <w:color w:val="000000"/>
          <w:szCs w:val="24"/>
        </w:rPr>
        <w:t xml:space="preserve"> </w:t>
      </w:r>
      <w:r w:rsidRPr="002E1C5D">
        <w:rPr>
          <w:color w:val="000000"/>
          <w:szCs w:val="24"/>
        </w:rPr>
        <w:t>в о</w:t>
      </w:r>
      <w:r w:rsidRPr="002E1C5D">
        <w:rPr>
          <w:color w:val="000000"/>
          <w:szCs w:val="24"/>
        </w:rPr>
        <w:t>т</w:t>
      </w:r>
      <w:r w:rsidRPr="002E1C5D">
        <w:rPr>
          <w:color w:val="000000"/>
          <w:szCs w:val="24"/>
        </w:rPr>
        <w:t xml:space="preserve">ношении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w:t>
      </w:r>
      <w:r w:rsidR="00201C93">
        <w:rPr>
          <w:color w:val="000000"/>
          <w:szCs w:val="24"/>
        </w:rPr>
        <w:t>у</w:t>
      </w:r>
      <w:r w:rsidR="00201C93">
        <w:rPr>
          <w:color w:val="000000"/>
          <w:szCs w:val="24"/>
        </w:rPr>
        <w:t>шинского</w:t>
      </w:r>
      <w:proofErr w:type="spellEnd"/>
      <w:r w:rsidR="00C84158">
        <w:rPr>
          <w:color w:val="000000"/>
          <w:szCs w:val="24"/>
        </w:rPr>
        <w:t xml:space="preserve"> муниципального района</w:t>
      </w:r>
      <w:r w:rsidR="00174110">
        <w:rPr>
          <w:color w:val="000000"/>
          <w:szCs w:val="24"/>
        </w:rPr>
        <w:t xml:space="preserve"> </w:t>
      </w:r>
      <w:r w:rsidRPr="002E1C5D">
        <w:rPr>
          <w:color w:val="000000"/>
          <w:szCs w:val="24"/>
        </w:rPr>
        <w:t>по вопросам землепользования и застройки применяются в части, не противоречащей настоящим Правилам.</w:t>
      </w:r>
    </w:p>
    <w:p w:rsidR="00DB69F0" w:rsidRPr="002E1C5D" w:rsidRDefault="00DB69F0" w:rsidP="0002032F">
      <w:pPr>
        <w:spacing w:line="240" w:lineRule="auto"/>
        <w:ind w:firstLine="720"/>
        <w:rPr>
          <w:color w:val="000000"/>
          <w:szCs w:val="24"/>
        </w:rPr>
      </w:pPr>
      <w:r w:rsidRPr="002E1C5D">
        <w:rPr>
          <w:color w:val="000000"/>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B69F0" w:rsidRPr="002E1C5D" w:rsidRDefault="00DB69F0" w:rsidP="0002032F">
      <w:pPr>
        <w:spacing w:line="240" w:lineRule="auto"/>
        <w:ind w:firstLine="720"/>
        <w:rPr>
          <w:color w:val="000000"/>
          <w:szCs w:val="24"/>
        </w:rPr>
      </w:pPr>
      <w:r w:rsidRPr="002E1C5D">
        <w:rPr>
          <w:color w:val="000000"/>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B69F0" w:rsidRPr="002E1C5D" w:rsidRDefault="00DB69F0" w:rsidP="0002032F">
      <w:pPr>
        <w:spacing w:line="240" w:lineRule="auto"/>
        <w:ind w:firstLine="720"/>
        <w:rPr>
          <w:color w:val="000000"/>
          <w:szCs w:val="24"/>
        </w:rPr>
      </w:pPr>
      <w:proofErr w:type="gramStart"/>
      <w:r w:rsidRPr="002E1C5D">
        <w:rPr>
          <w:color w:val="000000"/>
          <w:szCs w:val="24"/>
        </w:rPr>
        <w:t>1) имеют вид, виды использования, которые не предусмотрены как разрешенные для с</w:t>
      </w:r>
      <w:r w:rsidRPr="002E1C5D">
        <w:rPr>
          <w:color w:val="000000"/>
          <w:szCs w:val="24"/>
        </w:rPr>
        <w:t>о</w:t>
      </w:r>
      <w:r w:rsidRPr="002E1C5D">
        <w:rPr>
          <w:color w:val="000000"/>
          <w:szCs w:val="24"/>
        </w:rPr>
        <w:t>ответствующих территориальных зон (</w:t>
      </w:r>
      <w:r w:rsidR="001F780C" w:rsidRPr="002E1C5D">
        <w:rPr>
          <w:color w:val="000000"/>
          <w:szCs w:val="24"/>
        </w:rPr>
        <w:t>Раздел</w:t>
      </w:r>
      <w:r w:rsidRPr="002E1C5D">
        <w:rPr>
          <w:color w:val="000000"/>
          <w:szCs w:val="24"/>
        </w:rPr>
        <w:t xml:space="preserve"> III настоящих Правил);</w:t>
      </w:r>
      <w:proofErr w:type="gramEnd"/>
    </w:p>
    <w:p w:rsidR="00DB69F0" w:rsidRPr="002E1C5D" w:rsidRDefault="00DB69F0" w:rsidP="0002032F">
      <w:pPr>
        <w:spacing w:line="240" w:lineRule="auto"/>
        <w:ind w:firstLine="720"/>
        <w:rPr>
          <w:color w:val="000000"/>
          <w:szCs w:val="24"/>
        </w:rPr>
      </w:pPr>
      <w:r w:rsidRPr="002E1C5D">
        <w:rPr>
          <w:color w:val="000000"/>
          <w:szCs w:val="24"/>
        </w:rPr>
        <w:t>2) имеют вид, виды использования, которые поименованы как разрешенные для соотве</w:t>
      </w:r>
      <w:r w:rsidRPr="002E1C5D">
        <w:rPr>
          <w:color w:val="000000"/>
          <w:szCs w:val="24"/>
        </w:rPr>
        <w:t>т</w:t>
      </w:r>
      <w:r w:rsidRPr="002E1C5D">
        <w:rPr>
          <w:color w:val="000000"/>
          <w:szCs w:val="24"/>
        </w:rPr>
        <w:t xml:space="preserve">ствующих территориальных зон, но расположены в санитарно-защитных зонах и </w:t>
      </w:r>
      <w:proofErr w:type="spellStart"/>
      <w:r w:rsidRPr="002E1C5D">
        <w:rPr>
          <w:color w:val="000000"/>
          <w:szCs w:val="24"/>
        </w:rPr>
        <w:t>водоохранных</w:t>
      </w:r>
      <w:proofErr w:type="spellEnd"/>
      <w:r w:rsidRPr="002E1C5D">
        <w:rPr>
          <w:color w:val="000000"/>
          <w:szCs w:val="24"/>
        </w:rPr>
        <w:t xml:space="preserve"> зонах, в пределах которых не предусмотрено размещение соответствующих объектов в соотве</w:t>
      </w:r>
      <w:r w:rsidRPr="002E1C5D">
        <w:rPr>
          <w:color w:val="000000"/>
          <w:szCs w:val="24"/>
        </w:rPr>
        <w:t>т</w:t>
      </w:r>
      <w:r w:rsidRPr="002E1C5D">
        <w:rPr>
          <w:color w:val="000000"/>
          <w:szCs w:val="24"/>
        </w:rPr>
        <w:t>ствии с настоящи</w:t>
      </w:r>
      <w:r w:rsidR="00B241F8" w:rsidRPr="002E1C5D">
        <w:rPr>
          <w:color w:val="000000"/>
          <w:szCs w:val="24"/>
        </w:rPr>
        <w:t>ми</w:t>
      </w:r>
      <w:r w:rsidRPr="002E1C5D">
        <w:rPr>
          <w:color w:val="000000"/>
          <w:szCs w:val="24"/>
        </w:rPr>
        <w:t xml:space="preserve"> Правил</w:t>
      </w:r>
      <w:r w:rsidR="00B241F8" w:rsidRPr="002E1C5D">
        <w:rPr>
          <w:color w:val="000000"/>
          <w:szCs w:val="24"/>
        </w:rPr>
        <w:t>ами</w:t>
      </w:r>
      <w:r w:rsidRPr="002E1C5D">
        <w:rPr>
          <w:color w:val="000000"/>
          <w:szCs w:val="24"/>
        </w:rPr>
        <w:t>;</w:t>
      </w:r>
    </w:p>
    <w:p w:rsidR="00DB69F0" w:rsidRPr="002E1C5D" w:rsidRDefault="00DB69F0" w:rsidP="0002032F">
      <w:pPr>
        <w:spacing w:line="240" w:lineRule="auto"/>
        <w:ind w:firstLine="720"/>
        <w:rPr>
          <w:color w:val="000000"/>
          <w:szCs w:val="24"/>
        </w:rPr>
      </w:pPr>
      <w:r w:rsidRPr="002E1C5D">
        <w:rPr>
          <w:color w:val="000000"/>
          <w:szCs w:val="24"/>
        </w:rPr>
        <w:t>3) имеют параметры меньше (площадь и линейные размеры земельных участков, отст</w:t>
      </w:r>
      <w:r w:rsidRPr="002E1C5D">
        <w:rPr>
          <w:color w:val="000000"/>
          <w:szCs w:val="24"/>
        </w:rPr>
        <w:t>у</w:t>
      </w:r>
      <w:r w:rsidRPr="002E1C5D">
        <w:rPr>
          <w:color w:val="000000"/>
          <w:szCs w:val="24"/>
        </w:rPr>
        <w:t>пы построек от границ участка) или больше (плотность застройки – высота (этажность) постр</w:t>
      </w:r>
      <w:r w:rsidRPr="002E1C5D">
        <w:rPr>
          <w:color w:val="000000"/>
          <w:szCs w:val="24"/>
        </w:rPr>
        <w:t>о</w:t>
      </w:r>
      <w:r w:rsidRPr="002E1C5D">
        <w:rPr>
          <w:color w:val="000000"/>
          <w:szCs w:val="24"/>
        </w:rPr>
        <w:t>ек, процент застройки, коэффициент использования участка) значений, установленных насто</w:t>
      </w:r>
      <w:r w:rsidRPr="002E1C5D">
        <w:rPr>
          <w:color w:val="000000"/>
          <w:szCs w:val="24"/>
        </w:rPr>
        <w:t>я</w:t>
      </w:r>
      <w:r w:rsidRPr="002E1C5D">
        <w:rPr>
          <w:color w:val="000000"/>
          <w:szCs w:val="24"/>
        </w:rPr>
        <w:t>щи</w:t>
      </w:r>
      <w:r w:rsidR="00B241F8" w:rsidRPr="002E1C5D">
        <w:rPr>
          <w:color w:val="000000"/>
          <w:szCs w:val="24"/>
        </w:rPr>
        <w:t>ми</w:t>
      </w:r>
      <w:r w:rsidRPr="002E1C5D">
        <w:rPr>
          <w:color w:val="000000"/>
          <w:szCs w:val="24"/>
        </w:rPr>
        <w:t xml:space="preserve"> Правил</w:t>
      </w:r>
      <w:r w:rsidR="00B241F8" w:rsidRPr="002E1C5D">
        <w:rPr>
          <w:color w:val="000000"/>
          <w:szCs w:val="24"/>
        </w:rPr>
        <w:t>ами</w:t>
      </w:r>
      <w:r w:rsidRPr="002E1C5D">
        <w:rPr>
          <w:color w:val="000000"/>
          <w:szCs w:val="24"/>
        </w:rPr>
        <w:t xml:space="preserve"> применительно к соответствующим зонам.</w:t>
      </w:r>
    </w:p>
    <w:p w:rsidR="00DB69F0" w:rsidRPr="002E1C5D" w:rsidRDefault="00DB69F0" w:rsidP="0002032F">
      <w:pPr>
        <w:spacing w:line="240" w:lineRule="auto"/>
        <w:ind w:firstLine="720"/>
        <w:rPr>
          <w:color w:val="000000"/>
          <w:szCs w:val="24"/>
        </w:rPr>
      </w:pPr>
      <w:r w:rsidRPr="002E1C5D">
        <w:rPr>
          <w:color w:val="000000"/>
          <w:szCs w:val="24"/>
        </w:rPr>
        <w:t>Отношения по поводу самовольного занятия земельных участков, самовольного стро</w:t>
      </w:r>
      <w:r w:rsidRPr="002E1C5D">
        <w:rPr>
          <w:color w:val="000000"/>
          <w:szCs w:val="24"/>
        </w:rPr>
        <w:t>и</w:t>
      </w:r>
      <w:r w:rsidRPr="002E1C5D">
        <w:rPr>
          <w:color w:val="000000"/>
          <w:szCs w:val="24"/>
        </w:rPr>
        <w:t>тельства, использования самовольно занятых земельных участков и самовольных построек р</w:t>
      </w:r>
      <w:r w:rsidRPr="002E1C5D">
        <w:rPr>
          <w:color w:val="000000"/>
          <w:szCs w:val="24"/>
        </w:rPr>
        <w:t>е</w:t>
      </w:r>
      <w:r w:rsidRPr="002E1C5D">
        <w:rPr>
          <w:color w:val="000000"/>
          <w:szCs w:val="24"/>
        </w:rPr>
        <w:t>гулируются гражданским и земельным законодательством.</w:t>
      </w:r>
    </w:p>
    <w:p w:rsidR="00DB69F0" w:rsidRPr="002E1C5D" w:rsidRDefault="00DB69F0" w:rsidP="0002032F">
      <w:pPr>
        <w:spacing w:line="240" w:lineRule="auto"/>
        <w:ind w:firstLine="720"/>
        <w:rPr>
          <w:color w:val="000000"/>
          <w:szCs w:val="24"/>
        </w:rPr>
      </w:pPr>
      <w:r w:rsidRPr="002E1C5D">
        <w:rPr>
          <w:color w:val="000000"/>
          <w:szCs w:val="24"/>
        </w:rPr>
        <w:t xml:space="preserve">4. </w:t>
      </w:r>
      <w:proofErr w:type="gramStart"/>
      <w:r w:rsidRPr="002E1C5D">
        <w:rPr>
          <w:color w:val="000000"/>
          <w:szCs w:val="24"/>
        </w:rPr>
        <w:t xml:space="preserve">Правовым актом </w:t>
      </w:r>
      <w:r w:rsidR="00CB4447">
        <w:rPr>
          <w:color w:val="000000"/>
          <w:szCs w:val="24"/>
        </w:rPr>
        <w:t>Г</w:t>
      </w:r>
      <w:r w:rsidRPr="002E1C5D">
        <w:rPr>
          <w:color w:val="000000"/>
          <w:szCs w:val="24"/>
        </w:rPr>
        <w:t>лавы</w:t>
      </w:r>
      <w:r w:rsidR="0010326C" w:rsidRPr="002E1C5D">
        <w:rPr>
          <w:color w:val="000000"/>
          <w:szCs w:val="24"/>
        </w:rPr>
        <w:t xml:space="preserve">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1746B1">
        <w:rPr>
          <w:color w:val="000000"/>
          <w:szCs w:val="24"/>
        </w:rPr>
        <w:t xml:space="preserve"> </w:t>
      </w:r>
      <w:r w:rsidRPr="002E1C5D">
        <w:rPr>
          <w:color w:val="000000"/>
          <w:szCs w:val="24"/>
        </w:rPr>
        <w:t xml:space="preserve">относительно территории </w:t>
      </w:r>
      <w:r w:rsidR="00201C93">
        <w:rPr>
          <w:color w:val="000000"/>
        </w:rPr>
        <w:t>муниц</w:t>
      </w:r>
      <w:r w:rsidR="00201C93">
        <w:rPr>
          <w:color w:val="000000"/>
        </w:rPr>
        <w:t>и</w:t>
      </w:r>
      <w:r w:rsidR="00201C93">
        <w:rPr>
          <w:color w:val="000000"/>
        </w:rPr>
        <w:t>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w:t>
      </w:r>
      <w:r w:rsidR="00275886">
        <w:rPr>
          <w:color w:val="000000"/>
        </w:rPr>
        <w:t>й</w:t>
      </w:r>
      <w:r w:rsidR="00275886">
        <w:rPr>
          <w:color w:val="000000"/>
        </w:rPr>
        <w:t xml:space="preserve">она </w:t>
      </w:r>
      <w:r w:rsidR="00201C93">
        <w:rPr>
          <w:color w:val="000000"/>
        </w:rPr>
        <w:t>Владимирской</w:t>
      </w:r>
      <w:r w:rsidR="00275886">
        <w:rPr>
          <w:color w:val="000000"/>
        </w:rPr>
        <w:t xml:space="preserve"> области</w:t>
      </w:r>
      <w:r w:rsidRPr="002E1C5D">
        <w:rPr>
          <w:color w:val="000000"/>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w:t>
      </w:r>
      <w:r w:rsidRPr="002E1C5D">
        <w:rPr>
          <w:color w:val="000000"/>
          <w:szCs w:val="24"/>
        </w:rPr>
        <w:t>е</w:t>
      </w:r>
      <w:r w:rsidRPr="002E1C5D">
        <w:rPr>
          <w:color w:val="000000"/>
          <w:szCs w:val="24"/>
        </w:rPr>
        <w:t>лы территориальной зоны расположения этих объектов (согласно карте градостроительного з</w:t>
      </w:r>
      <w:r w:rsidRPr="002E1C5D">
        <w:rPr>
          <w:color w:val="000000"/>
          <w:szCs w:val="24"/>
        </w:rPr>
        <w:t>о</w:t>
      </w:r>
      <w:r w:rsidRPr="002E1C5D">
        <w:rPr>
          <w:color w:val="000000"/>
          <w:szCs w:val="24"/>
        </w:rPr>
        <w:t>нирования) и функционирование которых наносит несоразмерный ущерб владельцам соседних объектов недвижимости</w:t>
      </w:r>
      <w:proofErr w:type="gramEnd"/>
      <w:r w:rsidRPr="002E1C5D">
        <w:rPr>
          <w:color w:val="000000"/>
          <w:szCs w:val="24"/>
        </w:rPr>
        <w:t xml:space="preserve">, то есть значительно снижается стоимость этих объектов. </w:t>
      </w:r>
    </w:p>
    <w:p w:rsidR="009E2DB6" w:rsidRPr="002E1C5D" w:rsidRDefault="009E2DB6" w:rsidP="0002032F">
      <w:pPr>
        <w:spacing w:line="240" w:lineRule="auto"/>
        <w:ind w:firstLine="720"/>
        <w:rPr>
          <w:color w:val="000000"/>
          <w:szCs w:val="24"/>
        </w:rPr>
      </w:pPr>
    </w:p>
    <w:p w:rsidR="00DB69F0" w:rsidRPr="002E1C5D" w:rsidRDefault="00DB69F0" w:rsidP="002C677A">
      <w:pPr>
        <w:spacing w:line="240" w:lineRule="auto"/>
        <w:ind w:firstLine="720"/>
        <w:rPr>
          <w:b/>
          <w:color w:val="000000"/>
          <w:szCs w:val="24"/>
        </w:rPr>
      </w:pPr>
      <w:r w:rsidRPr="002E1C5D">
        <w:rPr>
          <w:b/>
          <w:color w:val="000000"/>
          <w:szCs w:val="24"/>
        </w:rPr>
        <w:lastRenderedPageBreak/>
        <w:t xml:space="preserve">Статья </w:t>
      </w:r>
      <w:r w:rsidR="000D785A">
        <w:rPr>
          <w:b/>
          <w:color w:val="000000"/>
          <w:szCs w:val="24"/>
        </w:rPr>
        <w:t>9</w:t>
      </w:r>
      <w:r w:rsidRPr="002E1C5D">
        <w:rPr>
          <w:b/>
          <w:color w:val="000000"/>
          <w:szCs w:val="24"/>
        </w:rPr>
        <w:t xml:space="preserve">. Использование и строительные изменения объектов недвижимости, </w:t>
      </w:r>
      <w:r w:rsidR="002C677A" w:rsidRPr="002E1C5D">
        <w:rPr>
          <w:b/>
          <w:color w:val="000000"/>
          <w:szCs w:val="24"/>
        </w:rPr>
        <w:t xml:space="preserve"> </w:t>
      </w:r>
      <w:r w:rsidRPr="002E1C5D">
        <w:rPr>
          <w:b/>
          <w:color w:val="000000"/>
          <w:szCs w:val="24"/>
        </w:rPr>
        <w:t>н</w:t>
      </w:r>
      <w:r w:rsidRPr="002E1C5D">
        <w:rPr>
          <w:b/>
          <w:color w:val="000000"/>
          <w:szCs w:val="24"/>
        </w:rPr>
        <w:t>е</w:t>
      </w:r>
      <w:r w:rsidRPr="002E1C5D">
        <w:rPr>
          <w:b/>
          <w:color w:val="000000"/>
          <w:szCs w:val="24"/>
        </w:rPr>
        <w:t>соответствующих Правилам</w:t>
      </w:r>
      <w:r w:rsidR="00A83145" w:rsidRPr="002E1C5D">
        <w:rPr>
          <w:b/>
          <w:color w:val="000000"/>
          <w:szCs w:val="24"/>
        </w:rPr>
        <w:t xml:space="preserve"> землепользования и застройки</w:t>
      </w:r>
    </w:p>
    <w:p w:rsidR="00DB69F0" w:rsidRPr="002E1C5D" w:rsidRDefault="00DB69F0" w:rsidP="0002032F">
      <w:pPr>
        <w:spacing w:line="240" w:lineRule="auto"/>
        <w:ind w:firstLine="720"/>
        <w:rPr>
          <w:b/>
          <w:color w:val="000000"/>
          <w:szCs w:val="24"/>
        </w:rPr>
      </w:pPr>
    </w:p>
    <w:p w:rsidR="00DB69F0" w:rsidRPr="002E1C5D" w:rsidRDefault="00DB69F0" w:rsidP="0002032F">
      <w:pPr>
        <w:spacing w:line="240" w:lineRule="auto"/>
        <w:ind w:firstLine="720"/>
        <w:rPr>
          <w:color w:val="000000"/>
          <w:szCs w:val="24"/>
        </w:rPr>
      </w:pPr>
      <w:r w:rsidRPr="002E1C5D">
        <w:rPr>
          <w:color w:val="000000"/>
          <w:szCs w:val="24"/>
        </w:rPr>
        <w:t xml:space="preserve">1. Объекты </w:t>
      </w:r>
      <w:proofErr w:type="gramStart"/>
      <w:r w:rsidRPr="002E1C5D">
        <w:rPr>
          <w:color w:val="000000"/>
          <w:szCs w:val="24"/>
        </w:rPr>
        <w:t>недвижимости</w:t>
      </w:r>
      <w:proofErr w:type="gramEnd"/>
      <w:r w:rsidRPr="002E1C5D">
        <w:rPr>
          <w:color w:val="000000"/>
          <w:szCs w:val="24"/>
        </w:rPr>
        <w:t xml:space="preserve"> ставшие несоответствующими после внесения изменений в настоящие Правила, могут существовать и использоваться без установления срока их привед</w:t>
      </w:r>
      <w:r w:rsidRPr="002E1C5D">
        <w:rPr>
          <w:color w:val="000000"/>
          <w:szCs w:val="24"/>
        </w:rPr>
        <w:t>е</w:t>
      </w:r>
      <w:r w:rsidRPr="002E1C5D">
        <w:rPr>
          <w:color w:val="000000"/>
          <w:szCs w:val="24"/>
        </w:rPr>
        <w:t xml:space="preserve">ния в соответствие с настоящими Правилами. </w:t>
      </w:r>
    </w:p>
    <w:p w:rsidR="00DB69F0" w:rsidRPr="002E1C5D" w:rsidRDefault="00DB69F0" w:rsidP="0002032F">
      <w:pPr>
        <w:spacing w:line="240" w:lineRule="auto"/>
        <w:ind w:firstLine="720"/>
        <w:rPr>
          <w:color w:val="000000"/>
          <w:szCs w:val="24"/>
        </w:rPr>
      </w:pPr>
      <w:r w:rsidRPr="002E1C5D">
        <w:rPr>
          <w:color w:val="000000"/>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w:t>
      </w:r>
      <w:r w:rsidRPr="002E1C5D">
        <w:rPr>
          <w:color w:val="000000"/>
          <w:szCs w:val="24"/>
        </w:rPr>
        <w:t>с</w:t>
      </w:r>
      <w:r w:rsidRPr="002E1C5D">
        <w:rPr>
          <w:color w:val="000000"/>
          <w:szCs w:val="24"/>
        </w:rPr>
        <w:t>пользования данных объектов.</w:t>
      </w:r>
    </w:p>
    <w:p w:rsidR="00DB69F0" w:rsidRPr="002E1C5D" w:rsidRDefault="00DB69F0" w:rsidP="0002032F">
      <w:pPr>
        <w:spacing w:line="240" w:lineRule="auto"/>
        <w:ind w:firstLine="720"/>
        <w:rPr>
          <w:color w:val="000000"/>
          <w:szCs w:val="24"/>
        </w:rPr>
      </w:pPr>
      <w:r w:rsidRPr="002E1C5D">
        <w:rPr>
          <w:color w:val="000000"/>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B69F0" w:rsidRPr="002E1C5D" w:rsidRDefault="00DB69F0" w:rsidP="0002032F">
      <w:pPr>
        <w:spacing w:line="240" w:lineRule="auto"/>
        <w:ind w:firstLine="720"/>
        <w:rPr>
          <w:color w:val="000000"/>
          <w:szCs w:val="24"/>
        </w:rPr>
      </w:pPr>
      <w:r w:rsidRPr="002E1C5D">
        <w:rPr>
          <w:color w:val="000000"/>
          <w:szCs w:val="24"/>
        </w:rPr>
        <w:t xml:space="preserve">Не допускается увеличивать площадь и строительный объем объектов недвижимости, указанных в подпунктах 1, 2 части 3 статьи </w:t>
      </w:r>
      <w:r w:rsidR="00830A86">
        <w:rPr>
          <w:color w:val="000000"/>
          <w:szCs w:val="24"/>
        </w:rPr>
        <w:t>7</w:t>
      </w:r>
      <w:r w:rsidRPr="002E1C5D">
        <w:rPr>
          <w:color w:val="000000"/>
          <w:szCs w:val="24"/>
        </w:rPr>
        <w:t xml:space="preserve"> настоящих Правил. На этих объектах не допуск</w:t>
      </w:r>
      <w:r w:rsidRPr="002E1C5D">
        <w:rPr>
          <w:color w:val="000000"/>
          <w:szCs w:val="24"/>
        </w:rPr>
        <w:t>а</w:t>
      </w:r>
      <w:r w:rsidRPr="002E1C5D">
        <w:rPr>
          <w:color w:val="000000"/>
          <w:szCs w:val="24"/>
        </w:rPr>
        <w:t>ется увеличивать объемы и интенсивность производственной деятельности без приведения и</w:t>
      </w:r>
      <w:r w:rsidRPr="002E1C5D">
        <w:rPr>
          <w:color w:val="000000"/>
          <w:szCs w:val="24"/>
        </w:rPr>
        <w:t>с</w:t>
      </w:r>
      <w:r w:rsidRPr="002E1C5D">
        <w:rPr>
          <w:color w:val="000000"/>
          <w:szCs w:val="24"/>
        </w:rPr>
        <w:t xml:space="preserve">пользуемой технологии в соответствие с требованиями безопасности </w:t>
      </w:r>
      <w:r w:rsidR="00B241F8" w:rsidRPr="002E1C5D">
        <w:rPr>
          <w:color w:val="000000"/>
          <w:szCs w:val="24"/>
        </w:rPr>
        <w:t>–</w:t>
      </w:r>
      <w:r w:rsidRPr="002E1C5D">
        <w:rPr>
          <w:color w:val="000000"/>
          <w:szCs w:val="24"/>
        </w:rPr>
        <w:t xml:space="preserve"> экологическими, сан</w:t>
      </w:r>
      <w:r w:rsidRPr="002E1C5D">
        <w:rPr>
          <w:color w:val="000000"/>
          <w:szCs w:val="24"/>
        </w:rPr>
        <w:t>и</w:t>
      </w:r>
      <w:r w:rsidRPr="002E1C5D">
        <w:rPr>
          <w:color w:val="000000"/>
          <w:szCs w:val="24"/>
        </w:rPr>
        <w:t>тарно-гигиеническими, противопожарными, гражданской обороны и предупреждения чрезв</w:t>
      </w:r>
      <w:r w:rsidRPr="002E1C5D">
        <w:rPr>
          <w:color w:val="000000"/>
          <w:szCs w:val="24"/>
        </w:rPr>
        <w:t>ы</w:t>
      </w:r>
      <w:r w:rsidRPr="002E1C5D">
        <w:rPr>
          <w:color w:val="000000"/>
          <w:szCs w:val="24"/>
        </w:rPr>
        <w:t>чайных ситуаций, иными требованиями безопасности, устанавливаемые техническими регл</w:t>
      </w:r>
      <w:r w:rsidRPr="002E1C5D">
        <w:rPr>
          <w:color w:val="000000"/>
          <w:szCs w:val="24"/>
        </w:rPr>
        <w:t>а</w:t>
      </w:r>
      <w:r w:rsidRPr="002E1C5D">
        <w:rPr>
          <w:color w:val="000000"/>
          <w:szCs w:val="24"/>
        </w:rPr>
        <w:t xml:space="preserve">ментами (а до их принятия – соответствующими нормативами и стандартами безопасности). </w:t>
      </w:r>
    </w:p>
    <w:p w:rsidR="00DB69F0" w:rsidRPr="002E1C5D" w:rsidRDefault="00DB69F0" w:rsidP="0002032F">
      <w:pPr>
        <w:spacing w:line="240" w:lineRule="auto"/>
        <w:ind w:firstLine="720"/>
        <w:rPr>
          <w:color w:val="000000"/>
          <w:szCs w:val="24"/>
        </w:rPr>
      </w:pPr>
      <w:proofErr w:type="gramStart"/>
      <w:r w:rsidRPr="002E1C5D">
        <w:rPr>
          <w:color w:val="000000"/>
          <w:szCs w:val="24"/>
        </w:rPr>
        <w:t xml:space="preserve">Указанные в подпункте 3 части 3 статьи </w:t>
      </w:r>
      <w:r w:rsidR="001F780C" w:rsidRPr="002E1C5D">
        <w:rPr>
          <w:color w:val="000000"/>
          <w:szCs w:val="24"/>
        </w:rPr>
        <w:t>8</w:t>
      </w:r>
      <w:r w:rsidRPr="002E1C5D">
        <w:rPr>
          <w:color w:val="000000"/>
          <w:szCs w:val="24"/>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w:t>
      </w:r>
      <w:r w:rsidRPr="002E1C5D">
        <w:rPr>
          <w:color w:val="000000"/>
          <w:szCs w:val="24"/>
        </w:rPr>
        <w:t>с</w:t>
      </w:r>
      <w:r w:rsidRPr="002E1C5D">
        <w:rPr>
          <w:color w:val="000000"/>
          <w:szCs w:val="24"/>
        </w:rPr>
        <w:t>ловии, что эти действия не увеличивают степень несоответствия этих объектов настоящим Пр</w:t>
      </w:r>
      <w:r w:rsidRPr="002E1C5D">
        <w:rPr>
          <w:color w:val="000000"/>
          <w:szCs w:val="24"/>
        </w:rPr>
        <w:t>а</w:t>
      </w:r>
      <w:r w:rsidRPr="002E1C5D">
        <w:rPr>
          <w:color w:val="000000"/>
          <w:szCs w:val="24"/>
        </w:rPr>
        <w:t>вилам.</w:t>
      </w:r>
      <w:proofErr w:type="gramEnd"/>
      <w:r w:rsidRPr="002E1C5D">
        <w:rPr>
          <w:color w:val="000000"/>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w:t>
      </w:r>
      <w:r w:rsidRPr="002E1C5D">
        <w:rPr>
          <w:color w:val="000000"/>
          <w:szCs w:val="24"/>
        </w:rPr>
        <w:t>а</w:t>
      </w:r>
      <w:r w:rsidRPr="002E1C5D">
        <w:rPr>
          <w:color w:val="000000"/>
          <w:szCs w:val="24"/>
        </w:rPr>
        <w:t>стоящим Правилам.</w:t>
      </w:r>
    </w:p>
    <w:p w:rsidR="00A83145" w:rsidRPr="002E1C5D" w:rsidRDefault="00DB69F0" w:rsidP="0002032F">
      <w:pPr>
        <w:spacing w:line="240" w:lineRule="auto"/>
        <w:ind w:firstLine="720"/>
        <w:rPr>
          <w:bCs/>
          <w:color w:val="000000"/>
          <w:szCs w:val="24"/>
        </w:rPr>
      </w:pPr>
      <w:r w:rsidRPr="002E1C5D">
        <w:rPr>
          <w:color w:val="000000"/>
          <w:szCs w:val="24"/>
        </w:rPr>
        <w:t>3. Несоответствующий вид использования недвижимости не может быть заменен на иной несоответствующий вид использования.</w:t>
      </w:r>
      <w:r w:rsidR="00A83145" w:rsidRPr="002E1C5D">
        <w:rPr>
          <w:bCs/>
          <w:color w:val="000000"/>
          <w:szCs w:val="24"/>
        </w:rPr>
        <w:t xml:space="preserve"> </w:t>
      </w:r>
    </w:p>
    <w:p w:rsidR="00A83145" w:rsidRPr="002E1C5D" w:rsidRDefault="00A83145" w:rsidP="0002032F">
      <w:pPr>
        <w:spacing w:line="240" w:lineRule="auto"/>
        <w:ind w:firstLine="720"/>
        <w:rPr>
          <w:bCs/>
          <w:color w:val="000000"/>
          <w:szCs w:val="24"/>
        </w:rPr>
      </w:pPr>
      <w:r w:rsidRPr="002E1C5D">
        <w:rPr>
          <w:bCs/>
          <w:color w:val="000000"/>
          <w:szCs w:val="24"/>
        </w:rPr>
        <w:t>4. Реконструкция указанных в части 1 настоящей статьи объектов капитального стро</w:t>
      </w:r>
      <w:r w:rsidRPr="002E1C5D">
        <w:rPr>
          <w:bCs/>
          <w:color w:val="000000"/>
          <w:szCs w:val="24"/>
        </w:rPr>
        <w:t>и</w:t>
      </w:r>
      <w:r w:rsidRPr="002E1C5D">
        <w:rPr>
          <w:bCs/>
          <w:color w:val="000000"/>
          <w:szCs w:val="24"/>
        </w:rPr>
        <w:t>тельства может осуществляться только путем приведения таких объектов в соответствие с гр</w:t>
      </w:r>
      <w:r w:rsidRPr="002E1C5D">
        <w:rPr>
          <w:bCs/>
          <w:color w:val="000000"/>
          <w:szCs w:val="24"/>
        </w:rPr>
        <w:t>а</w:t>
      </w:r>
      <w:r w:rsidRPr="002E1C5D">
        <w:rPr>
          <w:bCs/>
          <w:color w:val="000000"/>
          <w:szCs w:val="24"/>
        </w:rPr>
        <w:t>достроительным регламентом или путем уменьшения их несоответствия предельным параме</w:t>
      </w:r>
      <w:r w:rsidRPr="002E1C5D">
        <w:rPr>
          <w:bCs/>
          <w:color w:val="000000"/>
          <w:szCs w:val="24"/>
        </w:rPr>
        <w:t>т</w:t>
      </w:r>
      <w:r w:rsidRPr="002E1C5D">
        <w:rPr>
          <w:bCs/>
          <w:color w:val="000000"/>
          <w:szCs w:val="24"/>
        </w:rPr>
        <w:t>рам разрешенного строительства, реконструкции. Изменение видов разрешенного использов</w:t>
      </w:r>
      <w:r w:rsidRPr="002E1C5D">
        <w:rPr>
          <w:bCs/>
          <w:color w:val="000000"/>
          <w:szCs w:val="24"/>
        </w:rPr>
        <w:t>а</w:t>
      </w:r>
      <w:r w:rsidRPr="002E1C5D">
        <w:rPr>
          <w:bCs/>
          <w:color w:val="000000"/>
          <w:szCs w:val="24"/>
        </w:rPr>
        <w:t>ния указанных земельных участков и объектов капитального строительства может осущест</w:t>
      </w:r>
      <w:r w:rsidRPr="002E1C5D">
        <w:rPr>
          <w:bCs/>
          <w:color w:val="000000"/>
          <w:szCs w:val="24"/>
        </w:rPr>
        <w:t>в</w:t>
      </w:r>
      <w:r w:rsidRPr="002E1C5D">
        <w:rPr>
          <w:bCs/>
          <w:color w:val="000000"/>
          <w:szCs w:val="24"/>
        </w:rPr>
        <w:t>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sidRPr="002E1C5D">
        <w:rPr>
          <w:bCs/>
          <w:color w:val="000000"/>
          <w:szCs w:val="24"/>
        </w:rPr>
        <w:t>а</w:t>
      </w:r>
      <w:r w:rsidRPr="002E1C5D">
        <w:rPr>
          <w:bCs/>
          <w:color w:val="000000"/>
          <w:szCs w:val="24"/>
        </w:rPr>
        <w:t>ментом.</w:t>
      </w:r>
    </w:p>
    <w:p w:rsidR="00894410" w:rsidRPr="002E1C5D" w:rsidRDefault="00894410" w:rsidP="0002032F">
      <w:pPr>
        <w:spacing w:line="240" w:lineRule="auto"/>
        <w:ind w:firstLine="720"/>
        <w:rPr>
          <w:b/>
          <w:color w:val="000000"/>
          <w:szCs w:val="24"/>
        </w:rPr>
      </w:pPr>
      <w:r w:rsidRPr="002E1C5D">
        <w:rPr>
          <w:b/>
          <w:color w:val="000000"/>
          <w:szCs w:val="24"/>
        </w:rPr>
        <w:t>Глава III. УЧАСТНИКИ ОТНОШЕНИЙ, ВОЗНИКШИЕ В РЕЗУЛЬТАТЕ ПР</w:t>
      </w:r>
      <w:r w:rsidRPr="002E1C5D">
        <w:rPr>
          <w:b/>
          <w:color w:val="000000"/>
          <w:szCs w:val="24"/>
        </w:rPr>
        <w:t>И</w:t>
      </w:r>
      <w:r w:rsidRPr="002E1C5D">
        <w:rPr>
          <w:b/>
          <w:color w:val="000000"/>
          <w:szCs w:val="24"/>
        </w:rPr>
        <w:t xml:space="preserve">МЕНЕНИЯ ПРАВИЛ ЗЕМЛЕПОЛЬЗОВАНИЯ И ЗАСТРОЙКИ </w:t>
      </w:r>
    </w:p>
    <w:p w:rsidR="000D785A" w:rsidRDefault="000D785A" w:rsidP="0002032F">
      <w:pPr>
        <w:spacing w:line="240" w:lineRule="auto"/>
        <w:ind w:firstLine="720"/>
        <w:rPr>
          <w:b/>
          <w:color w:val="000000"/>
          <w:szCs w:val="24"/>
        </w:rPr>
      </w:pPr>
    </w:p>
    <w:p w:rsidR="00A76536" w:rsidRPr="002E1C5D" w:rsidRDefault="00A76536" w:rsidP="0002032F">
      <w:pPr>
        <w:spacing w:line="240" w:lineRule="auto"/>
        <w:ind w:firstLine="720"/>
        <w:rPr>
          <w:b/>
          <w:color w:val="000000"/>
          <w:szCs w:val="24"/>
        </w:rPr>
      </w:pPr>
      <w:r w:rsidRPr="002E1C5D">
        <w:rPr>
          <w:b/>
          <w:color w:val="000000"/>
          <w:szCs w:val="24"/>
        </w:rPr>
        <w:t xml:space="preserve">Статья </w:t>
      </w:r>
      <w:r w:rsidR="000D785A">
        <w:rPr>
          <w:b/>
          <w:color w:val="000000"/>
          <w:szCs w:val="24"/>
        </w:rPr>
        <w:t>10</w:t>
      </w:r>
      <w:r w:rsidRPr="002E1C5D">
        <w:rPr>
          <w:b/>
          <w:color w:val="000000"/>
          <w:szCs w:val="24"/>
        </w:rPr>
        <w:t>. Объекты и субъекты градостроительной деятельности</w:t>
      </w:r>
    </w:p>
    <w:p w:rsidR="00894410" w:rsidRPr="002E1C5D" w:rsidRDefault="00894410" w:rsidP="0002032F">
      <w:pPr>
        <w:spacing w:line="240" w:lineRule="auto"/>
        <w:ind w:firstLine="720"/>
        <w:rPr>
          <w:b/>
          <w:color w:val="000000"/>
          <w:szCs w:val="24"/>
        </w:rPr>
      </w:pPr>
    </w:p>
    <w:p w:rsidR="00A76536" w:rsidRPr="002E1C5D" w:rsidRDefault="00A76536" w:rsidP="0002032F">
      <w:pPr>
        <w:spacing w:line="240" w:lineRule="auto"/>
        <w:ind w:firstLine="720"/>
        <w:rPr>
          <w:color w:val="000000"/>
          <w:szCs w:val="24"/>
        </w:rPr>
      </w:pPr>
      <w:r w:rsidRPr="002E1C5D">
        <w:rPr>
          <w:color w:val="000000"/>
          <w:szCs w:val="24"/>
        </w:rPr>
        <w:t>1.</w:t>
      </w:r>
      <w:r w:rsidRPr="002E1C5D">
        <w:rPr>
          <w:color w:val="000000"/>
          <w:szCs w:val="24"/>
        </w:rPr>
        <w:tab/>
      </w:r>
      <w:proofErr w:type="gramStart"/>
      <w:r w:rsidRPr="002E1C5D">
        <w:rPr>
          <w:color w:val="000000"/>
          <w:szCs w:val="24"/>
        </w:rPr>
        <w:t xml:space="preserve">Объектами градостроительных отношений в </w:t>
      </w:r>
      <w:r w:rsidR="00201C93">
        <w:rPr>
          <w:color w:val="000000"/>
          <w:szCs w:val="24"/>
        </w:rPr>
        <w:t>муниципального образования «</w:t>
      </w:r>
      <w:proofErr w:type="spellStart"/>
      <w:r w:rsidR="00201C93">
        <w:rPr>
          <w:color w:val="000000"/>
          <w:szCs w:val="24"/>
        </w:rPr>
        <w:t>Пет</w:t>
      </w:r>
      <w:r w:rsidR="00201C93">
        <w:rPr>
          <w:color w:val="000000"/>
          <w:szCs w:val="24"/>
        </w:rPr>
        <w:t>у</w:t>
      </w:r>
      <w:r w:rsidR="00201C93">
        <w:rPr>
          <w:color w:val="000000"/>
          <w:szCs w:val="24"/>
        </w:rPr>
        <w:t>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1746B1">
        <w:rPr>
          <w:color w:val="000000"/>
          <w:szCs w:val="24"/>
        </w:rPr>
        <w:t xml:space="preserve"> </w:t>
      </w:r>
      <w:r w:rsidRPr="002E1C5D">
        <w:rPr>
          <w:color w:val="000000"/>
          <w:szCs w:val="24"/>
        </w:rPr>
        <w:t>является его территория в установленных границах, а также земельные участки и объекты капитального строительства, расположенные на его территории.</w:t>
      </w:r>
      <w:proofErr w:type="gramEnd"/>
    </w:p>
    <w:p w:rsidR="00A76536" w:rsidRPr="002E1C5D" w:rsidRDefault="00A76536" w:rsidP="0002032F">
      <w:pPr>
        <w:spacing w:line="240" w:lineRule="auto"/>
        <w:ind w:firstLine="720"/>
        <w:rPr>
          <w:color w:val="000000"/>
          <w:szCs w:val="24"/>
        </w:rPr>
      </w:pPr>
      <w:r w:rsidRPr="002E1C5D">
        <w:rPr>
          <w:color w:val="000000"/>
          <w:szCs w:val="24"/>
        </w:rPr>
        <w:t>2.</w:t>
      </w:r>
      <w:r w:rsidRPr="002E1C5D">
        <w:rPr>
          <w:color w:val="000000"/>
          <w:szCs w:val="24"/>
        </w:rPr>
        <w:tab/>
        <w:t xml:space="preserve">Субъектами градостроительных отношений на территории </w:t>
      </w:r>
      <w:r w:rsidR="00201C93">
        <w:rPr>
          <w:color w:val="000000"/>
          <w:szCs w:val="24"/>
        </w:rPr>
        <w:t>муниципального образ</w:t>
      </w:r>
      <w:r w:rsidR="00201C93">
        <w:rPr>
          <w:color w:val="000000"/>
          <w:szCs w:val="24"/>
        </w:rPr>
        <w:t>о</w:t>
      </w:r>
      <w:r w:rsidR="00201C93">
        <w:rPr>
          <w:color w:val="000000"/>
          <w:szCs w:val="24"/>
        </w:rPr>
        <w:t>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1746B1">
        <w:rPr>
          <w:color w:val="000000"/>
          <w:szCs w:val="24"/>
        </w:rPr>
        <w:t xml:space="preserve"> </w:t>
      </w:r>
      <w:r w:rsidRPr="002E1C5D">
        <w:rPr>
          <w:color w:val="000000"/>
          <w:szCs w:val="24"/>
        </w:rPr>
        <w:t>являются:</w:t>
      </w:r>
    </w:p>
    <w:p w:rsidR="00A76536" w:rsidRPr="002E1C5D" w:rsidRDefault="00A76536" w:rsidP="0002032F">
      <w:pPr>
        <w:spacing w:line="240" w:lineRule="auto"/>
        <w:ind w:firstLine="720"/>
        <w:rPr>
          <w:color w:val="000000"/>
          <w:szCs w:val="24"/>
        </w:rPr>
      </w:pPr>
      <w:r w:rsidRPr="002E1C5D">
        <w:rPr>
          <w:color w:val="000000"/>
          <w:szCs w:val="24"/>
        </w:rPr>
        <w:t>1)</w:t>
      </w:r>
      <w:r w:rsidRPr="002E1C5D">
        <w:rPr>
          <w:color w:val="000000"/>
          <w:szCs w:val="24"/>
        </w:rPr>
        <w:tab/>
        <w:t>органы государственной власти  и органы местного самоуправления;</w:t>
      </w:r>
    </w:p>
    <w:p w:rsidR="00A76536" w:rsidRPr="002E1C5D" w:rsidRDefault="00A76536" w:rsidP="0002032F">
      <w:pPr>
        <w:spacing w:line="240" w:lineRule="auto"/>
        <w:ind w:firstLine="720"/>
        <w:rPr>
          <w:color w:val="000000"/>
          <w:szCs w:val="24"/>
        </w:rPr>
      </w:pPr>
      <w:r w:rsidRPr="002E1C5D">
        <w:rPr>
          <w:color w:val="000000"/>
          <w:szCs w:val="24"/>
        </w:rPr>
        <w:t>2)</w:t>
      </w:r>
      <w:r w:rsidRPr="002E1C5D">
        <w:rPr>
          <w:color w:val="000000"/>
          <w:szCs w:val="24"/>
        </w:rPr>
        <w:tab/>
        <w:t>физические и юридические лица.</w:t>
      </w:r>
    </w:p>
    <w:p w:rsidR="00894410" w:rsidRPr="002E1C5D" w:rsidRDefault="00894410" w:rsidP="0002032F">
      <w:pPr>
        <w:spacing w:line="240" w:lineRule="auto"/>
        <w:ind w:firstLine="720"/>
        <w:rPr>
          <w:b/>
          <w:color w:val="000000"/>
          <w:szCs w:val="24"/>
        </w:rPr>
      </w:pPr>
    </w:p>
    <w:p w:rsidR="00A76536" w:rsidRPr="002E1C5D" w:rsidRDefault="00A76536" w:rsidP="0002032F">
      <w:pPr>
        <w:spacing w:line="240" w:lineRule="auto"/>
        <w:ind w:firstLine="720"/>
        <w:rPr>
          <w:b/>
          <w:color w:val="000000"/>
          <w:szCs w:val="24"/>
        </w:rPr>
      </w:pPr>
      <w:r w:rsidRPr="002E1C5D">
        <w:rPr>
          <w:b/>
          <w:color w:val="000000"/>
          <w:szCs w:val="24"/>
        </w:rPr>
        <w:t xml:space="preserve">Статья </w:t>
      </w:r>
      <w:r w:rsidR="00894410" w:rsidRPr="002E1C5D">
        <w:rPr>
          <w:b/>
          <w:color w:val="000000"/>
          <w:szCs w:val="24"/>
        </w:rPr>
        <w:t>1</w:t>
      </w:r>
      <w:r w:rsidR="000D785A">
        <w:rPr>
          <w:b/>
          <w:color w:val="000000"/>
          <w:szCs w:val="24"/>
        </w:rPr>
        <w:t>1</w:t>
      </w:r>
      <w:r w:rsidRPr="002E1C5D">
        <w:rPr>
          <w:b/>
          <w:color w:val="000000"/>
          <w:szCs w:val="24"/>
        </w:rPr>
        <w:t>.  Права и обязанности лиц, осуществляющих землепользование и з</w:t>
      </w:r>
      <w:r w:rsidRPr="002E1C5D">
        <w:rPr>
          <w:b/>
          <w:color w:val="000000"/>
          <w:szCs w:val="24"/>
        </w:rPr>
        <w:t>а</w:t>
      </w:r>
      <w:r w:rsidRPr="002E1C5D">
        <w:rPr>
          <w:b/>
          <w:color w:val="000000"/>
          <w:szCs w:val="24"/>
        </w:rPr>
        <w:t>стройку</w:t>
      </w:r>
    </w:p>
    <w:p w:rsidR="00894410" w:rsidRPr="002E1C5D" w:rsidRDefault="00894410" w:rsidP="0002032F">
      <w:pPr>
        <w:spacing w:line="240" w:lineRule="auto"/>
        <w:ind w:firstLine="720"/>
        <w:rPr>
          <w:b/>
          <w:color w:val="000000"/>
          <w:szCs w:val="24"/>
        </w:rPr>
      </w:pPr>
    </w:p>
    <w:p w:rsidR="00A76536" w:rsidRPr="002E1C5D" w:rsidRDefault="00A76536" w:rsidP="00F560E1">
      <w:pPr>
        <w:spacing w:line="240" w:lineRule="auto"/>
        <w:ind w:firstLine="720"/>
        <w:rPr>
          <w:color w:val="000000"/>
          <w:szCs w:val="24"/>
        </w:rPr>
      </w:pPr>
      <w:r w:rsidRPr="002E1C5D">
        <w:rPr>
          <w:color w:val="000000"/>
          <w:szCs w:val="24"/>
        </w:rPr>
        <w:t>1</w:t>
      </w:r>
      <w:r w:rsidRPr="00B1507F">
        <w:rPr>
          <w:color w:val="FF0000"/>
          <w:szCs w:val="24"/>
        </w:rPr>
        <w:t xml:space="preserve">. </w:t>
      </w:r>
      <w:r w:rsidRPr="002E1C5D">
        <w:rPr>
          <w:color w:val="000000"/>
          <w:szCs w:val="24"/>
        </w:rPr>
        <w:t>В случае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w:t>
      </w:r>
      <w:r w:rsidRPr="002E1C5D">
        <w:rPr>
          <w:color w:val="000000"/>
          <w:szCs w:val="24"/>
        </w:rPr>
        <w:t>а</w:t>
      </w:r>
      <w:r w:rsidRPr="002E1C5D">
        <w:rPr>
          <w:color w:val="000000"/>
          <w:szCs w:val="24"/>
        </w:rPr>
        <w:t>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w:t>
      </w:r>
      <w:r w:rsidRPr="002E1C5D">
        <w:rPr>
          <w:color w:val="000000"/>
          <w:szCs w:val="24"/>
        </w:rPr>
        <w:t>т</w:t>
      </w:r>
      <w:r w:rsidRPr="002E1C5D">
        <w:rPr>
          <w:color w:val="000000"/>
          <w:szCs w:val="24"/>
        </w:rPr>
        <w:t>роительной документации в порядке, предусмотренном земельным законодательством при с</w:t>
      </w:r>
      <w:r w:rsidRPr="002E1C5D">
        <w:rPr>
          <w:color w:val="000000"/>
          <w:szCs w:val="24"/>
        </w:rPr>
        <w:t>о</w:t>
      </w:r>
      <w:r w:rsidRPr="002E1C5D">
        <w:rPr>
          <w:color w:val="000000"/>
          <w:szCs w:val="24"/>
        </w:rPr>
        <w:t>блюдении требований градостроительного законодательства:</w:t>
      </w:r>
    </w:p>
    <w:p w:rsidR="00A76536" w:rsidRPr="002E1C5D" w:rsidRDefault="00A76536" w:rsidP="0002032F">
      <w:pPr>
        <w:spacing w:line="240" w:lineRule="auto"/>
        <w:ind w:firstLine="720"/>
        <w:rPr>
          <w:color w:val="000000"/>
          <w:szCs w:val="24"/>
        </w:rPr>
      </w:pPr>
      <w:r w:rsidRPr="002E1C5D">
        <w:rPr>
          <w:color w:val="000000"/>
          <w:szCs w:val="24"/>
        </w:rPr>
        <w:t>1)</w:t>
      </w:r>
      <w:r w:rsidRPr="002E1C5D">
        <w:rPr>
          <w:color w:val="000000"/>
          <w:szCs w:val="24"/>
        </w:rPr>
        <w:tab/>
        <w:t>размеры образуемых земельных участков не должны превышать предельные (мин</w:t>
      </w:r>
      <w:r w:rsidRPr="002E1C5D">
        <w:rPr>
          <w:color w:val="000000"/>
          <w:szCs w:val="24"/>
        </w:rPr>
        <w:t>и</w:t>
      </w:r>
      <w:r w:rsidRPr="002E1C5D">
        <w:rPr>
          <w:color w:val="000000"/>
          <w:szCs w:val="24"/>
        </w:rPr>
        <w:t>мальные и (или) максимальные) размеры земельных участков, предусмотренные градостро</w:t>
      </w:r>
      <w:r w:rsidRPr="002E1C5D">
        <w:rPr>
          <w:color w:val="000000"/>
          <w:szCs w:val="24"/>
        </w:rPr>
        <w:t>и</w:t>
      </w:r>
      <w:r w:rsidRPr="002E1C5D">
        <w:rPr>
          <w:color w:val="000000"/>
          <w:szCs w:val="24"/>
        </w:rPr>
        <w:t>тельным регламентом соответствующей территориальной зоны;</w:t>
      </w:r>
    </w:p>
    <w:p w:rsidR="00A76536" w:rsidRPr="002E1C5D" w:rsidRDefault="00A76536" w:rsidP="0002032F">
      <w:pPr>
        <w:spacing w:line="240" w:lineRule="auto"/>
        <w:ind w:firstLine="720"/>
        <w:rPr>
          <w:color w:val="000000"/>
          <w:szCs w:val="24"/>
        </w:rPr>
      </w:pPr>
      <w:r w:rsidRPr="002E1C5D">
        <w:rPr>
          <w:color w:val="000000"/>
          <w:szCs w:val="24"/>
        </w:rPr>
        <w:t>2)</w:t>
      </w:r>
      <w:r w:rsidRPr="002E1C5D">
        <w:rPr>
          <w:color w:val="000000"/>
          <w:szCs w:val="24"/>
        </w:rPr>
        <w:tab/>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76536" w:rsidRPr="002E1C5D" w:rsidRDefault="00A76536" w:rsidP="0002032F">
      <w:pPr>
        <w:spacing w:line="240" w:lineRule="auto"/>
        <w:ind w:firstLine="720"/>
        <w:rPr>
          <w:color w:val="000000"/>
          <w:szCs w:val="24"/>
        </w:rPr>
      </w:pPr>
      <w:r w:rsidRPr="002E1C5D">
        <w:rPr>
          <w:color w:val="000000"/>
          <w:szCs w:val="24"/>
        </w:rPr>
        <w:t>3)</w:t>
      </w:r>
      <w:r w:rsidRPr="002E1C5D">
        <w:rPr>
          <w:color w:val="000000"/>
          <w:szCs w:val="24"/>
        </w:rPr>
        <w:tab/>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w:t>
      </w:r>
      <w:r w:rsidRPr="002E1C5D">
        <w:rPr>
          <w:color w:val="000000"/>
          <w:szCs w:val="24"/>
        </w:rPr>
        <w:t>и</w:t>
      </w:r>
      <w:r w:rsidRPr="002E1C5D">
        <w:rPr>
          <w:color w:val="000000"/>
          <w:szCs w:val="24"/>
        </w:rPr>
        <w:t>альной зоны.</w:t>
      </w:r>
    </w:p>
    <w:p w:rsidR="00A76536" w:rsidRPr="002E1C5D" w:rsidRDefault="00F560E1" w:rsidP="0002032F">
      <w:pPr>
        <w:spacing w:line="240" w:lineRule="auto"/>
        <w:ind w:firstLine="720"/>
        <w:rPr>
          <w:color w:val="000000"/>
          <w:szCs w:val="24"/>
        </w:rPr>
      </w:pPr>
      <w:r>
        <w:rPr>
          <w:color w:val="000000"/>
          <w:szCs w:val="24"/>
        </w:rPr>
        <w:t>2</w:t>
      </w:r>
      <w:r w:rsidR="00A76536" w:rsidRPr="002E1C5D">
        <w:rPr>
          <w:color w:val="000000"/>
          <w:szCs w:val="24"/>
        </w:rPr>
        <w:t>. Собственники, землепользователи, землевладельцы, а также иные пользователи з</w:t>
      </w:r>
      <w:r w:rsidR="00A76536" w:rsidRPr="002E1C5D">
        <w:rPr>
          <w:color w:val="000000"/>
          <w:szCs w:val="24"/>
        </w:rPr>
        <w:t>е</w:t>
      </w:r>
      <w:r w:rsidR="00A76536" w:rsidRPr="002E1C5D">
        <w:rPr>
          <w:color w:val="000000"/>
          <w:szCs w:val="24"/>
        </w:rPr>
        <w:t>мельных участков, иных объектов недвижимости обязаны:</w:t>
      </w:r>
    </w:p>
    <w:p w:rsidR="00A76536" w:rsidRPr="002E1C5D" w:rsidRDefault="00A76536" w:rsidP="0002032F">
      <w:pPr>
        <w:spacing w:line="240" w:lineRule="auto"/>
        <w:ind w:firstLine="720"/>
        <w:rPr>
          <w:color w:val="000000"/>
          <w:szCs w:val="24"/>
        </w:rPr>
      </w:pPr>
      <w:r w:rsidRPr="002E1C5D">
        <w:rPr>
          <w:color w:val="000000"/>
          <w:szCs w:val="24"/>
        </w:rPr>
        <w:t>1)</w:t>
      </w:r>
      <w:r w:rsidRPr="002E1C5D">
        <w:rPr>
          <w:color w:val="000000"/>
          <w:szCs w:val="24"/>
        </w:rPr>
        <w:tab/>
        <w:t>использовать земельный участок (объект недвижимости) в соответствии с его цел</w:t>
      </w:r>
      <w:r w:rsidRPr="002E1C5D">
        <w:rPr>
          <w:color w:val="000000"/>
          <w:szCs w:val="24"/>
        </w:rPr>
        <w:t>е</w:t>
      </w:r>
      <w:r w:rsidRPr="002E1C5D">
        <w:rPr>
          <w:color w:val="000000"/>
          <w:szCs w:val="24"/>
        </w:rPr>
        <w:t>вым назначением и разрешенным видом использования, способами, которые не должны нан</w:t>
      </w:r>
      <w:r w:rsidRPr="002E1C5D">
        <w:rPr>
          <w:color w:val="000000"/>
          <w:szCs w:val="24"/>
        </w:rPr>
        <w:t>о</w:t>
      </w:r>
      <w:r w:rsidRPr="002E1C5D">
        <w:rPr>
          <w:color w:val="000000"/>
          <w:szCs w:val="24"/>
        </w:rPr>
        <w:t>сить вред окружающей среде, в том числе земле, как природному объекту;</w:t>
      </w:r>
    </w:p>
    <w:p w:rsidR="00A76536" w:rsidRPr="002E1C5D" w:rsidRDefault="00A76536" w:rsidP="0002032F">
      <w:pPr>
        <w:spacing w:line="240" w:lineRule="auto"/>
        <w:ind w:firstLine="720"/>
        <w:rPr>
          <w:color w:val="000000"/>
          <w:szCs w:val="24"/>
        </w:rPr>
      </w:pPr>
      <w:r w:rsidRPr="002E1C5D">
        <w:rPr>
          <w:color w:val="000000"/>
          <w:szCs w:val="24"/>
        </w:rPr>
        <w:t>2)</w:t>
      </w:r>
      <w:r w:rsidRPr="002E1C5D">
        <w:rPr>
          <w:color w:val="000000"/>
          <w:szCs w:val="24"/>
        </w:rPr>
        <w:tab/>
        <w:t>не нарушать прав собственников, владельцев и пользователей (в том числе аренд</w:t>
      </w:r>
      <w:r w:rsidRPr="002E1C5D">
        <w:rPr>
          <w:color w:val="000000"/>
          <w:szCs w:val="24"/>
        </w:rPr>
        <w:t>а</w:t>
      </w:r>
      <w:r w:rsidRPr="002E1C5D">
        <w:rPr>
          <w:color w:val="000000"/>
          <w:szCs w:val="24"/>
        </w:rPr>
        <w:t>торов) соседних земельных участков (объектов недвижимости);</w:t>
      </w:r>
    </w:p>
    <w:p w:rsidR="00A76536" w:rsidRPr="002E1C5D" w:rsidRDefault="00A76536" w:rsidP="0002032F">
      <w:pPr>
        <w:spacing w:line="240" w:lineRule="auto"/>
        <w:ind w:firstLine="720"/>
        <w:rPr>
          <w:color w:val="000000"/>
          <w:szCs w:val="24"/>
        </w:rPr>
      </w:pPr>
      <w:r w:rsidRPr="002E1C5D">
        <w:rPr>
          <w:color w:val="000000"/>
          <w:szCs w:val="24"/>
        </w:rPr>
        <w:t>3)</w:t>
      </w:r>
      <w:r w:rsidRPr="002E1C5D">
        <w:rPr>
          <w:color w:val="000000"/>
          <w:szCs w:val="24"/>
        </w:rPr>
        <w:tab/>
        <w:t>сохранять межевые, геодезические и другие специальные знаки, установленные на земельных участках в соответствии с законодательством;</w:t>
      </w:r>
    </w:p>
    <w:p w:rsidR="00A76536" w:rsidRPr="002E1C5D" w:rsidRDefault="00A76536" w:rsidP="0002032F">
      <w:pPr>
        <w:spacing w:line="240" w:lineRule="auto"/>
        <w:ind w:firstLine="720"/>
        <w:rPr>
          <w:color w:val="000000"/>
          <w:szCs w:val="24"/>
        </w:rPr>
      </w:pPr>
      <w:r w:rsidRPr="002E1C5D">
        <w:rPr>
          <w:color w:val="000000"/>
          <w:szCs w:val="24"/>
        </w:rPr>
        <w:t>4)</w:t>
      </w:r>
      <w:r w:rsidRPr="002E1C5D">
        <w:rPr>
          <w:color w:val="000000"/>
          <w:szCs w:val="24"/>
        </w:rPr>
        <w:tab/>
        <w:t>осуществлять мероприятия по охране земель, соблюдать порядок пользования пр</w:t>
      </w:r>
      <w:r w:rsidRPr="002E1C5D">
        <w:rPr>
          <w:color w:val="000000"/>
          <w:szCs w:val="24"/>
        </w:rPr>
        <w:t>и</w:t>
      </w:r>
      <w:r w:rsidRPr="002E1C5D">
        <w:rPr>
          <w:color w:val="000000"/>
          <w:szCs w:val="24"/>
        </w:rPr>
        <w:t>родными объектами;</w:t>
      </w:r>
    </w:p>
    <w:p w:rsidR="00A76536" w:rsidRPr="002E1C5D" w:rsidRDefault="00A76536" w:rsidP="0002032F">
      <w:pPr>
        <w:spacing w:line="240" w:lineRule="auto"/>
        <w:ind w:firstLine="720"/>
        <w:rPr>
          <w:color w:val="000000"/>
          <w:szCs w:val="24"/>
        </w:rPr>
      </w:pPr>
      <w:r w:rsidRPr="002E1C5D">
        <w:rPr>
          <w:color w:val="000000"/>
          <w:szCs w:val="24"/>
        </w:rPr>
        <w:t>5)</w:t>
      </w:r>
      <w:r w:rsidRPr="002E1C5D">
        <w:rPr>
          <w:color w:val="000000"/>
          <w:szCs w:val="24"/>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A76536" w:rsidRPr="002E1C5D" w:rsidRDefault="00A76536" w:rsidP="0002032F">
      <w:pPr>
        <w:spacing w:line="240" w:lineRule="auto"/>
        <w:ind w:firstLine="720"/>
        <w:rPr>
          <w:color w:val="000000"/>
          <w:szCs w:val="24"/>
        </w:rPr>
      </w:pPr>
      <w:r w:rsidRPr="002E1C5D">
        <w:rPr>
          <w:color w:val="000000"/>
          <w:szCs w:val="24"/>
        </w:rPr>
        <w:t>6)</w:t>
      </w:r>
      <w:r w:rsidRPr="002E1C5D">
        <w:rPr>
          <w:color w:val="000000"/>
          <w:szCs w:val="24"/>
        </w:rPr>
        <w:tab/>
        <w:t>своевременно производить установленные платежи за земельный участок;</w:t>
      </w:r>
    </w:p>
    <w:p w:rsidR="00A76536" w:rsidRPr="002E1C5D" w:rsidRDefault="00A76536" w:rsidP="0002032F">
      <w:pPr>
        <w:spacing w:line="240" w:lineRule="auto"/>
        <w:ind w:firstLine="720"/>
        <w:rPr>
          <w:color w:val="000000"/>
          <w:szCs w:val="24"/>
        </w:rPr>
      </w:pPr>
      <w:r w:rsidRPr="002E1C5D">
        <w:rPr>
          <w:color w:val="000000"/>
          <w:szCs w:val="24"/>
        </w:rPr>
        <w:t>7)</w:t>
      </w:r>
      <w:r w:rsidRPr="002E1C5D">
        <w:rPr>
          <w:color w:val="000000"/>
          <w:szCs w:val="24"/>
        </w:rPr>
        <w:tab/>
        <w:t>оказывать содействие должностным лицам по вопросам охраны и использования з</w:t>
      </w:r>
      <w:r w:rsidRPr="002E1C5D">
        <w:rPr>
          <w:color w:val="000000"/>
          <w:szCs w:val="24"/>
        </w:rPr>
        <w:t>е</w:t>
      </w:r>
      <w:r w:rsidRPr="002E1C5D">
        <w:rPr>
          <w:color w:val="000000"/>
          <w:szCs w:val="24"/>
        </w:rPr>
        <w:t>мель при осуществлении ими своих полномочий в пределах предоставленной им компетенции;</w:t>
      </w:r>
    </w:p>
    <w:p w:rsidR="00A76536" w:rsidRPr="002E1C5D" w:rsidRDefault="00A76536" w:rsidP="0002032F">
      <w:pPr>
        <w:spacing w:line="240" w:lineRule="auto"/>
        <w:ind w:firstLine="720"/>
        <w:rPr>
          <w:color w:val="000000"/>
          <w:szCs w:val="24"/>
        </w:rPr>
      </w:pPr>
      <w:r w:rsidRPr="002E1C5D">
        <w:rPr>
          <w:color w:val="000000"/>
          <w:szCs w:val="24"/>
        </w:rPr>
        <w:t>8)</w:t>
      </w:r>
      <w:r w:rsidRPr="002E1C5D">
        <w:rPr>
          <w:color w:val="000000"/>
          <w:szCs w:val="24"/>
        </w:rPr>
        <w:tab/>
        <w:t>хранить и передавать правопреемнику документацию на земельный участок;</w:t>
      </w:r>
    </w:p>
    <w:p w:rsidR="00A76536" w:rsidRPr="002E1C5D" w:rsidRDefault="00A76536" w:rsidP="0002032F">
      <w:pPr>
        <w:spacing w:line="240" w:lineRule="auto"/>
        <w:ind w:firstLine="720"/>
        <w:rPr>
          <w:color w:val="000000"/>
          <w:szCs w:val="24"/>
        </w:rPr>
      </w:pPr>
      <w:r w:rsidRPr="002E1C5D">
        <w:rPr>
          <w:color w:val="000000"/>
          <w:szCs w:val="24"/>
        </w:rPr>
        <w:t>9)</w:t>
      </w:r>
      <w:r w:rsidRPr="002E1C5D">
        <w:rPr>
          <w:color w:val="000000"/>
          <w:szCs w:val="24"/>
        </w:rPr>
        <w:tab/>
      </w:r>
      <w:proofErr w:type="gramStart"/>
      <w:r w:rsidRPr="002E1C5D">
        <w:rPr>
          <w:color w:val="000000"/>
          <w:szCs w:val="24"/>
        </w:rPr>
        <w:t>осуществлять иные обязанности</w:t>
      </w:r>
      <w:proofErr w:type="gramEnd"/>
      <w:r w:rsidRPr="002E1C5D">
        <w:rPr>
          <w:color w:val="000000"/>
          <w:szCs w:val="24"/>
        </w:rPr>
        <w:t xml:space="preserve"> и соблюдать иные ограничения, установленные действующим законодательством и правовыми актами органом местного самоуправления.</w:t>
      </w:r>
    </w:p>
    <w:p w:rsidR="00A76536" w:rsidRPr="002E1C5D" w:rsidRDefault="00F560E1" w:rsidP="0002032F">
      <w:pPr>
        <w:spacing w:line="240" w:lineRule="auto"/>
        <w:ind w:firstLine="720"/>
        <w:rPr>
          <w:color w:val="000000"/>
          <w:szCs w:val="24"/>
        </w:rPr>
      </w:pPr>
      <w:r>
        <w:rPr>
          <w:color w:val="000000"/>
          <w:szCs w:val="24"/>
        </w:rPr>
        <w:t>3</w:t>
      </w:r>
      <w:r w:rsidR="00A76536" w:rsidRPr="002E1C5D">
        <w:rPr>
          <w:color w:val="000000"/>
          <w:szCs w:val="24"/>
        </w:rPr>
        <w:t xml:space="preserve">.   </w:t>
      </w:r>
      <w:proofErr w:type="gramStart"/>
      <w:r w:rsidR="00A76536" w:rsidRPr="002E1C5D">
        <w:rPr>
          <w:color w:val="000000"/>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w:t>
      </w:r>
      <w:r w:rsidR="00A76536" w:rsidRPr="002E1C5D">
        <w:rPr>
          <w:color w:val="000000"/>
          <w:szCs w:val="24"/>
        </w:rPr>
        <w:t>т</w:t>
      </w:r>
      <w:r w:rsidR="00A76536" w:rsidRPr="002E1C5D">
        <w:rPr>
          <w:color w:val="000000"/>
          <w:szCs w:val="24"/>
        </w:rPr>
        <w:t>вии с требованиями федерального законодательства в порядке, установленном настоящими Правилами.</w:t>
      </w:r>
      <w:proofErr w:type="gramEnd"/>
    </w:p>
    <w:p w:rsidR="00D624EE" w:rsidRPr="002E1C5D" w:rsidRDefault="00D624EE" w:rsidP="0002032F">
      <w:pPr>
        <w:spacing w:line="240" w:lineRule="auto"/>
        <w:ind w:firstLine="720"/>
        <w:rPr>
          <w:b/>
          <w:color w:val="000000"/>
        </w:rPr>
      </w:pPr>
    </w:p>
    <w:p w:rsidR="008B52C2" w:rsidRPr="002E1C5D" w:rsidRDefault="008B52C2" w:rsidP="0002032F">
      <w:pPr>
        <w:spacing w:line="240" w:lineRule="auto"/>
        <w:ind w:firstLine="720"/>
        <w:rPr>
          <w:color w:val="000000"/>
          <w:szCs w:val="24"/>
        </w:rPr>
      </w:pPr>
      <w:r w:rsidRPr="002E1C5D">
        <w:rPr>
          <w:b/>
          <w:color w:val="000000"/>
        </w:rPr>
        <w:t>Глава IV. ПОРЯДОК РЕГУЛИРОВАНИЯ ЗЕМЛЕПОЛЬЗОВАНИЯ И ЗАСТРО</w:t>
      </w:r>
      <w:r w:rsidRPr="002E1C5D">
        <w:rPr>
          <w:b/>
          <w:color w:val="000000"/>
        </w:rPr>
        <w:t>Й</w:t>
      </w:r>
      <w:r w:rsidRPr="002E1C5D">
        <w:rPr>
          <w:b/>
          <w:color w:val="000000"/>
        </w:rPr>
        <w:t>КИ ОРГАНАМИ МЕСТНОГО САМОУПРАВЛЕНИЯ</w:t>
      </w:r>
    </w:p>
    <w:p w:rsidR="009E2DB6" w:rsidRPr="002E1C5D" w:rsidRDefault="009E2DB6" w:rsidP="0002032F">
      <w:pPr>
        <w:widowControl w:val="0"/>
        <w:spacing w:line="240" w:lineRule="auto"/>
        <w:ind w:firstLine="720"/>
        <w:rPr>
          <w:color w:val="000000"/>
        </w:rPr>
      </w:pPr>
    </w:p>
    <w:p w:rsidR="00A76536" w:rsidRPr="002E1C5D" w:rsidRDefault="008B52C2" w:rsidP="0002032F">
      <w:pPr>
        <w:widowControl w:val="0"/>
        <w:spacing w:line="240" w:lineRule="auto"/>
        <w:ind w:firstLine="720"/>
        <w:rPr>
          <w:b/>
          <w:color w:val="000000"/>
          <w:szCs w:val="24"/>
        </w:rPr>
      </w:pPr>
      <w:r w:rsidRPr="002E1C5D">
        <w:rPr>
          <w:b/>
          <w:color w:val="000000"/>
        </w:rPr>
        <w:t>Статья 1</w:t>
      </w:r>
      <w:r w:rsidR="000D785A">
        <w:rPr>
          <w:b/>
          <w:color w:val="000000"/>
        </w:rPr>
        <w:t>2</w:t>
      </w:r>
      <w:r w:rsidRPr="002E1C5D">
        <w:rPr>
          <w:b/>
          <w:color w:val="000000"/>
        </w:rPr>
        <w:t>. Полномочия органов местного самоуправления поселения по регулир</w:t>
      </w:r>
      <w:r w:rsidRPr="002E1C5D">
        <w:rPr>
          <w:b/>
          <w:color w:val="000000"/>
        </w:rPr>
        <w:t>о</w:t>
      </w:r>
      <w:r w:rsidRPr="002E1C5D">
        <w:rPr>
          <w:b/>
          <w:color w:val="000000"/>
        </w:rPr>
        <w:t>ванию градостроительных и земельно-имущественных отношений</w:t>
      </w:r>
    </w:p>
    <w:p w:rsidR="00A76536" w:rsidRPr="002E1C5D" w:rsidRDefault="00A76536" w:rsidP="0002032F">
      <w:pPr>
        <w:widowControl w:val="0"/>
        <w:shd w:val="clear" w:color="auto" w:fill="FFFFFF"/>
        <w:tabs>
          <w:tab w:val="left" w:pos="8334"/>
        </w:tabs>
        <w:spacing w:line="240" w:lineRule="auto"/>
        <w:ind w:firstLine="720"/>
        <w:rPr>
          <w:color w:val="000000"/>
          <w:szCs w:val="24"/>
        </w:rPr>
      </w:pPr>
    </w:p>
    <w:p w:rsidR="00A76536" w:rsidRPr="002E1C5D" w:rsidRDefault="00A76536" w:rsidP="0002032F">
      <w:pPr>
        <w:widowControl w:val="0"/>
        <w:spacing w:line="240" w:lineRule="auto"/>
        <w:ind w:firstLine="720"/>
        <w:rPr>
          <w:color w:val="000000"/>
          <w:szCs w:val="24"/>
        </w:rPr>
      </w:pPr>
      <w:r w:rsidRPr="002E1C5D">
        <w:rPr>
          <w:color w:val="000000"/>
          <w:szCs w:val="24"/>
        </w:rPr>
        <w:t>1. В соответствии с законодательством, иными нормативными правовыми актами к о</w:t>
      </w:r>
      <w:r w:rsidRPr="002E1C5D">
        <w:rPr>
          <w:color w:val="000000"/>
          <w:szCs w:val="24"/>
        </w:rPr>
        <w:t>р</w:t>
      </w:r>
      <w:r w:rsidRPr="002E1C5D">
        <w:rPr>
          <w:color w:val="000000"/>
          <w:szCs w:val="24"/>
        </w:rPr>
        <w:t xml:space="preserve">ганам, уполномоченных регулировать и контролировать землепользование </w:t>
      </w:r>
      <w:smartTag w:uri="urn:schemas-microsoft-com:office:smarttags" w:element="PersonName">
        <w:smartTagPr>
          <w:attr w:name="ProductID" w:val="и застройку в части"/>
        </w:smartTagPr>
        <w:r w:rsidRPr="002E1C5D">
          <w:rPr>
            <w:color w:val="000000"/>
            <w:szCs w:val="24"/>
          </w:rPr>
          <w:t>и застройку в части</w:t>
        </w:r>
      </w:smartTag>
      <w:r w:rsidRPr="002E1C5D">
        <w:rPr>
          <w:color w:val="000000"/>
          <w:szCs w:val="24"/>
        </w:rPr>
        <w:t xml:space="preserve"> соблюдения настоящих Правил относятся:</w:t>
      </w:r>
    </w:p>
    <w:p w:rsidR="00A76536" w:rsidRPr="002E1C5D" w:rsidRDefault="00A76536" w:rsidP="0002032F">
      <w:pPr>
        <w:pStyle w:val="ConsNonformat"/>
        <w:rPr>
          <w:rFonts w:ascii="Times New Roman" w:hAnsi="Times New Roman" w:cs="Times New Roman"/>
          <w:color w:val="000000"/>
          <w:sz w:val="24"/>
          <w:szCs w:val="24"/>
        </w:rPr>
      </w:pPr>
      <w:r w:rsidRPr="002E1C5D">
        <w:rPr>
          <w:rFonts w:ascii="Times New Roman" w:hAnsi="Times New Roman" w:cs="Times New Roman"/>
          <w:color w:val="000000"/>
          <w:sz w:val="24"/>
          <w:szCs w:val="24"/>
        </w:rPr>
        <w:lastRenderedPageBreak/>
        <w:t xml:space="preserve">1) администрация </w:t>
      </w:r>
      <w:r w:rsidR="00201C93">
        <w:rPr>
          <w:rFonts w:ascii="Times New Roman" w:hAnsi="Times New Roman" w:cs="Times New Roman"/>
          <w:color w:val="000000"/>
          <w:sz w:val="24"/>
          <w:szCs w:val="24"/>
        </w:rPr>
        <w:t>муниципального образования «</w:t>
      </w:r>
      <w:proofErr w:type="spellStart"/>
      <w:r w:rsidR="00201C93">
        <w:rPr>
          <w:rFonts w:ascii="Times New Roman" w:hAnsi="Times New Roman" w:cs="Times New Roman"/>
          <w:color w:val="000000"/>
          <w:sz w:val="24"/>
          <w:szCs w:val="24"/>
        </w:rPr>
        <w:t>Петушинское</w:t>
      </w:r>
      <w:proofErr w:type="spellEnd"/>
      <w:r w:rsidR="00201C93">
        <w:rPr>
          <w:rFonts w:ascii="Times New Roman" w:hAnsi="Times New Roman" w:cs="Times New Roman"/>
          <w:color w:val="000000"/>
          <w:sz w:val="24"/>
          <w:szCs w:val="24"/>
        </w:rPr>
        <w:t xml:space="preserve"> сельское поселение»</w:t>
      </w:r>
      <w:r w:rsidR="00275886" w:rsidRPr="00275886">
        <w:rPr>
          <w:rFonts w:ascii="Times New Roman" w:hAnsi="Times New Roman" w:cs="Times New Roman"/>
          <w:color w:val="000000"/>
          <w:sz w:val="24"/>
          <w:szCs w:val="24"/>
        </w:rPr>
        <w:t xml:space="preserve"> </w:t>
      </w:r>
      <w:proofErr w:type="spellStart"/>
      <w:r w:rsidR="00201C93">
        <w:rPr>
          <w:rFonts w:ascii="Times New Roman" w:hAnsi="Times New Roman" w:cs="Times New Roman"/>
          <w:color w:val="000000"/>
          <w:sz w:val="24"/>
          <w:szCs w:val="24"/>
        </w:rPr>
        <w:t>П</w:t>
      </w:r>
      <w:r w:rsidR="00201C93">
        <w:rPr>
          <w:rFonts w:ascii="Times New Roman" w:hAnsi="Times New Roman" w:cs="Times New Roman"/>
          <w:color w:val="000000"/>
          <w:sz w:val="24"/>
          <w:szCs w:val="24"/>
        </w:rPr>
        <w:t>е</w:t>
      </w:r>
      <w:r w:rsidR="00201C93">
        <w:rPr>
          <w:rFonts w:ascii="Times New Roman" w:hAnsi="Times New Roman" w:cs="Times New Roman"/>
          <w:color w:val="000000"/>
          <w:sz w:val="24"/>
          <w:szCs w:val="24"/>
        </w:rPr>
        <w:t>тушинского</w:t>
      </w:r>
      <w:proofErr w:type="spellEnd"/>
      <w:r w:rsidR="00275886" w:rsidRPr="00275886">
        <w:rPr>
          <w:rFonts w:ascii="Times New Roman" w:hAnsi="Times New Roman" w:cs="Times New Roman"/>
          <w:color w:val="000000"/>
          <w:sz w:val="24"/>
          <w:szCs w:val="24"/>
        </w:rPr>
        <w:t xml:space="preserve"> муниципального района </w:t>
      </w:r>
      <w:r w:rsidR="00201C93">
        <w:rPr>
          <w:rFonts w:ascii="Times New Roman" w:hAnsi="Times New Roman" w:cs="Times New Roman"/>
          <w:color w:val="000000"/>
          <w:sz w:val="24"/>
          <w:szCs w:val="24"/>
        </w:rPr>
        <w:t>Владимирской</w:t>
      </w:r>
      <w:r w:rsidR="00275886" w:rsidRPr="00275886">
        <w:rPr>
          <w:rFonts w:ascii="Times New Roman" w:hAnsi="Times New Roman" w:cs="Times New Roman"/>
          <w:color w:val="000000"/>
          <w:sz w:val="24"/>
          <w:szCs w:val="24"/>
        </w:rPr>
        <w:t xml:space="preserve"> области</w:t>
      </w:r>
      <w:r w:rsidRPr="002E1C5D">
        <w:rPr>
          <w:rFonts w:ascii="Times New Roman" w:hAnsi="Times New Roman" w:cs="Times New Roman"/>
          <w:color w:val="000000"/>
          <w:sz w:val="24"/>
          <w:szCs w:val="24"/>
        </w:rPr>
        <w:t>;</w:t>
      </w:r>
    </w:p>
    <w:p w:rsidR="00A76536" w:rsidRPr="002E1C5D" w:rsidRDefault="00A76536" w:rsidP="0002032F">
      <w:pPr>
        <w:widowControl w:val="0"/>
        <w:spacing w:line="240" w:lineRule="auto"/>
        <w:ind w:firstLine="720"/>
        <w:rPr>
          <w:color w:val="000000"/>
          <w:szCs w:val="24"/>
        </w:rPr>
      </w:pPr>
      <w:r w:rsidRPr="002E1C5D">
        <w:rPr>
          <w:color w:val="000000"/>
          <w:szCs w:val="24"/>
        </w:rPr>
        <w:t>2) иные уполномоченные органы.</w:t>
      </w:r>
    </w:p>
    <w:bookmarkEnd w:id="10"/>
    <w:p w:rsidR="00631000" w:rsidRPr="002E1C5D" w:rsidRDefault="00203053" w:rsidP="0002032F">
      <w:pPr>
        <w:spacing w:line="240" w:lineRule="auto"/>
        <w:ind w:firstLine="720"/>
        <w:rPr>
          <w:color w:val="000000"/>
          <w:szCs w:val="24"/>
        </w:rPr>
      </w:pPr>
      <w:r w:rsidRPr="002E1C5D">
        <w:rPr>
          <w:color w:val="000000"/>
          <w:szCs w:val="24"/>
        </w:rPr>
        <w:t>2</w:t>
      </w:r>
      <w:r w:rsidR="00631000" w:rsidRPr="002E1C5D">
        <w:rPr>
          <w:color w:val="000000"/>
          <w:szCs w:val="24"/>
        </w:rPr>
        <w:t>.   Полномочия Совета депутатов</w:t>
      </w:r>
    </w:p>
    <w:p w:rsidR="00631000" w:rsidRPr="002E1C5D" w:rsidRDefault="00203053" w:rsidP="0002032F">
      <w:pPr>
        <w:spacing w:line="240" w:lineRule="auto"/>
        <w:ind w:firstLine="720"/>
        <w:rPr>
          <w:color w:val="000000"/>
          <w:szCs w:val="24"/>
        </w:rPr>
      </w:pPr>
      <w:r w:rsidRPr="002E1C5D">
        <w:rPr>
          <w:color w:val="000000"/>
          <w:szCs w:val="24"/>
        </w:rPr>
        <w:t>2.</w:t>
      </w:r>
      <w:r w:rsidR="00631000" w:rsidRPr="002E1C5D">
        <w:rPr>
          <w:color w:val="000000"/>
          <w:szCs w:val="24"/>
        </w:rPr>
        <w:t>1.</w:t>
      </w:r>
      <w:r w:rsidR="00631000" w:rsidRPr="002E1C5D">
        <w:rPr>
          <w:color w:val="000000"/>
          <w:szCs w:val="24"/>
        </w:rPr>
        <w:tab/>
        <w:t>В пределах своей компетенции в области земельных и градостроительных отнош</w:t>
      </w:r>
      <w:r w:rsidR="00631000" w:rsidRPr="002E1C5D">
        <w:rPr>
          <w:color w:val="000000"/>
          <w:szCs w:val="24"/>
        </w:rPr>
        <w:t>е</w:t>
      </w:r>
      <w:r w:rsidR="00631000" w:rsidRPr="002E1C5D">
        <w:rPr>
          <w:color w:val="000000"/>
          <w:szCs w:val="24"/>
        </w:rPr>
        <w:t>ний Совет депутатов осуществляет следующие полномочия:</w:t>
      </w:r>
    </w:p>
    <w:p w:rsidR="00631000" w:rsidRPr="002E1C5D" w:rsidRDefault="00631000" w:rsidP="0002032F">
      <w:pPr>
        <w:spacing w:line="240" w:lineRule="auto"/>
        <w:ind w:firstLine="720"/>
        <w:rPr>
          <w:color w:val="000000"/>
          <w:szCs w:val="24"/>
        </w:rPr>
      </w:pPr>
      <w:r w:rsidRPr="002E1C5D">
        <w:rPr>
          <w:color w:val="000000"/>
          <w:szCs w:val="24"/>
        </w:rPr>
        <w:t>1)</w:t>
      </w:r>
      <w:r w:rsidRPr="002E1C5D">
        <w:rPr>
          <w:color w:val="000000"/>
          <w:szCs w:val="24"/>
        </w:rPr>
        <w:tab/>
        <w:t xml:space="preserve">утверждает правила землепользования и застройки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w:t>
      </w:r>
      <w:r w:rsidR="00275886">
        <w:rPr>
          <w:color w:val="000000"/>
        </w:rPr>
        <w:t>б</w:t>
      </w:r>
      <w:r w:rsidR="00275886">
        <w:rPr>
          <w:color w:val="000000"/>
        </w:rPr>
        <w:t>ласти</w:t>
      </w:r>
      <w:r w:rsidRPr="002E1C5D">
        <w:rPr>
          <w:color w:val="000000"/>
          <w:szCs w:val="24"/>
        </w:rPr>
        <w:t>;</w:t>
      </w:r>
    </w:p>
    <w:p w:rsidR="00631000" w:rsidRPr="002E1C5D" w:rsidRDefault="00631000" w:rsidP="0002032F">
      <w:pPr>
        <w:spacing w:line="240" w:lineRule="auto"/>
        <w:ind w:firstLine="720"/>
        <w:rPr>
          <w:color w:val="000000"/>
          <w:szCs w:val="24"/>
        </w:rPr>
      </w:pPr>
      <w:r w:rsidRPr="002E1C5D">
        <w:rPr>
          <w:color w:val="000000"/>
          <w:szCs w:val="24"/>
        </w:rPr>
        <w:t>2)</w:t>
      </w:r>
      <w:r w:rsidRPr="002E1C5D">
        <w:rPr>
          <w:color w:val="000000"/>
          <w:szCs w:val="24"/>
        </w:rPr>
        <w:tab/>
        <w:t>утверждает порядок информирования о градостроительной деятельности на терр</w:t>
      </w:r>
      <w:r w:rsidRPr="002E1C5D">
        <w:rPr>
          <w:color w:val="000000"/>
          <w:szCs w:val="24"/>
        </w:rPr>
        <w:t>и</w:t>
      </w:r>
      <w:r w:rsidRPr="002E1C5D">
        <w:rPr>
          <w:color w:val="000000"/>
          <w:szCs w:val="24"/>
        </w:rPr>
        <w:t xml:space="preserve">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w:t>
      </w:r>
      <w:r w:rsidR="00C84158">
        <w:rPr>
          <w:color w:val="000000"/>
          <w:szCs w:val="24"/>
        </w:rPr>
        <w:t>и</w:t>
      </w:r>
      <w:r w:rsidR="00C84158">
        <w:rPr>
          <w:color w:val="000000"/>
          <w:szCs w:val="24"/>
        </w:rPr>
        <w:t>ципального района</w:t>
      </w:r>
      <w:r w:rsidR="001746B1">
        <w:rPr>
          <w:color w:val="000000"/>
          <w:szCs w:val="24"/>
        </w:rPr>
        <w:t xml:space="preserve"> </w:t>
      </w:r>
      <w:r w:rsidRPr="002E1C5D">
        <w:rPr>
          <w:color w:val="000000"/>
          <w:szCs w:val="24"/>
        </w:rPr>
        <w:t>и участия населения в принятии решений по вопросам застройки и испол</w:t>
      </w:r>
      <w:r w:rsidRPr="002E1C5D">
        <w:rPr>
          <w:color w:val="000000"/>
          <w:szCs w:val="24"/>
        </w:rPr>
        <w:t>ь</w:t>
      </w:r>
      <w:r w:rsidRPr="002E1C5D">
        <w:rPr>
          <w:color w:val="000000"/>
          <w:szCs w:val="24"/>
        </w:rPr>
        <w:t xml:space="preserve">зования территории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w:t>
      </w:r>
      <w:r w:rsidR="00201C93">
        <w:rPr>
          <w:color w:val="000000"/>
        </w:rPr>
        <w:t>у</w:t>
      </w:r>
      <w:r w:rsidR="00201C93">
        <w:rPr>
          <w:color w:val="000000"/>
        </w:rPr>
        <w:t>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w:t>
      </w:r>
    </w:p>
    <w:p w:rsidR="00631000" w:rsidRPr="002E1C5D" w:rsidRDefault="00631000" w:rsidP="0002032F">
      <w:pPr>
        <w:spacing w:line="240" w:lineRule="auto"/>
        <w:ind w:firstLine="720"/>
        <w:rPr>
          <w:color w:val="000000"/>
          <w:szCs w:val="24"/>
        </w:rPr>
      </w:pPr>
      <w:r w:rsidRPr="002E1C5D">
        <w:rPr>
          <w:color w:val="000000"/>
          <w:szCs w:val="24"/>
        </w:rPr>
        <w:t>3)</w:t>
      </w:r>
      <w:r w:rsidRPr="002E1C5D">
        <w:rPr>
          <w:color w:val="000000"/>
          <w:szCs w:val="24"/>
        </w:rPr>
        <w:tab/>
        <w:t>утверждает положение о муниципальном земельном контроле;</w:t>
      </w:r>
    </w:p>
    <w:p w:rsidR="00631000" w:rsidRPr="002E1C5D" w:rsidRDefault="00B1507F" w:rsidP="0002032F">
      <w:pPr>
        <w:spacing w:line="240" w:lineRule="auto"/>
        <w:ind w:firstLine="720"/>
        <w:rPr>
          <w:color w:val="000000"/>
          <w:szCs w:val="24"/>
        </w:rPr>
      </w:pPr>
      <w:r>
        <w:rPr>
          <w:color w:val="000000"/>
          <w:szCs w:val="24"/>
        </w:rPr>
        <w:t>4</w:t>
      </w:r>
      <w:r w:rsidR="00631000" w:rsidRPr="002E1C5D">
        <w:rPr>
          <w:color w:val="000000"/>
          <w:szCs w:val="24"/>
        </w:rPr>
        <w:t>)</w:t>
      </w:r>
      <w:r w:rsidR="00631000" w:rsidRPr="002E1C5D">
        <w:rPr>
          <w:color w:val="000000"/>
          <w:szCs w:val="24"/>
        </w:rPr>
        <w:tab/>
        <w:t>утверждает порядок проведения публичных слушаний в целях установления пу</w:t>
      </w:r>
      <w:r w:rsidR="00631000" w:rsidRPr="002E1C5D">
        <w:rPr>
          <w:color w:val="000000"/>
          <w:szCs w:val="24"/>
        </w:rPr>
        <w:t>б</w:t>
      </w:r>
      <w:r w:rsidR="00631000" w:rsidRPr="002E1C5D">
        <w:rPr>
          <w:color w:val="000000"/>
          <w:szCs w:val="24"/>
        </w:rPr>
        <w:t>личного сервитута для обеспечения интересов местного самоуправления или местного насел</w:t>
      </w:r>
      <w:r w:rsidR="00631000" w:rsidRPr="002E1C5D">
        <w:rPr>
          <w:color w:val="000000"/>
          <w:szCs w:val="24"/>
        </w:rPr>
        <w:t>е</w:t>
      </w:r>
      <w:r w:rsidR="00631000" w:rsidRPr="002E1C5D">
        <w:rPr>
          <w:color w:val="000000"/>
          <w:szCs w:val="24"/>
        </w:rPr>
        <w:t>ния;</w:t>
      </w:r>
    </w:p>
    <w:p w:rsidR="001858C4" w:rsidRPr="002E1C5D" w:rsidRDefault="00B1507F" w:rsidP="0002032F">
      <w:pPr>
        <w:spacing w:line="240" w:lineRule="auto"/>
        <w:ind w:firstLine="720"/>
        <w:rPr>
          <w:color w:val="000000"/>
          <w:szCs w:val="24"/>
        </w:rPr>
      </w:pPr>
      <w:r>
        <w:rPr>
          <w:color w:val="000000"/>
          <w:szCs w:val="24"/>
        </w:rPr>
        <w:t>5</w:t>
      </w:r>
      <w:r w:rsidR="00631000" w:rsidRPr="002E1C5D">
        <w:rPr>
          <w:color w:val="000000"/>
          <w:szCs w:val="24"/>
        </w:rPr>
        <w:t>)</w:t>
      </w:r>
      <w:r w:rsidR="00631000" w:rsidRPr="002E1C5D">
        <w:rPr>
          <w:color w:val="000000"/>
          <w:szCs w:val="24"/>
        </w:rPr>
        <w:tab/>
        <w:t>устанавливает максимальные размеры земельных участков, находящихся в собс</w:t>
      </w:r>
      <w:r w:rsidR="00631000" w:rsidRPr="002E1C5D">
        <w:rPr>
          <w:color w:val="000000"/>
          <w:szCs w:val="24"/>
        </w:rPr>
        <w:t>т</w:t>
      </w:r>
      <w:r w:rsidR="00631000" w:rsidRPr="002E1C5D">
        <w:rPr>
          <w:color w:val="000000"/>
          <w:szCs w:val="24"/>
        </w:rPr>
        <w:t xml:space="preserve">венности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w:t>
      </w:r>
      <w:r w:rsidR="00C84158">
        <w:rPr>
          <w:color w:val="000000"/>
          <w:szCs w:val="24"/>
        </w:rPr>
        <w:t>у</w:t>
      </w:r>
      <w:r w:rsidR="00C84158">
        <w:rPr>
          <w:color w:val="000000"/>
          <w:szCs w:val="24"/>
        </w:rPr>
        <w:t>ниципального района</w:t>
      </w:r>
      <w:r w:rsidR="001746B1">
        <w:rPr>
          <w:color w:val="000000"/>
          <w:szCs w:val="24"/>
        </w:rPr>
        <w:t xml:space="preserve"> </w:t>
      </w:r>
      <w:r w:rsidR="00631000" w:rsidRPr="002E1C5D">
        <w:rPr>
          <w:color w:val="000000"/>
          <w:szCs w:val="24"/>
        </w:rPr>
        <w:t xml:space="preserve">предоставляемых гражданам в собственность бесплатно по основаниям, предусмотренным законодательством Российской Федерации, законодательством  </w:t>
      </w:r>
      <w:r w:rsidR="00201C93">
        <w:rPr>
          <w:color w:val="000000"/>
          <w:szCs w:val="24"/>
        </w:rPr>
        <w:t>Владими</w:t>
      </w:r>
      <w:r w:rsidR="00201C93">
        <w:rPr>
          <w:color w:val="000000"/>
          <w:szCs w:val="24"/>
        </w:rPr>
        <w:t>р</w:t>
      </w:r>
      <w:r w:rsidR="00201C93">
        <w:rPr>
          <w:color w:val="000000"/>
          <w:szCs w:val="24"/>
        </w:rPr>
        <w:t>ской</w:t>
      </w:r>
      <w:r w:rsidR="0078359B" w:rsidRPr="0078359B">
        <w:rPr>
          <w:color w:val="000000"/>
          <w:szCs w:val="24"/>
        </w:rPr>
        <w:t xml:space="preserve"> области</w:t>
      </w:r>
      <w:r w:rsidR="001858C4" w:rsidRPr="002E1C5D">
        <w:rPr>
          <w:color w:val="000000"/>
          <w:szCs w:val="24"/>
        </w:rPr>
        <w:t>;</w:t>
      </w:r>
    </w:p>
    <w:p w:rsidR="00631000" w:rsidRPr="002E1C5D" w:rsidRDefault="00631000" w:rsidP="0002032F">
      <w:pPr>
        <w:spacing w:line="240" w:lineRule="auto"/>
        <w:ind w:firstLine="720"/>
        <w:rPr>
          <w:color w:val="000000"/>
          <w:szCs w:val="24"/>
        </w:rPr>
      </w:pPr>
      <w:r w:rsidRPr="002E1C5D">
        <w:rPr>
          <w:color w:val="000000"/>
          <w:szCs w:val="24"/>
        </w:rPr>
        <w:t>8)осуществляет иные полномочия, предусмотренные законодательством Российской Ф</w:t>
      </w:r>
      <w:r w:rsidRPr="002E1C5D">
        <w:rPr>
          <w:color w:val="000000"/>
          <w:szCs w:val="24"/>
        </w:rPr>
        <w:t>е</w:t>
      </w:r>
      <w:r w:rsidRPr="002E1C5D">
        <w:rPr>
          <w:color w:val="000000"/>
          <w:szCs w:val="24"/>
        </w:rPr>
        <w:t xml:space="preserve">дерации, законодательством </w:t>
      </w:r>
      <w:r w:rsidR="00201C93">
        <w:rPr>
          <w:color w:val="000000"/>
          <w:szCs w:val="24"/>
        </w:rPr>
        <w:t>Владимирской</w:t>
      </w:r>
      <w:r w:rsidR="0078359B" w:rsidRPr="0078359B">
        <w:rPr>
          <w:color w:val="000000"/>
          <w:szCs w:val="24"/>
        </w:rPr>
        <w:t xml:space="preserve"> области</w:t>
      </w:r>
      <w:r w:rsidRPr="002E1C5D">
        <w:rPr>
          <w:color w:val="000000"/>
          <w:szCs w:val="24"/>
        </w:rPr>
        <w:t>;</w:t>
      </w:r>
    </w:p>
    <w:p w:rsidR="00631000" w:rsidRPr="002E1C5D" w:rsidRDefault="001746B1" w:rsidP="0002032F">
      <w:pPr>
        <w:spacing w:line="240" w:lineRule="auto"/>
        <w:ind w:firstLine="720"/>
        <w:rPr>
          <w:color w:val="000000"/>
          <w:szCs w:val="24"/>
        </w:rPr>
      </w:pPr>
      <w:proofErr w:type="gramStart"/>
      <w:r>
        <w:rPr>
          <w:color w:val="000000"/>
          <w:szCs w:val="24"/>
        </w:rPr>
        <w:t>9</w:t>
      </w:r>
      <w:r w:rsidR="00631000" w:rsidRPr="002E1C5D">
        <w:rPr>
          <w:color w:val="000000"/>
          <w:szCs w:val="24"/>
        </w:rPr>
        <w:t>)</w:t>
      </w:r>
      <w:r w:rsidR="00631000" w:rsidRPr="002E1C5D">
        <w:rPr>
          <w:color w:val="000000"/>
          <w:szCs w:val="24"/>
        </w:rPr>
        <w:tab/>
        <w:t>осуществляет иные полномочия, отнесенные Земельным, Градостроительным коде</w:t>
      </w:r>
      <w:r w:rsidR="00631000" w:rsidRPr="002E1C5D">
        <w:rPr>
          <w:color w:val="000000"/>
          <w:szCs w:val="24"/>
        </w:rPr>
        <w:t>к</w:t>
      </w:r>
      <w:r w:rsidR="00631000" w:rsidRPr="002E1C5D">
        <w:rPr>
          <w:color w:val="000000"/>
          <w:szCs w:val="24"/>
        </w:rPr>
        <w:t>сами Российской Федерации и Федеральным законом «Об общих принципах организации мес</w:t>
      </w:r>
      <w:r w:rsidR="00631000" w:rsidRPr="002E1C5D">
        <w:rPr>
          <w:color w:val="000000"/>
          <w:szCs w:val="24"/>
        </w:rPr>
        <w:t>т</w:t>
      </w:r>
      <w:r w:rsidR="00631000" w:rsidRPr="002E1C5D">
        <w:rPr>
          <w:color w:val="000000"/>
          <w:szCs w:val="24"/>
        </w:rPr>
        <w:t xml:space="preserve">ного самоуправления в Российской Федерации», Уставом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w:t>
      </w:r>
      <w:r w:rsidR="00201C93">
        <w:rPr>
          <w:color w:val="000000"/>
          <w:szCs w:val="24"/>
        </w:rPr>
        <w:t>у</w:t>
      </w:r>
      <w:r w:rsidR="00201C93">
        <w:rPr>
          <w:color w:val="000000"/>
          <w:szCs w:val="24"/>
        </w:rPr>
        <w:t>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F94877">
        <w:rPr>
          <w:color w:val="000000"/>
          <w:szCs w:val="24"/>
        </w:rPr>
        <w:t xml:space="preserve"> </w:t>
      </w:r>
      <w:r w:rsidR="00631000" w:rsidRPr="002E1C5D">
        <w:rPr>
          <w:color w:val="000000"/>
          <w:szCs w:val="24"/>
        </w:rPr>
        <w:t>к полномочиям предст</w:t>
      </w:r>
      <w:r w:rsidR="00631000" w:rsidRPr="002E1C5D">
        <w:rPr>
          <w:color w:val="000000"/>
          <w:szCs w:val="24"/>
        </w:rPr>
        <w:t>а</w:t>
      </w:r>
      <w:r w:rsidR="00631000" w:rsidRPr="002E1C5D">
        <w:rPr>
          <w:color w:val="000000"/>
          <w:szCs w:val="24"/>
        </w:rPr>
        <w:t>вительного органа местного самоуправления.</w:t>
      </w:r>
      <w:proofErr w:type="gramEnd"/>
    </w:p>
    <w:p w:rsidR="00631000" w:rsidRPr="002E1C5D" w:rsidRDefault="00203053" w:rsidP="0002032F">
      <w:pPr>
        <w:spacing w:line="240" w:lineRule="auto"/>
        <w:ind w:firstLine="720"/>
        <w:rPr>
          <w:color w:val="000000"/>
          <w:szCs w:val="24"/>
        </w:rPr>
      </w:pPr>
      <w:r w:rsidRPr="002E1C5D">
        <w:rPr>
          <w:color w:val="000000"/>
          <w:szCs w:val="24"/>
        </w:rPr>
        <w:t>3</w:t>
      </w:r>
      <w:r w:rsidR="00631000" w:rsidRPr="002E1C5D">
        <w:rPr>
          <w:color w:val="000000"/>
          <w:szCs w:val="24"/>
        </w:rPr>
        <w:t>.</w:t>
      </w:r>
      <w:r w:rsidR="00631000" w:rsidRPr="002E1C5D">
        <w:rPr>
          <w:b/>
          <w:color w:val="000000"/>
          <w:szCs w:val="24"/>
        </w:rPr>
        <w:t xml:space="preserve">   </w:t>
      </w:r>
      <w:r w:rsidR="00631000" w:rsidRPr="002E1C5D">
        <w:rPr>
          <w:color w:val="000000"/>
          <w:szCs w:val="24"/>
        </w:rPr>
        <w:t xml:space="preserve">Полномочия  Администрации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p>
    <w:p w:rsidR="00631000" w:rsidRPr="002E1C5D" w:rsidRDefault="00203053" w:rsidP="0002032F">
      <w:pPr>
        <w:spacing w:line="240" w:lineRule="auto"/>
        <w:ind w:firstLine="720"/>
        <w:rPr>
          <w:color w:val="000000"/>
          <w:szCs w:val="24"/>
        </w:rPr>
      </w:pPr>
      <w:r w:rsidRPr="002E1C5D">
        <w:rPr>
          <w:color w:val="000000"/>
          <w:szCs w:val="24"/>
        </w:rPr>
        <w:t>3.</w:t>
      </w:r>
      <w:r w:rsidR="00631000" w:rsidRPr="002E1C5D">
        <w:rPr>
          <w:color w:val="000000"/>
          <w:szCs w:val="24"/>
        </w:rPr>
        <w:t>1.</w:t>
      </w:r>
      <w:r w:rsidR="00631000" w:rsidRPr="002E1C5D">
        <w:rPr>
          <w:color w:val="000000"/>
          <w:szCs w:val="24"/>
        </w:rPr>
        <w:tab/>
        <w:t>В пределах своей компетенции в области земельных и градостроительных отнош</w:t>
      </w:r>
      <w:r w:rsidR="00631000" w:rsidRPr="002E1C5D">
        <w:rPr>
          <w:color w:val="000000"/>
          <w:szCs w:val="24"/>
        </w:rPr>
        <w:t>е</w:t>
      </w:r>
      <w:r w:rsidR="00631000" w:rsidRPr="002E1C5D">
        <w:rPr>
          <w:color w:val="000000"/>
          <w:szCs w:val="24"/>
        </w:rPr>
        <w:t xml:space="preserve">ний Администрация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w:t>
      </w:r>
      <w:r w:rsidR="00201C93">
        <w:rPr>
          <w:color w:val="000000"/>
          <w:szCs w:val="24"/>
        </w:rPr>
        <w:t>у</w:t>
      </w:r>
      <w:r w:rsidR="00201C93">
        <w:rPr>
          <w:color w:val="000000"/>
          <w:szCs w:val="24"/>
        </w:rPr>
        <w:t>шинского</w:t>
      </w:r>
      <w:proofErr w:type="spellEnd"/>
      <w:r w:rsidR="00C84158">
        <w:rPr>
          <w:color w:val="000000"/>
          <w:szCs w:val="24"/>
        </w:rPr>
        <w:t xml:space="preserve"> муниципального района</w:t>
      </w:r>
      <w:r w:rsidR="00142435">
        <w:rPr>
          <w:color w:val="000000"/>
          <w:szCs w:val="24"/>
        </w:rPr>
        <w:t xml:space="preserve"> </w:t>
      </w:r>
      <w:r w:rsidR="00631000" w:rsidRPr="002E1C5D">
        <w:rPr>
          <w:color w:val="000000"/>
          <w:szCs w:val="24"/>
        </w:rPr>
        <w:t>осуществляет следующие полномочия:</w:t>
      </w:r>
    </w:p>
    <w:p w:rsidR="00631000" w:rsidRPr="002E1C5D" w:rsidRDefault="00631000" w:rsidP="0002032F">
      <w:pPr>
        <w:spacing w:line="240" w:lineRule="auto"/>
        <w:ind w:firstLine="720"/>
        <w:rPr>
          <w:color w:val="000000"/>
          <w:szCs w:val="24"/>
        </w:rPr>
      </w:pPr>
      <w:r w:rsidRPr="002E1C5D">
        <w:rPr>
          <w:color w:val="000000"/>
          <w:szCs w:val="24"/>
        </w:rPr>
        <w:t>1)</w:t>
      </w:r>
      <w:r w:rsidRPr="002E1C5D">
        <w:rPr>
          <w:color w:val="000000"/>
          <w:szCs w:val="24"/>
        </w:rPr>
        <w:tab/>
        <w:t xml:space="preserve">управляет и распоряжается земельными участками, находящимися в собственности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w:t>
      </w:r>
      <w:r w:rsidR="00275886">
        <w:rPr>
          <w:color w:val="000000"/>
        </w:rPr>
        <w:t>ь</w:t>
      </w:r>
      <w:r w:rsidR="00275886">
        <w:rPr>
          <w:color w:val="000000"/>
        </w:rPr>
        <w:t xml:space="preserve">ного района </w:t>
      </w:r>
      <w:r w:rsidR="00201C93">
        <w:rPr>
          <w:color w:val="000000"/>
        </w:rPr>
        <w:t>Владимирской</w:t>
      </w:r>
      <w:r w:rsidR="00275886">
        <w:rPr>
          <w:color w:val="000000"/>
        </w:rPr>
        <w:t xml:space="preserve"> области</w:t>
      </w:r>
      <w:r w:rsidRPr="002E1C5D">
        <w:rPr>
          <w:color w:val="000000"/>
          <w:szCs w:val="24"/>
        </w:rPr>
        <w:t>;</w:t>
      </w:r>
    </w:p>
    <w:p w:rsidR="00631000" w:rsidRPr="002E1C5D" w:rsidRDefault="00631000" w:rsidP="0002032F">
      <w:pPr>
        <w:spacing w:line="240" w:lineRule="auto"/>
        <w:ind w:firstLine="720"/>
        <w:rPr>
          <w:color w:val="000000"/>
          <w:szCs w:val="24"/>
        </w:rPr>
      </w:pPr>
      <w:r w:rsidRPr="002E1C5D">
        <w:rPr>
          <w:color w:val="000000"/>
          <w:szCs w:val="24"/>
        </w:rPr>
        <w:t>2)</w:t>
      </w:r>
      <w:r w:rsidRPr="002E1C5D">
        <w:rPr>
          <w:color w:val="000000"/>
          <w:szCs w:val="24"/>
        </w:rPr>
        <w:tab/>
        <w:t>принимает постановления об установлении и прекращении в отношении земельного участка публичного сервитута (срочного или постоянного) для обеспечения интересов местного самоуправления или местного населения;</w:t>
      </w:r>
    </w:p>
    <w:p w:rsidR="00631000" w:rsidRPr="002E1C5D" w:rsidRDefault="00631000" w:rsidP="0002032F">
      <w:pPr>
        <w:spacing w:line="240" w:lineRule="auto"/>
        <w:ind w:firstLine="720"/>
        <w:rPr>
          <w:color w:val="000000"/>
          <w:szCs w:val="24"/>
        </w:rPr>
      </w:pPr>
      <w:r w:rsidRPr="002E1C5D">
        <w:rPr>
          <w:color w:val="000000"/>
          <w:szCs w:val="24"/>
        </w:rPr>
        <w:t>3)</w:t>
      </w:r>
      <w:r w:rsidRPr="002E1C5D">
        <w:rPr>
          <w:color w:val="000000"/>
          <w:szCs w:val="24"/>
        </w:rPr>
        <w:tab/>
        <w:t>осуществляет муниципальный земельный контроль;</w:t>
      </w:r>
    </w:p>
    <w:p w:rsidR="00631000" w:rsidRPr="002E1C5D" w:rsidRDefault="00631000" w:rsidP="0002032F">
      <w:pPr>
        <w:spacing w:line="240" w:lineRule="auto"/>
        <w:ind w:firstLine="720"/>
        <w:rPr>
          <w:color w:val="000000"/>
          <w:szCs w:val="24"/>
        </w:rPr>
      </w:pPr>
      <w:r w:rsidRPr="002E1C5D">
        <w:rPr>
          <w:color w:val="000000"/>
          <w:szCs w:val="24"/>
        </w:rPr>
        <w:t>4)</w:t>
      </w:r>
      <w:r w:rsidRPr="002E1C5D">
        <w:rPr>
          <w:color w:val="000000"/>
          <w:szCs w:val="24"/>
        </w:rPr>
        <w:tab/>
        <w:t>резервирует земли для муниципальных нужд;</w:t>
      </w:r>
    </w:p>
    <w:p w:rsidR="00631000" w:rsidRPr="002E1C5D" w:rsidRDefault="00631000" w:rsidP="00142435">
      <w:pPr>
        <w:suppressAutoHyphens/>
        <w:spacing w:line="240" w:lineRule="auto"/>
        <w:ind w:firstLine="720"/>
        <w:rPr>
          <w:color w:val="000000"/>
          <w:szCs w:val="24"/>
        </w:rPr>
      </w:pPr>
      <w:r w:rsidRPr="002E1C5D">
        <w:rPr>
          <w:color w:val="000000"/>
          <w:szCs w:val="24"/>
        </w:rPr>
        <w:t>5)</w:t>
      </w:r>
      <w:r w:rsidRPr="002E1C5D">
        <w:rPr>
          <w:color w:val="000000"/>
          <w:szCs w:val="24"/>
        </w:rPr>
        <w:tab/>
        <w:t xml:space="preserve">осуществляет иные полномочия, предусмотренные законодательством Российской Федерации, законодательством и нормативными правовыми актами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органов местного самоуправления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w:t>
      </w:r>
    </w:p>
    <w:p w:rsidR="00631000" w:rsidRPr="002E1C5D" w:rsidRDefault="00631000" w:rsidP="00142435">
      <w:pPr>
        <w:suppressAutoHyphens/>
        <w:spacing w:line="240" w:lineRule="auto"/>
        <w:ind w:firstLine="720"/>
        <w:rPr>
          <w:color w:val="000000"/>
          <w:szCs w:val="24"/>
        </w:rPr>
      </w:pPr>
      <w:r w:rsidRPr="002E1C5D">
        <w:rPr>
          <w:color w:val="000000"/>
          <w:szCs w:val="24"/>
        </w:rPr>
        <w:t>Специально уполномоченный орган местного самоуправления в области градостроительной деятельности в пределах своей компетенции осуществляет следующие полномочия:</w:t>
      </w:r>
    </w:p>
    <w:p w:rsidR="00631000" w:rsidRPr="002E1C5D" w:rsidRDefault="00631000" w:rsidP="00142435">
      <w:pPr>
        <w:suppressAutoHyphens/>
        <w:spacing w:line="240" w:lineRule="auto"/>
        <w:ind w:firstLine="720"/>
        <w:rPr>
          <w:color w:val="000000"/>
          <w:szCs w:val="24"/>
        </w:rPr>
      </w:pPr>
      <w:r w:rsidRPr="002E1C5D">
        <w:rPr>
          <w:color w:val="000000"/>
          <w:szCs w:val="24"/>
        </w:rPr>
        <w:lastRenderedPageBreak/>
        <w:t>1)</w:t>
      </w:r>
      <w:r w:rsidRPr="002E1C5D">
        <w:rPr>
          <w:color w:val="000000"/>
          <w:szCs w:val="24"/>
        </w:rPr>
        <w:tab/>
        <w:t xml:space="preserve">обеспечивает разработку, согласование и утверждение документов территориального планирования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w:t>
      </w:r>
    </w:p>
    <w:p w:rsidR="00631000" w:rsidRPr="002E1C5D" w:rsidRDefault="00631000" w:rsidP="00142435">
      <w:pPr>
        <w:suppressAutoHyphens/>
        <w:spacing w:line="240" w:lineRule="auto"/>
        <w:ind w:firstLine="720"/>
        <w:rPr>
          <w:color w:val="000000"/>
          <w:szCs w:val="24"/>
        </w:rPr>
      </w:pPr>
      <w:r w:rsidRPr="002E1C5D">
        <w:rPr>
          <w:color w:val="000000"/>
          <w:szCs w:val="24"/>
        </w:rPr>
        <w:t>4)</w:t>
      </w:r>
      <w:r w:rsidRPr="002E1C5D">
        <w:rPr>
          <w:color w:val="000000"/>
          <w:szCs w:val="24"/>
        </w:rPr>
        <w:tab/>
        <w:t>определяет градостроительные ограничения при предоставлении земельных участков;</w:t>
      </w:r>
    </w:p>
    <w:p w:rsidR="00631000" w:rsidRPr="002E1C5D" w:rsidRDefault="00142435" w:rsidP="00142435">
      <w:pPr>
        <w:suppressAutoHyphens/>
        <w:spacing w:line="240" w:lineRule="auto"/>
        <w:ind w:firstLine="720"/>
        <w:rPr>
          <w:color w:val="000000"/>
          <w:szCs w:val="24"/>
        </w:rPr>
      </w:pPr>
      <w:r>
        <w:rPr>
          <w:color w:val="000000"/>
          <w:szCs w:val="24"/>
        </w:rPr>
        <w:t>5</w:t>
      </w:r>
      <w:r w:rsidR="00631000" w:rsidRPr="002E1C5D">
        <w:rPr>
          <w:color w:val="000000"/>
          <w:szCs w:val="24"/>
        </w:rPr>
        <w:t>)</w:t>
      </w:r>
      <w:r w:rsidR="00631000" w:rsidRPr="002E1C5D">
        <w:rPr>
          <w:color w:val="000000"/>
          <w:szCs w:val="24"/>
        </w:rPr>
        <w:tab/>
        <w:t xml:space="preserve">выдает в установленном порядке </w:t>
      </w:r>
      <w:r>
        <w:rPr>
          <w:color w:val="000000"/>
          <w:szCs w:val="24"/>
        </w:rPr>
        <w:t>ордер</w:t>
      </w:r>
      <w:r w:rsidR="00631000" w:rsidRPr="002E1C5D">
        <w:rPr>
          <w:color w:val="000000"/>
          <w:szCs w:val="24"/>
        </w:rPr>
        <w:t xml:space="preserve"> на производство земляных работ и на выполнение всех видов инженерно-строительных работ;</w:t>
      </w:r>
    </w:p>
    <w:p w:rsidR="00631000" w:rsidRPr="002E1C5D" w:rsidRDefault="00142435" w:rsidP="00142435">
      <w:pPr>
        <w:suppressAutoHyphens/>
        <w:spacing w:line="240" w:lineRule="auto"/>
        <w:ind w:firstLine="720"/>
        <w:rPr>
          <w:color w:val="000000"/>
          <w:szCs w:val="24"/>
        </w:rPr>
      </w:pPr>
      <w:r>
        <w:rPr>
          <w:color w:val="000000"/>
          <w:szCs w:val="24"/>
        </w:rPr>
        <w:t>6</w:t>
      </w:r>
      <w:r w:rsidR="00631000" w:rsidRPr="002E1C5D">
        <w:rPr>
          <w:color w:val="000000"/>
          <w:szCs w:val="24"/>
        </w:rPr>
        <w:t xml:space="preserve">) </w:t>
      </w:r>
      <w:r w:rsidR="00631000" w:rsidRPr="002E1C5D">
        <w:rPr>
          <w:color w:val="000000"/>
          <w:szCs w:val="24"/>
        </w:rPr>
        <w:tab/>
        <w:t>участвует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631000" w:rsidRPr="002E1C5D" w:rsidRDefault="00142435" w:rsidP="00142435">
      <w:pPr>
        <w:suppressAutoHyphens/>
        <w:spacing w:line="240" w:lineRule="auto"/>
        <w:ind w:firstLine="720"/>
        <w:rPr>
          <w:color w:val="000000"/>
          <w:szCs w:val="24"/>
        </w:rPr>
      </w:pPr>
      <w:r>
        <w:rPr>
          <w:color w:val="000000"/>
          <w:szCs w:val="24"/>
        </w:rPr>
        <w:t>7</w:t>
      </w:r>
      <w:r w:rsidR="00631000" w:rsidRPr="002E1C5D">
        <w:rPr>
          <w:color w:val="000000"/>
          <w:szCs w:val="24"/>
        </w:rPr>
        <w:t>)</w:t>
      </w:r>
      <w:r w:rsidR="00631000" w:rsidRPr="002E1C5D">
        <w:rPr>
          <w:color w:val="000000"/>
          <w:szCs w:val="24"/>
        </w:rPr>
        <w:tab/>
        <w:t xml:space="preserve"> выдает разрешения на строительство, выдает разрешения на ввод объектов в эксплуатацию;</w:t>
      </w:r>
    </w:p>
    <w:p w:rsidR="00F70957" w:rsidRPr="002E1C5D" w:rsidRDefault="00142435" w:rsidP="00142435">
      <w:pPr>
        <w:suppressAutoHyphens/>
        <w:spacing w:line="240" w:lineRule="auto"/>
        <w:ind w:firstLine="720"/>
        <w:rPr>
          <w:color w:val="000000"/>
          <w:szCs w:val="24"/>
        </w:rPr>
      </w:pPr>
      <w:r>
        <w:rPr>
          <w:color w:val="000000"/>
          <w:szCs w:val="24"/>
        </w:rPr>
        <w:t>8</w:t>
      </w:r>
      <w:r w:rsidR="00631000" w:rsidRPr="002E1C5D">
        <w:rPr>
          <w:color w:val="000000"/>
          <w:szCs w:val="24"/>
        </w:rPr>
        <w:t xml:space="preserve">) </w:t>
      </w:r>
      <w:r w:rsidR="00631000" w:rsidRPr="002E1C5D">
        <w:rPr>
          <w:color w:val="000000"/>
          <w:szCs w:val="24"/>
        </w:rPr>
        <w:tab/>
        <w:t>разрабатывает и утверждает  градостроительные  планы  земельных участков;</w:t>
      </w:r>
    </w:p>
    <w:p w:rsidR="00631000" w:rsidRPr="002E1C5D" w:rsidRDefault="00142435" w:rsidP="00142435">
      <w:pPr>
        <w:suppressAutoHyphens/>
        <w:spacing w:line="240" w:lineRule="auto"/>
        <w:ind w:firstLine="720"/>
        <w:rPr>
          <w:color w:val="000000"/>
          <w:szCs w:val="24"/>
        </w:rPr>
      </w:pPr>
      <w:r>
        <w:rPr>
          <w:color w:val="000000"/>
          <w:szCs w:val="24"/>
        </w:rPr>
        <w:t>9</w:t>
      </w:r>
      <w:r w:rsidR="00631000" w:rsidRPr="002E1C5D">
        <w:rPr>
          <w:color w:val="000000"/>
          <w:szCs w:val="24"/>
        </w:rPr>
        <w:t xml:space="preserve">) </w:t>
      </w:r>
      <w:r w:rsidR="00631000" w:rsidRPr="002E1C5D">
        <w:rPr>
          <w:color w:val="000000"/>
          <w:szCs w:val="24"/>
        </w:rPr>
        <w:tab/>
        <w:t>предоставляет в рамках своей компетенции заключений, материалов и информации, необходимых для проведения публичных слушаний;</w:t>
      </w:r>
    </w:p>
    <w:p w:rsidR="00631000" w:rsidRPr="002E1C5D" w:rsidRDefault="00142435" w:rsidP="00142435">
      <w:pPr>
        <w:suppressAutoHyphens/>
        <w:spacing w:line="240" w:lineRule="auto"/>
        <w:ind w:firstLine="720"/>
        <w:rPr>
          <w:color w:val="000000"/>
          <w:szCs w:val="24"/>
        </w:rPr>
      </w:pPr>
      <w:r>
        <w:rPr>
          <w:color w:val="000000"/>
          <w:szCs w:val="24"/>
        </w:rPr>
        <w:t>10</w:t>
      </w:r>
      <w:r w:rsidR="00631000" w:rsidRPr="002E1C5D">
        <w:rPr>
          <w:color w:val="000000"/>
          <w:szCs w:val="24"/>
        </w:rPr>
        <w:t>)</w:t>
      </w:r>
      <w:r w:rsidR="00631000" w:rsidRPr="002E1C5D">
        <w:rPr>
          <w:color w:val="000000"/>
          <w:szCs w:val="24"/>
        </w:rPr>
        <w:tab/>
        <w:t xml:space="preserve"> ведет карту градостроительного зонирования, внесение в нее утвержденных в установленном порядке изменений;</w:t>
      </w:r>
    </w:p>
    <w:p w:rsidR="00631000" w:rsidRPr="002E1C5D" w:rsidRDefault="00142435" w:rsidP="00142435">
      <w:pPr>
        <w:suppressAutoHyphens/>
        <w:spacing w:line="240" w:lineRule="auto"/>
        <w:ind w:firstLine="720"/>
        <w:rPr>
          <w:color w:val="000000"/>
          <w:szCs w:val="24"/>
        </w:rPr>
      </w:pPr>
      <w:r>
        <w:rPr>
          <w:color w:val="000000"/>
          <w:szCs w:val="24"/>
        </w:rPr>
        <w:t>11</w:t>
      </w:r>
      <w:r w:rsidR="00631000" w:rsidRPr="002E1C5D">
        <w:rPr>
          <w:color w:val="000000"/>
          <w:szCs w:val="24"/>
        </w:rPr>
        <w:t>)</w:t>
      </w:r>
      <w:r w:rsidR="00631000" w:rsidRPr="002E1C5D">
        <w:rPr>
          <w:color w:val="000000"/>
          <w:szCs w:val="24"/>
        </w:rPr>
        <w:tab/>
        <w:t xml:space="preserve"> обеспечивает предоставление заинтересованным лицам информации, содержащейся в настоящих Правилах и утвержденной документации по планировке территории;</w:t>
      </w:r>
    </w:p>
    <w:p w:rsidR="00631000" w:rsidRPr="002E1C5D" w:rsidRDefault="00631000" w:rsidP="00142435">
      <w:pPr>
        <w:suppressAutoHyphens/>
        <w:spacing w:line="240" w:lineRule="auto"/>
        <w:ind w:firstLine="720"/>
        <w:rPr>
          <w:color w:val="000000"/>
          <w:szCs w:val="24"/>
        </w:rPr>
      </w:pPr>
      <w:r w:rsidRPr="002E1C5D">
        <w:rPr>
          <w:color w:val="000000"/>
          <w:szCs w:val="24"/>
        </w:rPr>
        <w:t>15)</w:t>
      </w:r>
      <w:r w:rsidRPr="002E1C5D">
        <w:rPr>
          <w:color w:val="000000"/>
          <w:szCs w:val="24"/>
        </w:rPr>
        <w:tab/>
        <w:t xml:space="preserve">осуществляет иные полномочия, предусмотренные законодательством Российской Федерации, законодательством и нормативными правовыми актами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Положением об органе администрации, уполномоченном в области градостроительной деятельности.</w:t>
      </w:r>
    </w:p>
    <w:p w:rsidR="005C21CB" w:rsidRPr="002E1C5D" w:rsidRDefault="005C21CB" w:rsidP="0002032F">
      <w:pPr>
        <w:widowControl w:val="0"/>
        <w:shd w:val="clear" w:color="auto" w:fill="FFFFFF"/>
        <w:spacing w:line="240" w:lineRule="auto"/>
        <w:ind w:firstLine="720"/>
        <w:rPr>
          <w:b/>
          <w:bCs/>
          <w:color w:val="000000"/>
          <w:szCs w:val="24"/>
        </w:rPr>
      </w:pPr>
    </w:p>
    <w:p w:rsidR="005C21CB" w:rsidRPr="002E1C5D" w:rsidRDefault="005C21CB" w:rsidP="0002032F">
      <w:pPr>
        <w:widowControl w:val="0"/>
        <w:shd w:val="clear" w:color="auto" w:fill="FFFFFF"/>
        <w:spacing w:line="240" w:lineRule="auto"/>
        <w:ind w:firstLine="720"/>
        <w:rPr>
          <w:b/>
          <w:bCs/>
          <w:color w:val="000000"/>
          <w:szCs w:val="24"/>
        </w:rPr>
      </w:pPr>
      <w:r w:rsidRPr="002E1C5D">
        <w:rPr>
          <w:b/>
          <w:color w:val="000000"/>
        </w:rPr>
        <w:t>Статья 1</w:t>
      </w:r>
      <w:r w:rsidR="000D785A">
        <w:rPr>
          <w:b/>
          <w:color w:val="000000"/>
        </w:rPr>
        <w:t>3</w:t>
      </w:r>
      <w:r w:rsidRPr="002E1C5D">
        <w:rPr>
          <w:b/>
          <w:color w:val="000000"/>
        </w:rPr>
        <w:t>. Порядок подготовки документации по планировке территории посел</w:t>
      </w:r>
      <w:r w:rsidRPr="002E1C5D">
        <w:rPr>
          <w:b/>
          <w:color w:val="000000"/>
        </w:rPr>
        <w:t>е</w:t>
      </w:r>
      <w:r w:rsidRPr="002E1C5D">
        <w:rPr>
          <w:b/>
          <w:color w:val="000000"/>
        </w:rPr>
        <w:t>ния</w:t>
      </w:r>
    </w:p>
    <w:p w:rsidR="005C21CB" w:rsidRPr="002E1C5D" w:rsidRDefault="005C21CB" w:rsidP="0002032F">
      <w:pPr>
        <w:widowControl w:val="0"/>
        <w:shd w:val="clear" w:color="auto" w:fill="FFFFFF"/>
        <w:spacing w:line="240" w:lineRule="auto"/>
        <w:ind w:firstLine="720"/>
        <w:rPr>
          <w:b/>
          <w:bCs/>
          <w:color w:val="000000"/>
          <w:szCs w:val="24"/>
        </w:rPr>
      </w:pPr>
    </w:p>
    <w:p w:rsidR="00631000" w:rsidRPr="002E1C5D" w:rsidRDefault="00631000" w:rsidP="0002032F">
      <w:pPr>
        <w:widowControl w:val="0"/>
        <w:shd w:val="clear" w:color="auto" w:fill="FFFFFF"/>
        <w:tabs>
          <w:tab w:val="left" w:pos="785"/>
        </w:tabs>
        <w:spacing w:line="240" w:lineRule="auto"/>
        <w:ind w:firstLine="720"/>
        <w:rPr>
          <w:color w:val="000000"/>
          <w:szCs w:val="24"/>
        </w:rPr>
      </w:pPr>
      <w:r w:rsidRPr="002E1C5D">
        <w:rPr>
          <w:color w:val="000000"/>
          <w:szCs w:val="24"/>
        </w:rPr>
        <w:t>1. Подготовка документации по планировке территории осуществляется в целях обесп</w:t>
      </w:r>
      <w:r w:rsidRPr="002E1C5D">
        <w:rPr>
          <w:color w:val="000000"/>
          <w:szCs w:val="24"/>
        </w:rPr>
        <w:t>е</w:t>
      </w:r>
      <w:r w:rsidRPr="002E1C5D">
        <w:rPr>
          <w:color w:val="000000"/>
          <w:szCs w:val="24"/>
        </w:rPr>
        <w:t>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w:t>
      </w:r>
      <w:r w:rsidRPr="002E1C5D">
        <w:rPr>
          <w:color w:val="000000"/>
          <w:szCs w:val="24"/>
        </w:rPr>
        <w:t>о</w:t>
      </w:r>
      <w:r w:rsidRPr="002E1C5D">
        <w:rPr>
          <w:color w:val="000000"/>
          <w:szCs w:val="24"/>
        </w:rPr>
        <w:t>торых расположены объекты капитального строительства, границ земельных участков, предн</w:t>
      </w:r>
      <w:r w:rsidRPr="002E1C5D">
        <w:rPr>
          <w:color w:val="000000"/>
          <w:szCs w:val="24"/>
        </w:rPr>
        <w:t>а</w:t>
      </w:r>
      <w:r w:rsidRPr="002E1C5D">
        <w:rPr>
          <w:color w:val="000000"/>
          <w:szCs w:val="24"/>
        </w:rPr>
        <w:t>значенных для строительства и размещения линейных объектов.</w:t>
      </w:r>
    </w:p>
    <w:p w:rsidR="00631000" w:rsidRPr="002E1C5D" w:rsidRDefault="00631000" w:rsidP="0002032F">
      <w:pPr>
        <w:suppressAutoHyphens/>
        <w:spacing w:line="240" w:lineRule="auto"/>
        <w:ind w:firstLine="720"/>
        <w:rPr>
          <w:color w:val="000000"/>
          <w:szCs w:val="24"/>
        </w:rPr>
      </w:pPr>
      <w:r w:rsidRPr="002E1C5D">
        <w:rPr>
          <w:color w:val="000000"/>
          <w:szCs w:val="24"/>
        </w:rPr>
        <w:t>Подготовка документации по планировке территории осуществляется в отношении застроенных или подлежащих застройке территорий.</w:t>
      </w:r>
    </w:p>
    <w:p w:rsidR="00631000" w:rsidRPr="002E1C5D" w:rsidRDefault="00631000" w:rsidP="0002032F">
      <w:pPr>
        <w:suppressAutoHyphens/>
        <w:spacing w:line="240" w:lineRule="auto"/>
        <w:ind w:firstLine="720"/>
        <w:rPr>
          <w:color w:val="000000"/>
          <w:szCs w:val="24"/>
        </w:rPr>
      </w:pPr>
      <w:r w:rsidRPr="002E1C5D">
        <w:rPr>
          <w:color w:val="000000"/>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31000" w:rsidRPr="002E1C5D" w:rsidRDefault="00631000" w:rsidP="0002032F">
      <w:pPr>
        <w:suppressAutoHyphens/>
        <w:spacing w:line="240" w:lineRule="auto"/>
        <w:ind w:firstLine="720"/>
        <w:rPr>
          <w:color w:val="000000"/>
          <w:szCs w:val="24"/>
        </w:rPr>
      </w:pPr>
      <w:r w:rsidRPr="002E1C5D">
        <w:rPr>
          <w:color w:val="000000"/>
          <w:szCs w:val="24"/>
        </w:rPr>
        <w:t>В случае</w:t>
      </w:r>
      <w:proofErr w:type="gramStart"/>
      <w:r w:rsidRPr="002E1C5D">
        <w:rPr>
          <w:color w:val="000000"/>
          <w:szCs w:val="24"/>
        </w:rPr>
        <w:t>,</w:t>
      </w:r>
      <w:proofErr w:type="gramEnd"/>
      <w:r w:rsidRPr="002E1C5D">
        <w:rPr>
          <w:color w:val="000000"/>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31000" w:rsidRPr="002E1C5D" w:rsidRDefault="001F780C" w:rsidP="0002032F">
      <w:pPr>
        <w:suppressAutoHyphens/>
        <w:spacing w:line="240" w:lineRule="auto"/>
        <w:ind w:firstLine="720"/>
        <w:rPr>
          <w:color w:val="000000"/>
          <w:szCs w:val="24"/>
        </w:rPr>
      </w:pPr>
      <w:r w:rsidRPr="002E1C5D">
        <w:rPr>
          <w:color w:val="000000"/>
          <w:szCs w:val="24"/>
        </w:rPr>
        <w:lastRenderedPageBreak/>
        <w:t>3</w:t>
      </w:r>
      <w:r w:rsidR="00631000" w:rsidRPr="002E1C5D">
        <w:rPr>
          <w:color w:val="000000"/>
          <w:szCs w:val="24"/>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31000" w:rsidRPr="002E1C5D" w:rsidRDefault="001F780C" w:rsidP="0002032F">
      <w:pPr>
        <w:widowControl w:val="0"/>
        <w:shd w:val="clear" w:color="auto" w:fill="FFFFFF"/>
        <w:spacing w:line="240" w:lineRule="auto"/>
        <w:ind w:firstLine="720"/>
        <w:rPr>
          <w:color w:val="000000"/>
          <w:szCs w:val="24"/>
        </w:rPr>
      </w:pPr>
      <w:r w:rsidRPr="002E1C5D">
        <w:rPr>
          <w:color w:val="000000"/>
          <w:szCs w:val="24"/>
        </w:rPr>
        <w:t>4</w:t>
      </w:r>
      <w:r w:rsidR="00631000" w:rsidRPr="002E1C5D">
        <w:rPr>
          <w:color w:val="000000"/>
          <w:szCs w:val="24"/>
        </w:rPr>
        <w:t>.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w:t>
      </w:r>
      <w:r w:rsidR="00631000" w:rsidRPr="002E1C5D">
        <w:rPr>
          <w:color w:val="000000"/>
          <w:szCs w:val="24"/>
        </w:rPr>
        <w:t>к</w:t>
      </w:r>
      <w:r w:rsidR="00631000" w:rsidRPr="002E1C5D">
        <w:rPr>
          <w:color w:val="000000"/>
          <w:szCs w:val="24"/>
        </w:rPr>
        <w:t>теристик планируемого развития конкретной территории, а также следующих особенностей:</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а) границы планировочных элементов территории (кварталов),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б) границы земельных участков общего пользования и линейных объектов без определ</w:t>
      </w:r>
      <w:r w:rsidRPr="002E1C5D">
        <w:rPr>
          <w:color w:val="000000"/>
          <w:szCs w:val="24"/>
        </w:rPr>
        <w:t>е</w:t>
      </w:r>
      <w:r w:rsidRPr="002E1C5D">
        <w:rPr>
          <w:color w:val="000000"/>
          <w:szCs w:val="24"/>
        </w:rPr>
        <w:t xml:space="preserve">ния границ иных земельных участков;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в) границы зон действия публичных сервитутов для обеспечения проездов, проходов по соответствующей территории;</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w:t>
      </w:r>
      <w:r w:rsidRPr="002E1C5D">
        <w:rPr>
          <w:color w:val="000000"/>
          <w:szCs w:val="24"/>
        </w:rPr>
        <w:t>е</w:t>
      </w:r>
      <w:r w:rsidRPr="002E1C5D">
        <w:rPr>
          <w:color w:val="000000"/>
          <w:szCs w:val="24"/>
        </w:rPr>
        <w:t xml:space="preserve">делить, изменить: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а) границы земельных участков, которые не являются земельными участками общего пользования,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б) границы зон действия публичных сервитутов,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г) подготовить градостроительные планы вновь образуемых, изменяемых земельных участков;</w:t>
      </w:r>
    </w:p>
    <w:p w:rsidR="00631000" w:rsidRPr="002E1C5D" w:rsidRDefault="00631000" w:rsidP="0002032F">
      <w:pPr>
        <w:widowControl w:val="0"/>
        <w:shd w:val="clear" w:color="auto" w:fill="FFFFFF"/>
        <w:tabs>
          <w:tab w:val="left" w:pos="760"/>
        </w:tabs>
        <w:spacing w:line="240" w:lineRule="auto"/>
        <w:ind w:firstLine="720"/>
        <w:rPr>
          <w:color w:val="000000"/>
          <w:szCs w:val="24"/>
        </w:rPr>
      </w:pPr>
      <w:proofErr w:type="gramStart"/>
      <w:r w:rsidRPr="002E1C5D">
        <w:rPr>
          <w:color w:val="000000"/>
          <w:szCs w:val="24"/>
        </w:rPr>
        <w:t>3) проекты межевания как самостоятельные документы (вне состава проектов планиро</w:t>
      </w:r>
      <w:r w:rsidRPr="002E1C5D">
        <w:rPr>
          <w:color w:val="000000"/>
          <w:szCs w:val="24"/>
        </w:rPr>
        <w:t>в</w:t>
      </w:r>
      <w:r w:rsidRPr="002E1C5D">
        <w:rPr>
          <w:color w:val="000000"/>
          <w:szCs w:val="24"/>
        </w:rPr>
        <w:t>ки) с обязательным включением в состав проектов межевания градостроительных планов з</w:t>
      </w:r>
      <w:r w:rsidRPr="002E1C5D">
        <w:rPr>
          <w:color w:val="000000"/>
          <w:szCs w:val="24"/>
        </w:rPr>
        <w:t>е</w:t>
      </w:r>
      <w:r w:rsidRPr="002E1C5D">
        <w:rPr>
          <w:color w:val="000000"/>
          <w:szCs w:val="24"/>
        </w:rPr>
        <w:t>мельных участков разрабатываются в пределах красных линий планировочных элементов те</w:t>
      </w:r>
      <w:r w:rsidRPr="002E1C5D">
        <w:rPr>
          <w:color w:val="000000"/>
          <w:szCs w:val="24"/>
        </w:rPr>
        <w:t>р</w:t>
      </w:r>
      <w:r w:rsidRPr="002E1C5D">
        <w:rPr>
          <w:color w:val="000000"/>
          <w:szCs w:val="24"/>
        </w:rPr>
        <w:t>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631000" w:rsidRPr="002E1C5D" w:rsidRDefault="00631000" w:rsidP="0002032F">
      <w:pPr>
        <w:widowControl w:val="0"/>
        <w:shd w:val="clear" w:color="auto" w:fill="FFFFFF"/>
        <w:tabs>
          <w:tab w:val="left" w:pos="760"/>
        </w:tabs>
        <w:spacing w:line="240" w:lineRule="auto"/>
        <w:ind w:firstLine="720"/>
        <w:rPr>
          <w:color w:val="000000"/>
          <w:szCs w:val="24"/>
        </w:rPr>
      </w:pPr>
      <w:r w:rsidRPr="002E1C5D">
        <w:rPr>
          <w:color w:val="000000"/>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w:t>
      </w:r>
      <w:r w:rsidRPr="002E1C5D">
        <w:rPr>
          <w:color w:val="000000"/>
          <w:szCs w:val="24"/>
        </w:rPr>
        <w:t>о</w:t>
      </w:r>
      <w:r w:rsidRPr="002E1C5D">
        <w:rPr>
          <w:color w:val="000000"/>
          <w:szCs w:val="24"/>
        </w:rPr>
        <w:t>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w:t>
      </w:r>
      <w:r w:rsidRPr="002E1C5D">
        <w:rPr>
          <w:color w:val="000000"/>
          <w:szCs w:val="24"/>
        </w:rPr>
        <w:t>а</w:t>
      </w:r>
      <w:r w:rsidRPr="002E1C5D">
        <w:rPr>
          <w:color w:val="000000"/>
          <w:szCs w:val="24"/>
        </w:rPr>
        <w:t xml:space="preserve">цию в соответствии с предоставленными им градостроительными планами земельных участков.  </w:t>
      </w:r>
    </w:p>
    <w:p w:rsidR="00631000" w:rsidRPr="002E1C5D" w:rsidRDefault="001F780C" w:rsidP="0002032F">
      <w:pPr>
        <w:widowControl w:val="0"/>
        <w:shd w:val="clear" w:color="auto" w:fill="FFFFFF"/>
        <w:spacing w:line="240" w:lineRule="auto"/>
        <w:ind w:firstLine="720"/>
        <w:rPr>
          <w:color w:val="000000"/>
          <w:szCs w:val="24"/>
        </w:rPr>
      </w:pPr>
      <w:r w:rsidRPr="002E1C5D">
        <w:rPr>
          <w:color w:val="000000"/>
          <w:szCs w:val="24"/>
        </w:rPr>
        <w:t>5</w:t>
      </w:r>
      <w:r w:rsidR="00631000" w:rsidRPr="002E1C5D">
        <w:rPr>
          <w:color w:val="000000"/>
          <w:szCs w:val="24"/>
        </w:rPr>
        <w:t>.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631000" w:rsidRPr="002E1C5D" w:rsidRDefault="00631000" w:rsidP="0002032F">
      <w:pPr>
        <w:widowControl w:val="0"/>
        <w:shd w:val="clear" w:color="auto" w:fill="FFFFFF"/>
        <w:spacing w:line="240" w:lineRule="auto"/>
        <w:ind w:firstLine="720"/>
        <w:rPr>
          <w:color w:val="000000"/>
          <w:szCs w:val="24"/>
        </w:rPr>
      </w:pPr>
      <w:r w:rsidRPr="002E1C5D">
        <w:rPr>
          <w:color w:val="000000"/>
          <w:szCs w:val="24"/>
        </w:rPr>
        <w:t>Посредством документации по планировке территории определяются:</w:t>
      </w:r>
    </w:p>
    <w:p w:rsidR="00631000" w:rsidRPr="002E1C5D" w:rsidRDefault="00631000" w:rsidP="0002032F">
      <w:pPr>
        <w:widowControl w:val="0"/>
        <w:shd w:val="clear" w:color="auto" w:fill="FFFFFF"/>
        <w:spacing w:line="240" w:lineRule="auto"/>
        <w:ind w:firstLine="720"/>
        <w:rPr>
          <w:color w:val="000000"/>
          <w:szCs w:val="24"/>
        </w:rPr>
      </w:pPr>
      <w:r w:rsidRPr="002E1C5D">
        <w:rPr>
          <w:color w:val="000000"/>
          <w:szCs w:val="24"/>
        </w:rPr>
        <w:t>1) характеристики и параметры планируемого развития, строительного освоения и р</w:t>
      </w:r>
      <w:r w:rsidRPr="002E1C5D">
        <w:rPr>
          <w:color w:val="000000"/>
          <w:szCs w:val="24"/>
        </w:rPr>
        <w:t>е</w:t>
      </w:r>
      <w:r w:rsidRPr="002E1C5D">
        <w:rPr>
          <w:color w:val="000000"/>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31000" w:rsidRPr="002E1C5D" w:rsidRDefault="00631000" w:rsidP="0002032F">
      <w:pPr>
        <w:widowControl w:val="0"/>
        <w:shd w:val="clear" w:color="auto" w:fill="FFFFFF"/>
        <w:spacing w:line="240" w:lineRule="auto"/>
        <w:ind w:firstLine="720"/>
        <w:rPr>
          <w:color w:val="000000"/>
          <w:szCs w:val="24"/>
        </w:rPr>
      </w:pPr>
      <w:r w:rsidRPr="002E1C5D">
        <w:rPr>
          <w:color w:val="000000"/>
          <w:szCs w:val="24"/>
        </w:rPr>
        <w:t>2) линии градостроительного регулирования, в том числе:</w:t>
      </w:r>
    </w:p>
    <w:p w:rsidR="00631000" w:rsidRPr="002E1C5D" w:rsidRDefault="00631000" w:rsidP="0002032F">
      <w:pPr>
        <w:widowControl w:val="0"/>
        <w:shd w:val="clear" w:color="auto" w:fill="FFFFFF"/>
        <w:tabs>
          <w:tab w:val="left" w:pos="1130"/>
        </w:tabs>
        <w:spacing w:line="240" w:lineRule="auto"/>
        <w:ind w:firstLine="720"/>
        <w:rPr>
          <w:color w:val="000000"/>
          <w:szCs w:val="24"/>
        </w:rPr>
      </w:pPr>
      <w:proofErr w:type="gramStart"/>
      <w:r w:rsidRPr="002E1C5D">
        <w:rPr>
          <w:color w:val="000000"/>
          <w:szCs w:val="24"/>
        </w:rPr>
        <w:t>а) красные линии, отграничивающие территории общего пользования (включая автом</w:t>
      </w:r>
      <w:r w:rsidRPr="002E1C5D">
        <w:rPr>
          <w:color w:val="000000"/>
          <w:szCs w:val="24"/>
        </w:rPr>
        <w:t>а</w:t>
      </w:r>
      <w:r w:rsidRPr="002E1C5D">
        <w:rPr>
          <w:color w:val="000000"/>
          <w:szCs w:val="24"/>
        </w:rPr>
        <w:t>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w:t>
      </w:r>
      <w:r w:rsidRPr="002E1C5D">
        <w:rPr>
          <w:color w:val="000000"/>
          <w:szCs w:val="24"/>
        </w:rPr>
        <w:t>е</w:t>
      </w:r>
      <w:r w:rsidRPr="002E1C5D">
        <w:rPr>
          <w:color w:val="000000"/>
          <w:szCs w:val="24"/>
        </w:rPr>
        <w:t>менты территории;</w:t>
      </w:r>
      <w:proofErr w:type="gramEnd"/>
    </w:p>
    <w:p w:rsidR="00631000" w:rsidRPr="002E1C5D" w:rsidRDefault="00631000" w:rsidP="0002032F">
      <w:pPr>
        <w:widowControl w:val="0"/>
        <w:shd w:val="clear" w:color="auto" w:fill="FFFFFF"/>
        <w:tabs>
          <w:tab w:val="left" w:pos="1249"/>
        </w:tabs>
        <w:spacing w:line="240" w:lineRule="auto"/>
        <w:ind w:firstLine="720"/>
        <w:rPr>
          <w:color w:val="000000"/>
          <w:szCs w:val="24"/>
        </w:rPr>
      </w:pPr>
      <w:r w:rsidRPr="002E1C5D">
        <w:rPr>
          <w:color w:val="000000"/>
          <w:szCs w:val="24"/>
        </w:rPr>
        <w:t>б) линии регулирования застройки, если они не определены градостроительными регл</w:t>
      </w:r>
      <w:r w:rsidRPr="002E1C5D">
        <w:rPr>
          <w:color w:val="000000"/>
          <w:szCs w:val="24"/>
        </w:rPr>
        <w:t>а</w:t>
      </w:r>
      <w:r w:rsidRPr="002E1C5D">
        <w:rPr>
          <w:color w:val="000000"/>
          <w:szCs w:val="24"/>
        </w:rPr>
        <w:t>ментами в составе настоящих Правил;</w:t>
      </w:r>
    </w:p>
    <w:p w:rsidR="00631000" w:rsidRPr="002E1C5D" w:rsidRDefault="00631000" w:rsidP="0002032F">
      <w:pPr>
        <w:widowControl w:val="0"/>
        <w:shd w:val="clear" w:color="auto" w:fill="FFFFFF"/>
        <w:tabs>
          <w:tab w:val="left" w:pos="1123"/>
        </w:tabs>
        <w:spacing w:line="240" w:lineRule="auto"/>
        <w:ind w:firstLine="720"/>
        <w:rPr>
          <w:color w:val="000000"/>
          <w:szCs w:val="24"/>
        </w:rPr>
      </w:pPr>
      <w:r w:rsidRPr="002E1C5D">
        <w:rPr>
          <w:color w:val="000000"/>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w:t>
      </w:r>
      <w:r w:rsidRPr="002E1C5D">
        <w:rPr>
          <w:color w:val="000000"/>
          <w:szCs w:val="24"/>
        </w:rPr>
        <w:t>и</w:t>
      </w:r>
      <w:r w:rsidRPr="002E1C5D">
        <w:rPr>
          <w:color w:val="000000"/>
          <w:szCs w:val="24"/>
        </w:rPr>
        <w:t>нейных объектов;</w:t>
      </w:r>
    </w:p>
    <w:p w:rsidR="00631000" w:rsidRPr="002E1C5D" w:rsidRDefault="00631000" w:rsidP="0002032F">
      <w:pPr>
        <w:widowControl w:val="0"/>
        <w:shd w:val="clear" w:color="auto" w:fill="FFFFFF"/>
        <w:tabs>
          <w:tab w:val="left" w:pos="961"/>
        </w:tabs>
        <w:spacing w:line="240" w:lineRule="auto"/>
        <w:ind w:firstLine="720"/>
        <w:rPr>
          <w:color w:val="000000"/>
          <w:szCs w:val="24"/>
        </w:rPr>
      </w:pPr>
      <w:r w:rsidRPr="002E1C5D">
        <w:rPr>
          <w:color w:val="000000"/>
          <w:szCs w:val="24"/>
        </w:rPr>
        <w:t>г) границы зон действия ограничений вокруг охраняемых объектов, а также вокруг об</w:t>
      </w:r>
      <w:r w:rsidRPr="002E1C5D">
        <w:rPr>
          <w:color w:val="000000"/>
          <w:szCs w:val="24"/>
        </w:rPr>
        <w:t>ъ</w:t>
      </w:r>
      <w:r w:rsidRPr="002E1C5D">
        <w:rPr>
          <w:color w:val="000000"/>
          <w:szCs w:val="24"/>
        </w:rPr>
        <w:t>ектов, являющихся источниками (потенциальными источниками)</w:t>
      </w:r>
      <w:r w:rsidRPr="002E1C5D">
        <w:rPr>
          <w:b/>
          <w:bCs/>
          <w:color w:val="000000"/>
          <w:w w:val="92"/>
          <w:szCs w:val="24"/>
        </w:rPr>
        <w:t xml:space="preserve"> </w:t>
      </w:r>
      <w:r w:rsidRPr="002E1C5D">
        <w:rPr>
          <w:color w:val="000000"/>
          <w:szCs w:val="24"/>
        </w:rPr>
        <w:t xml:space="preserve">загрязнения окружающей </w:t>
      </w:r>
      <w:r w:rsidRPr="002E1C5D">
        <w:rPr>
          <w:color w:val="000000"/>
          <w:szCs w:val="24"/>
        </w:rPr>
        <w:lastRenderedPageBreak/>
        <w:t xml:space="preserve">среды; </w:t>
      </w:r>
    </w:p>
    <w:p w:rsidR="00631000" w:rsidRPr="002E1C5D" w:rsidRDefault="00631000" w:rsidP="0002032F">
      <w:pPr>
        <w:widowControl w:val="0"/>
        <w:shd w:val="clear" w:color="auto" w:fill="FFFFFF"/>
        <w:tabs>
          <w:tab w:val="left" w:pos="961"/>
        </w:tabs>
        <w:spacing w:line="240" w:lineRule="auto"/>
        <w:ind w:firstLine="720"/>
        <w:rPr>
          <w:color w:val="000000"/>
          <w:szCs w:val="24"/>
        </w:rPr>
      </w:pPr>
      <w:proofErr w:type="spellStart"/>
      <w:proofErr w:type="gramStart"/>
      <w:r w:rsidRPr="002E1C5D">
        <w:rPr>
          <w:color w:val="000000"/>
          <w:szCs w:val="24"/>
        </w:rPr>
        <w:t>д</w:t>
      </w:r>
      <w:proofErr w:type="spellEnd"/>
      <w:r w:rsidRPr="002E1C5D">
        <w:rPr>
          <w:color w:val="000000"/>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w:t>
      </w:r>
      <w:r w:rsidRPr="002E1C5D">
        <w:rPr>
          <w:color w:val="000000"/>
          <w:szCs w:val="24"/>
        </w:rPr>
        <w:t>и</w:t>
      </w:r>
      <w:r w:rsidRPr="002E1C5D">
        <w:rPr>
          <w:color w:val="000000"/>
          <w:szCs w:val="24"/>
        </w:rPr>
        <w:t>ем, в том числе путем выкупа, а также границы земельных участков, определяемых для гос</w:t>
      </w:r>
      <w:r w:rsidRPr="002E1C5D">
        <w:rPr>
          <w:color w:val="000000"/>
          <w:szCs w:val="24"/>
        </w:rPr>
        <w:t>у</w:t>
      </w:r>
      <w:r w:rsidRPr="002E1C5D">
        <w:rPr>
          <w:color w:val="000000"/>
          <w:szCs w:val="24"/>
        </w:rPr>
        <w:t>дарственных или муниципальных нужд без резервирования и изъятия, в том числе путем вык</w:t>
      </w:r>
      <w:r w:rsidRPr="002E1C5D">
        <w:rPr>
          <w:color w:val="000000"/>
          <w:szCs w:val="24"/>
        </w:rPr>
        <w:t>у</w:t>
      </w:r>
      <w:r w:rsidRPr="002E1C5D">
        <w:rPr>
          <w:color w:val="000000"/>
          <w:szCs w:val="24"/>
        </w:rPr>
        <w:t>па, расположенных в составе земель, находящихся в государственной или муниципальной со</w:t>
      </w:r>
      <w:r w:rsidRPr="002E1C5D">
        <w:rPr>
          <w:color w:val="000000"/>
          <w:szCs w:val="24"/>
        </w:rPr>
        <w:t>б</w:t>
      </w:r>
      <w:r w:rsidRPr="002E1C5D">
        <w:rPr>
          <w:color w:val="000000"/>
          <w:szCs w:val="24"/>
        </w:rPr>
        <w:t>ственности;</w:t>
      </w:r>
      <w:proofErr w:type="gramEnd"/>
    </w:p>
    <w:p w:rsidR="00631000" w:rsidRPr="002E1C5D" w:rsidRDefault="00631000" w:rsidP="0002032F">
      <w:pPr>
        <w:widowControl w:val="0"/>
        <w:shd w:val="clear" w:color="auto" w:fill="FFFFFF"/>
        <w:tabs>
          <w:tab w:val="left" w:pos="961"/>
        </w:tabs>
        <w:spacing w:line="240" w:lineRule="auto"/>
        <w:ind w:firstLine="720"/>
        <w:rPr>
          <w:color w:val="000000"/>
          <w:szCs w:val="24"/>
        </w:rPr>
      </w:pPr>
      <w:r w:rsidRPr="002E1C5D">
        <w:rPr>
          <w:color w:val="000000"/>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31000" w:rsidRPr="002E1C5D" w:rsidRDefault="00631000" w:rsidP="0002032F">
      <w:pPr>
        <w:widowControl w:val="0"/>
        <w:shd w:val="clear" w:color="auto" w:fill="FFFFFF"/>
        <w:tabs>
          <w:tab w:val="left" w:pos="1044"/>
        </w:tabs>
        <w:spacing w:line="240" w:lineRule="auto"/>
        <w:ind w:firstLine="720"/>
        <w:rPr>
          <w:color w:val="000000"/>
          <w:szCs w:val="24"/>
        </w:rPr>
      </w:pPr>
      <w:r w:rsidRPr="002E1C5D">
        <w:rPr>
          <w:color w:val="000000"/>
          <w:szCs w:val="24"/>
        </w:rPr>
        <w:t>ж) границы земельных участков на территориях существующей застройки, не разделе</w:t>
      </w:r>
      <w:r w:rsidRPr="002E1C5D">
        <w:rPr>
          <w:color w:val="000000"/>
          <w:szCs w:val="24"/>
        </w:rPr>
        <w:t>н</w:t>
      </w:r>
      <w:r w:rsidRPr="002E1C5D">
        <w:rPr>
          <w:color w:val="000000"/>
          <w:szCs w:val="24"/>
        </w:rPr>
        <w:t>ных на земельные участки;</w:t>
      </w:r>
    </w:p>
    <w:p w:rsidR="00631000" w:rsidRPr="002E1C5D" w:rsidRDefault="00631000" w:rsidP="0002032F">
      <w:pPr>
        <w:widowControl w:val="0"/>
        <w:shd w:val="clear" w:color="auto" w:fill="FFFFFF"/>
        <w:tabs>
          <w:tab w:val="left" w:pos="1112"/>
        </w:tabs>
        <w:spacing w:line="240" w:lineRule="auto"/>
        <w:ind w:firstLine="720"/>
        <w:rPr>
          <w:color w:val="000000"/>
          <w:szCs w:val="24"/>
        </w:rPr>
      </w:pPr>
      <w:proofErr w:type="spellStart"/>
      <w:r w:rsidRPr="002E1C5D">
        <w:rPr>
          <w:color w:val="000000"/>
          <w:szCs w:val="24"/>
        </w:rPr>
        <w:t>з</w:t>
      </w:r>
      <w:proofErr w:type="spellEnd"/>
      <w:r w:rsidRPr="002E1C5D">
        <w:rPr>
          <w:color w:val="000000"/>
          <w:szCs w:val="24"/>
        </w:rPr>
        <w:t>) границы земельных участков в существующей застройке, которые планируется изм</w:t>
      </w:r>
      <w:r w:rsidRPr="002E1C5D">
        <w:rPr>
          <w:color w:val="000000"/>
          <w:szCs w:val="24"/>
        </w:rPr>
        <w:t>е</w:t>
      </w:r>
      <w:r w:rsidRPr="002E1C5D">
        <w:rPr>
          <w:color w:val="000000"/>
          <w:szCs w:val="24"/>
        </w:rPr>
        <w:t>нить путем объединения земельных участков и установления границ новых земельных участков - в случаях реконструкции.</w:t>
      </w:r>
    </w:p>
    <w:p w:rsidR="000E6BB8" w:rsidRPr="002E1C5D" w:rsidRDefault="000E6BB8" w:rsidP="0002032F">
      <w:pPr>
        <w:spacing w:line="240" w:lineRule="auto"/>
        <w:ind w:firstLine="720"/>
        <w:rPr>
          <w:b/>
          <w:color w:val="000000"/>
        </w:rPr>
      </w:pPr>
    </w:p>
    <w:p w:rsidR="005C21CB" w:rsidRPr="002E1C5D" w:rsidRDefault="005C21CB" w:rsidP="0002032F">
      <w:pPr>
        <w:spacing w:line="240" w:lineRule="auto"/>
        <w:ind w:firstLine="720"/>
        <w:rPr>
          <w:b/>
          <w:color w:val="000000"/>
          <w:szCs w:val="24"/>
        </w:rPr>
      </w:pPr>
      <w:r w:rsidRPr="002E1C5D">
        <w:rPr>
          <w:b/>
          <w:color w:val="000000"/>
        </w:rPr>
        <w:t>Статья 1</w:t>
      </w:r>
      <w:r w:rsidR="000D785A">
        <w:rPr>
          <w:b/>
          <w:color w:val="000000"/>
        </w:rPr>
        <w:t>4</w:t>
      </w:r>
      <w:r w:rsidRPr="002E1C5D">
        <w:rPr>
          <w:b/>
          <w:color w:val="000000"/>
        </w:rPr>
        <w:t>. Комиссия по землепользованию и застройке</w:t>
      </w:r>
    </w:p>
    <w:p w:rsidR="008B52C2" w:rsidRPr="002E1C5D" w:rsidRDefault="008B52C2" w:rsidP="0002032F">
      <w:pPr>
        <w:autoSpaceDE w:val="0"/>
        <w:autoSpaceDN w:val="0"/>
        <w:adjustRightInd w:val="0"/>
        <w:spacing w:line="240" w:lineRule="auto"/>
        <w:ind w:firstLine="0"/>
        <w:outlineLvl w:val="0"/>
        <w:rPr>
          <w:color w:val="000000"/>
          <w:szCs w:val="24"/>
        </w:rPr>
      </w:pPr>
    </w:p>
    <w:p w:rsidR="00E06F22" w:rsidRPr="002E1C5D" w:rsidRDefault="008B52C2" w:rsidP="00E06F22">
      <w:pPr>
        <w:autoSpaceDE w:val="0"/>
        <w:autoSpaceDN w:val="0"/>
        <w:adjustRightInd w:val="0"/>
        <w:spacing w:line="240" w:lineRule="auto"/>
        <w:ind w:firstLine="720"/>
        <w:outlineLvl w:val="0"/>
        <w:rPr>
          <w:color w:val="000000"/>
          <w:szCs w:val="24"/>
        </w:rPr>
      </w:pPr>
      <w:r w:rsidRPr="002E1C5D">
        <w:rPr>
          <w:color w:val="000000"/>
          <w:szCs w:val="24"/>
        </w:rPr>
        <w:t>1. Состав комиссии по подготовке проекта правил землепользования и застройки мун</w:t>
      </w:r>
      <w:r w:rsidRPr="002E1C5D">
        <w:rPr>
          <w:color w:val="000000"/>
          <w:szCs w:val="24"/>
        </w:rPr>
        <w:t>и</w:t>
      </w:r>
      <w:r w:rsidRPr="002E1C5D">
        <w:rPr>
          <w:color w:val="000000"/>
          <w:szCs w:val="24"/>
        </w:rPr>
        <w:t>ципальных образований</w:t>
      </w:r>
      <w:r w:rsidR="005C21CB" w:rsidRPr="002E1C5D">
        <w:rPr>
          <w:color w:val="000000"/>
          <w:szCs w:val="24"/>
        </w:rPr>
        <w:t>.</w:t>
      </w:r>
    </w:p>
    <w:p w:rsidR="00E06F22" w:rsidRPr="002E1C5D" w:rsidRDefault="005C21CB" w:rsidP="00E06F22">
      <w:pPr>
        <w:autoSpaceDE w:val="0"/>
        <w:autoSpaceDN w:val="0"/>
        <w:adjustRightInd w:val="0"/>
        <w:spacing w:line="240" w:lineRule="auto"/>
        <w:ind w:firstLine="720"/>
        <w:outlineLvl w:val="0"/>
        <w:rPr>
          <w:rStyle w:val="afff8"/>
          <w:b w:val="0"/>
          <w:bCs w:val="0"/>
          <w:color w:val="000000"/>
          <w:szCs w:val="24"/>
        </w:rPr>
      </w:pPr>
      <w:r w:rsidRPr="002E1C5D">
        <w:rPr>
          <w:color w:val="000000"/>
          <w:szCs w:val="24"/>
        </w:rPr>
        <w:t>1.</w:t>
      </w:r>
      <w:r w:rsidR="008B52C2" w:rsidRPr="002E1C5D">
        <w:rPr>
          <w:color w:val="000000"/>
          <w:szCs w:val="24"/>
        </w:rPr>
        <w:t xml:space="preserve">1. </w:t>
      </w:r>
      <w:r w:rsidR="006E2B78" w:rsidRPr="002E1C5D">
        <w:rPr>
          <w:color w:val="000000"/>
          <w:szCs w:val="24"/>
        </w:rPr>
        <w:t>Требования к с</w:t>
      </w:r>
      <w:r w:rsidR="008B52C2" w:rsidRPr="002E1C5D">
        <w:rPr>
          <w:color w:val="000000"/>
          <w:szCs w:val="24"/>
        </w:rPr>
        <w:t>остав</w:t>
      </w:r>
      <w:r w:rsidR="006E2B78" w:rsidRPr="002E1C5D">
        <w:rPr>
          <w:color w:val="000000"/>
          <w:szCs w:val="24"/>
        </w:rPr>
        <w:t xml:space="preserve">у и порядку </w:t>
      </w:r>
      <w:r w:rsidR="008B52C2" w:rsidRPr="002E1C5D">
        <w:rPr>
          <w:color w:val="000000"/>
          <w:szCs w:val="24"/>
        </w:rPr>
        <w:t>деятельности комиссии по подготовке проекта пр</w:t>
      </w:r>
      <w:r w:rsidR="008B52C2" w:rsidRPr="002E1C5D">
        <w:rPr>
          <w:color w:val="000000"/>
          <w:szCs w:val="24"/>
        </w:rPr>
        <w:t>а</w:t>
      </w:r>
      <w:r w:rsidR="008B52C2" w:rsidRPr="002E1C5D">
        <w:rPr>
          <w:color w:val="000000"/>
          <w:szCs w:val="24"/>
        </w:rPr>
        <w:t xml:space="preserve">вил землепользования и застройки муниципальных образований (далее </w:t>
      </w:r>
      <w:r w:rsidR="00A46890" w:rsidRPr="002E1C5D">
        <w:rPr>
          <w:color w:val="000000"/>
          <w:szCs w:val="24"/>
        </w:rPr>
        <w:t>–</w:t>
      </w:r>
      <w:r w:rsidR="008B52C2" w:rsidRPr="002E1C5D">
        <w:rPr>
          <w:color w:val="000000"/>
          <w:szCs w:val="24"/>
        </w:rPr>
        <w:t xml:space="preserve"> комиссия) </w:t>
      </w:r>
      <w:r w:rsidR="006E2B78" w:rsidRPr="002E1C5D">
        <w:rPr>
          <w:color w:val="000000"/>
          <w:szCs w:val="24"/>
        </w:rPr>
        <w:t>устанавл</w:t>
      </w:r>
      <w:r w:rsidR="006E2B78" w:rsidRPr="002E1C5D">
        <w:rPr>
          <w:color w:val="000000"/>
          <w:szCs w:val="24"/>
        </w:rPr>
        <w:t>и</w:t>
      </w:r>
      <w:r w:rsidR="006E2B78" w:rsidRPr="002E1C5D">
        <w:rPr>
          <w:color w:val="000000"/>
          <w:szCs w:val="24"/>
        </w:rPr>
        <w:t xml:space="preserve">вается </w:t>
      </w:r>
      <w:r w:rsidR="0092044F" w:rsidRPr="002E1C5D">
        <w:rPr>
          <w:color w:val="000000"/>
          <w:szCs w:val="24"/>
        </w:rPr>
        <w:t>в соответствии с Градостроительным Кодексом</w:t>
      </w:r>
      <w:r w:rsidR="001D4BA5" w:rsidRPr="002E1C5D">
        <w:rPr>
          <w:color w:val="000000"/>
          <w:szCs w:val="24"/>
        </w:rPr>
        <w:t xml:space="preserve"> </w:t>
      </w:r>
      <w:r w:rsidR="008B52C2" w:rsidRPr="002E1C5D">
        <w:rPr>
          <w:color w:val="000000"/>
          <w:szCs w:val="24"/>
        </w:rPr>
        <w:t>Российской Федерации</w:t>
      </w:r>
      <w:r w:rsidR="00E06F22" w:rsidRPr="002E1C5D">
        <w:rPr>
          <w:rStyle w:val="afff8"/>
          <w:b w:val="0"/>
          <w:color w:val="000000"/>
          <w:szCs w:val="24"/>
        </w:rPr>
        <w:t>.</w:t>
      </w:r>
    </w:p>
    <w:p w:rsidR="008B52C2" w:rsidRPr="002E1C5D" w:rsidRDefault="008B52C2" w:rsidP="0002032F">
      <w:pPr>
        <w:autoSpaceDE w:val="0"/>
        <w:autoSpaceDN w:val="0"/>
        <w:adjustRightInd w:val="0"/>
        <w:spacing w:line="240" w:lineRule="auto"/>
        <w:ind w:firstLine="720"/>
        <w:outlineLvl w:val="0"/>
        <w:rPr>
          <w:color w:val="000000"/>
          <w:szCs w:val="24"/>
        </w:rPr>
      </w:pPr>
      <w:r w:rsidRPr="002E1C5D">
        <w:rPr>
          <w:color w:val="000000"/>
          <w:szCs w:val="24"/>
        </w:rPr>
        <w:t xml:space="preserve"> </w:t>
      </w:r>
      <w:r w:rsidR="005C21CB" w:rsidRPr="002E1C5D">
        <w:rPr>
          <w:color w:val="000000"/>
          <w:szCs w:val="24"/>
        </w:rPr>
        <w:t>1.</w:t>
      </w:r>
      <w:r w:rsidRPr="002E1C5D">
        <w:rPr>
          <w:color w:val="000000"/>
          <w:szCs w:val="24"/>
        </w:rPr>
        <w:t>2. В состав комиссии включаются представители структурных подразделений админ</w:t>
      </w:r>
      <w:r w:rsidRPr="002E1C5D">
        <w:rPr>
          <w:color w:val="000000"/>
          <w:szCs w:val="24"/>
        </w:rPr>
        <w:t>и</w:t>
      </w:r>
      <w:r w:rsidRPr="002E1C5D">
        <w:rPr>
          <w:color w:val="000000"/>
          <w:szCs w:val="24"/>
        </w:rPr>
        <w:t>страции муниципального образования по вопросам градостроительства и архитектуры, земел</w:t>
      </w:r>
      <w:r w:rsidRPr="002E1C5D">
        <w:rPr>
          <w:color w:val="000000"/>
          <w:szCs w:val="24"/>
        </w:rPr>
        <w:t>ь</w:t>
      </w:r>
      <w:r w:rsidRPr="002E1C5D">
        <w:rPr>
          <w:color w:val="000000"/>
          <w:szCs w:val="24"/>
        </w:rPr>
        <w:t>ных отношений, муниципальной собственности (при их наличии в структуре администрации муниципального образования) и других подразделений администрации муниципального обр</w:t>
      </w:r>
      <w:r w:rsidRPr="002E1C5D">
        <w:rPr>
          <w:color w:val="000000"/>
          <w:szCs w:val="24"/>
        </w:rPr>
        <w:t>а</w:t>
      </w:r>
      <w:r w:rsidRPr="002E1C5D">
        <w:rPr>
          <w:color w:val="000000"/>
          <w:szCs w:val="24"/>
        </w:rPr>
        <w:t>зования.</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1.</w:t>
      </w:r>
      <w:r w:rsidR="008B52C2" w:rsidRPr="002E1C5D">
        <w:rPr>
          <w:color w:val="000000"/>
          <w:szCs w:val="24"/>
        </w:rPr>
        <w:t>3. В состав комиссии могут включаться по согласованию представители структурных подразделений администрации муниципального района, представители органов исполнител</w:t>
      </w:r>
      <w:r w:rsidR="008B52C2" w:rsidRPr="002E1C5D">
        <w:rPr>
          <w:color w:val="000000"/>
          <w:szCs w:val="24"/>
        </w:rPr>
        <w:t>ь</w:t>
      </w:r>
      <w:r w:rsidR="008B52C2" w:rsidRPr="002E1C5D">
        <w:rPr>
          <w:color w:val="000000"/>
          <w:szCs w:val="24"/>
        </w:rPr>
        <w:t xml:space="preserve">ной власти </w:t>
      </w:r>
      <w:r w:rsidR="00201C93">
        <w:rPr>
          <w:color w:val="000000"/>
          <w:szCs w:val="24"/>
        </w:rPr>
        <w:t>Владимирской</w:t>
      </w:r>
      <w:r w:rsidR="0078359B" w:rsidRPr="0078359B">
        <w:rPr>
          <w:color w:val="000000"/>
          <w:szCs w:val="24"/>
        </w:rPr>
        <w:t xml:space="preserve"> области</w:t>
      </w:r>
      <w:r w:rsidR="008B52C2" w:rsidRPr="002E1C5D">
        <w:rPr>
          <w:color w:val="000000"/>
          <w:szCs w:val="24"/>
        </w:rPr>
        <w:t>, осуществляющих полномочия в области архитектуры и гр</w:t>
      </w:r>
      <w:r w:rsidR="008B52C2" w:rsidRPr="002E1C5D">
        <w:rPr>
          <w:color w:val="000000"/>
          <w:szCs w:val="24"/>
        </w:rPr>
        <w:t>а</w:t>
      </w:r>
      <w:r w:rsidR="008B52C2" w:rsidRPr="002E1C5D">
        <w:rPr>
          <w:color w:val="000000"/>
          <w:szCs w:val="24"/>
        </w:rPr>
        <w:t>достроительства, земельных отношений и государственного строительного надзора, а также представители общественных и иных организаций.</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1.</w:t>
      </w:r>
      <w:r w:rsidR="008B52C2" w:rsidRPr="002E1C5D">
        <w:rPr>
          <w:color w:val="000000"/>
          <w:szCs w:val="24"/>
        </w:rPr>
        <w:t>4. По предложению Совета депутатов муниципального образования в комиссию могут включаться депутаты представительного органа муниципального образования.</w:t>
      </w:r>
    </w:p>
    <w:p w:rsidR="008B52C2" w:rsidRPr="002E1C5D" w:rsidRDefault="008B52C2" w:rsidP="0002032F">
      <w:pPr>
        <w:autoSpaceDE w:val="0"/>
        <w:autoSpaceDN w:val="0"/>
        <w:adjustRightInd w:val="0"/>
        <w:spacing w:line="240" w:lineRule="auto"/>
        <w:ind w:firstLine="720"/>
        <w:outlineLvl w:val="0"/>
        <w:rPr>
          <w:color w:val="000000"/>
          <w:szCs w:val="24"/>
        </w:rPr>
      </w:pPr>
      <w:r w:rsidRPr="002E1C5D">
        <w:rPr>
          <w:color w:val="000000"/>
          <w:szCs w:val="24"/>
        </w:rPr>
        <w:t>2. Порядок деятельности комиссии</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1. Комиссия осуществляет свою деятельность в форме заседаний.</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2. Руководство деятельностью комиссии осуществляется председателем комиссии.</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3. Заседание комиссии считается правомочным, если на нем присутствуют не менее двух третей от установленного числа ее членов.</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4.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голос председателя комиссии является решающим.</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5.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w:t>
      </w:r>
      <w:r w:rsidR="008B52C2" w:rsidRPr="002E1C5D">
        <w:rPr>
          <w:color w:val="000000"/>
          <w:szCs w:val="24"/>
        </w:rPr>
        <w:t>ы</w:t>
      </w:r>
      <w:r w:rsidR="008B52C2" w:rsidRPr="002E1C5D">
        <w:rPr>
          <w:color w:val="000000"/>
          <w:szCs w:val="24"/>
        </w:rPr>
        <w:t>вается председателем комиссии.</w:t>
      </w:r>
    </w:p>
    <w:p w:rsidR="008B52C2" w:rsidRPr="002E1C5D" w:rsidRDefault="005C21CB" w:rsidP="0002032F">
      <w:pPr>
        <w:autoSpaceDE w:val="0"/>
        <w:autoSpaceDN w:val="0"/>
        <w:adjustRightInd w:val="0"/>
        <w:spacing w:line="240" w:lineRule="auto"/>
        <w:ind w:firstLine="720"/>
        <w:outlineLvl w:val="0"/>
        <w:rPr>
          <w:color w:val="000000"/>
          <w:szCs w:val="24"/>
        </w:rPr>
      </w:pPr>
      <w:r w:rsidRPr="002E1C5D">
        <w:rPr>
          <w:color w:val="000000"/>
          <w:szCs w:val="24"/>
        </w:rPr>
        <w:t>2.</w:t>
      </w:r>
      <w:r w:rsidR="008B52C2" w:rsidRPr="002E1C5D">
        <w:rPr>
          <w:color w:val="000000"/>
          <w:szCs w:val="24"/>
        </w:rPr>
        <w:t>6. Член комиссии, не согласный с результатами голосования, вправе приложить к пр</w:t>
      </w:r>
      <w:r w:rsidR="008B52C2" w:rsidRPr="002E1C5D">
        <w:rPr>
          <w:color w:val="000000"/>
          <w:szCs w:val="24"/>
        </w:rPr>
        <w:t>о</w:t>
      </w:r>
      <w:r w:rsidR="008B52C2" w:rsidRPr="002E1C5D">
        <w:rPr>
          <w:color w:val="000000"/>
          <w:szCs w:val="24"/>
        </w:rPr>
        <w:t>токолу свое особое мнение, о чем в протоколе делается отметка.</w:t>
      </w:r>
    </w:p>
    <w:p w:rsidR="008B52C2" w:rsidRPr="002E1C5D" w:rsidRDefault="008B52C2" w:rsidP="0002032F">
      <w:pPr>
        <w:autoSpaceDE w:val="0"/>
        <w:autoSpaceDN w:val="0"/>
        <w:adjustRightInd w:val="0"/>
        <w:spacing w:line="240" w:lineRule="auto"/>
        <w:ind w:firstLine="720"/>
        <w:outlineLvl w:val="0"/>
        <w:rPr>
          <w:color w:val="000000"/>
          <w:szCs w:val="24"/>
        </w:rPr>
      </w:pPr>
      <w:r w:rsidRPr="002E1C5D">
        <w:rPr>
          <w:color w:val="000000"/>
          <w:szCs w:val="24"/>
        </w:rPr>
        <w:t>3. Правовыми актами органов местного самоуправления муниципальных образований могут устанавливаться дополнительные требования к составу и порядку деятельности коми</w:t>
      </w:r>
      <w:r w:rsidRPr="002E1C5D">
        <w:rPr>
          <w:color w:val="000000"/>
          <w:szCs w:val="24"/>
        </w:rPr>
        <w:t>с</w:t>
      </w:r>
      <w:r w:rsidRPr="002E1C5D">
        <w:rPr>
          <w:color w:val="000000"/>
          <w:szCs w:val="24"/>
        </w:rPr>
        <w:t>сии.</w:t>
      </w:r>
    </w:p>
    <w:p w:rsidR="005C21CB" w:rsidRPr="002E1C5D" w:rsidRDefault="005C21CB" w:rsidP="0002032F">
      <w:pPr>
        <w:widowControl w:val="0"/>
        <w:shd w:val="clear" w:color="auto" w:fill="FFFFFF"/>
        <w:spacing w:line="240" w:lineRule="auto"/>
        <w:ind w:firstLine="720"/>
        <w:rPr>
          <w:i/>
          <w:color w:val="000000"/>
          <w:sz w:val="16"/>
          <w:szCs w:val="16"/>
        </w:rPr>
      </w:pPr>
    </w:p>
    <w:p w:rsidR="005C21CB" w:rsidRPr="002E1C5D" w:rsidRDefault="00DF17A2" w:rsidP="0002032F">
      <w:pPr>
        <w:widowControl w:val="0"/>
        <w:shd w:val="clear" w:color="auto" w:fill="FFFFFF"/>
        <w:spacing w:line="240" w:lineRule="auto"/>
        <w:ind w:firstLine="720"/>
        <w:rPr>
          <w:b/>
          <w:color w:val="000000"/>
        </w:rPr>
      </w:pPr>
      <w:r w:rsidRPr="002E1C5D">
        <w:rPr>
          <w:b/>
          <w:color w:val="000000"/>
        </w:rPr>
        <w:t>Глава V. ПОЛОЖЕНИЯ О РЕГУЛИРОВАНИИ ЗЕМЛЕПОЛЬЗОВАНИЯ</w:t>
      </w:r>
    </w:p>
    <w:p w:rsidR="00DF17A2" w:rsidRPr="002E1C5D" w:rsidRDefault="00DF17A2" w:rsidP="0002032F">
      <w:pPr>
        <w:widowControl w:val="0"/>
        <w:shd w:val="clear" w:color="auto" w:fill="FFFFFF"/>
        <w:spacing w:line="240" w:lineRule="auto"/>
        <w:ind w:firstLine="720"/>
        <w:rPr>
          <w:b/>
          <w:color w:val="000000"/>
        </w:rPr>
      </w:pPr>
    </w:p>
    <w:p w:rsidR="00DF17A2" w:rsidRPr="002E1C5D" w:rsidRDefault="00DF17A2" w:rsidP="0002032F">
      <w:pPr>
        <w:widowControl w:val="0"/>
        <w:shd w:val="clear" w:color="auto" w:fill="FFFFFF"/>
        <w:spacing w:line="240" w:lineRule="auto"/>
        <w:ind w:firstLine="720"/>
        <w:rPr>
          <w:b/>
          <w:color w:val="000000"/>
        </w:rPr>
      </w:pPr>
      <w:r w:rsidRPr="002E1C5D">
        <w:rPr>
          <w:b/>
          <w:color w:val="000000"/>
        </w:rPr>
        <w:lastRenderedPageBreak/>
        <w:t>Статья 1</w:t>
      </w:r>
      <w:r w:rsidR="000D785A">
        <w:rPr>
          <w:b/>
          <w:color w:val="000000"/>
        </w:rPr>
        <w:t>5</w:t>
      </w:r>
      <w:r w:rsidRPr="002E1C5D">
        <w:rPr>
          <w:b/>
          <w:color w:val="000000"/>
        </w:rPr>
        <w:t>. Право собственности на землю</w:t>
      </w:r>
    </w:p>
    <w:p w:rsidR="00DF17A2" w:rsidRPr="002E1C5D" w:rsidRDefault="00DF17A2" w:rsidP="0002032F">
      <w:pPr>
        <w:widowControl w:val="0"/>
        <w:autoSpaceDE w:val="0"/>
        <w:autoSpaceDN w:val="0"/>
        <w:adjustRightInd w:val="0"/>
        <w:spacing w:line="240" w:lineRule="auto"/>
        <w:ind w:firstLine="0"/>
        <w:rPr>
          <w:color w:val="000000"/>
          <w:szCs w:val="24"/>
        </w:rPr>
      </w:pPr>
    </w:p>
    <w:p w:rsidR="00DF17A2" w:rsidRPr="002E1C5D" w:rsidRDefault="00DF17A2" w:rsidP="0002032F">
      <w:pPr>
        <w:widowControl w:val="0"/>
        <w:shd w:val="clear" w:color="auto" w:fill="FFFFFF"/>
        <w:spacing w:line="240" w:lineRule="auto"/>
        <w:ind w:firstLine="720"/>
        <w:rPr>
          <w:color w:val="000000"/>
          <w:szCs w:val="24"/>
        </w:rPr>
      </w:pPr>
      <w:r w:rsidRPr="002E1C5D">
        <w:rPr>
          <w:color w:val="000000"/>
          <w:szCs w:val="24"/>
        </w:rPr>
        <w:t xml:space="preserve">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w:t>
      </w:r>
      <w:r w:rsidR="00201C93">
        <w:rPr>
          <w:color w:val="000000"/>
          <w:szCs w:val="24"/>
        </w:rPr>
        <w:t>о</w:t>
      </w:r>
      <w:r w:rsidR="00201C93">
        <w:rPr>
          <w:color w:val="000000"/>
          <w:szCs w:val="24"/>
        </w:rPr>
        <w:t>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6532CB">
        <w:rPr>
          <w:color w:val="000000"/>
          <w:szCs w:val="24"/>
        </w:rPr>
        <w:t xml:space="preserve"> </w:t>
      </w:r>
      <w:r w:rsidRPr="002E1C5D">
        <w:rPr>
          <w:color w:val="000000"/>
          <w:szCs w:val="24"/>
        </w:rPr>
        <w:t>находящиеся в государственной собственн</w:t>
      </w:r>
      <w:r w:rsidRPr="002E1C5D">
        <w:rPr>
          <w:color w:val="000000"/>
          <w:szCs w:val="24"/>
        </w:rPr>
        <w:t>о</w:t>
      </w:r>
      <w:r w:rsidRPr="002E1C5D">
        <w:rPr>
          <w:color w:val="000000"/>
          <w:szCs w:val="24"/>
        </w:rPr>
        <w:t xml:space="preserve">сти, подлежат разграничению на земли, находящиеся в собственности Российской Федерации,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w:t>
      </w:r>
      <w:proofErr w:type="spellStart"/>
      <w:r w:rsidR="00201C93">
        <w:rPr>
          <w:rFonts w:eastAsia="MS Mincho"/>
          <w:color w:val="000000"/>
          <w:szCs w:val="24"/>
        </w:rPr>
        <w:t>Петушинского</w:t>
      </w:r>
      <w:proofErr w:type="spellEnd"/>
      <w:r w:rsidR="00922FD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922FD9" w:rsidRPr="00275886">
        <w:rPr>
          <w:rFonts w:eastAsia="MS Mincho"/>
          <w:color w:val="000000"/>
          <w:szCs w:val="24"/>
        </w:rPr>
        <w:t xml:space="preserve"> области</w:t>
      </w:r>
      <w:r w:rsidRPr="002E1C5D">
        <w:rPr>
          <w:color w:val="000000"/>
          <w:szCs w:val="24"/>
        </w:rPr>
        <w:t xml:space="preserve"> и </w:t>
      </w:r>
      <w:r w:rsidR="00860223">
        <w:rPr>
          <w:color w:val="000000"/>
          <w:szCs w:val="24"/>
        </w:rPr>
        <w:t>мун</w:t>
      </w:r>
      <w:r w:rsidR="00860223">
        <w:rPr>
          <w:color w:val="000000"/>
          <w:szCs w:val="24"/>
        </w:rPr>
        <w:t>и</w:t>
      </w:r>
      <w:r w:rsidR="00860223">
        <w:rPr>
          <w:color w:val="000000"/>
          <w:szCs w:val="24"/>
        </w:rPr>
        <w:t>ципального образования</w:t>
      </w:r>
      <w:r w:rsidR="00201C93">
        <w:rPr>
          <w:color w:val="000000"/>
        </w:rPr>
        <w:t xml:space="preserve">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Петушинского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r w:rsidRPr="002E1C5D">
        <w:rPr>
          <w:color w:val="000000"/>
          <w:szCs w:val="24"/>
        </w:rPr>
        <w:t>.</w:t>
      </w:r>
    </w:p>
    <w:p w:rsidR="00DF17A2" w:rsidRPr="002E1C5D" w:rsidRDefault="00DF17A2" w:rsidP="0002032F">
      <w:pPr>
        <w:widowControl w:val="0"/>
        <w:shd w:val="clear" w:color="auto" w:fill="FFFFFF"/>
        <w:spacing w:line="240" w:lineRule="auto"/>
        <w:ind w:firstLine="720"/>
        <w:rPr>
          <w:i/>
          <w:color w:val="000000"/>
          <w:szCs w:val="24"/>
        </w:rPr>
      </w:pPr>
      <w:r w:rsidRPr="002E1C5D">
        <w:rPr>
          <w:color w:val="000000"/>
          <w:szCs w:val="24"/>
        </w:rPr>
        <w:t xml:space="preserve">2. В собственности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6532CB">
        <w:rPr>
          <w:color w:val="000000"/>
          <w:szCs w:val="24"/>
        </w:rPr>
        <w:t xml:space="preserve"> </w:t>
      </w:r>
      <w:r w:rsidRPr="002E1C5D">
        <w:rPr>
          <w:color w:val="000000"/>
          <w:szCs w:val="24"/>
        </w:rPr>
        <w:t>находятся земельные участки:</w:t>
      </w:r>
    </w:p>
    <w:p w:rsidR="00DF17A2" w:rsidRPr="002E1C5D" w:rsidRDefault="00DF17A2" w:rsidP="00574F03">
      <w:pPr>
        <w:widowControl w:val="0"/>
        <w:numPr>
          <w:ilvl w:val="0"/>
          <w:numId w:val="35"/>
        </w:numPr>
        <w:autoSpaceDE w:val="0"/>
        <w:autoSpaceDN w:val="0"/>
        <w:adjustRightInd w:val="0"/>
        <w:spacing w:line="240" w:lineRule="auto"/>
        <w:rPr>
          <w:color w:val="000000"/>
          <w:szCs w:val="24"/>
        </w:rPr>
      </w:pPr>
      <w:r w:rsidRPr="002E1C5D">
        <w:rPr>
          <w:color w:val="000000"/>
          <w:szCs w:val="24"/>
        </w:rPr>
        <w:t>признанные таковыми федеральными законами и принятыми в соответствии с ними з</w:t>
      </w:r>
      <w:r w:rsidRPr="002E1C5D">
        <w:rPr>
          <w:color w:val="000000"/>
          <w:szCs w:val="24"/>
        </w:rPr>
        <w:t>а</w:t>
      </w:r>
      <w:r w:rsidRPr="002E1C5D">
        <w:rPr>
          <w:color w:val="000000"/>
          <w:szCs w:val="24"/>
        </w:rPr>
        <w:t xml:space="preserve">конами </w:t>
      </w:r>
      <w:r w:rsidR="00201C93">
        <w:rPr>
          <w:color w:val="000000"/>
          <w:szCs w:val="24"/>
        </w:rPr>
        <w:t>Владимирской</w:t>
      </w:r>
      <w:r w:rsidR="0078359B" w:rsidRPr="0078359B">
        <w:rPr>
          <w:color w:val="000000"/>
          <w:szCs w:val="24"/>
        </w:rPr>
        <w:t xml:space="preserve"> области</w:t>
      </w:r>
      <w:r w:rsidRPr="002E1C5D">
        <w:rPr>
          <w:color w:val="000000"/>
          <w:szCs w:val="24"/>
        </w:rPr>
        <w:t>;</w:t>
      </w:r>
    </w:p>
    <w:p w:rsidR="00DF17A2" w:rsidRPr="002E1C5D" w:rsidRDefault="00DF17A2" w:rsidP="00574F03">
      <w:pPr>
        <w:widowControl w:val="0"/>
        <w:numPr>
          <w:ilvl w:val="0"/>
          <w:numId w:val="35"/>
        </w:numPr>
        <w:autoSpaceDE w:val="0"/>
        <w:autoSpaceDN w:val="0"/>
        <w:adjustRightInd w:val="0"/>
        <w:spacing w:line="240" w:lineRule="auto"/>
        <w:rPr>
          <w:color w:val="000000"/>
          <w:szCs w:val="24"/>
        </w:rPr>
      </w:pPr>
      <w:r w:rsidRPr="002E1C5D">
        <w:rPr>
          <w:color w:val="000000"/>
          <w:szCs w:val="24"/>
        </w:rPr>
        <w:t xml:space="preserve">право муниципальной </w:t>
      </w:r>
      <w:proofErr w:type="gramStart"/>
      <w:r w:rsidRPr="002E1C5D">
        <w:rPr>
          <w:color w:val="000000"/>
          <w:szCs w:val="24"/>
        </w:rPr>
        <w:t>собственности</w:t>
      </w:r>
      <w:proofErr w:type="gramEnd"/>
      <w:r w:rsidRPr="002E1C5D">
        <w:rPr>
          <w:color w:val="000000"/>
          <w:szCs w:val="24"/>
        </w:rPr>
        <w:t xml:space="preserve"> на которые возникло при разграничении госуда</w:t>
      </w:r>
      <w:r w:rsidRPr="002E1C5D">
        <w:rPr>
          <w:color w:val="000000"/>
          <w:szCs w:val="24"/>
        </w:rPr>
        <w:t>р</w:t>
      </w:r>
      <w:r w:rsidRPr="002E1C5D">
        <w:rPr>
          <w:color w:val="000000"/>
          <w:szCs w:val="24"/>
        </w:rPr>
        <w:t>ственной собственности на землю;</w:t>
      </w:r>
    </w:p>
    <w:p w:rsidR="00DF17A2" w:rsidRPr="002E1C5D" w:rsidRDefault="00DF17A2" w:rsidP="00574F03">
      <w:pPr>
        <w:widowControl w:val="0"/>
        <w:numPr>
          <w:ilvl w:val="0"/>
          <w:numId w:val="35"/>
        </w:numPr>
        <w:autoSpaceDE w:val="0"/>
        <w:autoSpaceDN w:val="0"/>
        <w:adjustRightInd w:val="0"/>
        <w:spacing w:line="240" w:lineRule="auto"/>
        <w:rPr>
          <w:color w:val="000000"/>
          <w:szCs w:val="24"/>
        </w:rPr>
      </w:pPr>
      <w:proofErr w:type="gramStart"/>
      <w:r w:rsidRPr="002E1C5D">
        <w:rPr>
          <w:color w:val="000000"/>
          <w:szCs w:val="24"/>
        </w:rPr>
        <w:t>приобретенные</w:t>
      </w:r>
      <w:proofErr w:type="gramEnd"/>
      <w:r w:rsidRPr="002E1C5D">
        <w:rPr>
          <w:color w:val="000000"/>
          <w:szCs w:val="24"/>
        </w:rPr>
        <w:t xml:space="preserve"> по основаниям, установленным гражданским законодательством.</w:t>
      </w:r>
    </w:p>
    <w:p w:rsidR="00DF17A2" w:rsidRPr="002E1C5D" w:rsidRDefault="00DF17A2" w:rsidP="0002032F">
      <w:pPr>
        <w:widowControl w:val="0"/>
        <w:autoSpaceDE w:val="0"/>
        <w:autoSpaceDN w:val="0"/>
        <w:adjustRightInd w:val="0"/>
        <w:spacing w:line="240" w:lineRule="auto"/>
        <w:ind w:firstLine="720"/>
        <w:rPr>
          <w:color w:val="000000"/>
          <w:szCs w:val="24"/>
        </w:rPr>
      </w:pPr>
      <w:r w:rsidRPr="002E1C5D">
        <w:rPr>
          <w:color w:val="000000"/>
          <w:szCs w:val="24"/>
        </w:rPr>
        <w:t>3. В собственности юридических лиц (в частной собственности) находятся земли, пр</w:t>
      </w:r>
      <w:r w:rsidRPr="002E1C5D">
        <w:rPr>
          <w:color w:val="000000"/>
          <w:szCs w:val="24"/>
        </w:rPr>
        <w:t>и</w:t>
      </w:r>
      <w:r w:rsidRPr="002E1C5D">
        <w:rPr>
          <w:color w:val="000000"/>
          <w:szCs w:val="24"/>
        </w:rPr>
        <w:t>обретенные ими в соответствии с законодательством о приватизации государственного и мун</w:t>
      </w:r>
      <w:r w:rsidRPr="002E1C5D">
        <w:rPr>
          <w:color w:val="000000"/>
          <w:szCs w:val="24"/>
        </w:rPr>
        <w:t>и</w:t>
      </w:r>
      <w:r w:rsidRPr="002E1C5D">
        <w:rPr>
          <w:color w:val="000000"/>
          <w:szCs w:val="24"/>
        </w:rPr>
        <w:t>ципального имущества, а также по иным законным основаниям.</w:t>
      </w:r>
    </w:p>
    <w:p w:rsidR="00DF17A2" w:rsidRPr="002E1C5D" w:rsidRDefault="00DF17A2" w:rsidP="0002032F">
      <w:pPr>
        <w:tabs>
          <w:tab w:val="num" w:pos="0"/>
        </w:tabs>
        <w:spacing w:line="240" w:lineRule="auto"/>
        <w:ind w:firstLine="720"/>
        <w:rPr>
          <w:color w:val="000000"/>
          <w:szCs w:val="24"/>
        </w:rPr>
      </w:pPr>
      <w:r w:rsidRPr="002E1C5D">
        <w:rPr>
          <w:color w:val="000000"/>
          <w:szCs w:val="24"/>
        </w:rPr>
        <w:t>4. В собственности физических лиц (в частной собственности) находятся земли, прио</w:t>
      </w:r>
      <w:r w:rsidRPr="002E1C5D">
        <w:rPr>
          <w:color w:val="000000"/>
          <w:szCs w:val="24"/>
        </w:rPr>
        <w:t>б</w:t>
      </w:r>
      <w:r w:rsidRPr="002E1C5D">
        <w:rPr>
          <w:color w:val="000000"/>
          <w:szCs w:val="24"/>
        </w:rPr>
        <w:t xml:space="preserve">ретенные ими в соответствии с гражданским и земельным законодательством. </w:t>
      </w:r>
    </w:p>
    <w:p w:rsidR="00DF17A2" w:rsidRPr="002E1C5D" w:rsidRDefault="00DF17A2" w:rsidP="0002032F">
      <w:pPr>
        <w:tabs>
          <w:tab w:val="num" w:pos="0"/>
        </w:tabs>
        <w:spacing w:line="240" w:lineRule="auto"/>
        <w:ind w:firstLine="720"/>
        <w:rPr>
          <w:color w:val="000000"/>
          <w:szCs w:val="24"/>
        </w:rPr>
      </w:pPr>
      <w:r w:rsidRPr="002E1C5D">
        <w:rPr>
          <w:color w:val="000000"/>
          <w:szCs w:val="24"/>
        </w:rPr>
        <w:t>5.  Лица, имеющие в собственности земельный участок, вправе продать, подарить, о</w:t>
      </w:r>
      <w:r w:rsidRPr="002E1C5D">
        <w:rPr>
          <w:color w:val="000000"/>
          <w:szCs w:val="24"/>
        </w:rPr>
        <w:t>т</w:t>
      </w:r>
      <w:r w:rsidRPr="002E1C5D">
        <w:rPr>
          <w:color w:val="000000"/>
          <w:szCs w:val="24"/>
        </w:rPr>
        <w:t xml:space="preserve">дать в залог, сдать его в аренду или распорядиться им иным </w:t>
      </w:r>
      <w:r w:rsidR="00F02A91" w:rsidRPr="002E1C5D">
        <w:rPr>
          <w:color w:val="000000"/>
          <w:szCs w:val="24"/>
        </w:rPr>
        <w:t>образом,</w:t>
      </w:r>
      <w:r w:rsidRPr="002E1C5D">
        <w:rPr>
          <w:color w:val="000000"/>
          <w:szCs w:val="24"/>
        </w:rPr>
        <w:t xml:space="preserve"> поскольку соответству</w:t>
      </w:r>
      <w:r w:rsidRPr="002E1C5D">
        <w:rPr>
          <w:color w:val="000000"/>
          <w:szCs w:val="24"/>
        </w:rPr>
        <w:t>ю</w:t>
      </w:r>
      <w:r w:rsidRPr="002E1C5D">
        <w:rPr>
          <w:color w:val="000000"/>
          <w:szCs w:val="24"/>
        </w:rPr>
        <w:t>щие земли на основании закона не исключены из оборота или не ограничены в обороте.</w:t>
      </w:r>
    </w:p>
    <w:p w:rsidR="00DF17A2" w:rsidRPr="002E1C5D" w:rsidRDefault="00DF17A2" w:rsidP="0002032F">
      <w:pPr>
        <w:tabs>
          <w:tab w:val="num" w:pos="0"/>
        </w:tabs>
        <w:spacing w:line="240" w:lineRule="auto"/>
        <w:ind w:firstLine="720"/>
        <w:rPr>
          <w:color w:val="000000"/>
          <w:szCs w:val="24"/>
        </w:rPr>
      </w:pPr>
      <w:r w:rsidRPr="002E1C5D">
        <w:rPr>
          <w:color w:val="000000"/>
          <w:szCs w:val="24"/>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w:t>
      </w:r>
      <w:r w:rsidRPr="002E1C5D">
        <w:rPr>
          <w:color w:val="000000"/>
          <w:szCs w:val="24"/>
        </w:rPr>
        <w:t>т</w:t>
      </w:r>
      <w:r w:rsidRPr="002E1C5D">
        <w:rPr>
          <w:color w:val="000000"/>
          <w:szCs w:val="24"/>
        </w:rPr>
        <w:t>ка.</w:t>
      </w:r>
    </w:p>
    <w:p w:rsidR="00DF17A2" w:rsidRPr="002E1C5D" w:rsidRDefault="00DF17A2" w:rsidP="0002032F">
      <w:pPr>
        <w:tabs>
          <w:tab w:val="num" w:pos="0"/>
        </w:tabs>
        <w:spacing w:line="240" w:lineRule="auto"/>
        <w:ind w:firstLine="720"/>
        <w:rPr>
          <w:color w:val="000000"/>
          <w:szCs w:val="24"/>
        </w:rPr>
      </w:pPr>
      <w:r w:rsidRPr="002E1C5D">
        <w:rPr>
          <w:color w:val="000000"/>
          <w:szCs w:val="24"/>
        </w:rPr>
        <w:t>6. Если иное не установлено Законом, право собственности на земельный участок ра</w:t>
      </w:r>
      <w:r w:rsidRPr="002E1C5D">
        <w:rPr>
          <w:color w:val="000000"/>
          <w:szCs w:val="24"/>
        </w:rPr>
        <w:t>с</w:t>
      </w:r>
      <w:r w:rsidRPr="002E1C5D">
        <w:rPr>
          <w:color w:val="000000"/>
          <w:szCs w:val="24"/>
        </w:rPr>
        <w:t>пространяется на находящиеся в границах этого участка поверхностный (почвенный) слой и водные объекты, находящиеся на нем растения.</w:t>
      </w:r>
    </w:p>
    <w:p w:rsidR="00DF17A2" w:rsidRPr="002E1C5D" w:rsidRDefault="00DF17A2" w:rsidP="0002032F">
      <w:pPr>
        <w:tabs>
          <w:tab w:val="num" w:pos="0"/>
        </w:tabs>
        <w:spacing w:line="240" w:lineRule="auto"/>
        <w:ind w:firstLine="720"/>
        <w:rPr>
          <w:color w:val="000000"/>
          <w:szCs w:val="24"/>
        </w:rPr>
      </w:pPr>
      <w:r w:rsidRPr="002E1C5D">
        <w:rPr>
          <w:color w:val="000000"/>
          <w:szCs w:val="24"/>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w:t>
      </w:r>
      <w:r w:rsidRPr="002E1C5D">
        <w:rPr>
          <w:color w:val="000000"/>
          <w:szCs w:val="24"/>
        </w:rPr>
        <w:t>т</w:t>
      </w:r>
      <w:r w:rsidRPr="002E1C5D">
        <w:rPr>
          <w:color w:val="000000"/>
          <w:szCs w:val="24"/>
        </w:rPr>
        <w:t>вом о недрах, об использовании воздушного пространства, иными законами и не нарушает прав других лиц.</w:t>
      </w:r>
    </w:p>
    <w:p w:rsidR="00DF17A2" w:rsidRPr="002E1C5D" w:rsidRDefault="00DF17A2" w:rsidP="0002032F">
      <w:pPr>
        <w:tabs>
          <w:tab w:val="num" w:pos="0"/>
        </w:tabs>
        <w:spacing w:line="240" w:lineRule="auto"/>
        <w:ind w:firstLine="720"/>
        <w:rPr>
          <w:color w:val="000000"/>
          <w:szCs w:val="24"/>
        </w:rPr>
      </w:pPr>
      <w:r w:rsidRPr="002E1C5D">
        <w:rPr>
          <w:color w:val="000000"/>
          <w:szCs w:val="24"/>
        </w:rPr>
        <w:t>8. Собственник земельного участка может возводить на нем здания и сооружения, ос</w:t>
      </w:r>
      <w:r w:rsidRPr="002E1C5D">
        <w:rPr>
          <w:color w:val="000000"/>
          <w:szCs w:val="24"/>
        </w:rPr>
        <w:t>у</w:t>
      </w:r>
      <w:r w:rsidRPr="002E1C5D">
        <w:rPr>
          <w:color w:val="000000"/>
          <w:szCs w:val="24"/>
        </w:rPr>
        <w:t>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DF17A2" w:rsidRPr="002E1C5D" w:rsidRDefault="00DF17A2" w:rsidP="0002032F">
      <w:pPr>
        <w:tabs>
          <w:tab w:val="num" w:pos="0"/>
        </w:tabs>
        <w:spacing w:line="240" w:lineRule="auto"/>
        <w:ind w:firstLine="720"/>
        <w:rPr>
          <w:color w:val="000000"/>
          <w:szCs w:val="24"/>
        </w:rPr>
      </w:pPr>
      <w:r w:rsidRPr="002E1C5D">
        <w:rPr>
          <w:color w:val="000000"/>
          <w:szCs w:val="24"/>
        </w:rPr>
        <w:t>9. Граждане имеют право свободно, без каких-либо разрешений находиться на не закр</w:t>
      </w:r>
      <w:r w:rsidRPr="002E1C5D">
        <w:rPr>
          <w:color w:val="000000"/>
          <w:szCs w:val="24"/>
        </w:rPr>
        <w:t>ы</w:t>
      </w:r>
      <w:r w:rsidRPr="002E1C5D">
        <w:rPr>
          <w:color w:val="000000"/>
          <w:szCs w:val="24"/>
        </w:rPr>
        <w:t>тых для общего доступа земельных участках, находящихся в государственной или муниципал</w:t>
      </w:r>
      <w:r w:rsidRPr="002E1C5D">
        <w:rPr>
          <w:color w:val="000000"/>
          <w:szCs w:val="24"/>
        </w:rPr>
        <w:t>ь</w:t>
      </w:r>
      <w:r w:rsidRPr="002E1C5D">
        <w:rPr>
          <w:color w:val="000000"/>
          <w:szCs w:val="24"/>
        </w:rPr>
        <w:t>ной собственности.</w:t>
      </w:r>
    </w:p>
    <w:p w:rsidR="009E2DB6" w:rsidRPr="002E1C5D" w:rsidRDefault="009E2DB6" w:rsidP="0002032F">
      <w:pPr>
        <w:tabs>
          <w:tab w:val="num" w:pos="0"/>
        </w:tabs>
        <w:spacing w:line="240" w:lineRule="auto"/>
        <w:ind w:firstLine="720"/>
        <w:rPr>
          <w:b/>
          <w:color w:val="000000"/>
        </w:rPr>
      </w:pPr>
    </w:p>
    <w:p w:rsidR="000D785A" w:rsidRDefault="000D785A" w:rsidP="0002032F">
      <w:pPr>
        <w:tabs>
          <w:tab w:val="num" w:pos="0"/>
        </w:tabs>
        <w:spacing w:line="240" w:lineRule="auto"/>
        <w:ind w:firstLine="720"/>
        <w:rPr>
          <w:b/>
          <w:color w:val="000000"/>
        </w:rPr>
      </w:pPr>
    </w:p>
    <w:p w:rsidR="000D785A" w:rsidRDefault="000D785A" w:rsidP="0002032F">
      <w:pPr>
        <w:tabs>
          <w:tab w:val="num" w:pos="0"/>
        </w:tabs>
        <w:spacing w:line="240" w:lineRule="auto"/>
        <w:ind w:firstLine="720"/>
        <w:rPr>
          <w:b/>
          <w:color w:val="000000"/>
        </w:rPr>
      </w:pPr>
    </w:p>
    <w:p w:rsidR="000D785A" w:rsidRDefault="000D785A" w:rsidP="0002032F">
      <w:pPr>
        <w:tabs>
          <w:tab w:val="num" w:pos="0"/>
        </w:tabs>
        <w:spacing w:line="240" w:lineRule="auto"/>
        <w:ind w:firstLine="720"/>
        <w:rPr>
          <w:b/>
          <w:color w:val="000000"/>
        </w:rPr>
      </w:pPr>
    </w:p>
    <w:p w:rsidR="00DF17A2" w:rsidRPr="002E1C5D" w:rsidRDefault="00DF17A2" w:rsidP="0002032F">
      <w:pPr>
        <w:tabs>
          <w:tab w:val="num" w:pos="0"/>
        </w:tabs>
        <w:spacing w:line="240" w:lineRule="auto"/>
        <w:ind w:firstLine="720"/>
        <w:rPr>
          <w:color w:val="000000"/>
          <w:szCs w:val="24"/>
        </w:rPr>
      </w:pPr>
      <w:r w:rsidRPr="002E1C5D">
        <w:rPr>
          <w:b/>
          <w:color w:val="000000"/>
        </w:rPr>
        <w:t>Статья 1</w:t>
      </w:r>
      <w:r w:rsidR="000D785A">
        <w:rPr>
          <w:b/>
          <w:color w:val="000000"/>
        </w:rPr>
        <w:t>6</w:t>
      </w:r>
      <w:r w:rsidRPr="002E1C5D">
        <w:rPr>
          <w:b/>
          <w:color w:val="000000"/>
        </w:rPr>
        <w:t>. Право постоянного (бессрочного) пользования земельными участками</w:t>
      </w:r>
      <w:r w:rsidRPr="002E1C5D">
        <w:rPr>
          <w:color w:val="000000"/>
          <w:szCs w:val="24"/>
        </w:rPr>
        <w:t xml:space="preserve"> </w:t>
      </w:r>
    </w:p>
    <w:p w:rsidR="000D785A" w:rsidRDefault="000D785A" w:rsidP="0002032F">
      <w:pPr>
        <w:tabs>
          <w:tab w:val="num" w:pos="0"/>
        </w:tabs>
        <w:spacing w:line="240" w:lineRule="auto"/>
        <w:ind w:firstLine="720"/>
        <w:rPr>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В постоянное (бессрочное) пользование земельные участки предоставляются госуда</w:t>
      </w:r>
      <w:r w:rsidRPr="002E1C5D">
        <w:rPr>
          <w:color w:val="000000"/>
          <w:szCs w:val="24"/>
        </w:rPr>
        <w:t>р</w:t>
      </w:r>
      <w:r w:rsidRPr="002E1C5D">
        <w:rPr>
          <w:color w:val="000000"/>
          <w:szCs w:val="24"/>
        </w:rPr>
        <w:t>ственным и муниципальным учреждениям, казенным предприятиям, а также органам госуда</w:t>
      </w:r>
      <w:r w:rsidRPr="002E1C5D">
        <w:rPr>
          <w:color w:val="000000"/>
          <w:szCs w:val="24"/>
        </w:rPr>
        <w:t>р</w:t>
      </w:r>
      <w:r w:rsidRPr="002E1C5D">
        <w:rPr>
          <w:color w:val="000000"/>
          <w:szCs w:val="24"/>
        </w:rPr>
        <w:t>ственной власти и органам местного самоуправления.</w:t>
      </w:r>
    </w:p>
    <w:p w:rsidR="00DF17A2" w:rsidRPr="002E1C5D" w:rsidRDefault="00DF17A2" w:rsidP="0002032F">
      <w:pPr>
        <w:tabs>
          <w:tab w:val="num" w:pos="0"/>
        </w:tabs>
        <w:spacing w:line="240" w:lineRule="auto"/>
        <w:ind w:firstLine="720"/>
        <w:rPr>
          <w:color w:val="000000"/>
          <w:szCs w:val="24"/>
        </w:rPr>
      </w:pPr>
      <w:r w:rsidRPr="002E1C5D">
        <w:rPr>
          <w:color w:val="000000"/>
          <w:szCs w:val="24"/>
        </w:rPr>
        <w:lastRenderedPageBreak/>
        <w:t>2. Юридические лица, за исключением указанных в пункте 1 настоящей статьи юридич</w:t>
      </w:r>
      <w:r w:rsidRPr="002E1C5D">
        <w:rPr>
          <w:color w:val="000000"/>
          <w:szCs w:val="24"/>
        </w:rPr>
        <w:t>е</w:t>
      </w:r>
      <w:r w:rsidRPr="002E1C5D">
        <w:rPr>
          <w:color w:val="000000"/>
          <w:szCs w:val="24"/>
        </w:rPr>
        <w:t>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w:t>
      </w:r>
      <w:r w:rsidRPr="002E1C5D">
        <w:rPr>
          <w:color w:val="000000"/>
          <w:szCs w:val="24"/>
        </w:rPr>
        <w:t>н</w:t>
      </w:r>
      <w:r w:rsidR="00DC0E6D" w:rsidRPr="002E1C5D">
        <w:rPr>
          <w:color w:val="000000"/>
          <w:szCs w:val="24"/>
        </w:rPr>
        <w:t>ность</w:t>
      </w:r>
      <w:r w:rsidRPr="002E1C5D">
        <w:rPr>
          <w:color w:val="000000"/>
          <w:szCs w:val="24"/>
        </w:rPr>
        <w:t>.</w:t>
      </w:r>
    </w:p>
    <w:p w:rsidR="00DF17A2" w:rsidRPr="002E1C5D" w:rsidRDefault="00DF17A2" w:rsidP="0002032F">
      <w:pPr>
        <w:tabs>
          <w:tab w:val="num" w:pos="0"/>
        </w:tabs>
        <w:spacing w:line="240" w:lineRule="auto"/>
        <w:ind w:firstLine="720"/>
        <w:rPr>
          <w:color w:val="000000"/>
          <w:szCs w:val="24"/>
        </w:rPr>
      </w:pPr>
      <w:r w:rsidRPr="002E1C5D">
        <w:rPr>
          <w:color w:val="000000"/>
          <w:szCs w:val="24"/>
        </w:rPr>
        <w:t>3. Гражданам земельные участки в постоянное (бессрочное) пользование не предоста</w:t>
      </w:r>
      <w:r w:rsidRPr="002E1C5D">
        <w:rPr>
          <w:color w:val="000000"/>
          <w:szCs w:val="24"/>
        </w:rPr>
        <w:t>в</w:t>
      </w:r>
      <w:r w:rsidRPr="002E1C5D">
        <w:rPr>
          <w:color w:val="000000"/>
          <w:szCs w:val="24"/>
        </w:rPr>
        <w:t>ляются.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5. Граждане или юридические лица, обладающие земельными участками на праве пост</w:t>
      </w:r>
      <w:r w:rsidRPr="002E1C5D">
        <w:rPr>
          <w:color w:val="000000"/>
          <w:szCs w:val="24"/>
        </w:rPr>
        <w:t>о</w:t>
      </w:r>
      <w:r w:rsidRPr="002E1C5D">
        <w:rPr>
          <w:color w:val="000000"/>
          <w:szCs w:val="24"/>
        </w:rPr>
        <w:t>янного (бессрочного) пользования, не вправе распоряжаться этими земельными участками.</w:t>
      </w:r>
    </w:p>
    <w:p w:rsidR="00F70957" w:rsidRPr="002E1C5D" w:rsidRDefault="00F70957" w:rsidP="0002032F">
      <w:pPr>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b/>
          <w:color w:val="000000"/>
          <w:szCs w:val="24"/>
        </w:rPr>
      </w:pPr>
      <w:r w:rsidRPr="002E1C5D">
        <w:rPr>
          <w:b/>
          <w:color w:val="000000"/>
          <w:szCs w:val="24"/>
        </w:rPr>
        <w:t>Статья 1</w:t>
      </w:r>
      <w:r w:rsidR="000D785A">
        <w:rPr>
          <w:b/>
          <w:color w:val="000000"/>
          <w:szCs w:val="24"/>
        </w:rPr>
        <w:t>7</w:t>
      </w:r>
      <w:r w:rsidRPr="002E1C5D">
        <w:rPr>
          <w:b/>
          <w:color w:val="000000"/>
          <w:szCs w:val="24"/>
        </w:rPr>
        <w:t>. Право пожизненного наследуемого владения земельными участками</w:t>
      </w:r>
    </w:p>
    <w:p w:rsidR="00690BAB" w:rsidRPr="002E1C5D" w:rsidRDefault="00690BAB" w:rsidP="0002032F">
      <w:pPr>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Гражданин, обладающий правом пожизненного наследуемого владения (владелец з</w:t>
      </w:r>
      <w:r w:rsidRPr="002E1C5D">
        <w:rPr>
          <w:color w:val="000000"/>
          <w:szCs w:val="24"/>
        </w:rPr>
        <w:t>е</w:t>
      </w:r>
      <w:r w:rsidRPr="002E1C5D">
        <w:rPr>
          <w:color w:val="000000"/>
          <w:szCs w:val="24"/>
        </w:rPr>
        <w:t>мельного участка), имеет права владения и пользования земельным участком, передаваемые по наследству.</w:t>
      </w:r>
    </w:p>
    <w:p w:rsidR="00DF17A2" w:rsidRPr="002E1C5D" w:rsidRDefault="00DF17A2" w:rsidP="0002032F">
      <w:pPr>
        <w:tabs>
          <w:tab w:val="num" w:pos="0"/>
        </w:tabs>
        <w:spacing w:line="240" w:lineRule="auto"/>
        <w:ind w:firstLine="720"/>
        <w:rPr>
          <w:color w:val="000000"/>
          <w:szCs w:val="24"/>
        </w:rPr>
      </w:pPr>
      <w:r w:rsidRPr="002E1C5D">
        <w:rPr>
          <w:color w:val="000000"/>
          <w:szCs w:val="24"/>
        </w:rPr>
        <w:t>2. Право пожизненного наследуемого владения земельным участком, находящимся в г</w:t>
      </w:r>
      <w:r w:rsidRPr="002E1C5D">
        <w:rPr>
          <w:color w:val="000000"/>
          <w:szCs w:val="24"/>
        </w:rPr>
        <w:t>о</w:t>
      </w:r>
      <w:r w:rsidRPr="002E1C5D">
        <w:rPr>
          <w:color w:val="000000"/>
          <w:szCs w:val="24"/>
        </w:rPr>
        <w:t>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3. Распоряжение земельным участком, находящимся на праве пожизненного наследу</w:t>
      </w:r>
      <w:r w:rsidRPr="002E1C5D">
        <w:rPr>
          <w:color w:val="000000"/>
          <w:szCs w:val="24"/>
        </w:rPr>
        <w:t>е</w:t>
      </w:r>
      <w:r w:rsidRPr="002E1C5D">
        <w:rPr>
          <w:color w:val="000000"/>
          <w:szCs w:val="24"/>
        </w:rPr>
        <w:t>мого владения, не допускается, за исключением перехода прав на земельный участок по н</w:t>
      </w:r>
      <w:r w:rsidRPr="002E1C5D">
        <w:rPr>
          <w:color w:val="000000"/>
          <w:szCs w:val="24"/>
        </w:rPr>
        <w:t>а</w:t>
      </w:r>
      <w:r w:rsidRPr="002E1C5D">
        <w:rPr>
          <w:color w:val="000000"/>
          <w:szCs w:val="24"/>
        </w:rPr>
        <w:t>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w:t>
      </w:r>
      <w:r w:rsidRPr="002E1C5D">
        <w:rPr>
          <w:color w:val="000000"/>
          <w:szCs w:val="24"/>
        </w:rPr>
        <w:t>д</w:t>
      </w:r>
      <w:r w:rsidRPr="002E1C5D">
        <w:rPr>
          <w:color w:val="000000"/>
          <w:szCs w:val="24"/>
        </w:rPr>
        <w:t>ство.</w:t>
      </w:r>
    </w:p>
    <w:p w:rsidR="00DF17A2" w:rsidRPr="002E1C5D" w:rsidRDefault="00DF17A2" w:rsidP="0002032F">
      <w:pPr>
        <w:tabs>
          <w:tab w:val="num" w:pos="0"/>
        </w:tabs>
        <w:spacing w:line="240" w:lineRule="auto"/>
        <w:ind w:firstLine="720"/>
        <w:rPr>
          <w:color w:val="000000"/>
          <w:szCs w:val="24"/>
        </w:rPr>
      </w:pPr>
      <w:r w:rsidRPr="002E1C5D">
        <w:rPr>
          <w:color w:val="000000"/>
          <w:szCs w:val="24"/>
        </w:rPr>
        <w:t>4. Если из условий пользования земельным участком, установленных Законом, не выт</w:t>
      </w:r>
      <w:r w:rsidRPr="002E1C5D">
        <w:rPr>
          <w:color w:val="000000"/>
          <w:szCs w:val="24"/>
        </w:rPr>
        <w:t>е</w:t>
      </w:r>
      <w:r w:rsidRPr="002E1C5D">
        <w:rPr>
          <w:color w:val="000000"/>
          <w:szCs w:val="24"/>
        </w:rPr>
        <w:t>кает иное, владелец земельного участка вправе возводить на нем здания, сооружения и созд</w:t>
      </w:r>
      <w:r w:rsidRPr="002E1C5D">
        <w:rPr>
          <w:color w:val="000000"/>
          <w:szCs w:val="24"/>
        </w:rPr>
        <w:t>а</w:t>
      </w:r>
      <w:r w:rsidRPr="002E1C5D">
        <w:rPr>
          <w:color w:val="000000"/>
          <w:szCs w:val="24"/>
        </w:rPr>
        <w:t>вать другое недвижимое имущество, приобретая на него право собственности.</w:t>
      </w:r>
    </w:p>
    <w:p w:rsidR="00054C06" w:rsidRPr="002E1C5D" w:rsidRDefault="00054C06" w:rsidP="0002032F">
      <w:pPr>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b/>
          <w:color w:val="000000"/>
          <w:szCs w:val="24"/>
        </w:rPr>
      </w:pPr>
      <w:r w:rsidRPr="002E1C5D">
        <w:rPr>
          <w:b/>
          <w:color w:val="000000"/>
          <w:szCs w:val="24"/>
        </w:rPr>
        <w:t>Статья 1</w:t>
      </w:r>
      <w:r w:rsidR="000D785A">
        <w:rPr>
          <w:b/>
          <w:color w:val="000000"/>
          <w:szCs w:val="24"/>
        </w:rPr>
        <w:t>8</w:t>
      </w:r>
      <w:r w:rsidRPr="002E1C5D">
        <w:rPr>
          <w:b/>
          <w:color w:val="000000"/>
          <w:szCs w:val="24"/>
        </w:rPr>
        <w:t>. Аренда земельных участков</w:t>
      </w:r>
    </w:p>
    <w:p w:rsidR="00690BAB" w:rsidRPr="002E1C5D" w:rsidRDefault="00690BAB" w:rsidP="0002032F">
      <w:pPr>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w:t>
      </w:r>
      <w:r w:rsidRPr="002E1C5D">
        <w:rPr>
          <w:color w:val="000000"/>
          <w:szCs w:val="24"/>
        </w:rPr>
        <w:t>ь</w:t>
      </w:r>
      <w:r w:rsidRPr="002E1C5D">
        <w:rPr>
          <w:color w:val="000000"/>
          <w:szCs w:val="24"/>
        </w:rPr>
        <w:t>ством и Земельным кодексом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Согласно Федеральному Закону от 24.07.2002 г. № 101-ФЗ «Об обороте земель сельск</w:t>
      </w:r>
      <w:r w:rsidRPr="002E1C5D">
        <w:rPr>
          <w:color w:val="000000"/>
          <w:szCs w:val="24"/>
        </w:rPr>
        <w:t>о</w:t>
      </w:r>
      <w:r w:rsidRPr="002E1C5D">
        <w:rPr>
          <w:color w:val="000000"/>
          <w:szCs w:val="24"/>
        </w:rPr>
        <w:t>хозяйственного назначения» объектом аренды земельных участков из земель сельскохозяйс</w:t>
      </w:r>
      <w:r w:rsidRPr="002E1C5D">
        <w:rPr>
          <w:color w:val="000000"/>
          <w:szCs w:val="24"/>
        </w:rPr>
        <w:t>т</w:t>
      </w:r>
      <w:r w:rsidRPr="002E1C5D">
        <w:rPr>
          <w:color w:val="000000"/>
          <w:szCs w:val="24"/>
        </w:rPr>
        <w:t>венного назначения могут быть только участки, прошедшие государственный кадастровый учет.</w:t>
      </w:r>
    </w:p>
    <w:p w:rsidR="00DF17A2" w:rsidRPr="002E1C5D" w:rsidRDefault="00DF17A2" w:rsidP="0002032F">
      <w:pPr>
        <w:tabs>
          <w:tab w:val="num" w:pos="0"/>
        </w:tabs>
        <w:spacing w:line="240" w:lineRule="auto"/>
        <w:ind w:firstLine="720"/>
        <w:rPr>
          <w:color w:val="000000"/>
          <w:szCs w:val="24"/>
        </w:rPr>
      </w:pPr>
      <w:r w:rsidRPr="002E1C5D">
        <w:rPr>
          <w:color w:val="000000"/>
          <w:szCs w:val="24"/>
        </w:rPr>
        <w:t>2. При предоставлении земельного участка в аренду его фактическое использование м</w:t>
      </w:r>
      <w:r w:rsidRPr="002E1C5D">
        <w:rPr>
          <w:color w:val="000000"/>
          <w:szCs w:val="24"/>
        </w:rPr>
        <w:t>о</w:t>
      </w:r>
      <w:r w:rsidRPr="002E1C5D">
        <w:rPr>
          <w:color w:val="000000"/>
          <w:szCs w:val="24"/>
        </w:rPr>
        <w:t>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DF17A2" w:rsidRPr="002E1C5D" w:rsidRDefault="00DF17A2" w:rsidP="0002032F">
      <w:pPr>
        <w:tabs>
          <w:tab w:val="num" w:pos="0"/>
        </w:tabs>
        <w:spacing w:line="240" w:lineRule="auto"/>
        <w:ind w:firstLine="720"/>
        <w:rPr>
          <w:color w:val="000000"/>
          <w:szCs w:val="24"/>
        </w:rPr>
      </w:pPr>
      <w:r w:rsidRPr="002E1C5D">
        <w:rPr>
          <w:color w:val="000000"/>
          <w:szCs w:val="24"/>
        </w:rPr>
        <w:lastRenderedPageBreak/>
        <w:t>По договору аренды арендодатель обязуется предоставить арендатору земельный уч</w:t>
      </w:r>
      <w:r w:rsidRPr="002E1C5D">
        <w:rPr>
          <w:color w:val="000000"/>
          <w:szCs w:val="24"/>
        </w:rPr>
        <w:t>а</w:t>
      </w:r>
      <w:r w:rsidRPr="002E1C5D">
        <w:rPr>
          <w:color w:val="000000"/>
          <w:szCs w:val="24"/>
        </w:rPr>
        <w:t>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w:t>
      </w:r>
      <w:r w:rsidRPr="002E1C5D">
        <w:rPr>
          <w:color w:val="000000"/>
          <w:szCs w:val="24"/>
        </w:rPr>
        <w:t>д</w:t>
      </w:r>
      <w:r w:rsidRPr="002E1C5D">
        <w:rPr>
          <w:color w:val="000000"/>
          <w:szCs w:val="24"/>
        </w:rPr>
        <w:t>лежащее передаче арендатору в качестве объекта аренды.</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5. При передаче в аренду земельных участков, государственная собственность на которые не разграничена, арендодателем является администрация муниципального района.</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6. Срок аренды земельного участка устанавливается по соглашению сторон.</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Земельные участки, находящиеся в ведении администрации муниципального района, на которых расположены временные или  нестационарные объекты недвижимости, передаются в аренду на срок не более 5 лет.</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Земельные участки для огородничества, сенокошения и выпаса скота передаются в аренду на срок не более 3 лет.</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Договор аренды земельного участка для проведения работ по проектированию объекта капитального строительства заключается на срок до 3 лет.</w:t>
      </w:r>
    </w:p>
    <w:p w:rsidR="000E6BB8" w:rsidRPr="002E1C5D" w:rsidRDefault="000E6BB8"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Договор аренды земельного участка для индивидуаль</w:t>
      </w:r>
      <w:r w:rsidR="004B12BE" w:rsidRPr="002E1C5D">
        <w:rPr>
          <w:rFonts w:ascii="Times New Roman" w:hAnsi="Times New Roman" w:cs="Times New Roman"/>
          <w:color w:val="000000"/>
          <w:sz w:val="24"/>
          <w:szCs w:val="24"/>
        </w:rPr>
        <w:t xml:space="preserve">ного жилищного строительства </w:t>
      </w:r>
      <w:r w:rsidRPr="002E1C5D">
        <w:rPr>
          <w:rFonts w:ascii="Times New Roman" w:hAnsi="Times New Roman" w:cs="Times New Roman"/>
          <w:color w:val="000000"/>
          <w:sz w:val="24"/>
          <w:szCs w:val="24"/>
        </w:rPr>
        <w:t xml:space="preserve"> заключается на срок </w:t>
      </w:r>
      <w:r w:rsidR="004B12BE" w:rsidRPr="002E1C5D">
        <w:rPr>
          <w:rFonts w:ascii="Times New Roman" w:hAnsi="Times New Roman" w:cs="Times New Roman"/>
          <w:color w:val="000000"/>
          <w:sz w:val="24"/>
          <w:szCs w:val="24"/>
        </w:rPr>
        <w:t>на 10</w:t>
      </w:r>
      <w:r w:rsidRPr="002E1C5D">
        <w:rPr>
          <w:rFonts w:ascii="Times New Roman" w:hAnsi="Times New Roman" w:cs="Times New Roman"/>
          <w:color w:val="000000"/>
          <w:sz w:val="24"/>
          <w:szCs w:val="24"/>
        </w:rPr>
        <w:t xml:space="preserve"> лет.</w:t>
      </w:r>
    </w:p>
    <w:p w:rsidR="00DF17A2" w:rsidRPr="002E1C5D" w:rsidRDefault="00DF17A2" w:rsidP="0002032F">
      <w:pPr>
        <w:tabs>
          <w:tab w:val="num" w:pos="0"/>
        </w:tabs>
        <w:spacing w:line="240" w:lineRule="auto"/>
        <w:ind w:firstLine="720"/>
        <w:rPr>
          <w:color w:val="000000"/>
          <w:szCs w:val="24"/>
        </w:rPr>
      </w:pPr>
      <w:r w:rsidRPr="002E1C5D">
        <w:rPr>
          <w:color w:val="000000"/>
          <w:szCs w:val="24"/>
        </w:rPr>
        <w:t>7. Договор аренды земельного участка, находящегося в государственной или муниц</w:t>
      </w:r>
      <w:r w:rsidRPr="002E1C5D">
        <w:rPr>
          <w:color w:val="000000"/>
          <w:szCs w:val="24"/>
        </w:rPr>
        <w:t>и</w:t>
      </w:r>
      <w:r w:rsidRPr="002E1C5D">
        <w:rPr>
          <w:color w:val="000000"/>
          <w:szCs w:val="24"/>
        </w:rPr>
        <w:t>пальной собственности и расположенного в границах земель, зарезервированных для госуда</w:t>
      </w:r>
      <w:r w:rsidRPr="002E1C5D">
        <w:rPr>
          <w:color w:val="000000"/>
          <w:szCs w:val="24"/>
        </w:rPr>
        <w:t>р</w:t>
      </w:r>
      <w:r w:rsidRPr="002E1C5D">
        <w:rPr>
          <w:color w:val="000000"/>
          <w:szCs w:val="24"/>
        </w:rPr>
        <w:t>ственных или муниципальных нужд, заключается на срок, продолжительность которого не м</w:t>
      </w:r>
      <w:r w:rsidRPr="002E1C5D">
        <w:rPr>
          <w:color w:val="000000"/>
          <w:szCs w:val="24"/>
        </w:rPr>
        <w:t>о</w:t>
      </w:r>
      <w:r w:rsidRPr="002E1C5D">
        <w:rPr>
          <w:color w:val="000000"/>
          <w:szCs w:val="24"/>
        </w:rPr>
        <w:t>жет превышать срок резервирования таких земель.</w:t>
      </w:r>
    </w:p>
    <w:p w:rsidR="00DF17A2" w:rsidRPr="002E1C5D" w:rsidRDefault="00DF17A2" w:rsidP="0002032F">
      <w:pPr>
        <w:tabs>
          <w:tab w:val="num" w:pos="0"/>
        </w:tabs>
        <w:spacing w:line="240" w:lineRule="auto"/>
        <w:ind w:firstLine="720"/>
        <w:rPr>
          <w:color w:val="000000"/>
          <w:szCs w:val="24"/>
        </w:rPr>
      </w:pPr>
      <w:r w:rsidRPr="002E1C5D">
        <w:rPr>
          <w:color w:val="000000"/>
          <w:szCs w:val="24"/>
        </w:rPr>
        <w:t>8. По истечении срока договора аренды земельного участка его арендатор имеет пр</w:t>
      </w:r>
      <w:r w:rsidRPr="002E1C5D">
        <w:rPr>
          <w:color w:val="000000"/>
          <w:szCs w:val="24"/>
        </w:rPr>
        <w:t>е</w:t>
      </w:r>
      <w:r w:rsidRPr="002E1C5D">
        <w:rPr>
          <w:color w:val="000000"/>
          <w:szCs w:val="24"/>
        </w:rPr>
        <w:t>имущественное право на заключение нового договора аренды земельного участка, за исключ</w:t>
      </w:r>
      <w:r w:rsidRPr="002E1C5D">
        <w:rPr>
          <w:color w:val="000000"/>
          <w:szCs w:val="24"/>
        </w:rPr>
        <w:t>е</w:t>
      </w:r>
      <w:r w:rsidRPr="002E1C5D">
        <w:rPr>
          <w:color w:val="000000"/>
          <w:szCs w:val="24"/>
        </w:rPr>
        <w:t>нием случаев, предусмотренных Земельным кодексом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w:t>
      </w:r>
      <w:r w:rsidRPr="002E1C5D">
        <w:rPr>
          <w:color w:val="000000"/>
          <w:szCs w:val="24"/>
        </w:rPr>
        <w:t>и</w:t>
      </w:r>
      <w:r w:rsidRPr="002E1C5D">
        <w:rPr>
          <w:color w:val="000000"/>
          <w:szCs w:val="24"/>
        </w:rPr>
        <w:t>пальной собственности, могут быть установлены Правительством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10. </w:t>
      </w:r>
      <w:hyperlink w:anchor="sub_5304" w:history="1">
        <w:r w:rsidRPr="002E1C5D">
          <w:rPr>
            <w:color w:val="000000"/>
            <w:szCs w:val="24"/>
          </w:rPr>
          <w:t xml:space="preserve"> </w:t>
        </w:r>
        <w:proofErr w:type="gramStart"/>
        <w:r w:rsidRPr="002E1C5D">
          <w:rPr>
            <w:color w:val="000000"/>
            <w:szCs w:val="24"/>
          </w:rPr>
          <w:t>Арендатор</w:t>
        </w:r>
      </w:hyperlink>
      <w:r w:rsidRPr="002E1C5D">
        <w:rPr>
          <w:color w:val="000000"/>
          <w:szCs w:val="24"/>
        </w:rPr>
        <w:t xml:space="preserve"> земельного участка  вправе передать свои права и обязанности по дог</w:t>
      </w:r>
      <w:r w:rsidRPr="002E1C5D">
        <w:rPr>
          <w:color w:val="000000"/>
          <w:szCs w:val="24"/>
        </w:rPr>
        <w:t>о</w:t>
      </w:r>
      <w:r w:rsidRPr="002E1C5D">
        <w:rPr>
          <w:color w:val="000000"/>
          <w:szCs w:val="24"/>
        </w:rPr>
        <w:t xml:space="preserve">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2E1C5D">
          <w:rPr>
            <w:color w:val="000000"/>
            <w:szCs w:val="24"/>
          </w:rPr>
          <w:t xml:space="preserve"> собственника земельного участка</w:t>
        </w:r>
      </w:hyperlink>
      <w:r w:rsidRPr="002E1C5D">
        <w:rPr>
          <w:color w:val="000000"/>
          <w:szCs w:val="24"/>
        </w:rPr>
        <w:t xml:space="preserve"> при условии его</w:t>
      </w:r>
      <w:proofErr w:type="gramEnd"/>
      <w:r w:rsidRPr="002E1C5D">
        <w:rPr>
          <w:color w:val="000000"/>
          <w:szCs w:val="24"/>
        </w:rPr>
        <w:t xml:space="preserve"> уведомления, если договором аренды земельного участка не предусмотрено иное.</w:t>
      </w:r>
    </w:p>
    <w:p w:rsidR="00DF17A2" w:rsidRPr="002E1C5D" w:rsidRDefault="00DF17A2" w:rsidP="0002032F">
      <w:pPr>
        <w:tabs>
          <w:tab w:val="num" w:pos="0"/>
        </w:tabs>
        <w:spacing w:line="240" w:lineRule="auto"/>
        <w:ind w:firstLine="720"/>
        <w:rPr>
          <w:color w:val="000000"/>
          <w:szCs w:val="24"/>
        </w:rPr>
      </w:pPr>
      <w:r w:rsidRPr="002E1C5D">
        <w:rPr>
          <w:color w:val="000000"/>
          <w:szCs w:val="24"/>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11. Арендатор земельного участка имеет право передать арендованный земельный уч</w:t>
      </w:r>
      <w:r w:rsidRPr="002E1C5D">
        <w:rPr>
          <w:color w:val="000000"/>
          <w:szCs w:val="24"/>
        </w:rPr>
        <w:t>а</w:t>
      </w:r>
      <w:r w:rsidRPr="002E1C5D">
        <w:rPr>
          <w:color w:val="000000"/>
          <w:szCs w:val="24"/>
        </w:rPr>
        <w:t>сток в субаренду в пределах срока договора аренды земельного участка без согласия собстве</w:t>
      </w:r>
      <w:r w:rsidRPr="002E1C5D">
        <w:rPr>
          <w:color w:val="000000"/>
          <w:szCs w:val="24"/>
        </w:rPr>
        <w:t>н</w:t>
      </w:r>
      <w:r w:rsidRPr="002E1C5D">
        <w:rPr>
          <w:color w:val="000000"/>
          <w:szCs w:val="24"/>
        </w:rPr>
        <w:t>ника земельного участка при условии его уведомления, если договором аренды земельного уч</w:t>
      </w:r>
      <w:r w:rsidRPr="002E1C5D">
        <w:rPr>
          <w:color w:val="000000"/>
          <w:szCs w:val="24"/>
        </w:rPr>
        <w:t>а</w:t>
      </w:r>
      <w:r w:rsidRPr="002E1C5D">
        <w:rPr>
          <w:color w:val="000000"/>
          <w:szCs w:val="24"/>
        </w:rPr>
        <w:t>стка не предусмотрено иное. На субарендаторов распространяются все права арендаторов з</w:t>
      </w:r>
      <w:r w:rsidRPr="002E1C5D">
        <w:rPr>
          <w:color w:val="000000"/>
          <w:szCs w:val="24"/>
        </w:rPr>
        <w:t>е</w:t>
      </w:r>
      <w:r w:rsidRPr="002E1C5D">
        <w:rPr>
          <w:color w:val="000000"/>
          <w:szCs w:val="24"/>
        </w:rPr>
        <w:t>мельных участков, предусмотренные Земельным кодексом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lastRenderedPageBreak/>
        <w:t>12. Земельный участок может быть передан в аренду для государственных или муниц</w:t>
      </w:r>
      <w:r w:rsidRPr="002E1C5D">
        <w:rPr>
          <w:color w:val="000000"/>
          <w:szCs w:val="24"/>
        </w:rPr>
        <w:t>и</w:t>
      </w:r>
      <w:r w:rsidRPr="002E1C5D">
        <w:rPr>
          <w:color w:val="000000"/>
          <w:szCs w:val="24"/>
        </w:rPr>
        <w:t>пальных нужд либо для проведения изыскательских работ на срок не более</w:t>
      </w:r>
      <w:proofErr w:type="gramStart"/>
      <w:r w:rsidRPr="002E1C5D">
        <w:rPr>
          <w:color w:val="000000"/>
          <w:szCs w:val="24"/>
        </w:rPr>
        <w:t>,</w:t>
      </w:r>
      <w:proofErr w:type="gramEnd"/>
      <w:r w:rsidRPr="002E1C5D">
        <w:rPr>
          <w:color w:val="000000"/>
          <w:szCs w:val="24"/>
        </w:rPr>
        <w:t xml:space="preserve"> чем один год. </w:t>
      </w:r>
      <w:proofErr w:type="gramStart"/>
      <w:r w:rsidRPr="002E1C5D">
        <w:rPr>
          <w:color w:val="000000"/>
          <w:szCs w:val="24"/>
        </w:rPr>
        <w:t>При этом арендатор земельного участка в пределах срока договора аренды земельного участка об</w:t>
      </w:r>
      <w:r w:rsidRPr="002E1C5D">
        <w:rPr>
          <w:color w:val="000000"/>
          <w:szCs w:val="24"/>
        </w:rPr>
        <w:t>я</w:t>
      </w:r>
      <w:r w:rsidRPr="002E1C5D">
        <w:rPr>
          <w:color w:val="000000"/>
          <w:szCs w:val="24"/>
        </w:rPr>
        <w:t>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w:t>
      </w:r>
      <w:r w:rsidRPr="002E1C5D">
        <w:rPr>
          <w:color w:val="000000"/>
          <w:szCs w:val="24"/>
        </w:rPr>
        <w:t>н</w:t>
      </w:r>
      <w:r w:rsidRPr="002E1C5D">
        <w:rPr>
          <w:color w:val="000000"/>
          <w:szCs w:val="24"/>
        </w:rPr>
        <w:t>ные при проведении работ; выполнить необходимые работы по рекультивации земельного уч</w:t>
      </w:r>
      <w:r w:rsidRPr="002E1C5D">
        <w:rPr>
          <w:color w:val="000000"/>
          <w:szCs w:val="24"/>
        </w:rPr>
        <w:t>а</w:t>
      </w:r>
      <w:r w:rsidRPr="002E1C5D">
        <w:rPr>
          <w:color w:val="000000"/>
          <w:szCs w:val="24"/>
        </w:rPr>
        <w:t>стка, а также исполнить иные обязанности, установленные Законом и (или) договором аренды земельного участка.</w:t>
      </w:r>
      <w:proofErr w:type="gramEnd"/>
    </w:p>
    <w:p w:rsidR="00DF17A2" w:rsidRPr="002E1C5D" w:rsidRDefault="00DF17A2" w:rsidP="0002032F">
      <w:pPr>
        <w:tabs>
          <w:tab w:val="num" w:pos="0"/>
        </w:tabs>
        <w:spacing w:line="240" w:lineRule="auto"/>
        <w:ind w:firstLine="720"/>
        <w:rPr>
          <w:color w:val="000000"/>
          <w:szCs w:val="24"/>
        </w:rPr>
      </w:pPr>
      <w:r w:rsidRPr="002E1C5D">
        <w:rPr>
          <w:color w:val="000000"/>
          <w:szCs w:val="24"/>
        </w:rPr>
        <w:t>13. При продаже земельного участка, находящегося в государственной или муниципал</w:t>
      </w:r>
      <w:r w:rsidRPr="002E1C5D">
        <w:rPr>
          <w:color w:val="000000"/>
          <w:szCs w:val="24"/>
        </w:rPr>
        <w:t>ь</w:t>
      </w:r>
      <w:r w:rsidRPr="002E1C5D">
        <w:rPr>
          <w:color w:val="000000"/>
          <w:szCs w:val="24"/>
        </w:rPr>
        <w:t>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14. </w:t>
      </w:r>
      <w:proofErr w:type="gramStart"/>
      <w:r w:rsidRPr="002E1C5D">
        <w:rPr>
          <w:color w:val="000000"/>
          <w:szCs w:val="24"/>
        </w:rPr>
        <w:t>При аренде земельного участка, находящегося в государственной или муниципал</w:t>
      </w:r>
      <w:r w:rsidRPr="002E1C5D">
        <w:rPr>
          <w:color w:val="000000"/>
          <w:szCs w:val="24"/>
        </w:rPr>
        <w:t>ь</w:t>
      </w:r>
      <w:r w:rsidRPr="002E1C5D">
        <w:rPr>
          <w:color w:val="000000"/>
          <w:szCs w:val="24"/>
        </w:rPr>
        <w:t>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2E1C5D">
        <w:rPr>
          <w:color w:val="000000"/>
          <w:szCs w:val="24"/>
        </w:rPr>
        <w:t xml:space="preserve"> Изменение условий договора аренды земельного участка без согласия его арендатора и ограничение установленных догов</w:t>
      </w:r>
      <w:r w:rsidRPr="002E1C5D">
        <w:rPr>
          <w:color w:val="000000"/>
          <w:szCs w:val="24"/>
        </w:rPr>
        <w:t>о</w:t>
      </w:r>
      <w:r w:rsidRPr="002E1C5D">
        <w:rPr>
          <w:color w:val="000000"/>
          <w:szCs w:val="24"/>
        </w:rPr>
        <w:t>ром аренды земельного участка прав его арендатора не допускаются.</w:t>
      </w:r>
    </w:p>
    <w:p w:rsidR="00DF17A2" w:rsidRPr="002E1C5D" w:rsidRDefault="00DF17A2" w:rsidP="0002032F">
      <w:pPr>
        <w:tabs>
          <w:tab w:val="num" w:pos="0"/>
        </w:tabs>
        <w:spacing w:line="240" w:lineRule="auto"/>
        <w:ind w:firstLine="720"/>
        <w:rPr>
          <w:color w:val="000000"/>
          <w:szCs w:val="24"/>
        </w:rPr>
      </w:pPr>
      <w:r w:rsidRPr="002E1C5D">
        <w:rPr>
          <w:color w:val="000000"/>
          <w:szCs w:val="24"/>
        </w:rPr>
        <w:t>Досрочное расторжение договора аренды земельного участка, заключенного на срок б</w:t>
      </w:r>
      <w:r w:rsidRPr="002E1C5D">
        <w:rPr>
          <w:color w:val="000000"/>
          <w:szCs w:val="24"/>
        </w:rPr>
        <w:t>о</w:t>
      </w:r>
      <w:r w:rsidRPr="002E1C5D">
        <w:rPr>
          <w:color w:val="000000"/>
          <w:szCs w:val="24"/>
        </w:rPr>
        <w:t>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F17A2" w:rsidRPr="002E1C5D" w:rsidRDefault="00DF17A2" w:rsidP="0002032F">
      <w:pPr>
        <w:tabs>
          <w:tab w:val="num" w:pos="0"/>
        </w:tabs>
        <w:spacing w:line="240" w:lineRule="auto"/>
        <w:ind w:firstLine="720"/>
        <w:rPr>
          <w:color w:val="000000"/>
          <w:szCs w:val="24"/>
        </w:rPr>
      </w:pPr>
      <w:r w:rsidRPr="002E1C5D">
        <w:rPr>
          <w:color w:val="000000"/>
          <w:szCs w:val="24"/>
        </w:rPr>
        <w:t>15. В случае смерти гражданина, арендующего земельный участок, его права и обяза</w:t>
      </w:r>
      <w:r w:rsidRPr="002E1C5D">
        <w:rPr>
          <w:color w:val="000000"/>
          <w:szCs w:val="24"/>
        </w:rPr>
        <w:t>н</w:t>
      </w:r>
      <w:r w:rsidRPr="002E1C5D">
        <w:rPr>
          <w:color w:val="000000"/>
          <w:szCs w:val="24"/>
        </w:rPr>
        <w:t>ности по договору аренды переходят к наследнику, если Законом или договором не предусмо</w:t>
      </w:r>
      <w:r w:rsidRPr="002E1C5D">
        <w:rPr>
          <w:color w:val="000000"/>
          <w:szCs w:val="24"/>
        </w:rPr>
        <w:t>т</w:t>
      </w:r>
      <w:r w:rsidRPr="002E1C5D">
        <w:rPr>
          <w:color w:val="000000"/>
          <w:szCs w:val="24"/>
        </w:rPr>
        <w:t>рено иное.</w:t>
      </w:r>
    </w:p>
    <w:p w:rsidR="00DF17A2" w:rsidRPr="002E1C5D" w:rsidRDefault="00DF17A2" w:rsidP="0002032F">
      <w:pPr>
        <w:tabs>
          <w:tab w:val="num" w:pos="0"/>
        </w:tabs>
        <w:spacing w:line="240" w:lineRule="auto"/>
        <w:ind w:firstLine="720"/>
        <w:rPr>
          <w:color w:val="000000"/>
          <w:szCs w:val="24"/>
        </w:rPr>
      </w:pPr>
      <w:r w:rsidRPr="002E1C5D">
        <w:rPr>
          <w:color w:val="000000"/>
          <w:szCs w:val="24"/>
        </w:rPr>
        <w:t>Арендодатель не вправе отказать такому наследнику во вступлении в договор на оста</w:t>
      </w:r>
      <w:r w:rsidRPr="002E1C5D">
        <w:rPr>
          <w:color w:val="000000"/>
          <w:szCs w:val="24"/>
        </w:rPr>
        <w:t>в</w:t>
      </w:r>
      <w:r w:rsidRPr="002E1C5D">
        <w:rPr>
          <w:color w:val="000000"/>
          <w:szCs w:val="24"/>
        </w:rPr>
        <w:t>шийся срок его действия, за исключением случая, когда заключение договора было обусловл</w:t>
      </w:r>
      <w:r w:rsidRPr="002E1C5D">
        <w:rPr>
          <w:color w:val="000000"/>
          <w:szCs w:val="24"/>
        </w:rPr>
        <w:t>е</w:t>
      </w:r>
      <w:r w:rsidRPr="002E1C5D">
        <w:rPr>
          <w:color w:val="000000"/>
          <w:szCs w:val="24"/>
        </w:rPr>
        <w:t>но личными качествами арендатора.</w:t>
      </w:r>
    </w:p>
    <w:p w:rsidR="00DF17A2" w:rsidRPr="002E1C5D" w:rsidRDefault="00DF17A2" w:rsidP="0002032F">
      <w:pPr>
        <w:tabs>
          <w:tab w:val="num" w:pos="0"/>
        </w:tabs>
        <w:spacing w:line="240" w:lineRule="auto"/>
        <w:ind w:firstLine="720"/>
        <w:rPr>
          <w:color w:val="000000"/>
          <w:szCs w:val="24"/>
        </w:rPr>
      </w:pPr>
      <w:r w:rsidRPr="002E1C5D">
        <w:rPr>
          <w:color w:val="000000"/>
          <w:szCs w:val="24"/>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w:t>
      </w:r>
      <w:r w:rsidRPr="002E1C5D">
        <w:rPr>
          <w:color w:val="000000"/>
          <w:szCs w:val="24"/>
        </w:rPr>
        <w:t>и</w:t>
      </w:r>
      <w:r w:rsidRPr="002E1C5D">
        <w:rPr>
          <w:color w:val="000000"/>
          <w:szCs w:val="24"/>
        </w:rPr>
        <w:t>жения наследниками совершеннолетия.</w:t>
      </w:r>
    </w:p>
    <w:p w:rsidR="00DF17A2" w:rsidRPr="002E1C5D" w:rsidRDefault="00DF17A2" w:rsidP="0002032F">
      <w:pPr>
        <w:tabs>
          <w:tab w:val="num" w:pos="0"/>
        </w:tabs>
        <w:spacing w:line="240" w:lineRule="auto"/>
        <w:ind w:firstLine="720"/>
        <w:rPr>
          <w:color w:val="000000"/>
          <w:szCs w:val="24"/>
        </w:rPr>
      </w:pPr>
      <w:r w:rsidRPr="002E1C5D">
        <w:rPr>
          <w:color w:val="000000"/>
          <w:szCs w:val="24"/>
        </w:rPr>
        <w:t>16. Договор аренды земельного участка, кроме заключенного на срок менее года, подл</w:t>
      </w:r>
      <w:r w:rsidRPr="002E1C5D">
        <w:rPr>
          <w:color w:val="000000"/>
          <w:szCs w:val="24"/>
        </w:rPr>
        <w:t>е</w:t>
      </w:r>
      <w:r w:rsidRPr="002E1C5D">
        <w:rPr>
          <w:color w:val="000000"/>
          <w:szCs w:val="24"/>
        </w:rPr>
        <w:t>жит государственной регистрации.</w:t>
      </w:r>
    </w:p>
    <w:p w:rsidR="00690BAB" w:rsidRDefault="00690BAB" w:rsidP="0002032F">
      <w:pPr>
        <w:tabs>
          <w:tab w:val="num" w:pos="0"/>
        </w:tabs>
        <w:spacing w:line="240" w:lineRule="auto"/>
        <w:ind w:firstLine="720"/>
        <w:rPr>
          <w:color w:val="000000"/>
          <w:szCs w:val="24"/>
        </w:rPr>
      </w:pPr>
    </w:p>
    <w:p w:rsidR="007A2E76" w:rsidRDefault="007A2E76" w:rsidP="0002032F">
      <w:pPr>
        <w:tabs>
          <w:tab w:val="num" w:pos="0"/>
        </w:tabs>
        <w:spacing w:line="240" w:lineRule="auto"/>
        <w:ind w:firstLine="720"/>
        <w:rPr>
          <w:color w:val="000000"/>
          <w:szCs w:val="24"/>
        </w:rPr>
      </w:pPr>
    </w:p>
    <w:p w:rsidR="00DF17A2" w:rsidRPr="002E1C5D" w:rsidRDefault="00DF17A2" w:rsidP="0002032F">
      <w:pPr>
        <w:tabs>
          <w:tab w:val="num" w:pos="0"/>
        </w:tabs>
        <w:spacing w:line="240" w:lineRule="auto"/>
        <w:ind w:firstLine="720"/>
        <w:rPr>
          <w:b/>
          <w:color w:val="000000"/>
          <w:szCs w:val="24"/>
        </w:rPr>
      </w:pPr>
      <w:r w:rsidRPr="002E1C5D">
        <w:rPr>
          <w:b/>
          <w:color w:val="000000"/>
          <w:szCs w:val="24"/>
        </w:rPr>
        <w:t>Статья 1</w:t>
      </w:r>
      <w:r w:rsidR="000D785A">
        <w:rPr>
          <w:b/>
          <w:color w:val="000000"/>
          <w:szCs w:val="24"/>
        </w:rPr>
        <w:t>9</w:t>
      </w:r>
      <w:r w:rsidRPr="002E1C5D">
        <w:rPr>
          <w:b/>
          <w:color w:val="000000"/>
          <w:szCs w:val="24"/>
        </w:rPr>
        <w:t>. Право безвозмездного срочного пользования земельн</w:t>
      </w:r>
      <w:r w:rsidR="00F70957" w:rsidRPr="002E1C5D">
        <w:rPr>
          <w:b/>
          <w:color w:val="000000"/>
          <w:szCs w:val="24"/>
        </w:rPr>
        <w:t>ыми участками</w:t>
      </w:r>
    </w:p>
    <w:p w:rsidR="00690BAB" w:rsidRPr="002E1C5D" w:rsidRDefault="00690BAB" w:rsidP="0002032F">
      <w:pPr>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В безвозмездное срочное пользование могут предоставляться земельные участки:</w:t>
      </w:r>
    </w:p>
    <w:p w:rsidR="00DF17A2" w:rsidRPr="002E1C5D" w:rsidRDefault="00DF17A2" w:rsidP="0002032F">
      <w:pPr>
        <w:tabs>
          <w:tab w:val="num" w:pos="0"/>
        </w:tabs>
        <w:spacing w:line="240" w:lineRule="auto"/>
        <w:ind w:firstLine="720"/>
        <w:rPr>
          <w:strike/>
          <w:color w:val="000000"/>
          <w:szCs w:val="24"/>
        </w:rPr>
      </w:pPr>
      <w:r w:rsidRPr="002E1C5D">
        <w:rPr>
          <w:color w:val="000000"/>
          <w:szCs w:val="24"/>
        </w:rPr>
        <w:t>1) из земель, находящихся в государственной или муниципальной собственности, и</w:t>
      </w:r>
      <w:r w:rsidRPr="002E1C5D">
        <w:rPr>
          <w:color w:val="000000"/>
          <w:szCs w:val="24"/>
        </w:rPr>
        <w:t>с</w:t>
      </w:r>
      <w:r w:rsidRPr="002E1C5D">
        <w:rPr>
          <w:color w:val="000000"/>
          <w:szCs w:val="24"/>
        </w:rPr>
        <w:t>полнительными органами государственной власти или органами местного самоуправления м</w:t>
      </w:r>
      <w:r w:rsidRPr="002E1C5D">
        <w:rPr>
          <w:color w:val="000000"/>
          <w:szCs w:val="24"/>
        </w:rPr>
        <w:t>у</w:t>
      </w:r>
      <w:r w:rsidRPr="002E1C5D">
        <w:rPr>
          <w:color w:val="000000"/>
          <w:szCs w:val="24"/>
        </w:rPr>
        <w:t xml:space="preserve">ниципального района: </w:t>
      </w:r>
    </w:p>
    <w:p w:rsidR="00DF17A2" w:rsidRPr="002E1C5D" w:rsidRDefault="00DF17A2" w:rsidP="00574F03">
      <w:pPr>
        <w:numPr>
          <w:ilvl w:val="0"/>
          <w:numId w:val="36"/>
        </w:numPr>
        <w:autoSpaceDE w:val="0"/>
        <w:autoSpaceDN w:val="0"/>
        <w:adjustRightInd w:val="0"/>
        <w:spacing w:line="240" w:lineRule="auto"/>
        <w:rPr>
          <w:color w:val="000000"/>
          <w:szCs w:val="24"/>
        </w:rPr>
      </w:pPr>
      <w:r w:rsidRPr="002E1C5D">
        <w:rPr>
          <w:color w:val="000000"/>
          <w:szCs w:val="24"/>
        </w:rPr>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w:t>
      </w:r>
      <w:r w:rsidRPr="002E1C5D">
        <w:rPr>
          <w:color w:val="000000"/>
          <w:szCs w:val="24"/>
        </w:rPr>
        <w:t>о</w:t>
      </w:r>
      <w:r w:rsidRPr="002E1C5D">
        <w:rPr>
          <w:color w:val="000000"/>
          <w:szCs w:val="24"/>
        </w:rPr>
        <w:t>управления на срок не более чем один год;</w:t>
      </w:r>
    </w:p>
    <w:p w:rsidR="00DF17A2" w:rsidRPr="002E1C5D" w:rsidRDefault="00DF17A2" w:rsidP="00574F03">
      <w:pPr>
        <w:numPr>
          <w:ilvl w:val="0"/>
          <w:numId w:val="36"/>
        </w:numPr>
        <w:spacing w:line="240" w:lineRule="auto"/>
        <w:rPr>
          <w:color w:val="000000"/>
          <w:szCs w:val="24"/>
        </w:rPr>
      </w:pPr>
      <w:r w:rsidRPr="002E1C5D">
        <w:rPr>
          <w:color w:val="000000"/>
          <w:szCs w:val="24"/>
        </w:rPr>
        <w:t>религиозным организациям, имеющим в соответствии с федеральными законами на пр</w:t>
      </w:r>
      <w:r w:rsidRPr="002E1C5D">
        <w:rPr>
          <w:color w:val="000000"/>
          <w:szCs w:val="24"/>
        </w:rPr>
        <w:t>а</w:t>
      </w:r>
      <w:r w:rsidRPr="002E1C5D">
        <w:rPr>
          <w:color w:val="000000"/>
          <w:szCs w:val="24"/>
        </w:rPr>
        <w:t>ве безвозмездного пользования здания, строения, сооружения религиозного и благотв</w:t>
      </w:r>
      <w:r w:rsidRPr="002E1C5D">
        <w:rPr>
          <w:color w:val="000000"/>
          <w:szCs w:val="24"/>
        </w:rPr>
        <w:t>о</w:t>
      </w:r>
      <w:r w:rsidRPr="002E1C5D">
        <w:rPr>
          <w:color w:val="000000"/>
          <w:szCs w:val="24"/>
        </w:rPr>
        <w:t>рительного назначения - на срок безвозмездного пользования этими зданиями, стро</w:t>
      </w:r>
      <w:r w:rsidRPr="002E1C5D">
        <w:rPr>
          <w:color w:val="000000"/>
          <w:szCs w:val="24"/>
        </w:rPr>
        <w:t>е</w:t>
      </w:r>
      <w:r w:rsidRPr="002E1C5D">
        <w:rPr>
          <w:color w:val="000000"/>
          <w:szCs w:val="24"/>
        </w:rPr>
        <w:t>ниями, сооружениями, а также для строительства зданий, строений, сооружений религ</w:t>
      </w:r>
      <w:r w:rsidRPr="002E1C5D">
        <w:rPr>
          <w:color w:val="000000"/>
          <w:szCs w:val="24"/>
        </w:rPr>
        <w:t>и</w:t>
      </w:r>
      <w:r w:rsidRPr="002E1C5D">
        <w:rPr>
          <w:color w:val="000000"/>
          <w:szCs w:val="24"/>
        </w:rPr>
        <w:t>озного и благотворительного назначения - на срок строительства этих зданий, строений, сооружений;</w:t>
      </w:r>
    </w:p>
    <w:p w:rsidR="00DF17A2" w:rsidRPr="002E1C5D" w:rsidRDefault="00DF17A2" w:rsidP="00574F03">
      <w:pPr>
        <w:numPr>
          <w:ilvl w:val="0"/>
          <w:numId w:val="36"/>
        </w:numPr>
        <w:spacing w:line="240" w:lineRule="auto"/>
        <w:rPr>
          <w:color w:val="000000"/>
          <w:szCs w:val="24"/>
        </w:rPr>
      </w:pPr>
      <w:proofErr w:type="gramStart"/>
      <w:r w:rsidRPr="002E1C5D">
        <w:rPr>
          <w:color w:val="000000"/>
          <w:szCs w:val="24"/>
        </w:rPr>
        <w:lastRenderedPageBreak/>
        <w:t>лицам, с которыми заключен государственный или муниципальный контракт на стро</w:t>
      </w:r>
      <w:r w:rsidRPr="002E1C5D">
        <w:rPr>
          <w:color w:val="000000"/>
          <w:szCs w:val="24"/>
        </w:rPr>
        <w:t>и</w:t>
      </w:r>
      <w:r w:rsidRPr="002E1C5D">
        <w:rPr>
          <w:color w:val="000000"/>
          <w:szCs w:val="24"/>
        </w:rPr>
        <w:t>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 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r w:rsidR="00A46890" w:rsidRPr="002E1C5D">
        <w:rPr>
          <w:color w:val="000000"/>
          <w:szCs w:val="24"/>
        </w:rPr>
        <w:t>.</w:t>
      </w:r>
      <w:proofErr w:type="gramEnd"/>
    </w:p>
    <w:p w:rsidR="00DF17A2" w:rsidRPr="002E1C5D" w:rsidRDefault="00DF17A2" w:rsidP="0002032F">
      <w:pPr>
        <w:tabs>
          <w:tab w:val="num" w:pos="0"/>
        </w:tabs>
        <w:spacing w:line="240" w:lineRule="auto"/>
        <w:ind w:firstLine="720"/>
        <w:rPr>
          <w:color w:val="000000"/>
          <w:szCs w:val="24"/>
        </w:rPr>
      </w:pPr>
      <w:r w:rsidRPr="002E1C5D">
        <w:rPr>
          <w:color w:val="000000"/>
          <w:szCs w:val="24"/>
        </w:rPr>
        <w:t>2) из земель, находящихся в собственности граждан или юридических лиц, иным гра</w:t>
      </w:r>
      <w:r w:rsidRPr="002E1C5D">
        <w:rPr>
          <w:color w:val="000000"/>
          <w:szCs w:val="24"/>
        </w:rPr>
        <w:t>ж</w:t>
      </w:r>
      <w:r w:rsidRPr="002E1C5D">
        <w:rPr>
          <w:color w:val="000000"/>
          <w:szCs w:val="24"/>
        </w:rPr>
        <w:t>данам и юридическим лицам на основании договора;</w:t>
      </w:r>
    </w:p>
    <w:p w:rsidR="00DF17A2" w:rsidRPr="002E1C5D" w:rsidRDefault="00DF17A2" w:rsidP="0002032F">
      <w:pPr>
        <w:tabs>
          <w:tab w:val="num" w:pos="0"/>
        </w:tabs>
        <w:spacing w:line="240" w:lineRule="auto"/>
        <w:ind w:firstLine="720"/>
        <w:rPr>
          <w:color w:val="000000"/>
          <w:szCs w:val="24"/>
        </w:rPr>
      </w:pPr>
      <w:r w:rsidRPr="002E1C5D">
        <w:rPr>
          <w:color w:val="000000"/>
          <w:szCs w:val="24"/>
        </w:rPr>
        <w:t>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w:t>
      </w:r>
      <w:r w:rsidRPr="002E1C5D">
        <w:rPr>
          <w:color w:val="000000"/>
          <w:szCs w:val="24"/>
        </w:rPr>
        <w:t>н</w:t>
      </w:r>
      <w:r w:rsidRPr="002E1C5D">
        <w:rPr>
          <w:color w:val="000000"/>
          <w:szCs w:val="24"/>
        </w:rPr>
        <w:t>ных природных заповедников и национальных парков, в виде служебного надела работникам указанных организаций на время установления трудовых отношений по решению соответс</w:t>
      </w:r>
      <w:r w:rsidRPr="002E1C5D">
        <w:rPr>
          <w:color w:val="000000"/>
          <w:szCs w:val="24"/>
        </w:rPr>
        <w:t>т</w:t>
      </w:r>
      <w:r w:rsidRPr="002E1C5D">
        <w:rPr>
          <w:color w:val="000000"/>
          <w:szCs w:val="24"/>
        </w:rPr>
        <w:t xml:space="preserve">вующих организаций. </w:t>
      </w:r>
    </w:p>
    <w:p w:rsidR="004B12BE" w:rsidRPr="002E1C5D" w:rsidRDefault="004B12BE" w:rsidP="00F70957">
      <w:pPr>
        <w:tabs>
          <w:tab w:val="num" w:pos="0"/>
        </w:tabs>
        <w:spacing w:line="240" w:lineRule="auto"/>
        <w:ind w:firstLine="0"/>
        <w:rPr>
          <w:b/>
          <w:color w:val="000000"/>
          <w:szCs w:val="24"/>
        </w:rPr>
      </w:pPr>
    </w:p>
    <w:p w:rsidR="00DF17A2" w:rsidRPr="002E1C5D" w:rsidRDefault="000D785A" w:rsidP="0002032F">
      <w:pPr>
        <w:tabs>
          <w:tab w:val="num" w:pos="0"/>
        </w:tabs>
        <w:spacing w:line="240" w:lineRule="auto"/>
        <w:ind w:firstLine="720"/>
        <w:rPr>
          <w:b/>
          <w:color w:val="000000"/>
          <w:szCs w:val="24"/>
        </w:rPr>
      </w:pPr>
      <w:r>
        <w:rPr>
          <w:b/>
          <w:color w:val="000000"/>
          <w:szCs w:val="24"/>
        </w:rPr>
        <w:t>Статья 20</w:t>
      </w:r>
      <w:r w:rsidR="00DF17A2" w:rsidRPr="002E1C5D">
        <w:rPr>
          <w:b/>
          <w:color w:val="000000"/>
          <w:szCs w:val="24"/>
        </w:rPr>
        <w:t>. Основания возникновения прав на землю и документы о правах на з</w:t>
      </w:r>
      <w:r w:rsidR="00DF17A2" w:rsidRPr="002E1C5D">
        <w:rPr>
          <w:b/>
          <w:color w:val="000000"/>
          <w:szCs w:val="24"/>
        </w:rPr>
        <w:t>е</w:t>
      </w:r>
      <w:r w:rsidR="00DF17A2" w:rsidRPr="002E1C5D">
        <w:rPr>
          <w:b/>
          <w:color w:val="000000"/>
          <w:szCs w:val="24"/>
        </w:rPr>
        <w:t>мельные участки</w:t>
      </w:r>
    </w:p>
    <w:p w:rsidR="004B12BE" w:rsidRPr="002E1C5D" w:rsidRDefault="004B12BE" w:rsidP="0002032F">
      <w:pPr>
        <w:tabs>
          <w:tab w:val="num" w:pos="0"/>
        </w:tabs>
        <w:spacing w:line="240" w:lineRule="auto"/>
        <w:ind w:firstLine="720"/>
        <w:rPr>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Предоставление земельных участков, находящихся в государственной или муниц</w:t>
      </w:r>
      <w:r w:rsidRPr="002E1C5D">
        <w:rPr>
          <w:color w:val="000000"/>
          <w:szCs w:val="24"/>
        </w:rPr>
        <w:t>и</w:t>
      </w:r>
      <w:r w:rsidRPr="002E1C5D">
        <w:rPr>
          <w:color w:val="000000"/>
          <w:szCs w:val="24"/>
        </w:rPr>
        <w:t>пальной собственности, в собственность граждан и юридических лиц осуществляется за плату.</w:t>
      </w:r>
    </w:p>
    <w:p w:rsidR="00DF17A2" w:rsidRPr="002E1C5D" w:rsidRDefault="00DF17A2" w:rsidP="0002032F">
      <w:pPr>
        <w:tabs>
          <w:tab w:val="num" w:pos="0"/>
        </w:tabs>
        <w:spacing w:line="240" w:lineRule="auto"/>
        <w:ind w:firstLine="720"/>
        <w:rPr>
          <w:color w:val="000000"/>
          <w:szCs w:val="24"/>
        </w:rPr>
      </w:pPr>
      <w:r w:rsidRPr="002E1C5D">
        <w:rPr>
          <w:color w:val="000000"/>
          <w:szCs w:val="24"/>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w:t>
      </w:r>
      <w:r w:rsidRPr="002E1C5D">
        <w:rPr>
          <w:color w:val="000000"/>
          <w:szCs w:val="24"/>
        </w:rPr>
        <w:t>е</w:t>
      </w:r>
      <w:r w:rsidRPr="002E1C5D">
        <w:rPr>
          <w:color w:val="000000"/>
          <w:szCs w:val="24"/>
        </w:rPr>
        <w:t xml:space="preserve">дерации, федеральными законами и законами </w:t>
      </w:r>
      <w:r w:rsidR="00201C93">
        <w:rPr>
          <w:color w:val="000000"/>
          <w:szCs w:val="24"/>
        </w:rPr>
        <w:t>Владимирской</w:t>
      </w:r>
      <w:r w:rsidR="0078359B" w:rsidRPr="0078359B">
        <w:rPr>
          <w:color w:val="000000"/>
          <w:szCs w:val="24"/>
        </w:rPr>
        <w:t xml:space="preserve"> области</w:t>
      </w:r>
      <w:r w:rsidRPr="002E1C5D">
        <w:rPr>
          <w:color w:val="000000"/>
          <w:szCs w:val="24"/>
        </w:rPr>
        <w:t>.</w:t>
      </w:r>
    </w:p>
    <w:p w:rsidR="00DF17A2" w:rsidRPr="002E1C5D" w:rsidRDefault="00DF17A2" w:rsidP="0002032F">
      <w:pPr>
        <w:tabs>
          <w:tab w:val="num" w:pos="0"/>
        </w:tabs>
        <w:spacing w:line="240" w:lineRule="auto"/>
        <w:ind w:firstLine="720"/>
        <w:rPr>
          <w:color w:val="000000"/>
          <w:szCs w:val="24"/>
        </w:rPr>
      </w:pPr>
      <w:r w:rsidRPr="002E1C5D">
        <w:rPr>
          <w:color w:val="000000"/>
          <w:szCs w:val="24"/>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DF17A2" w:rsidRPr="002E1C5D" w:rsidRDefault="00DF17A2" w:rsidP="00574F03">
      <w:pPr>
        <w:numPr>
          <w:ilvl w:val="0"/>
          <w:numId w:val="37"/>
        </w:numPr>
        <w:spacing w:line="240" w:lineRule="auto"/>
        <w:rPr>
          <w:color w:val="000000"/>
          <w:szCs w:val="24"/>
        </w:rPr>
      </w:pPr>
      <w:r w:rsidRPr="002E1C5D">
        <w:rPr>
          <w:color w:val="000000"/>
          <w:szCs w:val="24"/>
        </w:rPr>
        <w:t>изъятия земельных участков из оборота;</w:t>
      </w:r>
    </w:p>
    <w:p w:rsidR="00DF17A2" w:rsidRPr="002E1C5D" w:rsidRDefault="00DF17A2" w:rsidP="00574F03">
      <w:pPr>
        <w:numPr>
          <w:ilvl w:val="0"/>
          <w:numId w:val="37"/>
        </w:numPr>
        <w:spacing w:line="240" w:lineRule="auto"/>
        <w:rPr>
          <w:color w:val="000000"/>
          <w:szCs w:val="24"/>
        </w:rPr>
      </w:pPr>
      <w:r w:rsidRPr="002E1C5D">
        <w:rPr>
          <w:color w:val="000000"/>
          <w:szCs w:val="24"/>
        </w:rPr>
        <w:t>установленного федеральным Законом запрета на приватизацию земельных участков;</w:t>
      </w:r>
    </w:p>
    <w:p w:rsidR="00DF17A2" w:rsidRPr="002E1C5D" w:rsidRDefault="00B71C0B" w:rsidP="00574F03">
      <w:pPr>
        <w:numPr>
          <w:ilvl w:val="0"/>
          <w:numId w:val="37"/>
        </w:numPr>
        <w:spacing w:line="240" w:lineRule="auto"/>
        <w:rPr>
          <w:color w:val="000000"/>
          <w:szCs w:val="24"/>
        </w:rPr>
      </w:pPr>
      <w:hyperlink w:anchor="sub_7010" w:history="1">
        <w:r w:rsidR="00DF17A2" w:rsidRPr="002E1C5D">
          <w:rPr>
            <w:color w:val="000000"/>
            <w:szCs w:val="24"/>
          </w:rPr>
          <w:t>резервирования земель</w:t>
        </w:r>
      </w:hyperlink>
      <w:r w:rsidR="00DF17A2" w:rsidRPr="002E1C5D">
        <w:rPr>
          <w:color w:val="000000"/>
          <w:szCs w:val="24"/>
        </w:rPr>
        <w:t xml:space="preserve"> для государственных или муниципальных нужд.</w:t>
      </w:r>
    </w:p>
    <w:p w:rsidR="00DF17A2" w:rsidRPr="002E1C5D" w:rsidRDefault="00DF17A2" w:rsidP="0002032F">
      <w:pPr>
        <w:tabs>
          <w:tab w:val="num" w:pos="0"/>
        </w:tabs>
        <w:spacing w:line="240" w:lineRule="auto"/>
        <w:ind w:firstLine="720"/>
        <w:rPr>
          <w:color w:val="000000"/>
          <w:szCs w:val="24"/>
        </w:rPr>
      </w:pPr>
      <w:r w:rsidRPr="002E1C5D">
        <w:rPr>
          <w:color w:val="000000"/>
          <w:szCs w:val="24"/>
        </w:rPr>
        <w:t>Не допускается отказ в предоставлении в собственность граждан и юридических лиц з</w:t>
      </w:r>
      <w:r w:rsidRPr="002E1C5D">
        <w:rPr>
          <w:color w:val="000000"/>
          <w:szCs w:val="24"/>
        </w:rPr>
        <w:t>е</w:t>
      </w:r>
      <w:r w:rsidRPr="002E1C5D">
        <w:rPr>
          <w:color w:val="000000"/>
          <w:szCs w:val="24"/>
        </w:rPr>
        <w:t>мельных участков, ограниченных в обороте и находящихся в государственной или муниц</w:t>
      </w:r>
      <w:r w:rsidRPr="002E1C5D">
        <w:rPr>
          <w:color w:val="000000"/>
          <w:szCs w:val="24"/>
        </w:rPr>
        <w:t>и</w:t>
      </w:r>
      <w:r w:rsidRPr="002E1C5D">
        <w:rPr>
          <w:color w:val="000000"/>
          <w:szCs w:val="24"/>
        </w:rPr>
        <w:t>пальной собственности, если федеральным Законом разрешено предоставлять их в собстве</w:t>
      </w:r>
      <w:r w:rsidRPr="002E1C5D">
        <w:rPr>
          <w:color w:val="000000"/>
          <w:szCs w:val="24"/>
        </w:rPr>
        <w:t>н</w:t>
      </w:r>
      <w:r w:rsidRPr="002E1C5D">
        <w:rPr>
          <w:color w:val="000000"/>
          <w:szCs w:val="24"/>
        </w:rPr>
        <w:t>ность граждан и юридических лиц.</w:t>
      </w:r>
    </w:p>
    <w:p w:rsidR="00DF17A2" w:rsidRPr="002E1C5D" w:rsidRDefault="00DF17A2" w:rsidP="0002032F">
      <w:pPr>
        <w:tabs>
          <w:tab w:val="num" w:pos="0"/>
        </w:tabs>
        <w:spacing w:line="240" w:lineRule="auto"/>
        <w:ind w:firstLine="720"/>
        <w:rPr>
          <w:color w:val="000000"/>
          <w:szCs w:val="24"/>
        </w:rPr>
      </w:pPr>
      <w:r w:rsidRPr="002E1C5D">
        <w:rPr>
          <w:color w:val="000000"/>
          <w:szCs w:val="24"/>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w:t>
      </w:r>
      <w:r w:rsidRPr="002E1C5D">
        <w:rPr>
          <w:color w:val="000000"/>
          <w:szCs w:val="24"/>
        </w:rPr>
        <w:t>ь</w:t>
      </w:r>
      <w:r w:rsidRPr="002E1C5D">
        <w:rPr>
          <w:color w:val="000000"/>
          <w:szCs w:val="24"/>
        </w:rPr>
        <w:t>ко за плату, размер которой устанавливается Земельным кодексом Российской Федерации.</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5. При выкупе земельных участков под приватизированными объектами недвижимости, собственнику такого объекта необходимо обратиться:</w:t>
      </w:r>
    </w:p>
    <w:p w:rsidR="00DF17A2" w:rsidRPr="002E1C5D" w:rsidRDefault="00DF17A2" w:rsidP="00574F03">
      <w:pPr>
        <w:pStyle w:val="ConsNormal"/>
        <w:widowControl/>
        <w:numPr>
          <w:ilvl w:val="0"/>
          <w:numId w:val="38"/>
        </w:numPr>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в администрацию </w:t>
      </w:r>
      <w:r w:rsidR="00201C93">
        <w:rPr>
          <w:rFonts w:ascii="Times New Roman" w:hAnsi="Times New Roman" w:cs="Times New Roman"/>
          <w:color w:val="000000"/>
          <w:sz w:val="24"/>
          <w:szCs w:val="24"/>
        </w:rPr>
        <w:t>муниципального образования «</w:t>
      </w:r>
      <w:proofErr w:type="spellStart"/>
      <w:r w:rsidR="00201C93">
        <w:rPr>
          <w:rFonts w:ascii="Times New Roman" w:hAnsi="Times New Roman" w:cs="Times New Roman"/>
          <w:color w:val="000000"/>
          <w:sz w:val="24"/>
          <w:szCs w:val="24"/>
        </w:rPr>
        <w:t>Петушинское</w:t>
      </w:r>
      <w:proofErr w:type="spellEnd"/>
      <w:r w:rsidR="00201C93">
        <w:rPr>
          <w:rFonts w:ascii="Times New Roman" w:hAnsi="Times New Roman" w:cs="Times New Roman"/>
          <w:color w:val="000000"/>
          <w:sz w:val="24"/>
          <w:szCs w:val="24"/>
        </w:rPr>
        <w:t xml:space="preserve"> сельское поселение»</w:t>
      </w:r>
      <w:r w:rsidR="00C84158">
        <w:rPr>
          <w:rFonts w:ascii="Times New Roman" w:hAnsi="Times New Roman" w:cs="Times New Roman"/>
          <w:color w:val="000000"/>
          <w:sz w:val="24"/>
          <w:szCs w:val="24"/>
        </w:rPr>
        <w:t xml:space="preserve"> </w:t>
      </w:r>
      <w:proofErr w:type="spellStart"/>
      <w:r w:rsidR="00201C93">
        <w:rPr>
          <w:rFonts w:ascii="Times New Roman" w:hAnsi="Times New Roman" w:cs="Times New Roman"/>
          <w:color w:val="000000"/>
          <w:sz w:val="24"/>
          <w:szCs w:val="24"/>
        </w:rPr>
        <w:t>Петушинского</w:t>
      </w:r>
      <w:proofErr w:type="spellEnd"/>
      <w:r w:rsidR="00C84158">
        <w:rPr>
          <w:rFonts w:ascii="Times New Roman" w:hAnsi="Times New Roman" w:cs="Times New Roman"/>
          <w:color w:val="000000"/>
          <w:sz w:val="24"/>
          <w:szCs w:val="24"/>
        </w:rPr>
        <w:t xml:space="preserve"> муниципального </w:t>
      </w:r>
      <w:proofErr w:type="gramStart"/>
      <w:r w:rsidR="00C84158">
        <w:rPr>
          <w:rFonts w:ascii="Times New Roman" w:hAnsi="Times New Roman" w:cs="Times New Roman"/>
          <w:color w:val="000000"/>
          <w:sz w:val="24"/>
          <w:szCs w:val="24"/>
        </w:rPr>
        <w:t>района</w:t>
      </w:r>
      <w:proofErr w:type="gramEnd"/>
      <w:r w:rsidR="0078359B">
        <w:rPr>
          <w:rFonts w:ascii="Times New Roman" w:hAnsi="Times New Roman" w:cs="Times New Roman"/>
          <w:color w:val="000000"/>
          <w:sz w:val="24"/>
          <w:szCs w:val="24"/>
        </w:rPr>
        <w:t xml:space="preserve"> </w:t>
      </w:r>
      <w:r w:rsidRPr="002E1C5D">
        <w:rPr>
          <w:rFonts w:ascii="Times New Roman" w:hAnsi="Times New Roman" w:cs="Times New Roman"/>
          <w:color w:val="000000"/>
          <w:sz w:val="24"/>
          <w:szCs w:val="24"/>
        </w:rPr>
        <w:t>если приватизация объекта недвижимости проходила из состава муниципального имущества;</w:t>
      </w:r>
    </w:p>
    <w:p w:rsidR="004B12BE" w:rsidRPr="002E1C5D" w:rsidRDefault="004B12BE" w:rsidP="00574F03">
      <w:pPr>
        <w:pStyle w:val="ConsNormal"/>
        <w:widowControl/>
        <w:numPr>
          <w:ilvl w:val="0"/>
          <w:numId w:val="38"/>
        </w:numPr>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в администрацию </w:t>
      </w:r>
      <w:proofErr w:type="spellStart"/>
      <w:r w:rsidR="00201C93">
        <w:rPr>
          <w:rFonts w:ascii="Times New Roman" w:hAnsi="Times New Roman" w:cs="Times New Roman"/>
          <w:color w:val="000000"/>
          <w:sz w:val="24"/>
          <w:szCs w:val="24"/>
        </w:rPr>
        <w:t>Петушинского</w:t>
      </w:r>
      <w:proofErr w:type="spellEnd"/>
      <w:r w:rsidR="0078359B">
        <w:rPr>
          <w:rFonts w:ascii="Times New Roman" w:hAnsi="Times New Roman" w:cs="Times New Roman"/>
          <w:color w:val="000000"/>
          <w:sz w:val="24"/>
          <w:szCs w:val="24"/>
        </w:rPr>
        <w:t xml:space="preserve"> муниципального района </w:t>
      </w:r>
      <w:r w:rsidR="00201C93">
        <w:rPr>
          <w:rFonts w:ascii="Times New Roman" w:hAnsi="Times New Roman" w:cs="Times New Roman"/>
          <w:color w:val="000000"/>
          <w:sz w:val="24"/>
          <w:szCs w:val="24"/>
        </w:rPr>
        <w:t>Владимирской</w:t>
      </w:r>
      <w:r w:rsidR="0078359B">
        <w:rPr>
          <w:rFonts w:ascii="Times New Roman" w:hAnsi="Times New Roman" w:cs="Times New Roman"/>
          <w:color w:val="000000"/>
          <w:sz w:val="24"/>
          <w:szCs w:val="24"/>
        </w:rPr>
        <w:t xml:space="preserve"> области</w:t>
      </w:r>
      <w:r w:rsidRPr="002E1C5D">
        <w:rPr>
          <w:rFonts w:ascii="Times New Roman" w:hAnsi="Times New Roman" w:cs="Times New Roman"/>
          <w:color w:val="000000"/>
          <w:sz w:val="24"/>
          <w:szCs w:val="24"/>
        </w:rPr>
        <w:t xml:space="preserve">, если приватизация объекта недвижимости проходила из состава имущества </w:t>
      </w:r>
      <w:proofErr w:type="spellStart"/>
      <w:r w:rsidR="00201C93">
        <w:rPr>
          <w:rFonts w:ascii="Times New Roman" w:hAnsi="Times New Roman" w:cs="Times New Roman"/>
          <w:color w:val="000000"/>
          <w:sz w:val="24"/>
          <w:szCs w:val="24"/>
        </w:rPr>
        <w:t>Петушинского</w:t>
      </w:r>
      <w:proofErr w:type="spellEnd"/>
      <w:r w:rsidR="0078359B">
        <w:rPr>
          <w:rFonts w:ascii="Times New Roman" w:hAnsi="Times New Roman" w:cs="Times New Roman"/>
          <w:color w:val="000000"/>
          <w:sz w:val="24"/>
          <w:szCs w:val="24"/>
        </w:rPr>
        <w:t xml:space="preserve"> муниципального района </w:t>
      </w:r>
      <w:r w:rsidR="00201C93">
        <w:rPr>
          <w:rFonts w:ascii="Times New Roman" w:hAnsi="Times New Roman" w:cs="Times New Roman"/>
          <w:color w:val="000000"/>
          <w:sz w:val="24"/>
          <w:szCs w:val="24"/>
        </w:rPr>
        <w:t>Владимирской</w:t>
      </w:r>
      <w:r w:rsidR="0078359B">
        <w:rPr>
          <w:rFonts w:ascii="Times New Roman" w:hAnsi="Times New Roman" w:cs="Times New Roman"/>
          <w:color w:val="000000"/>
          <w:sz w:val="24"/>
          <w:szCs w:val="24"/>
        </w:rPr>
        <w:t xml:space="preserve"> области</w:t>
      </w:r>
      <w:r w:rsidRPr="002E1C5D">
        <w:rPr>
          <w:rFonts w:ascii="Times New Roman" w:hAnsi="Times New Roman" w:cs="Times New Roman"/>
          <w:color w:val="000000"/>
          <w:sz w:val="24"/>
          <w:szCs w:val="24"/>
        </w:rPr>
        <w:t>;</w:t>
      </w:r>
    </w:p>
    <w:p w:rsidR="00DF17A2" w:rsidRPr="002E1C5D" w:rsidRDefault="00DF17A2" w:rsidP="00574F03">
      <w:pPr>
        <w:pStyle w:val="ConsNormal"/>
        <w:widowControl/>
        <w:numPr>
          <w:ilvl w:val="0"/>
          <w:numId w:val="38"/>
        </w:numPr>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в орган исполнительной власти </w:t>
      </w:r>
      <w:r w:rsidR="00201C93">
        <w:rPr>
          <w:rFonts w:ascii="Times New Roman" w:hAnsi="Times New Roman" w:cs="Times New Roman"/>
          <w:color w:val="000000"/>
          <w:sz w:val="24"/>
          <w:szCs w:val="24"/>
        </w:rPr>
        <w:t>Владимирской</w:t>
      </w:r>
      <w:r w:rsidR="0078359B" w:rsidRPr="0078359B">
        <w:rPr>
          <w:rFonts w:ascii="Times New Roman" w:hAnsi="Times New Roman" w:cs="Times New Roman"/>
          <w:color w:val="000000"/>
          <w:sz w:val="24"/>
          <w:szCs w:val="24"/>
        </w:rPr>
        <w:t xml:space="preserve"> области</w:t>
      </w:r>
      <w:r w:rsidRPr="002E1C5D">
        <w:rPr>
          <w:rFonts w:ascii="Times New Roman" w:hAnsi="Times New Roman" w:cs="Times New Roman"/>
          <w:color w:val="000000"/>
          <w:sz w:val="24"/>
          <w:szCs w:val="24"/>
        </w:rPr>
        <w:t xml:space="preserve">, если приватизация объекта недвижимости проходила из состава имущества Российской Федерации или имущества </w:t>
      </w:r>
      <w:r w:rsidR="00201C93">
        <w:rPr>
          <w:rFonts w:ascii="Times New Roman" w:hAnsi="Times New Roman" w:cs="Times New Roman"/>
          <w:color w:val="000000"/>
          <w:sz w:val="24"/>
          <w:szCs w:val="24"/>
        </w:rPr>
        <w:t>Владимирской</w:t>
      </w:r>
      <w:r w:rsidR="0078359B" w:rsidRPr="0078359B">
        <w:rPr>
          <w:rFonts w:ascii="Times New Roman" w:hAnsi="Times New Roman" w:cs="Times New Roman"/>
          <w:color w:val="000000"/>
          <w:sz w:val="24"/>
          <w:szCs w:val="24"/>
        </w:rPr>
        <w:t xml:space="preserve"> области</w:t>
      </w:r>
      <w:r w:rsidRPr="002E1C5D">
        <w:rPr>
          <w:rFonts w:ascii="Times New Roman" w:hAnsi="Times New Roman" w:cs="Times New Roman"/>
          <w:color w:val="000000"/>
          <w:sz w:val="24"/>
          <w:szCs w:val="24"/>
        </w:rPr>
        <w:t>.</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w:t>
      </w:r>
      <w:r w:rsidRPr="002E1C5D">
        <w:rPr>
          <w:rFonts w:ascii="Times New Roman" w:hAnsi="Times New Roman" w:cs="Times New Roman"/>
          <w:color w:val="000000"/>
          <w:sz w:val="24"/>
          <w:szCs w:val="24"/>
        </w:rPr>
        <w:lastRenderedPageBreak/>
        <w:t>статьи органами в месячный срок со дня подачи заявления в письменной форме в указанные органы.</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8. </w:t>
      </w:r>
      <w:proofErr w:type="gramStart"/>
      <w:r w:rsidRPr="002E1C5D">
        <w:rPr>
          <w:rFonts w:ascii="Times New Roman" w:hAnsi="Times New Roman" w:cs="Times New Roman"/>
          <w:color w:val="000000"/>
          <w:sz w:val="24"/>
          <w:szCs w:val="24"/>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06.03.1990 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w:t>
      </w:r>
      <w:proofErr w:type="gramEnd"/>
      <w:r w:rsidRPr="002E1C5D">
        <w:rPr>
          <w:rFonts w:ascii="Times New Roman" w:hAnsi="Times New Roman" w:cs="Times New Roman"/>
          <w:color w:val="000000"/>
          <w:sz w:val="24"/>
          <w:szCs w:val="24"/>
        </w:rPr>
        <w:t xml:space="preserve"> статьей 36 Земельного кодекса Российской Федерации.</w:t>
      </w:r>
    </w:p>
    <w:p w:rsidR="00DF17A2" w:rsidRPr="002E1C5D" w:rsidRDefault="00DF17A2" w:rsidP="0002032F">
      <w:pPr>
        <w:autoSpaceDE w:val="0"/>
        <w:autoSpaceDN w:val="0"/>
        <w:adjustRightInd w:val="0"/>
        <w:spacing w:line="240" w:lineRule="auto"/>
        <w:ind w:firstLine="720"/>
        <w:rPr>
          <w:color w:val="000000"/>
          <w:szCs w:val="24"/>
        </w:rPr>
      </w:pPr>
      <w:r w:rsidRPr="002E1C5D">
        <w:rPr>
          <w:bCs/>
          <w:iCs/>
          <w:color w:val="000000"/>
          <w:szCs w:val="24"/>
        </w:rPr>
        <w:t>9. Граждане Российской Федерации,</w:t>
      </w:r>
      <w:r w:rsidRPr="002E1C5D">
        <w:rPr>
          <w:b/>
          <w:bCs/>
          <w:i/>
          <w:iCs/>
          <w:color w:val="000000"/>
          <w:szCs w:val="24"/>
        </w:rPr>
        <w:t xml:space="preserve"> </w:t>
      </w:r>
      <w:r w:rsidRPr="002E1C5D">
        <w:rPr>
          <w:color w:val="000000"/>
          <w:szCs w:val="24"/>
        </w:rPr>
        <w:t>которые после введения в действие Земельного к</w:t>
      </w:r>
      <w:r w:rsidRPr="002E1C5D">
        <w:rPr>
          <w:color w:val="000000"/>
          <w:szCs w:val="24"/>
        </w:rPr>
        <w:t>о</w:t>
      </w:r>
      <w:r w:rsidRPr="002E1C5D">
        <w:rPr>
          <w:color w:val="000000"/>
          <w:szCs w:val="24"/>
        </w:rPr>
        <w:t>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w:t>
      </w:r>
      <w:r w:rsidRPr="002E1C5D">
        <w:rPr>
          <w:color w:val="000000"/>
          <w:szCs w:val="24"/>
        </w:rPr>
        <w:t>н</w:t>
      </w:r>
      <w:r w:rsidRPr="002E1C5D">
        <w:rPr>
          <w:color w:val="000000"/>
          <w:szCs w:val="24"/>
        </w:rPr>
        <w:t>ность земельных участков, находящихся в государственной или муниципальной собственности, в случае если:</w:t>
      </w:r>
    </w:p>
    <w:p w:rsidR="00DF17A2" w:rsidRPr="002E1C5D" w:rsidRDefault="00DF17A2" w:rsidP="0002032F">
      <w:pPr>
        <w:autoSpaceDE w:val="0"/>
        <w:autoSpaceDN w:val="0"/>
        <w:adjustRightInd w:val="0"/>
        <w:spacing w:line="240" w:lineRule="auto"/>
        <w:ind w:firstLine="720"/>
        <w:rPr>
          <w:color w:val="000000"/>
          <w:szCs w:val="24"/>
        </w:rPr>
      </w:pPr>
      <w:r w:rsidRPr="002E1C5D">
        <w:rPr>
          <w:color w:val="000000"/>
          <w:szCs w:val="24"/>
        </w:rPr>
        <w:t>1) земельные участки с расположенными на них жилыми, дачными или садовыми дом</w:t>
      </w:r>
      <w:r w:rsidRPr="002E1C5D">
        <w:rPr>
          <w:color w:val="000000"/>
          <w:szCs w:val="24"/>
        </w:rPr>
        <w:t>а</w:t>
      </w:r>
      <w:r w:rsidRPr="002E1C5D">
        <w:rPr>
          <w:color w:val="000000"/>
          <w:szCs w:val="24"/>
        </w:rPr>
        <w:t xml:space="preserve">ми, приобретенными в собственность до введения в действие Земельного кодекса Российской Федерации, находятся в их фактическом пользовании, но </w:t>
      </w:r>
      <w:proofErr w:type="gramStart"/>
      <w:r w:rsidRPr="002E1C5D">
        <w:rPr>
          <w:color w:val="000000"/>
          <w:szCs w:val="24"/>
        </w:rPr>
        <w:t>права</w:t>
      </w:r>
      <w:proofErr w:type="gramEnd"/>
      <w:r w:rsidRPr="002E1C5D">
        <w:rPr>
          <w:color w:val="000000"/>
          <w:szCs w:val="24"/>
        </w:rPr>
        <w:t xml:space="preserve"> на которые не были надлеж</w:t>
      </w:r>
      <w:r w:rsidRPr="002E1C5D">
        <w:rPr>
          <w:color w:val="000000"/>
          <w:szCs w:val="24"/>
        </w:rPr>
        <w:t>а</w:t>
      </w:r>
      <w:r w:rsidRPr="002E1C5D">
        <w:rPr>
          <w:color w:val="000000"/>
          <w:szCs w:val="24"/>
        </w:rPr>
        <w:t>щим образом оформлены и зарегистрированы;</w:t>
      </w:r>
    </w:p>
    <w:p w:rsidR="00DF17A2" w:rsidRPr="002E1C5D" w:rsidRDefault="00DF17A2" w:rsidP="0002032F">
      <w:pPr>
        <w:autoSpaceDE w:val="0"/>
        <w:autoSpaceDN w:val="0"/>
        <w:adjustRightInd w:val="0"/>
        <w:spacing w:line="240" w:lineRule="auto"/>
        <w:ind w:firstLine="720"/>
        <w:rPr>
          <w:color w:val="000000"/>
          <w:szCs w:val="24"/>
        </w:rPr>
      </w:pPr>
      <w:r w:rsidRPr="002E1C5D">
        <w:rPr>
          <w:color w:val="000000"/>
          <w:szCs w:val="24"/>
        </w:rPr>
        <w:t>2) на земельных участках расположены жилые, дачные или садовые дома, приобрете</w:t>
      </w:r>
      <w:r w:rsidRPr="002E1C5D">
        <w:rPr>
          <w:color w:val="000000"/>
          <w:szCs w:val="24"/>
        </w:rPr>
        <w:t>н</w:t>
      </w:r>
      <w:r w:rsidRPr="002E1C5D">
        <w:rPr>
          <w:color w:val="000000"/>
          <w:szCs w:val="24"/>
        </w:rPr>
        <w:t>ные гражданами в результате наследования либо по иным предусмотренным Законом основ</w:t>
      </w:r>
      <w:r w:rsidRPr="002E1C5D">
        <w:rPr>
          <w:color w:val="000000"/>
          <w:szCs w:val="24"/>
        </w:rPr>
        <w:t>а</w:t>
      </w:r>
      <w:r w:rsidRPr="002E1C5D">
        <w:rPr>
          <w:color w:val="000000"/>
          <w:szCs w:val="24"/>
        </w:rPr>
        <w:t>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w:t>
      </w:r>
      <w:r w:rsidRPr="002E1C5D">
        <w:rPr>
          <w:color w:val="000000"/>
          <w:szCs w:val="24"/>
        </w:rPr>
        <w:t>а</w:t>
      </w:r>
      <w:r w:rsidRPr="002E1C5D">
        <w:rPr>
          <w:color w:val="000000"/>
          <w:szCs w:val="24"/>
        </w:rPr>
        <w:t>лизовал;</w:t>
      </w:r>
    </w:p>
    <w:p w:rsidR="00DF17A2" w:rsidRPr="002E1C5D" w:rsidRDefault="00DF17A2" w:rsidP="0002032F">
      <w:pPr>
        <w:autoSpaceDE w:val="0"/>
        <w:autoSpaceDN w:val="0"/>
        <w:adjustRightInd w:val="0"/>
        <w:spacing w:line="240" w:lineRule="auto"/>
        <w:ind w:firstLine="720"/>
        <w:rPr>
          <w:color w:val="000000"/>
          <w:szCs w:val="24"/>
        </w:rPr>
      </w:pPr>
      <w:r w:rsidRPr="002E1C5D">
        <w:rPr>
          <w:color w:val="000000"/>
          <w:szCs w:val="24"/>
        </w:rPr>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w:t>
      </w:r>
      <w:r w:rsidRPr="002E1C5D">
        <w:rPr>
          <w:color w:val="000000"/>
          <w:szCs w:val="24"/>
        </w:rPr>
        <w:t>о</w:t>
      </w:r>
      <w:r w:rsidRPr="002E1C5D">
        <w:rPr>
          <w:color w:val="000000"/>
          <w:szCs w:val="24"/>
        </w:rPr>
        <w:t xml:space="preserve">го гаража независимо от вида предоставленных прав на земельные участки. </w:t>
      </w:r>
      <w:proofErr w:type="gramStart"/>
      <w:r w:rsidRPr="002E1C5D">
        <w:rPr>
          <w:color w:val="000000"/>
          <w:szCs w:val="24"/>
        </w:rPr>
        <w:t>При этом земел</w:t>
      </w:r>
      <w:r w:rsidRPr="002E1C5D">
        <w:rPr>
          <w:color w:val="000000"/>
          <w:szCs w:val="24"/>
        </w:rPr>
        <w:t>ь</w:t>
      </w:r>
      <w:r w:rsidRPr="002E1C5D">
        <w:rPr>
          <w:color w:val="000000"/>
          <w:szCs w:val="24"/>
        </w:rPr>
        <w:t>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w:t>
      </w:r>
      <w:r w:rsidRPr="002E1C5D">
        <w:rPr>
          <w:color w:val="000000"/>
          <w:szCs w:val="24"/>
        </w:rPr>
        <w:t>ъ</w:t>
      </w:r>
      <w:r w:rsidRPr="002E1C5D">
        <w:rPr>
          <w:color w:val="000000"/>
          <w:szCs w:val="24"/>
        </w:rPr>
        <w:t>екта индивидуального жилищного строительства (объекта недвижимого имущества), либо д</w:t>
      </w:r>
      <w:r w:rsidRPr="002E1C5D">
        <w:rPr>
          <w:color w:val="000000"/>
          <w:szCs w:val="24"/>
        </w:rPr>
        <w:t>о</w:t>
      </w:r>
      <w:r w:rsidRPr="002E1C5D">
        <w:rPr>
          <w:color w:val="000000"/>
          <w:szCs w:val="24"/>
        </w:rPr>
        <w:t>кументов, подтверждающих право собственности на индивидуальный жилой (дачный) дом или гараж как объект незавершенного строительства;</w:t>
      </w:r>
      <w:proofErr w:type="gramEnd"/>
    </w:p>
    <w:p w:rsidR="00DF17A2" w:rsidRPr="002E1C5D" w:rsidRDefault="00DF17A2" w:rsidP="0002032F">
      <w:pPr>
        <w:autoSpaceDE w:val="0"/>
        <w:autoSpaceDN w:val="0"/>
        <w:adjustRightInd w:val="0"/>
        <w:spacing w:line="240" w:lineRule="auto"/>
        <w:ind w:firstLine="720"/>
        <w:rPr>
          <w:color w:val="000000"/>
          <w:szCs w:val="24"/>
        </w:rPr>
      </w:pPr>
      <w:r w:rsidRPr="002E1C5D">
        <w:rPr>
          <w:color w:val="000000"/>
          <w:szCs w:val="24"/>
        </w:rPr>
        <w:t>4) земельные участки предоставлены гражданам для ведения личного подсобного хозя</w:t>
      </w:r>
      <w:r w:rsidRPr="002E1C5D">
        <w:rPr>
          <w:color w:val="000000"/>
          <w:szCs w:val="24"/>
        </w:rPr>
        <w:t>й</w:t>
      </w:r>
      <w:r w:rsidRPr="002E1C5D">
        <w:rPr>
          <w:color w:val="000000"/>
          <w:szCs w:val="24"/>
        </w:rPr>
        <w:t>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w:t>
      </w:r>
      <w:r w:rsidRPr="002E1C5D">
        <w:rPr>
          <w:color w:val="000000"/>
          <w:szCs w:val="24"/>
        </w:rPr>
        <w:t>и</w:t>
      </w:r>
      <w:r w:rsidRPr="002E1C5D">
        <w:rPr>
          <w:color w:val="000000"/>
          <w:szCs w:val="24"/>
        </w:rPr>
        <w:t>обретены в собственность бесплатно не ранее чем через три года с момента заключения догов</w:t>
      </w:r>
      <w:r w:rsidRPr="002E1C5D">
        <w:rPr>
          <w:color w:val="000000"/>
          <w:szCs w:val="24"/>
        </w:rPr>
        <w:t>о</w:t>
      </w:r>
      <w:r w:rsidRPr="002E1C5D">
        <w:rPr>
          <w:color w:val="000000"/>
          <w:szCs w:val="24"/>
        </w:rPr>
        <w:t>ра аренды при условии его надлежащего исполнения со стороны арендатора;</w:t>
      </w:r>
    </w:p>
    <w:p w:rsidR="00DF17A2" w:rsidRPr="002E1C5D" w:rsidRDefault="00DF17A2" w:rsidP="0002032F">
      <w:pPr>
        <w:autoSpaceDE w:val="0"/>
        <w:autoSpaceDN w:val="0"/>
        <w:adjustRightInd w:val="0"/>
        <w:spacing w:line="240" w:lineRule="auto"/>
        <w:ind w:firstLine="720"/>
        <w:rPr>
          <w:color w:val="000000"/>
          <w:szCs w:val="24"/>
        </w:rPr>
      </w:pPr>
      <w:r w:rsidRPr="002E1C5D">
        <w:rPr>
          <w:color w:val="000000"/>
          <w:szCs w:val="24"/>
        </w:rPr>
        <w:t>5) земельные участки предоставлены гражданам для огородничества на праве постоя</w:t>
      </w:r>
      <w:r w:rsidRPr="002E1C5D">
        <w:rPr>
          <w:color w:val="000000"/>
          <w:szCs w:val="24"/>
        </w:rPr>
        <w:t>н</w:t>
      </w:r>
      <w:r w:rsidRPr="002E1C5D">
        <w:rPr>
          <w:color w:val="000000"/>
          <w:szCs w:val="24"/>
        </w:rPr>
        <w:t>ного (бессрочного) пользования или пожизненного наследуемого владения.</w:t>
      </w:r>
    </w:p>
    <w:p w:rsidR="00F77527" w:rsidRPr="002E1C5D" w:rsidRDefault="00F77527" w:rsidP="0002032F">
      <w:pPr>
        <w:shd w:val="clear" w:color="auto" w:fill="FFFFFF"/>
        <w:tabs>
          <w:tab w:val="num" w:pos="0"/>
        </w:tabs>
        <w:spacing w:line="240" w:lineRule="auto"/>
        <w:ind w:firstLine="720"/>
        <w:rPr>
          <w:b/>
          <w:color w:val="000000"/>
          <w:szCs w:val="24"/>
        </w:rPr>
      </w:pPr>
    </w:p>
    <w:p w:rsidR="000D785A" w:rsidRDefault="000D785A" w:rsidP="0002032F">
      <w:pPr>
        <w:shd w:val="clear" w:color="auto" w:fill="FFFFFF"/>
        <w:tabs>
          <w:tab w:val="num" w:pos="0"/>
        </w:tabs>
        <w:spacing w:line="240" w:lineRule="auto"/>
        <w:ind w:firstLine="720"/>
        <w:rPr>
          <w:b/>
          <w:color w:val="000000"/>
          <w:szCs w:val="24"/>
        </w:rPr>
      </w:pPr>
    </w:p>
    <w:p w:rsidR="000D785A" w:rsidRDefault="000D785A" w:rsidP="0002032F">
      <w:pPr>
        <w:shd w:val="clear" w:color="auto" w:fill="FFFFFF"/>
        <w:tabs>
          <w:tab w:val="num" w:pos="0"/>
        </w:tabs>
        <w:spacing w:line="240" w:lineRule="auto"/>
        <w:ind w:firstLine="720"/>
        <w:rPr>
          <w:b/>
          <w:color w:val="000000"/>
          <w:szCs w:val="24"/>
        </w:rPr>
      </w:pPr>
    </w:p>
    <w:p w:rsidR="00DF17A2" w:rsidRPr="002E1C5D" w:rsidRDefault="00DF17A2" w:rsidP="0002032F">
      <w:pPr>
        <w:shd w:val="clear" w:color="auto" w:fill="FFFFFF"/>
        <w:tabs>
          <w:tab w:val="num" w:pos="0"/>
        </w:tabs>
        <w:spacing w:line="240" w:lineRule="auto"/>
        <w:ind w:firstLine="720"/>
        <w:rPr>
          <w:b/>
          <w:color w:val="000000"/>
          <w:szCs w:val="24"/>
        </w:rPr>
      </w:pPr>
      <w:r w:rsidRPr="002E1C5D">
        <w:rPr>
          <w:b/>
          <w:color w:val="000000"/>
          <w:szCs w:val="24"/>
        </w:rPr>
        <w:t xml:space="preserve">Статья </w:t>
      </w:r>
      <w:r w:rsidR="00690BAB" w:rsidRPr="002E1C5D">
        <w:rPr>
          <w:b/>
          <w:color w:val="000000"/>
          <w:szCs w:val="24"/>
        </w:rPr>
        <w:t>2</w:t>
      </w:r>
      <w:r w:rsidR="000D785A">
        <w:rPr>
          <w:b/>
          <w:color w:val="000000"/>
          <w:szCs w:val="24"/>
        </w:rPr>
        <w:t>1</w:t>
      </w:r>
      <w:r w:rsidRPr="002E1C5D">
        <w:rPr>
          <w:b/>
          <w:color w:val="000000"/>
          <w:szCs w:val="24"/>
        </w:rPr>
        <w:t>. Нормы предоставления земельных участков</w:t>
      </w:r>
    </w:p>
    <w:p w:rsidR="00690BAB" w:rsidRPr="005414BC" w:rsidRDefault="00690BAB" w:rsidP="0002032F">
      <w:pPr>
        <w:shd w:val="clear" w:color="auto" w:fill="FFFFFF"/>
        <w:tabs>
          <w:tab w:val="num" w:pos="0"/>
        </w:tabs>
        <w:spacing w:line="240" w:lineRule="auto"/>
        <w:ind w:firstLine="720"/>
        <w:rPr>
          <w:b/>
          <w:szCs w:val="24"/>
        </w:rPr>
      </w:pPr>
    </w:p>
    <w:p w:rsidR="00A8351A" w:rsidRPr="006407EB" w:rsidRDefault="00A8351A" w:rsidP="00A8351A">
      <w:pPr>
        <w:tabs>
          <w:tab w:val="num" w:pos="0"/>
        </w:tabs>
        <w:spacing w:line="240" w:lineRule="auto"/>
        <w:ind w:firstLine="720"/>
        <w:rPr>
          <w:color w:val="000000"/>
          <w:szCs w:val="24"/>
        </w:rPr>
      </w:pPr>
      <w:r w:rsidRPr="005414BC">
        <w:rPr>
          <w:szCs w:val="24"/>
        </w:rPr>
        <w:t>1</w:t>
      </w:r>
      <w:r w:rsidRPr="006407EB">
        <w:rPr>
          <w:color w:val="000000"/>
          <w:szCs w:val="24"/>
        </w:rPr>
        <w:t xml:space="preserve">. </w:t>
      </w:r>
      <w:proofErr w:type="gramStart"/>
      <w:r w:rsidRPr="006407EB">
        <w:rPr>
          <w:color w:val="000000"/>
          <w:szCs w:val="24"/>
        </w:rPr>
        <w:t xml:space="preserve">Законом Владимирской области </w:t>
      </w:r>
      <w:r>
        <w:rPr>
          <w:color w:val="000000"/>
          <w:szCs w:val="24"/>
        </w:rPr>
        <w:t>от 07.09.2004 N 139-ОЗ «</w:t>
      </w:r>
      <w:r w:rsidRPr="006407EB">
        <w:rPr>
          <w:color w:val="000000"/>
          <w:szCs w:val="24"/>
        </w:rPr>
        <w:t>О ПРЕДЕЛЬНЫХ РАЗМ</w:t>
      </w:r>
      <w:r w:rsidRPr="006407EB">
        <w:rPr>
          <w:color w:val="000000"/>
          <w:szCs w:val="24"/>
        </w:rPr>
        <w:t>Е</w:t>
      </w:r>
      <w:r w:rsidRPr="006407EB">
        <w:rPr>
          <w:color w:val="000000"/>
          <w:szCs w:val="24"/>
        </w:rPr>
        <w:t>РАХ ЗЕМЕЛЬНЫХ УЧАСТКОВ, ПРЕДОСТАВЛЯЕМЫХ ГРАЖДАНАМ НА ТЕРРИТОРИИ ВЛАДИМИРСКОЙ ОБЛАСТИ</w:t>
      </w:r>
      <w:r>
        <w:rPr>
          <w:color w:val="000000"/>
          <w:szCs w:val="24"/>
        </w:rPr>
        <w:t>»</w:t>
      </w:r>
      <w:r w:rsidRPr="006407EB">
        <w:rPr>
          <w:color w:val="000000"/>
          <w:szCs w:val="24"/>
        </w:rPr>
        <w:t xml:space="preserve"> (принят Постановлением ЗС от 25.08.2004 N 561) устанавл</w:t>
      </w:r>
      <w:r w:rsidRPr="006407EB">
        <w:rPr>
          <w:color w:val="000000"/>
          <w:szCs w:val="24"/>
        </w:rPr>
        <w:t>и</w:t>
      </w:r>
      <w:r w:rsidRPr="006407EB">
        <w:rPr>
          <w:color w:val="000000"/>
          <w:szCs w:val="24"/>
        </w:rPr>
        <w:lastRenderedPageBreak/>
        <w:t>ваются предельные (максимальные и минимальные) размеры земельных участков,</w:t>
      </w:r>
      <w:r>
        <w:rPr>
          <w:color w:val="000000"/>
          <w:szCs w:val="24"/>
        </w:rPr>
        <w:t xml:space="preserve"> </w:t>
      </w:r>
      <w:r w:rsidRPr="006407EB">
        <w:rPr>
          <w:color w:val="000000"/>
          <w:szCs w:val="24"/>
        </w:rPr>
        <w:t>предоста</w:t>
      </w:r>
      <w:r w:rsidRPr="006407EB">
        <w:rPr>
          <w:color w:val="000000"/>
          <w:szCs w:val="24"/>
        </w:rPr>
        <w:t>в</w:t>
      </w:r>
      <w:r w:rsidRPr="006407EB">
        <w:rPr>
          <w:color w:val="000000"/>
          <w:szCs w:val="24"/>
        </w:rPr>
        <w:t>ляемых гражданам в собственность из земель, находящихся в государственной или муниц</w:t>
      </w:r>
      <w:r w:rsidRPr="006407EB">
        <w:rPr>
          <w:color w:val="000000"/>
          <w:szCs w:val="24"/>
        </w:rPr>
        <w:t>и</w:t>
      </w:r>
      <w:r w:rsidRPr="006407EB">
        <w:rPr>
          <w:color w:val="000000"/>
          <w:szCs w:val="24"/>
        </w:rPr>
        <w:t>пальной собственности, для ведения крестьянского (фермерского) хозяйства, садоводства, ог</w:t>
      </w:r>
      <w:r w:rsidRPr="006407EB">
        <w:rPr>
          <w:color w:val="000000"/>
          <w:szCs w:val="24"/>
        </w:rPr>
        <w:t>о</w:t>
      </w:r>
      <w:r w:rsidRPr="006407EB">
        <w:rPr>
          <w:color w:val="000000"/>
          <w:szCs w:val="24"/>
        </w:rPr>
        <w:t>родничества, животноводства, дачного строительства на территории Владимирской области:</w:t>
      </w:r>
      <w:proofErr w:type="gramEnd"/>
    </w:p>
    <w:p w:rsidR="00A8351A" w:rsidRPr="005414BC" w:rsidRDefault="00A8351A" w:rsidP="00A8351A">
      <w:pPr>
        <w:tabs>
          <w:tab w:val="num" w:pos="0"/>
        </w:tabs>
        <w:spacing w:line="240" w:lineRule="auto"/>
        <w:ind w:firstLine="720"/>
        <w:rPr>
          <w:szCs w:val="24"/>
        </w:rPr>
      </w:pPr>
      <w:r w:rsidRPr="005414BC">
        <w:rPr>
          <w:szCs w:val="24"/>
        </w:rPr>
        <w:t xml:space="preserve">1) предельные </w:t>
      </w:r>
      <w:r>
        <w:rPr>
          <w:szCs w:val="24"/>
        </w:rPr>
        <w:t>максимальные</w:t>
      </w:r>
      <w:r w:rsidRPr="005414BC">
        <w:rPr>
          <w:szCs w:val="24"/>
        </w:rPr>
        <w:t xml:space="preserve"> размеры земельных участков</w:t>
      </w:r>
      <w:r>
        <w:rPr>
          <w:szCs w:val="24"/>
        </w:rPr>
        <w:t xml:space="preserve"> </w:t>
      </w:r>
      <w:proofErr w:type="gramStart"/>
      <w:r>
        <w:rPr>
          <w:szCs w:val="24"/>
        </w:rPr>
        <w:t>для</w:t>
      </w:r>
      <w:proofErr w:type="gramEnd"/>
      <w:r w:rsidRPr="005414BC">
        <w:rPr>
          <w:szCs w:val="24"/>
        </w:rPr>
        <w:t>:</w:t>
      </w:r>
    </w:p>
    <w:p w:rsidR="00A8351A" w:rsidRPr="006407EB" w:rsidRDefault="00A8351A" w:rsidP="00574F03">
      <w:pPr>
        <w:numPr>
          <w:ilvl w:val="0"/>
          <w:numId w:val="28"/>
        </w:numPr>
        <w:spacing w:line="240" w:lineRule="auto"/>
        <w:rPr>
          <w:szCs w:val="24"/>
        </w:rPr>
      </w:pPr>
      <w:r w:rsidRPr="006407EB">
        <w:rPr>
          <w:szCs w:val="24"/>
        </w:rPr>
        <w:t>крестьянского (фермерского) хозяйства - 200,0 га;</w:t>
      </w:r>
    </w:p>
    <w:p w:rsidR="00A8351A" w:rsidRPr="006407EB" w:rsidRDefault="00A8351A" w:rsidP="00574F03">
      <w:pPr>
        <w:numPr>
          <w:ilvl w:val="0"/>
          <w:numId w:val="28"/>
        </w:numPr>
        <w:spacing w:line="240" w:lineRule="auto"/>
        <w:rPr>
          <w:szCs w:val="24"/>
        </w:rPr>
      </w:pPr>
      <w:r w:rsidRPr="006407EB">
        <w:rPr>
          <w:szCs w:val="24"/>
        </w:rPr>
        <w:t>садоводства - 0,25 га;</w:t>
      </w:r>
    </w:p>
    <w:p w:rsidR="00A8351A" w:rsidRPr="006407EB" w:rsidRDefault="00A8351A" w:rsidP="00574F03">
      <w:pPr>
        <w:numPr>
          <w:ilvl w:val="0"/>
          <w:numId w:val="28"/>
        </w:numPr>
        <w:spacing w:line="240" w:lineRule="auto"/>
        <w:rPr>
          <w:szCs w:val="24"/>
        </w:rPr>
      </w:pPr>
      <w:r w:rsidRPr="006407EB">
        <w:rPr>
          <w:szCs w:val="24"/>
        </w:rPr>
        <w:t>огородничества - 0,25 га;</w:t>
      </w:r>
    </w:p>
    <w:p w:rsidR="00A8351A" w:rsidRPr="006407EB" w:rsidRDefault="00A8351A" w:rsidP="00574F03">
      <w:pPr>
        <w:numPr>
          <w:ilvl w:val="0"/>
          <w:numId w:val="28"/>
        </w:numPr>
        <w:spacing w:line="240" w:lineRule="auto"/>
        <w:rPr>
          <w:szCs w:val="24"/>
        </w:rPr>
      </w:pPr>
      <w:r w:rsidRPr="006407EB">
        <w:rPr>
          <w:szCs w:val="24"/>
        </w:rPr>
        <w:t>животноводства - 2,00 га;</w:t>
      </w:r>
    </w:p>
    <w:p w:rsidR="00A8351A" w:rsidRPr="006407EB" w:rsidRDefault="00A8351A" w:rsidP="00574F03">
      <w:pPr>
        <w:numPr>
          <w:ilvl w:val="0"/>
          <w:numId w:val="28"/>
        </w:numPr>
        <w:spacing w:line="240" w:lineRule="auto"/>
        <w:rPr>
          <w:szCs w:val="24"/>
        </w:rPr>
      </w:pPr>
      <w:r w:rsidRPr="006407EB">
        <w:rPr>
          <w:szCs w:val="24"/>
        </w:rPr>
        <w:t>дачного строительства - 0,25 га.</w:t>
      </w:r>
    </w:p>
    <w:p w:rsidR="00A8351A" w:rsidRPr="005414BC" w:rsidRDefault="00A8351A" w:rsidP="00A8351A">
      <w:pPr>
        <w:tabs>
          <w:tab w:val="num" w:pos="0"/>
        </w:tabs>
        <w:spacing w:line="240" w:lineRule="auto"/>
        <w:ind w:firstLine="720"/>
        <w:rPr>
          <w:szCs w:val="24"/>
        </w:rPr>
      </w:pPr>
      <w:r w:rsidRPr="005414BC">
        <w:rPr>
          <w:szCs w:val="24"/>
        </w:rPr>
        <w:t xml:space="preserve">2)  предельные </w:t>
      </w:r>
      <w:r>
        <w:rPr>
          <w:szCs w:val="24"/>
        </w:rPr>
        <w:t>минимальные</w:t>
      </w:r>
      <w:r w:rsidRPr="005414BC">
        <w:rPr>
          <w:szCs w:val="24"/>
        </w:rPr>
        <w:t xml:space="preserve"> размеры земельных участков</w:t>
      </w:r>
      <w:r>
        <w:rPr>
          <w:szCs w:val="24"/>
        </w:rPr>
        <w:t xml:space="preserve"> </w:t>
      </w:r>
      <w:proofErr w:type="gramStart"/>
      <w:r>
        <w:rPr>
          <w:szCs w:val="24"/>
        </w:rPr>
        <w:t>для</w:t>
      </w:r>
      <w:proofErr w:type="gramEnd"/>
      <w:r w:rsidRPr="005414BC">
        <w:rPr>
          <w:szCs w:val="24"/>
        </w:rPr>
        <w:t>:</w:t>
      </w:r>
    </w:p>
    <w:p w:rsidR="00A8351A" w:rsidRPr="00A57B5E" w:rsidRDefault="00A8351A" w:rsidP="00574F03">
      <w:pPr>
        <w:numPr>
          <w:ilvl w:val="0"/>
          <w:numId w:val="28"/>
        </w:numPr>
        <w:spacing w:line="240" w:lineRule="auto"/>
        <w:rPr>
          <w:szCs w:val="24"/>
        </w:rPr>
      </w:pPr>
      <w:proofErr w:type="spellStart"/>
      <w:r w:rsidRPr="00A57B5E">
        <w:rPr>
          <w:szCs w:val="24"/>
        </w:rPr>
        <w:t>рестьянского</w:t>
      </w:r>
      <w:proofErr w:type="spellEnd"/>
      <w:r w:rsidRPr="00A57B5E">
        <w:rPr>
          <w:szCs w:val="24"/>
        </w:rPr>
        <w:t xml:space="preserve"> (фермерского) хозяйства - в размере площади </w:t>
      </w:r>
      <w:proofErr w:type="spellStart"/>
      <w:r w:rsidRPr="00A57B5E">
        <w:rPr>
          <w:szCs w:val="24"/>
        </w:rPr>
        <w:t>среднерайонной</w:t>
      </w:r>
      <w:proofErr w:type="spellEnd"/>
      <w:r w:rsidRPr="00A57B5E">
        <w:rPr>
          <w:szCs w:val="24"/>
        </w:rPr>
        <w:t xml:space="preserve">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rsidR="00A8351A" w:rsidRPr="00A57B5E" w:rsidRDefault="00A8351A" w:rsidP="00574F03">
      <w:pPr>
        <w:numPr>
          <w:ilvl w:val="0"/>
          <w:numId w:val="28"/>
        </w:numPr>
        <w:spacing w:line="240" w:lineRule="auto"/>
        <w:rPr>
          <w:szCs w:val="24"/>
        </w:rPr>
      </w:pPr>
      <w:r w:rsidRPr="00A57B5E">
        <w:rPr>
          <w:szCs w:val="24"/>
        </w:rPr>
        <w:t>садоводства - 0,06 га;</w:t>
      </w:r>
    </w:p>
    <w:p w:rsidR="00A8351A" w:rsidRPr="00A57B5E" w:rsidRDefault="00A8351A" w:rsidP="00574F03">
      <w:pPr>
        <w:numPr>
          <w:ilvl w:val="0"/>
          <w:numId w:val="28"/>
        </w:numPr>
        <w:spacing w:line="240" w:lineRule="auto"/>
        <w:rPr>
          <w:szCs w:val="24"/>
        </w:rPr>
      </w:pPr>
      <w:r w:rsidRPr="00A57B5E">
        <w:rPr>
          <w:szCs w:val="24"/>
        </w:rPr>
        <w:t>огородничества - 0,02 га;</w:t>
      </w:r>
    </w:p>
    <w:p w:rsidR="00A8351A" w:rsidRPr="00A57B5E" w:rsidRDefault="00A8351A" w:rsidP="00574F03">
      <w:pPr>
        <w:numPr>
          <w:ilvl w:val="0"/>
          <w:numId w:val="28"/>
        </w:numPr>
        <w:spacing w:line="240" w:lineRule="auto"/>
        <w:rPr>
          <w:szCs w:val="24"/>
        </w:rPr>
      </w:pPr>
      <w:r w:rsidRPr="00A57B5E">
        <w:rPr>
          <w:szCs w:val="24"/>
        </w:rPr>
        <w:t>животноводства - 0,06 га;</w:t>
      </w:r>
    </w:p>
    <w:p w:rsidR="00A8351A" w:rsidRPr="00A57B5E" w:rsidRDefault="00A8351A" w:rsidP="00574F03">
      <w:pPr>
        <w:numPr>
          <w:ilvl w:val="0"/>
          <w:numId w:val="28"/>
        </w:numPr>
        <w:spacing w:line="240" w:lineRule="auto"/>
        <w:rPr>
          <w:szCs w:val="24"/>
        </w:rPr>
      </w:pPr>
      <w:r w:rsidRPr="00A57B5E">
        <w:rPr>
          <w:szCs w:val="24"/>
        </w:rPr>
        <w:t>дачного строительства - 0,10 га.</w:t>
      </w:r>
    </w:p>
    <w:p w:rsidR="00A8351A" w:rsidRPr="002E1C5D" w:rsidRDefault="00A8351A" w:rsidP="00A8351A">
      <w:pPr>
        <w:tabs>
          <w:tab w:val="num" w:pos="0"/>
        </w:tabs>
        <w:spacing w:line="240" w:lineRule="auto"/>
        <w:ind w:firstLine="720"/>
        <w:rPr>
          <w:color w:val="000000"/>
          <w:szCs w:val="24"/>
        </w:rPr>
      </w:pPr>
      <w:r w:rsidRPr="002E1C5D">
        <w:rPr>
          <w:color w:val="000000"/>
          <w:szCs w:val="24"/>
        </w:rPr>
        <w:t xml:space="preserve">2. </w:t>
      </w:r>
      <w:proofErr w:type="gramStart"/>
      <w:r w:rsidRPr="002E1C5D">
        <w:rPr>
          <w:color w:val="000000"/>
          <w:szCs w:val="24"/>
        </w:rPr>
        <w:t xml:space="preserve">Предоставление гражданам земельных участков на территории </w:t>
      </w:r>
      <w:r>
        <w:rPr>
          <w:color w:val="000000"/>
          <w:szCs w:val="24"/>
        </w:rPr>
        <w:t>Владимирской</w:t>
      </w:r>
      <w:r w:rsidRPr="0078359B">
        <w:rPr>
          <w:color w:val="000000"/>
          <w:szCs w:val="24"/>
        </w:rPr>
        <w:t xml:space="preserve"> области</w:t>
      </w:r>
      <w:r w:rsidRPr="002E1C5D">
        <w:rPr>
          <w:color w:val="000000"/>
          <w:szCs w:val="24"/>
        </w:rPr>
        <w:t xml:space="preserve"> для указанных целей сверх установленных указанным Законом </w:t>
      </w:r>
      <w:r>
        <w:rPr>
          <w:color w:val="000000"/>
          <w:szCs w:val="24"/>
        </w:rPr>
        <w:t>Владимирской</w:t>
      </w:r>
      <w:r w:rsidRPr="0078359B">
        <w:rPr>
          <w:color w:val="000000"/>
          <w:szCs w:val="24"/>
        </w:rPr>
        <w:t xml:space="preserve"> области</w:t>
      </w:r>
      <w:r w:rsidRPr="002E1C5D">
        <w:rPr>
          <w:color w:val="000000"/>
          <w:szCs w:val="24"/>
        </w:rPr>
        <w:t xml:space="preserve"> пр</w:t>
      </w:r>
      <w:r w:rsidRPr="002E1C5D">
        <w:rPr>
          <w:color w:val="000000"/>
          <w:szCs w:val="24"/>
        </w:rPr>
        <w:t>е</w:t>
      </w:r>
      <w:r w:rsidRPr="002E1C5D">
        <w:rPr>
          <w:color w:val="000000"/>
          <w:szCs w:val="24"/>
        </w:rPr>
        <w:t>дельных максимальных размеров осуществляется на основании договоров аренды.</w:t>
      </w:r>
      <w:proofErr w:type="gramEnd"/>
    </w:p>
    <w:p w:rsidR="00A8351A" w:rsidRPr="002E1C5D" w:rsidRDefault="00A8351A" w:rsidP="00A8351A">
      <w:pPr>
        <w:tabs>
          <w:tab w:val="num" w:pos="0"/>
        </w:tabs>
        <w:spacing w:line="240" w:lineRule="auto"/>
        <w:ind w:firstLine="720"/>
        <w:rPr>
          <w:color w:val="000000"/>
          <w:szCs w:val="24"/>
        </w:rPr>
      </w:pPr>
      <w:r w:rsidRPr="002E1C5D">
        <w:rPr>
          <w:color w:val="000000"/>
          <w:szCs w:val="24"/>
        </w:rPr>
        <w:t xml:space="preserve">3. </w:t>
      </w:r>
      <w:proofErr w:type="gramStart"/>
      <w:r w:rsidRPr="005414BC">
        <w:t>В случае если размер земельного участка, предоставленного гражданину в устано</w:t>
      </w:r>
      <w:r w:rsidRPr="005414BC">
        <w:t>в</w:t>
      </w:r>
      <w:r w:rsidRPr="005414BC">
        <w:t xml:space="preserve">ленном порядке до вступления в силу настоящего Закона, ниже предельного минимального размера либо превышает предельный максимальный размер, установленные </w:t>
      </w:r>
      <w:r>
        <w:t>настоящей статьей</w:t>
      </w:r>
      <w:r w:rsidRPr="005414BC">
        <w:t>, то для данного земельного участка этот размер является соответственно минимальным или максимальным.</w:t>
      </w:r>
      <w:proofErr w:type="gramEnd"/>
    </w:p>
    <w:p w:rsidR="00A8351A" w:rsidRPr="002E1C5D" w:rsidRDefault="00A8351A" w:rsidP="00A8351A">
      <w:pPr>
        <w:tabs>
          <w:tab w:val="num" w:pos="0"/>
        </w:tabs>
        <w:spacing w:line="240" w:lineRule="auto"/>
        <w:ind w:firstLine="720"/>
        <w:rPr>
          <w:color w:val="000000"/>
          <w:szCs w:val="24"/>
        </w:rPr>
      </w:pPr>
      <w:r w:rsidRPr="002E1C5D">
        <w:rPr>
          <w:color w:val="000000"/>
          <w:szCs w:val="24"/>
        </w:rPr>
        <w:t>4. Максимальные размеры земельных участков, предоставляемых гражданам в собстве</w:t>
      </w:r>
      <w:r w:rsidRPr="002E1C5D">
        <w:rPr>
          <w:color w:val="000000"/>
          <w:szCs w:val="24"/>
        </w:rPr>
        <w:t>н</w:t>
      </w:r>
      <w:r w:rsidRPr="002E1C5D">
        <w:rPr>
          <w:color w:val="000000"/>
          <w:szCs w:val="24"/>
        </w:rPr>
        <w:t>ность бесплатно из земель, находящихся в федеральной собственности, устанавливаются фед</w:t>
      </w:r>
      <w:r w:rsidRPr="002E1C5D">
        <w:rPr>
          <w:color w:val="000000"/>
          <w:szCs w:val="24"/>
        </w:rPr>
        <w:t>е</w:t>
      </w:r>
      <w:r w:rsidRPr="002E1C5D">
        <w:rPr>
          <w:color w:val="000000"/>
          <w:szCs w:val="24"/>
        </w:rPr>
        <w:t>ральными законами.</w:t>
      </w:r>
    </w:p>
    <w:p w:rsidR="00A8351A" w:rsidRPr="002E1C5D" w:rsidRDefault="00A8351A" w:rsidP="00A8351A">
      <w:pPr>
        <w:tabs>
          <w:tab w:val="num" w:pos="0"/>
        </w:tabs>
        <w:spacing w:line="240" w:lineRule="auto"/>
        <w:ind w:firstLine="720"/>
        <w:rPr>
          <w:color w:val="000000"/>
          <w:szCs w:val="24"/>
        </w:rPr>
      </w:pPr>
      <w:r w:rsidRPr="002E1C5D">
        <w:rPr>
          <w:color w:val="000000"/>
          <w:szCs w:val="24"/>
        </w:rPr>
        <w:t xml:space="preserve">6. Для целей, не указанных в </w:t>
      </w:r>
      <w:hyperlink w:anchor="sub_3301" w:history="1">
        <w:r w:rsidRPr="002E1C5D">
          <w:rPr>
            <w:color w:val="000000"/>
            <w:szCs w:val="24"/>
          </w:rPr>
          <w:t xml:space="preserve"> пунктах 1</w:t>
        </w:r>
      </w:hyperlink>
      <w:r w:rsidRPr="002E1C5D">
        <w:rPr>
          <w:color w:val="000000"/>
          <w:szCs w:val="24"/>
        </w:rPr>
        <w:t xml:space="preserve"> и 4 настоящей статьи, предельные размеры з</w:t>
      </w:r>
      <w:r w:rsidRPr="002E1C5D">
        <w:rPr>
          <w:color w:val="000000"/>
          <w:szCs w:val="24"/>
        </w:rPr>
        <w:t>е</w:t>
      </w:r>
      <w:r w:rsidRPr="002E1C5D">
        <w:rPr>
          <w:color w:val="000000"/>
          <w:szCs w:val="24"/>
        </w:rPr>
        <w:t>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землепользования и з</w:t>
      </w:r>
      <w:r w:rsidRPr="002E1C5D">
        <w:rPr>
          <w:color w:val="000000"/>
          <w:szCs w:val="24"/>
        </w:rPr>
        <w:t>а</w:t>
      </w:r>
      <w:r w:rsidRPr="002E1C5D">
        <w:rPr>
          <w:color w:val="000000"/>
          <w:szCs w:val="24"/>
        </w:rPr>
        <w:t xml:space="preserve">стройки </w:t>
      </w:r>
      <w:r>
        <w:rPr>
          <w:color w:val="000000"/>
        </w:rPr>
        <w:t>муниципального образования «</w:t>
      </w:r>
      <w:proofErr w:type="spellStart"/>
      <w:r>
        <w:rPr>
          <w:color w:val="000000"/>
        </w:rPr>
        <w:t>Петушинское</w:t>
      </w:r>
      <w:proofErr w:type="spellEnd"/>
      <w:r>
        <w:rPr>
          <w:color w:val="000000"/>
        </w:rPr>
        <w:t xml:space="preserve"> сельское поселение» </w:t>
      </w:r>
      <w:proofErr w:type="spellStart"/>
      <w:r>
        <w:rPr>
          <w:color w:val="000000"/>
        </w:rPr>
        <w:t>Петушинского</w:t>
      </w:r>
      <w:proofErr w:type="spellEnd"/>
      <w:r>
        <w:rPr>
          <w:color w:val="000000"/>
        </w:rPr>
        <w:t xml:space="preserve"> м</w:t>
      </w:r>
      <w:r>
        <w:rPr>
          <w:color w:val="000000"/>
        </w:rPr>
        <w:t>у</w:t>
      </w:r>
      <w:r>
        <w:rPr>
          <w:color w:val="000000"/>
        </w:rPr>
        <w:t>ниципального района Владимирской области</w:t>
      </w:r>
      <w:r w:rsidRPr="002E1C5D">
        <w:rPr>
          <w:color w:val="000000"/>
          <w:szCs w:val="24"/>
        </w:rPr>
        <w:t>, землеустроительной, градостроительной и пр</w:t>
      </w:r>
      <w:r w:rsidRPr="002E1C5D">
        <w:rPr>
          <w:color w:val="000000"/>
          <w:szCs w:val="24"/>
        </w:rPr>
        <w:t>о</w:t>
      </w:r>
      <w:r w:rsidRPr="002E1C5D">
        <w:rPr>
          <w:color w:val="000000"/>
          <w:szCs w:val="24"/>
        </w:rPr>
        <w:t>ектной документацией.</w:t>
      </w:r>
    </w:p>
    <w:p w:rsidR="00690BAB" w:rsidRPr="002E1C5D" w:rsidRDefault="00690BAB" w:rsidP="0002032F">
      <w:pPr>
        <w:shd w:val="clear" w:color="auto" w:fill="FFFFFF"/>
        <w:tabs>
          <w:tab w:val="num" w:pos="0"/>
        </w:tabs>
        <w:spacing w:line="240" w:lineRule="auto"/>
        <w:ind w:firstLine="720"/>
        <w:rPr>
          <w:color w:val="000000"/>
          <w:szCs w:val="24"/>
        </w:rPr>
      </w:pPr>
    </w:p>
    <w:p w:rsidR="00A620A4" w:rsidRDefault="00A620A4" w:rsidP="0002032F">
      <w:pPr>
        <w:shd w:val="clear" w:color="auto" w:fill="FFFFFF"/>
        <w:tabs>
          <w:tab w:val="num" w:pos="0"/>
        </w:tabs>
        <w:spacing w:line="240" w:lineRule="auto"/>
        <w:ind w:firstLine="720"/>
        <w:rPr>
          <w:b/>
          <w:color w:val="000000"/>
          <w:szCs w:val="24"/>
        </w:rPr>
      </w:pPr>
    </w:p>
    <w:p w:rsidR="00DF17A2" w:rsidRPr="002E1C5D" w:rsidRDefault="00DF17A2" w:rsidP="0002032F">
      <w:pPr>
        <w:shd w:val="clear" w:color="auto" w:fill="FFFFFF"/>
        <w:tabs>
          <w:tab w:val="num" w:pos="0"/>
        </w:tabs>
        <w:spacing w:line="240" w:lineRule="auto"/>
        <w:ind w:firstLine="720"/>
        <w:rPr>
          <w:b/>
          <w:color w:val="000000"/>
          <w:szCs w:val="24"/>
        </w:rPr>
      </w:pPr>
      <w:r w:rsidRPr="002E1C5D">
        <w:rPr>
          <w:b/>
          <w:color w:val="000000"/>
          <w:szCs w:val="24"/>
        </w:rPr>
        <w:t xml:space="preserve">Статья </w:t>
      </w:r>
      <w:r w:rsidR="00690BAB" w:rsidRPr="002E1C5D">
        <w:rPr>
          <w:b/>
          <w:color w:val="000000"/>
          <w:szCs w:val="24"/>
        </w:rPr>
        <w:t>2</w:t>
      </w:r>
      <w:r w:rsidR="000D785A">
        <w:rPr>
          <w:b/>
          <w:color w:val="000000"/>
          <w:szCs w:val="24"/>
        </w:rPr>
        <w:t>2</w:t>
      </w:r>
      <w:r w:rsidRPr="002E1C5D">
        <w:rPr>
          <w:b/>
          <w:color w:val="000000"/>
          <w:szCs w:val="24"/>
        </w:rPr>
        <w:t>. Переход права на земельный участок при переходе права собственности на здание, строение, сооружение.</w:t>
      </w:r>
    </w:p>
    <w:p w:rsidR="00690BAB" w:rsidRPr="002E1C5D" w:rsidRDefault="00690BAB" w:rsidP="0002032F">
      <w:pPr>
        <w:shd w:val="clear" w:color="auto" w:fill="FFFFFF"/>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w:t>
      </w:r>
      <w:r w:rsidRPr="002E1C5D">
        <w:rPr>
          <w:color w:val="000000"/>
          <w:szCs w:val="24"/>
        </w:rPr>
        <w:t>т</w:t>
      </w:r>
      <w:r w:rsidRPr="002E1C5D">
        <w:rPr>
          <w:color w:val="000000"/>
          <w:szCs w:val="24"/>
        </w:rPr>
        <w:t>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DF17A2" w:rsidRPr="002E1C5D" w:rsidRDefault="00DF17A2" w:rsidP="0002032F">
      <w:pPr>
        <w:tabs>
          <w:tab w:val="num" w:pos="0"/>
        </w:tabs>
        <w:spacing w:line="240" w:lineRule="auto"/>
        <w:ind w:firstLine="720"/>
        <w:rPr>
          <w:color w:val="000000"/>
          <w:szCs w:val="24"/>
        </w:rPr>
      </w:pPr>
      <w:r w:rsidRPr="002E1C5D">
        <w:rPr>
          <w:color w:val="000000"/>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w:t>
      </w:r>
      <w:r w:rsidRPr="002E1C5D">
        <w:rPr>
          <w:color w:val="000000"/>
          <w:szCs w:val="24"/>
        </w:rPr>
        <w:t>е</w:t>
      </w:r>
      <w:r w:rsidRPr="002E1C5D">
        <w:rPr>
          <w:color w:val="000000"/>
          <w:szCs w:val="24"/>
        </w:rPr>
        <w:t>мельным участком.</w:t>
      </w:r>
    </w:p>
    <w:p w:rsidR="00DF17A2" w:rsidRPr="002E1C5D" w:rsidRDefault="00DF17A2" w:rsidP="0002032F">
      <w:pPr>
        <w:tabs>
          <w:tab w:val="num" w:pos="0"/>
        </w:tabs>
        <w:spacing w:line="240" w:lineRule="auto"/>
        <w:ind w:firstLine="720"/>
        <w:rPr>
          <w:color w:val="000000"/>
          <w:szCs w:val="24"/>
        </w:rPr>
      </w:pPr>
      <w:r w:rsidRPr="002E1C5D">
        <w:rPr>
          <w:color w:val="000000"/>
          <w:szCs w:val="24"/>
        </w:rPr>
        <w:t>2. Площадь части земельного участка, занятой зданием, строением, сооружением и н</w:t>
      </w:r>
      <w:r w:rsidRPr="002E1C5D">
        <w:rPr>
          <w:color w:val="000000"/>
          <w:szCs w:val="24"/>
        </w:rPr>
        <w:t>е</w:t>
      </w:r>
      <w:r w:rsidRPr="002E1C5D">
        <w:rPr>
          <w:color w:val="000000"/>
          <w:szCs w:val="24"/>
        </w:rPr>
        <w:t xml:space="preserve">обходимой для их использования, определяется в соответствии со статьей </w:t>
      </w:r>
      <w:r w:rsidR="00690BAB" w:rsidRPr="002E1C5D">
        <w:rPr>
          <w:color w:val="000000"/>
          <w:szCs w:val="24"/>
        </w:rPr>
        <w:t>2</w:t>
      </w:r>
      <w:r w:rsidR="00830A86">
        <w:rPr>
          <w:color w:val="000000"/>
          <w:szCs w:val="24"/>
        </w:rPr>
        <w:t>0</w:t>
      </w:r>
      <w:r w:rsidRPr="002E1C5D">
        <w:rPr>
          <w:color w:val="000000"/>
          <w:szCs w:val="24"/>
        </w:rPr>
        <w:t xml:space="preserve"> настоящих Пр</w:t>
      </w:r>
      <w:r w:rsidRPr="002E1C5D">
        <w:rPr>
          <w:color w:val="000000"/>
          <w:szCs w:val="24"/>
        </w:rPr>
        <w:t>а</w:t>
      </w:r>
      <w:r w:rsidRPr="002E1C5D">
        <w:rPr>
          <w:color w:val="000000"/>
          <w:szCs w:val="24"/>
        </w:rPr>
        <w:t>вил.</w:t>
      </w:r>
    </w:p>
    <w:p w:rsidR="00DF17A2" w:rsidRPr="002E1C5D" w:rsidRDefault="00DF17A2" w:rsidP="0002032F">
      <w:pPr>
        <w:tabs>
          <w:tab w:val="num" w:pos="0"/>
        </w:tabs>
        <w:spacing w:line="240" w:lineRule="auto"/>
        <w:ind w:firstLine="720"/>
        <w:rPr>
          <w:color w:val="000000"/>
          <w:szCs w:val="24"/>
        </w:rPr>
      </w:pPr>
      <w:r w:rsidRPr="002E1C5D">
        <w:rPr>
          <w:color w:val="000000"/>
          <w:szCs w:val="24"/>
        </w:rPr>
        <w:lastRenderedPageBreak/>
        <w:t xml:space="preserve">3. </w:t>
      </w:r>
      <w:proofErr w:type="gramStart"/>
      <w:r w:rsidRPr="002E1C5D">
        <w:rPr>
          <w:color w:val="000000"/>
          <w:szCs w:val="24"/>
        </w:rPr>
        <w:t>Собственник здания, строения, сооружения, находящихся на чужом земельном учас</w:t>
      </w:r>
      <w:r w:rsidRPr="002E1C5D">
        <w:rPr>
          <w:color w:val="000000"/>
          <w:szCs w:val="24"/>
        </w:rPr>
        <w:t>т</w:t>
      </w:r>
      <w:r w:rsidRPr="002E1C5D">
        <w:rPr>
          <w:color w:val="000000"/>
          <w:szCs w:val="24"/>
        </w:rPr>
        <w:t>ке, имеет преимущественное право покупки или аренды земельного участка, которое осущест</w:t>
      </w:r>
      <w:r w:rsidRPr="002E1C5D">
        <w:rPr>
          <w:color w:val="000000"/>
          <w:szCs w:val="24"/>
        </w:rPr>
        <w:t>в</w:t>
      </w:r>
      <w:r w:rsidRPr="002E1C5D">
        <w:rPr>
          <w:color w:val="000000"/>
          <w:szCs w:val="24"/>
        </w:rPr>
        <w:t>ляется в порядке, установленном гражданским законодательством для случаев продажи доли в праве общей собственности постороннему лицу.</w:t>
      </w:r>
      <w:proofErr w:type="gramEnd"/>
      <w:r w:rsidRPr="002E1C5D">
        <w:rPr>
          <w:color w:val="000000"/>
          <w:szCs w:val="24"/>
        </w:rPr>
        <w:t xml:space="preserve"> В случае</w:t>
      </w:r>
      <w:proofErr w:type="gramStart"/>
      <w:r w:rsidRPr="002E1C5D">
        <w:rPr>
          <w:color w:val="000000"/>
          <w:szCs w:val="24"/>
        </w:rPr>
        <w:t>,</w:t>
      </w:r>
      <w:proofErr w:type="gramEnd"/>
      <w:r w:rsidRPr="002E1C5D">
        <w:rPr>
          <w:color w:val="000000"/>
          <w:szCs w:val="24"/>
        </w:rPr>
        <w:t xml:space="preserve"> если земельный участок находится в государственной или муниципальной собственности, применяются правила, установленные </w:t>
      </w:r>
      <w:hyperlink w:anchor="sub_3601" w:history="1">
        <w:r w:rsidRPr="002E1C5D">
          <w:rPr>
            <w:color w:val="000000"/>
            <w:szCs w:val="24"/>
          </w:rPr>
          <w:t xml:space="preserve"> пунктом 1 статьи 36</w:t>
        </w:r>
      </w:hyperlink>
      <w:r w:rsidRPr="002E1C5D">
        <w:rPr>
          <w:color w:val="000000"/>
          <w:szCs w:val="24"/>
        </w:rPr>
        <w:t xml:space="preserve"> Земельного кодекса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4. Отчуждение здания, строения, сооружения, находящихся на земельном участке и пр</w:t>
      </w:r>
      <w:r w:rsidRPr="002E1C5D">
        <w:rPr>
          <w:color w:val="000000"/>
          <w:szCs w:val="24"/>
        </w:rPr>
        <w:t>и</w:t>
      </w:r>
      <w:r w:rsidRPr="002E1C5D">
        <w:rPr>
          <w:color w:val="000000"/>
          <w:szCs w:val="24"/>
        </w:rPr>
        <w:t>надлежащих одному лицу, проводится вместе с земельным участком, за исключением следу</w:t>
      </w:r>
      <w:r w:rsidRPr="002E1C5D">
        <w:rPr>
          <w:color w:val="000000"/>
          <w:szCs w:val="24"/>
        </w:rPr>
        <w:t>ю</w:t>
      </w:r>
      <w:r w:rsidRPr="002E1C5D">
        <w:rPr>
          <w:color w:val="000000"/>
          <w:szCs w:val="24"/>
        </w:rPr>
        <w:t>щих случаев:</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1) отчуждение части здания, строения, сооружения, </w:t>
      </w:r>
      <w:proofErr w:type="gramStart"/>
      <w:r w:rsidRPr="002E1C5D">
        <w:rPr>
          <w:color w:val="000000"/>
          <w:szCs w:val="24"/>
        </w:rPr>
        <w:t>которая</w:t>
      </w:r>
      <w:proofErr w:type="gramEnd"/>
      <w:r w:rsidRPr="002E1C5D">
        <w:rPr>
          <w:color w:val="000000"/>
          <w:szCs w:val="24"/>
        </w:rPr>
        <w:t xml:space="preserve"> не может быть выделена в натуре вместе с частью земельного участка;</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2) отчуждение здания, строения, сооружения, </w:t>
      </w:r>
      <w:proofErr w:type="gramStart"/>
      <w:r w:rsidRPr="002E1C5D">
        <w:rPr>
          <w:color w:val="000000"/>
          <w:szCs w:val="24"/>
        </w:rPr>
        <w:t>находящихся</w:t>
      </w:r>
      <w:proofErr w:type="gramEnd"/>
      <w:r w:rsidRPr="002E1C5D">
        <w:rPr>
          <w:color w:val="000000"/>
          <w:szCs w:val="24"/>
        </w:rPr>
        <w:t xml:space="preserve"> на земельном участке, изъ</w:t>
      </w:r>
      <w:r w:rsidRPr="002E1C5D">
        <w:rPr>
          <w:color w:val="000000"/>
          <w:szCs w:val="24"/>
        </w:rPr>
        <w:t>я</w:t>
      </w:r>
      <w:r w:rsidRPr="002E1C5D">
        <w:rPr>
          <w:color w:val="000000"/>
          <w:szCs w:val="24"/>
        </w:rPr>
        <w:t>том из оборота.</w:t>
      </w:r>
    </w:p>
    <w:p w:rsidR="00DF17A2" w:rsidRPr="002E1C5D" w:rsidRDefault="00DF17A2" w:rsidP="0002032F">
      <w:pPr>
        <w:tabs>
          <w:tab w:val="num" w:pos="0"/>
        </w:tabs>
        <w:spacing w:line="240" w:lineRule="auto"/>
        <w:ind w:firstLine="720"/>
        <w:rPr>
          <w:color w:val="000000"/>
          <w:szCs w:val="24"/>
        </w:rPr>
      </w:pPr>
      <w:r w:rsidRPr="002E1C5D">
        <w:rPr>
          <w:color w:val="000000"/>
          <w:szCs w:val="24"/>
        </w:rPr>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Не допускается отчуждение земельного участка без </w:t>
      </w:r>
      <w:proofErr w:type="gramStart"/>
      <w:r w:rsidRPr="002E1C5D">
        <w:rPr>
          <w:color w:val="000000"/>
          <w:szCs w:val="24"/>
        </w:rPr>
        <w:t>находящихся</w:t>
      </w:r>
      <w:proofErr w:type="gramEnd"/>
      <w:r w:rsidRPr="002E1C5D">
        <w:rPr>
          <w:color w:val="000000"/>
          <w:szCs w:val="24"/>
        </w:rPr>
        <w:t xml:space="preserve"> на нем здания, стро</w:t>
      </w:r>
      <w:r w:rsidRPr="002E1C5D">
        <w:rPr>
          <w:color w:val="000000"/>
          <w:szCs w:val="24"/>
        </w:rPr>
        <w:t>е</w:t>
      </w:r>
      <w:r w:rsidRPr="002E1C5D">
        <w:rPr>
          <w:color w:val="000000"/>
          <w:szCs w:val="24"/>
        </w:rPr>
        <w:t>ния, сооружения в случае, если они принадлежат одному лицу.</w:t>
      </w:r>
    </w:p>
    <w:p w:rsidR="00DF17A2" w:rsidRPr="002E1C5D" w:rsidRDefault="00DF17A2" w:rsidP="0002032F">
      <w:pPr>
        <w:tabs>
          <w:tab w:val="num" w:pos="0"/>
        </w:tabs>
        <w:spacing w:line="240" w:lineRule="auto"/>
        <w:ind w:firstLine="720"/>
        <w:rPr>
          <w:color w:val="000000"/>
          <w:szCs w:val="24"/>
        </w:rPr>
      </w:pPr>
      <w:r w:rsidRPr="002E1C5D">
        <w:rPr>
          <w:color w:val="000000"/>
          <w:szCs w:val="24"/>
        </w:rPr>
        <w:t>6. Отчуждение доли в праве собственности на здание, строение, сооружение, наход</w:t>
      </w:r>
      <w:r w:rsidRPr="002E1C5D">
        <w:rPr>
          <w:color w:val="000000"/>
          <w:szCs w:val="24"/>
        </w:rPr>
        <w:t>я</w:t>
      </w:r>
      <w:r w:rsidRPr="002E1C5D">
        <w:rPr>
          <w:color w:val="000000"/>
          <w:szCs w:val="24"/>
        </w:rPr>
        <w:t>щиеся на земельном участке, принадлежащем на праве собственности нескольким лицам, вл</w:t>
      </w:r>
      <w:r w:rsidRPr="002E1C5D">
        <w:rPr>
          <w:color w:val="000000"/>
          <w:szCs w:val="24"/>
        </w:rPr>
        <w:t>е</w:t>
      </w:r>
      <w:r w:rsidRPr="002E1C5D">
        <w:rPr>
          <w:color w:val="000000"/>
          <w:szCs w:val="24"/>
        </w:rPr>
        <w:t>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DF17A2" w:rsidRPr="002E1C5D" w:rsidRDefault="00DF17A2"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7.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муниципального района 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3614F6" w:rsidRPr="002E1C5D" w:rsidRDefault="003614F6" w:rsidP="0002032F">
      <w:pPr>
        <w:shd w:val="clear" w:color="auto" w:fill="FFFFFF"/>
        <w:tabs>
          <w:tab w:val="num" w:pos="0"/>
        </w:tabs>
        <w:spacing w:line="240" w:lineRule="auto"/>
        <w:ind w:firstLine="720"/>
        <w:rPr>
          <w:b/>
          <w:color w:val="000000"/>
          <w:szCs w:val="24"/>
        </w:rPr>
      </w:pPr>
    </w:p>
    <w:p w:rsidR="00DF17A2" w:rsidRPr="002E1C5D" w:rsidRDefault="00DF17A2" w:rsidP="0002032F">
      <w:pPr>
        <w:shd w:val="clear" w:color="auto" w:fill="FFFFFF"/>
        <w:tabs>
          <w:tab w:val="num" w:pos="0"/>
        </w:tabs>
        <w:spacing w:line="240" w:lineRule="auto"/>
        <w:ind w:firstLine="720"/>
        <w:rPr>
          <w:b/>
          <w:color w:val="000000"/>
          <w:szCs w:val="24"/>
        </w:rPr>
      </w:pPr>
      <w:r w:rsidRPr="002E1C5D">
        <w:rPr>
          <w:b/>
          <w:color w:val="000000"/>
          <w:szCs w:val="24"/>
        </w:rPr>
        <w:t>Статья 2</w:t>
      </w:r>
      <w:r w:rsidR="000D785A">
        <w:rPr>
          <w:b/>
          <w:color w:val="000000"/>
          <w:szCs w:val="24"/>
        </w:rPr>
        <w:t>3</w:t>
      </w:r>
      <w:r w:rsidRPr="002E1C5D">
        <w:rPr>
          <w:b/>
          <w:color w:val="000000"/>
          <w:szCs w:val="24"/>
        </w:rPr>
        <w:t>. Основания прекращения прав на земельные участки</w:t>
      </w:r>
    </w:p>
    <w:p w:rsidR="00690BAB" w:rsidRPr="002E1C5D" w:rsidRDefault="00690BAB" w:rsidP="0002032F">
      <w:pPr>
        <w:shd w:val="clear" w:color="auto" w:fill="FFFFFF"/>
        <w:tabs>
          <w:tab w:val="num" w:pos="0"/>
        </w:tabs>
        <w:spacing w:line="240" w:lineRule="auto"/>
        <w:ind w:firstLine="720"/>
        <w:rPr>
          <w:b/>
          <w:color w:val="000000"/>
          <w:szCs w:val="24"/>
        </w:rPr>
      </w:pPr>
    </w:p>
    <w:p w:rsidR="00DF17A2" w:rsidRPr="002E1C5D" w:rsidRDefault="00DF17A2" w:rsidP="0002032F">
      <w:pPr>
        <w:tabs>
          <w:tab w:val="num" w:pos="0"/>
        </w:tabs>
        <w:spacing w:line="240" w:lineRule="auto"/>
        <w:ind w:firstLine="720"/>
        <w:rPr>
          <w:color w:val="000000"/>
          <w:szCs w:val="24"/>
        </w:rPr>
      </w:pPr>
      <w:r w:rsidRPr="002E1C5D">
        <w:rPr>
          <w:color w:val="000000"/>
          <w:szCs w:val="24"/>
        </w:rPr>
        <w:t>1. Право собственности на земельный участок прекращается при отчуждении собстве</w:t>
      </w:r>
      <w:r w:rsidRPr="002E1C5D">
        <w:rPr>
          <w:color w:val="000000"/>
          <w:szCs w:val="24"/>
        </w:rPr>
        <w:t>н</w:t>
      </w:r>
      <w:r w:rsidRPr="002E1C5D">
        <w:rPr>
          <w:color w:val="000000"/>
          <w:szCs w:val="24"/>
        </w:rPr>
        <w:t>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2. </w:t>
      </w:r>
      <w:proofErr w:type="gramStart"/>
      <w:r w:rsidRPr="002E1C5D">
        <w:rPr>
          <w:color w:val="000000"/>
          <w:szCs w:val="24"/>
        </w:rPr>
        <w:t>Право постоянного (бессрочного) пользования земельным участком, право пожизне</w:t>
      </w:r>
      <w:r w:rsidRPr="002E1C5D">
        <w:rPr>
          <w:color w:val="000000"/>
          <w:szCs w:val="24"/>
        </w:rPr>
        <w:t>н</w:t>
      </w:r>
      <w:r w:rsidRPr="002E1C5D">
        <w:rPr>
          <w:color w:val="000000"/>
          <w:szCs w:val="24"/>
        </w:rPr>
        <w:t xml:space="preserve">ного наследуемого владения земельным участком прекращаются при отказе </w:t>
      </w:r>
      <w:hyperlink w:anchor="sub_5302" w:history="1">
        <w:r w:rsidRPr="002E1C5D">
          <w:rPr>
            <w:color w:val="000000"/>
            <w:szCs w:val="24"/>
          </w:rPr>
          <w:t xml:space="preserve"> землепользоват</w:t>
        </w:r>
        <w:r w:rsidRPr="002E1C5D">
          <w:rPr>
            <w:color w:val="000000"/>
            <w:szCs w:val="24"/>
          </w:rPr>
          <w:t>е</w:t>
        </w:r>
        <w:r w:rsidRPr="002E1C5D">
          <w:rPr>
            <w:color w:val="000000"/>
            <w:szCs w:val="24"/>
          </w:rPr>
          <w:t>ля</w:t>
        </w:r>
      </w:hyperlink>
      <w:r w:rsidRPr="002E1C5D">
        <w:rPr>
          <w:color w:val="000000"/>
          <w:szCs w:val="24"/>
        </w:rPr>
        <w:t xml:space="preserve">, </w:t>
      </w:r>
      <w:hyperlink w:anchor="sub_5303" w:history="1">
        <w:r w:rsidRPr="002E1C5D">
          <w:rPr>
            <w:color w:val="000000"/>
            <w:szCs w:val="24"/>
          </w:rPr>
          <w:t xml:space="preserve"> землевладельца</w:t>
        </w:r>
      </w:hyperlink>
      <w:r w:rsidRPr="002E1C5D">
        <w:rPr>
          <w:color w:val="000000"/>
          <w:szCs w:val="24"/>
        </w:rPr>
        <w:t xml:space="preserve"> от принадлежащего им права на земельный участок на условиях и в поря</w:t>
      </w:r>
      <w:r w:rsidRPr="002E1C5D">
        <w:rPr>
          <w:color w:val="000000"/>
          <w:szCs w:val="24"/>
        </w:rPr>
        <w:t>д</w:t>
      </w:r>
      <w:r w:rsidRPr="002E1C5D">
        <w:rPr>
          <w:color w:val="000000"/>
          <w:szCs w:val="24"/>
        </w:rPr>
        <w:t>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w:t>
      </w:r>
      <w:r w:rsidRPr="002E1C5D">
        <w:rPr>
          <w:color w:val="000000"/>
          <w:szCs w:val="24"/>
        </w:rPr>
        <w:t>н</w:t>
      </w:r>
      <w:r w:rsidRPr="002E1C5D">
        <w:rPr>
          <w:color w:val="000000"/>
          <w:szCs w:val="24"/>
        </w:rPr>
        <w:t>ных федеральными законами.</w:t>
      </w:r>
      <w:proofErr w:type="gramEnd"/>
    </w:p>
    <w:p w:rsidR="00DF17A2" w:rsidRPr="002E1C5D" w:rsidRDefault="00DF17A2" w:rsidP="0002032F">
      <w:pPr>
        <w:tabs>
          <w:tab w:val="num" w:pos="0"/>
          <w:tab w:val="left" w:pos="4140"/>
        </w:tabs>
        <w:spacing w:line="240" w:lineRule="auto"/>
        <w:ind w:firstLine="720"/>
        <w:rPr>
          <w:color w:val="000000"/>
          <w:szCs w:val="24"/>
        </w:rPr>
      </w:pPr>
      <w:r w:rsidRPr="002E1C5D">
        <w:rPr>
          <w:color w:val="000000"/>
          <w:szCs w:val="24"/>
        </w:rPr>
        <w:t>3. Аренда земельного участка прекращается по основаниям и в порядке, которые пред</w:t>
      </w:r>
      <w:r w:rsidRPr="002E1C5D">
        <w:rPr>
          <w:color w:val="000000"/>
          <w:szCs w:val="24"/>
        </w:rPr>
        <w:t>у</w:t>
      </w:r>
      <w:r w:rsidRPr="002E1C5D">
        <w:rPr>
          <w:color w:val="000000"/>
          <w:szCs w:val="24"/>
        </w:rPr>
        <w:t>смотрены гражданским законодательством. Аренда земельного участка может быть также пр</w:t>
      </w:r>
      <w:r w:rsidRPr="002E1C5D">
        <w:rPr>
          <w:color w:val="000000"/>
          <w:szCs w:val="24"/>
        </w:rPr>
        <w:t>е</w:t>
      </w:r>
      <w:r w:rsidRPr="002E1C5D">
        <w:rPr>
          <w:color w:val="000000"/>
          <w:szCs w:val="24"/>
        </w:rPr>
        <w:t>кращена по инициативе арендодателя в случаях, указанных в статье 46 Земельного кодекса Ро</w:t>
      </w:r>
      <w:r w:rsidRPr="002E1C5D">
        <w:rPr>
          <w:color w:val="000000"/>
          <w:szCs w:val="24"/>
        </w:rPr>
        <w:t>с</w:t>
      </w:r>
      <w:r w:rsidRPr="002E1C5D">
        <w:rPr>
          <w:color w:val="000000"/>
          <w:szCs w:val="24"/>
        </w:rPr>
        <w:t>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DF17A2" w:rsidRPr="002E1C5D" w:rsidRDefault="00DF17A2" w:rsidP="0002032F">
      <w:pPr>
        <w:tabs>
          <w:tab w:val="num" w:pos="0"/>
        </w:tabs>
        <w:spacing w:line="240" w:lineRule="auto"/>
        <w:ind w:firstLine="720"/>
        <w:rPr>
          <w:color w:val="000000"/>
          <w:szCs w:val="24"/>
        </w:rPr>
      </w:pPr>
      <w:r w:rsidRPr="002E1C5D">
        <w:rPr>
          <w:color w:val="000000"/>
          <w:szCs w:val="24"/>
        </w:rPr>
        <w:t>1) по истечении срока, на который земельный участок был предоставлен;</w:t>
      </w:r>
    </w:p>
    <w:p w:rsidR="00DF17A2" w:rsidRPr="002E1C5D" w:rsidRDefault="00DF17A2" w:rsidP="0002032F">
      <w:pPr>
        <w:tabs>
          <w:tab w:val="num" w:pos="0"/>
        </w:tabs>
        <w:spacing w:line="240" w:lineRule="auto"/>
        <w:ind w:firstLine="720"/>
        <w:rPr>
          <w:color w:val="000000"/>
          <w:szCs w:val="24"/>
        </w:rPr>
      </w:pPr>
      <w:r w:rsidRPr="002E1C5D">
        <w:rPr>
          <w:color w:val="000000"/>
          <w:szCs w:val="24"/>
        </w:rPr>
        <w:t xml:space="preserve">2) по основаниям, указанным в </w:t>
      </w:r>
      <w:hyperlink w:anchor="sub_4501" w:history="1">
        <w:r w:rsidRPr="002E1C5D">
          <w:rPr>
            <w:color w:val="000000"/>
            <w:szCs w:val="24"/>
          </w:rPr>
          <w:t xml:space="preserve"> пунктах 1</w:t>
        </w:r>
      </w:hyperlink>
      <w:r w:rsidRPr="002E1C5D">
        <w:rPr>
          <w:color w:val="000000"/>
          <w:szCs w:val="24"/>
        </w:rPr>
        <w:t xml:space="preserve"> и 2 статьи 45 Земельного кодекса Российской Федерации.</w:t>
      </w:r>
    </w:p>
    <w:p w:rsidR="00DF17A2" w:rsidRPr="002E1C5D" w:rsidRDefault="00DF17A2" w:rsidP="0002032F">
      <w:pPr>
        <w:tabs>
          <w:tab w:val="num" w:pos="0"/>
        </w:tabs>
        <w:spacing w:line="240" w:lineRule="auto"/>
        <w:ind w:firstLine="720"/>
        <w:rPr>
          <w:color w:val="000000"/>
          <w:szCs w:val="24"/>
        </w:rPr>
      </w:pPr>
      <w:r w:rsidRPr="002E1C5D">
        <w:rPr>
          <w:color w:val="000000"/>
          <w:szCs w:val="24"/>
        </w:rPr>
        <w:lastRenderedPageBreak/>
        <w:t>5. Частный сервитут может быть прекращен по основаниям, предусмотренным гражда</w:t>
      </w:r>
      <w:r w:rsidRPr="002E1C5D">
        <w:rPr>
          <w:color w:val="000000"/>
          <w:szCs w:val="24"/>
        </w:rPr>
        <w:t>н</w:t>
      </w:r>
      <w:r w:rsidRPr="002E1C5D">
        <w:rPr>
          <w:color w:val="000000"/>
          <w:szCs w:val="24"/>
        </w:rPr>
        <w:t>ским законодательством. Публичный сервитут может быть прекращен в случае отсутствия о</w:t>
      </w:r>
      <w:r w:rsidRPr="002E1C5D">
        <w:rPr>
          <w:color w:val="000000"/>
          <w:szCs w:val="24"/>
        </w:rPr>
        <w:t>б</w:t>
      </w:r>
      <w:r w:rsidRPr="002E1C5D">
        <w:rPr>
          <w:color w:val="000000"/>
          <w:szCs w:val="24"/>
        </w:rPr>
        <w:t>щественных нужд, для которых он был установлен, путем принятия акта об отмене сервитута.</w:t>
      </w:r>
    </w:p>
    <w:p w:rsidR="00554ACC" w:rsidRPr="002E1C5D" w:rsidRDefault="00554ACC" w:rsidP="0002032F">
      <w:pPr>
        <w:widowControl w:val="0"/>
        <w:shd w:val="clear" w:color="auto" w:fill="FFFFFF"/>
        <w:spacing w:line="240" w:lineRule="auto"/>
        <w:ind w:firstLine="0"/>
        <w:rPr>
          <w:i/>
          <w:color w:val="000000"/>
          <w:szCs w:val="24"/>
        </w:rPr>
      </w:pPr>
    </w:p>
    <w:p w:rsidR="00510D3A" w:rsidRDefault="004C0272" w:rsidP="004C0272">
      <w:pPr>
        <w:widowControl w:val="0"/>
        <w:shd w:val="clear" w:color="auto" w:fill="FFFFFF"/>
        <w:spacing w:line="240" w:lineRule="auto"/>
        <w:ind w:firstLine="0"/>
        <w:rPr>
          <w:b/>
          <w:color w:val="000000"/>
        </w:rPr>
      </w:pPr>
      <w:r w:rsidRPr="002E1C5D">
        <w:rPr>
          <w:b/>
          <w:color w:val="000000"/>
        </w:rPr>
        <w:t xml:space="preserve">        </w:t>
      </w:r>
    </w:p>
    <w:p w:rsidR="00510D3A" w:rsidRDefault="00510D3A" w:rsidP="004C0272">
      <w:pPr>
        <w:widowControl w:val="0"/>
        <w:shd w:val="clear" w:color="auto" w:fill="FFFFFF"/>
        <w:spacing w:line="240" w:lineRule="auto"/>
        <w:ind w:firstLine="0"/>
        <w:rPr>
          <w:b/>
          <w:color w:val="000000"/>
        </w:rPr>
      </w:pPr>
    </w:p>
    <w:p w:rsidR="005C21CB" w:rsidRPr="002E1C5D" w:rsidRDefault="004C0272" w:rsidP="004C0272">
      <w:pPr>
        <w:widowControl w:val="0"/>
        <w:shd w:val="clear" w:color="auto" w:fill="FFFFFF"/>
        <w:spacing w:line="240" w:lineRule="auto"/>
        <w:ind w:firstLine="0"/>
        <w:rPr>
          <w:b/>
          <w:color w:val="000000"/>
        </w:rPr>
      </w:pPr>
      <w:r w:rsidRPr="002E1C5D">
        <w:rPr>
          <w:b/>
          <w:color w:val="000000"/>
        </w:rPr>
        <w:t xml:space="preserve">  </w:t>
      </w:r>
      <w:r w:rsidR="00554ACC" w:rsidRPr="002E1C5D">
        <w:rPr>
          <w:b/>
          <w:color w:val="000000"/>
        </w:rPr>
        <w:t>Статья 2</w:t>
      </w:r>
      <w:r w:rsidR="00510D3A">
        <w:rPr>
          <w:b/>
          <w:color w:val="000000"/>
        </w:rPr>
        <w:t>4</w:t>
      </w:r>
      <w:r w:rsidR="00554ACC" w:rsidRPr="002E1C5D">
        <w:rPr>
          <w:b/>
          <w:color w:val="000000"/>
        </w:rPr>
        <w:t>. Порядок и процедуры предоставления земельных участков под застройку</w:t>
      </w:r>
    </w:p>
    <w:p w:rsidR="004C0272" w:rsidRPr="002E1C5D" w:rsidRDefault="004C0272" w:rsidP="004C0272">
      <w:pPr>
        <w:widowControl w:val="0"/>
        <w:shd w:val="clear" w:color="auto" w:fill="FFFFFF"/>
        <w:spacing w:line="240" w:lineRule="auto"/>
        <w:ind w:firstLine="0"/>
        <w:rPr>
          <w:b/>
          <w:i/>
          <w:color w:val="000000"/>
          <w:szCs w:val="24"/>
        </w:rPr>
      </w:pPr>
    </w:p>
    <w:p w:rsidR="00631000" w:rsidRPr="002E1C5D" w:rsidRDefault="00631000" w:rsidP="0002032F">
      <w:pPr>
        <w:widowControl w:val="0"/>
        <w:shd w:val="clear" w:color="auto" w:fill="FFFFFF"/>
        <w:spacing w:line="240" w:lineRule="auto"/>
        <w:ind w:firstLine="720"/>
        <w:rPr>
          <w:color w:val="000000"/>
          <w:szCs w:val="24"/>
        </w:rPr>
      </w:pPr>
      <w:r w:rsidRPr="002E1C5D">
        <w:rPr>
          <w:rFonts w:eastAsia="MS Mincho"/>
          <w:color w:val="000000"/>
        </w:rPr>
        <w:t xml:space="preserve">1. </w:t>
      </w:r>
      <w:proofErr w:type="gramStart"/>
      <w:r w:rsidRPr="002E1C5D">
        <w:rPr>
          <w:color w:val="000000"/>
        </w:rPr>
        <w:t xml:space="preserve">Предоставление земельных участков на территории </w:t>
      </w:r>
      <w:r w:rsidR="00201C93">
        <w:rPr>
          <w:color w:val="000000"/>
        </w:rPr>
        <w:t>муниципального образования «</w:t>
      </w:r>
      <w:proofErr w:type="spellStart"/>
      <w:r w:rsidR="00201C93">
        <w:rPr>
          <w:color w:val="000000"/>
        </w:rPr>
        <w:t>Петушинское</w:t>
      </w:r>
      <w:proofErr w:type="spellEnd"/>
      <w:r w:rsidR="00201C93">
        <w:rPr>
          <w:color w:val="000000"/>
        </w:rPr>
        <w:t xml:space="preserve"> сельское поселение»</w:t>
      </w:r>
      <w:r w:rsidR="00C84158">
        <w:rPr>
          <w:color w:val="000000"/>
        </w:rPr>
        <w:t xml:space="preserve"> </w:t>
      </w:r>
      <w:r w:rsidR="00FD3DB9">
        <w:rPr>
          <w:color w:val="000000"/>
        </w:rPr>
        <w:t>осуществляет</w:t>
      </w:r>
      <w:r w:rsidR="00F94877">
        <w:rPr>
          <w:color w:val="000000"/>
        </w:rPr>
        <w:t xml:space="preserve"> </w:t>
      </w:r>
      <w:r w:rsidR="00201C93">
        <w:rPr>
          <w:color w:val="000000"/>
          <w:szCs w:val="24"/>
        </w:rPr>
        <w:t>муниципально</w:t>
      </w:r>
      <w:r w:rsidR="00FD3DB9">
        <w:rPr>
          <w:color w:val="000000"/>
          <w:szCs w:val="24"/>
        </w:rPr>
        <w:t>е образование</w:t>
      </w:r>
      <w:r w:rsidR="00201C93">
        <w:rPr>
          <w:color w:val="000000"/>
          <w:szCs w:val="24"/>
        </w:rPr>
        <w:t xml:space="preserve"> «</w:t>
      </w:r>
      <w:proofErr w:type="spellStart"/>
      <w:r w:rsidR="00201C93">
        <w:rPr>
          <w:color w:val="000000"/>
          <w:szCs w:val="24"/>
        </w:rPr>
        <w:t>Петушинск</w:t>
      </w:r>
      <w:r w:rsidR="00FD3DB9">
        <w:rPr>
          <w:color w:val="000000"/>
          <w:szCs w:val="24"/>
        </w:rPr>
        <w:t>ий</w:t>
      </w:r>
      <w:proofErr w:type="spellEnd"/>
      <w:r w:rsidR="00FD3DB9">
        <w:rPr>
          <w:color w:val="000000"/>
          <w:szCs w:val="24"/>
        </w:rPr>
        <w:t xml:space="preserve"> район</w:t>
      </w:r>
      <w:r w:rsidR="00201C93">
        <w:rPr>
          <w:color w:val="000000"/>
          <w:szCs w:val="24"/>
        </w:rPr>
        <w:t>»</w:t>
      </w:r>
      <w:r w:rsidR="00C84158">
        <w:rPr>
          <w:color w:val="000000"/>
          <w:szCs w:val="24"/>
        </w:rPr>
        <w:t xml:space="preserve"> </w:t>
      </w:r>
      <w:r w:rsidRPr="002E1C5D">
        <w:rPr>
          <w:color w:val="000000"/>
        </w:rPr>
        <w:t>уполномоченны</w:t>
      </w:r>
      <w:r w:rsidR="00FD3DB9">
        <w:rPr>
          <w:color w:val="000000"/>
        </w:rPr>
        <w:t>й</w:t>
      </w:r>
      <w:r w:rsidRPr="002E1C5D">
        <w:rPr>
          <w:color w:val="000000"/>
        </w:rPr>
        <w:t xml:space="preserve"> в области имущественных отношений (далее – управление имущес</w:t>
      </w:r>
      <w:r w:rsidRPr="002E1C5D">
        <w:rPr>
          <w:color w:val="000000"/>
        </w:rPr>
        <w:t>т</w:t>
      </w:r>
      <w:r w:rsidRPr="002E1C5D">
        <w:rPr>
          <w:color w:val="000000"/>
        </w:rPr>
        <w:t xml:space="preserve">венных отношений) в соответствии с нормативными правовыми актами Российской Федерации, </w:t>
      </w:r>
      <w:r w:rsidR="00201C93">
        <w:rPr>
          <w:color w:val="000000"/>
          <w:szCs w:val="24"/>
        </w:rPr>
        <w:t>Владимирской</w:t>
      </w:r>
      <w:r w:rsidR="0078359B" w:rsidRPr="0078359B">
        <w:rPr>
          <w:color w:val="000000"/>
          <w:szCs w:val="24"/>
        </w:rPr>
        <w:t xml:space="preserve"> области</w:t>
      </w:r>
      <w:r w:rsidRPr="002E1C5D">
        <w:rPr>
          <w:color w:val="000000"/>
        </w:rPr>
        <w:t xml:space="preserve">, Уставом </w:t>
      </w:r>
      <w:r w:rsidR="00860223">
        <w:rPr>
          <w:color w:val="000000"/>
        </w:rPr>
        <w:t>муниципального образования</w:t>
      </w:r>
      <w:r w:rsidR="00201C93">
        <w:rPr>
          <w:color w:val="000000"/>
        </w:rPr>
        <w:t xml:space="preserve"> «</w:t>
      </w:r>
      <w:proofErr w:type="spellStart"/>
      <w:r w:rsidR="00201C93">
        <w:rPr>
          <w:color w:val="000000"/>
        </w:rPr>
        <w:t>Петушинское</w:t>
      </w:r>
      <w:proofErr w:type="spellEnd"/>
      <w:r w:rsidR="00201C93">
        <w:rPr>
          <w:color w:val="000000"/>
        </w:rPr>
        <w:t xml:space="preserve"> сельское посел</w:t>
      </w:r>
      <w:r w:rsidR="00201C93">
        <w:rPr>
          <w:color w:val="000000"/>
        </w:rPr>
        <w:t>е</w:t>
      </w:r>
      <w:r w:rsidR="00201C93">
        <w:rPr>
          <w:color w:val="000000"/>
        </w:rPr>
        <w:t>ние»</w:t>
      </w:r>
      <w:r w:rsidR="00C84158">
        <w:rPr>
          <w:color w:val="000000"/>
        </w:rPr>
        <w:t xml:space="preserve"> </w:t>
      </w:r>
      <w:proofErr w:type="spellStart"/>
      <w:r w:rsidR="00201C93">
        <w:rPr>
          <w:color w:val="000000"/>
        </w:rPr>
        <w:t>Петушинского</w:t>
      </w:r>
      <w:proofErr w:type="spellEnd"/>
      <w:r w:rsidR="00C84158">
        <w:rPr>
          <w:color w:val="000000"/>
        </w:rPr>
        <w:t xml:space="preserve"> муниципального района</w:t>
      </w:r>
      <w:r w:rsidR="00F94877">
        <w:rPr>
          <w:color w:val="000000"/>
        </w:rPr>
        <w:t xml:space="preserve"> </w:t>
      </w:r>
      <w:r w:rsidRPr="002E1C5D">
        <w:rPr>
          <w:color w:val="000000"/>
        </w:rPr>
        <w:t xml:space="preserve">настоящим Положением и иными нормативными правовыми актами </w:t>
      </w:r>
      <w:r w:rsidR="00860223">
        <w:rPr>
          <w:color w:val="000000"/>
        </w:rPr>
        <w:t>муниципального образования</w:t>
      </w:r>
      <w:r w:rsidR="00201C93">
        <w:rPr>
          <w:color w:val="000000"/>
        </w:rPr>
        <w:t xml:space="preserve"> «</w:t>
      </w:r>
      <w:proofErr w:type="spellStart"/>
      <w:r w:rsidR="00201C93">
        <w:rPr>
          <w:color w:val="000000"/>
        </w:rPr>
        <w:t>Петушинское</w:t>
      </w:r>
      <w:proofErr w:type="spellEnd"/>
      <w:r w:rsidR="00201C93">
        <w:rPr>
          <w:color w:val="000000"/>
        </w:rPr>
        <w:t xml:space="preserve"> сельское поселение»</w:t>
      </w:r>
      <w:r w:rsidR="00275886">
        <w:rPr>
          <w:color w:val="000000"/>
        </w:rPr>
        <w:t xml:space="preserve"> </w:t>
      </w:r>
      <w:proofErr w:type="spellStart"/>
      <w:r w:rsidR="00201C93">
        <w:rPr>
          <w:color w:val="000000"/>
        </w:rPr>
        <w:t>Петуши</w:t>
      </w:r>
      <w:r w:rsidR="00201C93">
        <w:rPr>
          <w:color w:val="000000"/>
        </w:rPr>
        <w:t>н</w:t>
      </w:r>
      <w:r w:rsidR="00201C93">
        <w:rPr>
          <w:color w:val="000000"/>
        </w:rPr>
        <w:t>ского</w:t>
      </w:r>
      <w:proofErr w:type="spellEnd"/>
      <w:r w:rsidR="00275886">
        <w:rPr>
          <w:color w:val="000000"/>
        </w:rPr>
        <w:t xml:space="preserve"> муниципального района </w:t>
      </w:r>
      <w:r w:rsidR="00201C93">
        <w:rPr>
          <w:color w:val="000000"/>
        </w:rPr>
        <w:t>Владимирской</w:t>
      </w:r>
      <w:r w:rsidR="00275886">
        <w:rPr>
          <w:color w:val="000000"/>
        </w:rPr>
        <w:t xml:space="preserve"> области</w:t>
      </w:r>
      <w:proofErr w:type="gramEnd"/>
      <w:r w:rsidRPr="002E1C5D">
        <w:rPr>
          <w:color w:val="000000"/>
        </w:rPr>
        <w:t>.</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До разграничения государственной собственности на землю распоряжение земельн</w:t>
      </w:r>
      <w:r w:rsidRPr="002E1C5D">
        <w:rPr>
          <w:rFonts w:ascii="Times New Roman" w:eastAsia="MS Mincho" w:hAnsi="Times New Roman"/>
          <w:color w:val="000000"/>
          <w:sz w:val="24"/>
          <w:szCs w:val="24"/>
        </w:rPr>
        <w:t>ы</w:t>
      </w:r>
      <w:r w:rsidRPr="002E1C5D">
        <w:rPr>
          <w:rFonts w:ascii="Times New Roman" w:eastAsia="MS Mincho" w:hAnsi="Times New Roman"/>
          <w:color w:val="000000"/>
          <w:sz w:val="24"/>
          <w:szCs w:val="24"/>
        </w:rPr>
        <w:t xml:space="preserve">ми участками осуществляет орган местного самоуправления </w:t>
      </w:r>
      <w:r w:rsidR="00860223">
        <w:rPr>
          <w:rFonts w:ascii="Times New Roman" w:hAnsi="Times New Roman"/>
          <w:color w:val="000000"/>
          <w:sz w:val="24"/>
          <w:szCs w:val="24"/>
        </w:rPr>
        <w:t>муниципального образования</w:t>
      </w:r>
      <w:r w:rsidR="00201C93">
        <w:rPr>
          <w:rFonts w:ascii="Times New Roman" w:hAnsi="Times New Roman"/>
          <w:color w:val="000000"/>
          <w:sz w:val="24"/>
          <w:szCs w:val="24"/>
        </w:rPr>
        <w:t xml:space="preserve"> «</w:t>
      </w:r>
      <w:proofErr w:type="spellStart"/>
      <w:r w:rsidR="00201C93">
        <w:rPr>
          <w:rFonts w:ascii="Times New Roman" w:hAnsi="Times New Roman"/>
          <w:color w:val="000000"/>
          <w:sz w:val="24"/>
          <w:szCs w:val="24"/>
        </w:rPr>
        <w:t>П</w:t>
      </w:r>
      <w:r w:rsidR="00201C93">
        <w:rPr>
          <w:rFonts w:ascii="Times New Roman" w:hAnsi="Times New Roman"/>
          <w:color w:val="000000"/>
          <w:sz w:val="24"/>
          <w:szCs w:val="24"/>
        </w:rPr>
        <w:t>е</w:t>
      </w:r>
      <w:r w:rsidR="00201C93">
        <w:rPr>
          <w:rFonts w:ascii="Times New Roman" w:hAnsi="Times New Roman"/>
          <w:color w:val="000000"/>
          <w:sz w:val="24"/>
          <w:szCs w:val="24"/>
        </w:rPr>
        <w:t>тушинск</w:t>
      </w:r>
      <w:r w:rsidR="00FD3DB9">
        <w:rPr>
          <w:rFonts w:ascii="Times New Roman" w:hAnsi="Times New Roman"/>
          <w:color w:val="000000"/>
          <w:sz w:val="24"/>
          <w:szCs w:val="24"/>
        </w:rPr>
        <w:t>ий</w:t>
      </w:r>
      <w:proofErr w:type="spellEnd"/>
      <w:r w:rsidR="00201C93">
        <w:rPr>
          <w:rFonts w:ascii="Times New Roman" w:hAnsi="Times New Roman"/>
          <w:color w:val="000000"/>
          <w:sz w:val="24"/>
          <w:szCs w:val="24"/>
        </w:rPr>
        <w:t xml:space="preserve"> </w:t>
      </w:r>
      <w:r w:rsidR="00FD3DB9">
        <w:rPr>
          <w:rFonts w:ascii="Times New Roman" w:hAnsi="Times New Roman"/>
          <w:color w:val="000000"/>
          <w:sz w:val="24"/>
          <w:szCs w:val="24"/>
        </w:rPr>
        <w:t>район</w:t>
      </w:r>
      <w:r w:rsidR="00201C93">
        <w:rPr>
          <w:rFonts w:ascii="Times New Roman" w:hAnsi="Times New Roman"/>
          <w:color w:val="000000"/>
          <w:sz w:val="24"/>
          <w:szCs w:val="24"/>
        </w:rPr>
        <w:t>»</w:t>
      </w:r>
      <w:r w:rsidR="00C84158">
        <w:rPr>
          <w:rFonts w:ascii="Times New Roman" w:hAnsi="Times New Roman"/>
          <w:color w:val="000000"/>
          <w:sz w:val="24"/>
          <w:szCs w:val="24"/>
        </w:rPr>
        <w:t xml:space="preserve"> </w:t>
      </w:r>
      <w:r w:rsidRPr="002E1C5D">
        <w:rPr>
          <w:rFonts w:ascii="Times New Roman" w:eastAsia="MS Mincho" w:hAnsi="Times New Roman"/>
          <w:color w:val="000000"/>
          <w:sz w:val="24"/>
          <w:szCs w:val="24"/>
        </w:rPr>
        <w:t>в пределах предоставленных полномочий.</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Предоставление земельных участков для строительства производится с проведением работ по их формированию:</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1) без предварительного согласования мест размещения объектов;</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с предварительным согласованием мест размещения объектов.</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Порядок проведения работ по формированию земельных участков устанавливается но</w:t>
      </w:r>
      <w:r w:rsidRPr="002E1C5D">
        <w:rPr>
          <w:rFonts w:ascii="Times New Roman" w:eastAsia="MS Mincho" w:hAnsi="Times New Roman"/>
          <w:color w:val="000000"/>
          <w:sz w:val="24"/>
          <w:szCs w:val="24"/>
        </w:rPr>
        <w:t>р</w:t>
      </w:r>
      <w:r w:rsidR="00CB4447">
        <w:rPr>
          <w:rFonts w:ascii="Times New Roman" w:eastAsia="MS Mincho" w:hAnsi="Times New Roman"/>
          <w:color w:val="000000"/>
          <w:sz w:val="24"/>
          <w:szCs w:val="24"/>
        </w:rPr>
        <w:t>мативным правовым актом Г</w:t>
      </w:r>
      <w:r w:rsidRPr="002E1C5D">
        <w:rPr>
          <w:rFonts w:ascii="Times New Roman" w:eastAsia="MS Mincho" w:hAnsi="Times New Roman"/>
          <w:color w:val="000000"/>
          <w:sz w:val="24"/>
          <w:szCs w:val="24"/>
        </w:rPr>
        <w:t>лавы</w:t>
      </w:r>
      <w:r w:rsidR="0049709D">
        <w:rPr>
          <w:rFonts w:ascii="Times New Roman" w:eastAsia="MS Mincho" w:hAnsi="Times New Roman"/>
          <w:color w:val="000000"/>
          <w:sz w:val="24"/>
          <w:szCs w:val="24"/>
        </w:rPr>
        <w:t xml:space="preserve"> </w:t>
      </w:r>
      <w:r w:rsidR="0049709D" w:rsidRPr="0049709D">
        <w:rPr>
          <w:rFonts w:ascii="Times New Roman" w:hAnsi="Times New Roman"/>
          <w:color w:val="000000"/>
          <w:sz w:val="24"/>
          <w:szCs w:val="24"/>
        </w:rPr>
        <w:t>администрации</w:t>
      </w:r>
      <w:r w:rsidR="0010326C" w:rsidRPr="002E1C5D">
        <w:rPr>
          <w:rFonts w:ascii="Times New Roman" w:eastAsia="MS Mincho" w:hAnsi="Times New Roman"/>
          <w:color w:val="000000"/>
          <w:sz w:val="24"/>
          <w:szCs w:val="24"/>
        </w:rPr>
        <w:t xml:space="preserve"> </w:t>
      </w:r>
      <w:r w:rsidR="00201C93">
        <w:rPr>
          <w:rFonts w:ascii="Times New Roman" w:eastAsia="MS Mincho" w:hAnsi="Times New Roman"/>
          <w:color w:val="000000"/>
          <w:sz w:val="24"/>
          <w:szCs w:val="24"/>
        </w:rPr>
        <w:t>муниципального образования «</w:t>
      </w:r>
      <w:proofErr w:type="spellStart"/>
      <w:r w:rsidR="00201C93">
        <w:rPr>
          <w:rFonts w:ascii="Times New Roman" w:eastAsia="MS Mincho" w:hAnsi="Times New Roman"/>
          <w:color w:val="000000"/>
          <w:sz w:val="24"/>
          <w:szCs w:val="24"/>
        </w:rPr>
        <w:t>Петушинск</w:t>
      </w:r>
      <w:r w:rsidR="00FD3DB9">
        <w:rPr>
          <w:rFonts w:ascii="Times New Roman" w:eastAsia="MS Mincho" w:hAnsi="Times New Roman"/>
          <w:color w:val="000000"/>
          <w:sz w:val="24"/>
          <w:szCs w:val="24"/>
        </w:rPr>
        <w:t>ий</w:t>
      </w:r>
      <w:proofErr w:type="spellEnd"/>
      <w:r w:rsidR="00201C93">
        <w:rPr>
          <w:rFonts w:ascii="Times New Roman" w:eastAsia="MS Mincho" w:hAnsi="Times New Roman"/>
          <w:color w:val="000000"/>
          <w:sz w:val="24"/>
          <w:szCs w:val="24"/>
        </w:rPr>
        <w:t xml:space="preserve"> </w:t>
      </w:r>
      <w:r w:rsidR="00FD3DB9">
        <w:rPr>
          <w:rFonts w:ascii="Times New Roman" w:eastAsia="MS Mincho" w:hAnsi="Times New Roman"/>
          <w:color w:val="000000"/>
          <w:sz w:val="24"/>
          <w:szCs w:val="24"/>
        </w:rPr>
        <w:t>район</w:t>
      </w:r>
      <w:r w:rsidR="00201C93">
        <w:rPr>
          <w:rFonts w:ascii="Times New Roman" w:eastAsia="MS Mincho" w:hAnsi="Times New Roman"/>
          <w:color w:val="000000"/>
          <w:sz w:val="24"/>
          <w:szCs w:val="24"/>
        </w:rPr>
        <w:t>»</w:t>
      </w:r>
      <w:r w:rsidR="00275886" w:rsidRPr="00275886">
        <w:rPr>
          <w:rFonts w:ascii="Times New Roman" w:eastAsia="MS Mincho" w:hAnsi="Times New Roman"/>
          <w:color w:val="000000"/>
          <w:sz w:val="24"/>
          <w:szCs w:val="24"/>
        </w:rPr>
        <w:t xml:space="preserve"> </w:t>
      </w:r>
      <w:r w:rsidR="00201C93">
        <w:rPr>
          <w:rFonts w:ascii="Times New Roman" w:eastAsia="MS Mincho" w:hAnsi="Times New Roman"/>
          <w:color w:val="000000"/>
          <w:sz w:val="24"/>
          <w:szCs w:val="24"/>
        </w:rPr>
        <w:t>Владимирской</w:t>
      </w:r>
      <w:r w:rsidR="00275886" w:rsidRPr="00275886">
        <w:rPr>
          <w:rFonts w:ascii="Times New Roman" w:eastAsia="MS Mincho" w:hAnsi="Times New Roman"/>
          <w:color w:val="000000"/>
          <w:sz w:val="24"/>
          <w:szCs w:val="24"/>
        </w:rPr>
        <w:t xml:space="preserve"> области</w:t>
      </w:r>
      <w:r w:rsidRPr="002E1C5D">
        <w:rPr>
          <w:rFonts w:ascii="Times New Roman" w:eastAsia="MS Mincho" w:hAnsi="Times New Roman"/>
          <w:color w:val="000000"/>
          <w:sz w:val="24"/>
          <w:szCs w:val="24"/>
        </w:rPr>
        <w:t>.</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ских лиц.</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Права на земельные участки, находящиеся в государственной или  муниципальной собственности, подлежат оформлению в случаях:</w:t>
      </w:r>
    </w:p>
    <w:p w:rsidR="00631000" w:rsidRPr="002E1C5D" w:rsidRDefault="00631000" w:rsidP="00574F03">
      <w:pPr>
        <w:pStyle w:val="affc"/>
        <w:numPr>
          <w:ilvl w:val="0"/>
          <w:numId w:val="29"/>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631000" w:rsidRPr="002E1C5D" w:rsidRDefault="00631000" w:rsidP="00574F03">
      <w:pPr>
        <w:pStyle w:val="affc"/>
        <w:numPr>
          <w:ilvl w:val="0"/>
          <w:numId w:val="29"/>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переоформления права постоянного (бессрочного) пользования земельным  участком;</w:t>
      </w:r>
    </w:p>
    <w:p w:rsidR="00631000" w:rsidRPr="002E1C5D" w:rsidRDefault="00631000" w:rsidP="00574F03">
      <w:pPr>
        <w:pStyle w:val="affc"/>
        <w:numPr>
          <w:ilvl w:val="0"/>
          <w:numId w:val="29"/>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переоформления права пожизненного наследуемого владения земельным  участком.</w:t>
      </w:r>
    </w:p>
    <w:p w:rsidR="00554ACC" w:rsidRPr="002E1C5D" w:rsidRDefault="00554ACC" w:rsidP="0002032F">
      <w:pPr>
        <w:pStyle w:val="affc"/>
        <w:ind w:left="567" w:firstLine="720"/>
        <w:rPr>
          <w:rFonts w:ascii="Times New Roman" w:eastAsia="MS Mincho" w:hAnsi="Times New Roman"/>
          <w:color w:val="000000"/>
          <w:sz w:val="24"/>
          <w:szCs w:val="24"/>
        </w:rPr>
      </w:pPr>
    </w:p>
    <w:p w:rsidR="00554ACC" w:rsidRPr="002E1C5D" w:rsidRDefault="00554ACC" w:rsidP="0002032F">
      <w:pPr>
        <w:spacing w:line="240" w:lineRule="auto"/>
        <w:ind w:firstLine="720"/>
        <w:rPr>
          <w:rFonts w:eastAsia="MS Mincho"/>
          <w:b/>
          <w:bCs/>
          <w:color w:val="000000"/>
          <w:szCs w:val="24"/>
        </w:rPr>
      </w:pPr>
      <w:r w:rsidRPr="002E1C5D">
        <w:rPr>
          <w:b/>
          <w:color w:val="000000"/>
        </w:rPr>
        <w:t>Статья 2</w:t>
      </w:r>
      <w:r w:rsidR="00510D3A">
        <w:rPr>
          <w:b/>
          <w:color w:val="000000"/>
        </w:rPr>
        <w:t>5</w:t>
      </w:r>
      <w:r w:rsidRPr="002E1C5D">
        <w:rPr>
          <w:b/>
          <w:color w:val="000000"/>
        </w:rPr>
        <w:t xml:space="preserve">.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831BBA">
        <w:rPr>
          <w:b/>
          <w:color w:val="000000"/>
        </w:rPr>
        <w:t>городского</w:t>
      </w:r>
      <w:r w:rsidRPr="002E1C5D">
        <w:rPr>
          <w:b/>
          <w:color w:val="000000"/>
        </w:rPr>
        <w:t xml:space="preserve"> поселения</w:t>
      </w:r>
      <w:r w:rsidR="00631000" w:rsidRPr="002E1C5D">
        <w:rPr>
          <w:rFonts w:eastAsia="MS Mincho"/>
          <w:b/>
          <w:bCs/>
          <w:color w:val="000000"/>
          <w:szCs w:val="24"/>
        </w:rPr>
        <w:t xml:space="preserve"> </w:t>
      </w:r>
    </w:p>
    <w:p w:rsidR="00385F43" w:rsidRPr="002E1C5D" w:rsidRDefault="00385F43" w:rsidP="0002032F">
      <w:pPr>
        <w:spacing w:line="240" w:lineRule="auto"/>
        <w:ind w:firstLine="720"/>
        <w:rPr>
          <w:rFonts w:eastAsia="MS Mincho"/>
          <w:b/>
          <w:bCs/>
          <w:color w:val="000000"/>
          <w:szCs w:val="24"/>
        </w:rPr>
      </w:pP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1. </w:t>
      </w:r>
      <w:proofErr w:type="gramStart"/>
      <w:r w:rsidRPr="002E1C5D">
        <w:rPr>
          <w:rFonts w:ascii="Times New Roman" w:eastAsia="MS Mincho" w:hAnsi="Times New Roman"/>
          <w:color w:val="000000"/>
          <w:sz w:val="24"/>
          <w:szCs w:val="24"/>
        </w:rPr>
        <w:t xml:space="preserve">Организация и проведение торгов осуществляется в целях внедрения в </w:t>
      </w:r>
      <w:r w:rsidR="00DB17F4">
        <w:rPr>
          <w:rFonts w:ascii="Times New Roman" w:eastAsia="MS Mincho" w:hAnsi="Times New Roman"/>
          <w:color w:val="000000"/>
          <w:sz w:val="24"/>
          <w:szCs w:val="24"/>
        </w:rPr>
        <w:t>сельском</w:t>
      </w:r>
      <w:r w:rsidRPr="002E1C5D">
        <w:rPr>
          <w:rFonts w:ascii="Times New Roman" w:eastAsia="MS Mincho" w:hAnsi="Times New Roman"/>
          <w:color w:val="000000"/>
          <w:sz w:val="24"/>
          <w:szCs w:val="24"/>
        </w:rPr>
        <w:t xml:space="preserve"> пос</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 xml:space="preserve">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w:t>
      </w:r>
      <w:r w:rsidR="00DB17F4">
        <w:rPr>
          <w:rFonts w:ascii="Times New Roman" w:eastAsia="MS Mincho" w:hAnsi="Times New Roman"/>
          <w:color w:val="000000"/>
          <w:sz w:val="24"/>
          <w:szCs w:val="24"/>
        </w:rPr>
        <w:t>сельского</w:t>
      </w:r>
      <w:r w:rsidRPr="002E1C5D">
        <w:rPr>
          <w:rFonts w:ascii="Times New Roman" w:eastAsia="MS Mincho" w:hAnsi="Times New Roman"/>
          <w:color w:val="000000"/>
          <w:sz w:val="24"/>
          <w:szCs w:val="24"/>
        </w:rPr>
        <w:t xml:space="preserve"> поселения, определения спроса на землю, соотношения спроса и предложения, ценовых хара</w:t>
      </w:r>
      <w:r w:rsidRPr="002E1C5D">
        <w:rPr>
          <w:rFonts w:ascii="Times New Roman" w:eastAsia="MS Mincho" w:hAnsi="Times New Roman"/>
          <w:color w:val="000000"/>
          <w:sz w:val="24"/>
          <w:szCs w:val="24"/>
        </w:rPr>
        <w:t>к</w:t>
      </w:r>
      <w:r w:rsidRPr="002E1C5D">
        <w:rPr>
          <w:rFonts w:ascii="Times New Roman" w:eastAsia="MS Mincho" w:hAnsi="Times New Roman"/>
          <w:color w:val="000000"/>
          <w:sz w:val="24"/>
          <w:szCs w:val="24"/>
        </w:rPr>
        <w:t>теристик земельных участков, а также эффективности и рационального использования земел</w:t>
      </w:r>
      <w:r w:rsidRPr="002E1C5D">
        <w:rPr>
          <w:rFonts w:ascii="Times New Roman" w:eastAsia="MS Mincho" w:hAnsi="Times New Roman"/>
          <w:color w:val="000000"/>
          <w:sz w:val="24"/>
          <w:szCs w:val="24"/>
        </w:rPr>
        <w:t>ь</w:t>
      </w:r>
      <w:r w:rsidRPr="002E1C5D">
        <w:rPr>
          <w:rFonts w:ascii="Times New Roman" w:eastAsia="MS Mincho" w:hAnsi="Times New Roman"/>
          <w:color w:val="000000"/>
          <w:sz w:val="24"/>
          <w:szCs w:val="24"/>
        </w:rPr>
        <w:t xml:space="preserve">ных участков в соответствии с перспективой развития </w:t>
      </w:r>
      <w:r w:rsidR="00831BBA">
        <w:rPr>
          <w:rFonts w:ascii="Times New Roman" w:eastAsia="MS Mincho" w:hAnsi="Times New Roman"/>
          <w:color w:val="000000"/>
          <w:sz w:val="24"/>
          <w:szCs w:val="24"/>
        </w:rPr>
        <w:t>городского</w:t>
      </w:r>
      <w:r w:rsidRPr="002E1C5D">
        <w:rPr>
          <w:rFonts w:ascii="Times New Roman" w:eastAsia="MS Mincho" w:hAnsi="Times New Roman"/>
          <w:color w:val="000000"/>
          <w:sz w:val="24"/>
          <w:szCs w:val="24"/>
        </w:rPr>
        <w:t xml:space="preserve"> поселения и созданием</w:t>
      </w:r>
      <w:proofErr w:type="gramEnd"/>
      <w:r w:rsidRPr="002E1C5D">
        <w:rPr>
          <w:rFonts w:ascii="Times New Roman" w:eastAsia="MS Mincho" w:hAnsi="Times New Roman"/>
          <w:color w:val="000000"/>
          <w:sz w:val="24"/>
          <w:szCs w:val="24"/>
        </w:rPr>
        <w:t xml:space="preserve"> бл</w:t>
      </w:r>
      <w:r w:rsidRPr="002E1C5D">
        <w:rPr>
          <w:rFonts w:ascii="Times New Roman" w:eastAsia="MS Mincho" w:hAnsi="Times New Roman"/>
          <w:color w:val="000000"/>
          <w:sz w:val="24"/>
          <w:szCs w:val="24"/>
        </w:rPr>
        <w:t>а</w:t>
      </w:r>
      <w:r w:rsidRPr="002E1C5D">
        <w:rPr>
          <w:rFonts w:ascii="Times New Roman" w:eastAsia="MS Mincho" w:hAnsi="Times New Roman"/>
          <w:color w:val="000000"/>
          <w:sz w:val="24"/>
          <w:szCs w:val="24"/>
        </w:rPr>
        <w:t>гоприятной среды для проживания граждан.</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Основными принципами организации и проведения торгов являются:</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создание организационных и экономических основ инвестиционной  привлекательности территории </w:t>
      </w:r>
      <w:r w:rsidR="00831BBA">
        <w:rPr>
          <w:rFonts w:ascii="Times New Roman" w:eastAsia="MS Mincho" w:hAnsi="Times New Roman"/>
          <w:color w:val="000000"/>
          <w:sz w:val="24"/>
          <w:szCs w:val="24"/>
        </w:rPr>
        <w:t>городского</w:t>
      </w:r>
      <w:r w:rsidRPr="002E1C5D">
        <w:rPr>
          <w:rFonts w:ascii="Times New Roman" w:eastAsia="MS Mincho" w:hAnsi="Times New Roman"/>
          <w:color w:val="000000"/>
          <w:sz w:val="24"/>
          <w:szCs w:val="24"/>
        </w:rPr>
        <w:t xml:space="preserve"> поселения;</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создание равных конкурентных условий для всех физических, юридических  лиц и и</w:t>
      </w:r>
      <w:r w:rsidRPr="002E1C5D">
        <w:rPr>
          <w:rFonts w:ascii="Times New Roman" w:eastAsia="MS Mincho" w:hAnsi="Times New Roman"/>
          <w:color w:val="000000"/>
          <w:sz w:val="24"/>
          <w:szCs w:val="24"/>
        </w:rPr>
        <w:t>н</w:t>
      </w:r>
      <w:r w:rsidRPr="002E1C5D">
        <w:rPr>
          <w:rFonts w:ascii="Times New Roman" w:eastAsia="MS Mincho" w:hAnsi="Times New Roman"/>
          <w:color w:val="000000"/>
          <w:sz w:val="24"/>
          <w:szCs w:val="24"/>
        </w:rPr>
        <w:t>дивидуальных предпринимателей;</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lastRenderedPageBreak/>
        <w:t>гласность деятельности органов местного самоуправления при организации и  провед</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нии торгов;</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объективность оценки предложений всех участников торгов;</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единство требований ко всем претендентам и участникам торгов;</w:t>
      </w:r>
    </w:p>
    <w:p w:rsidR="00631000" w:rsidRPr="002E1C5D" w:rsidRDefault="00631000" w:rsidP="00574F03">
      <w:pPr>
        <w:pStyle w:val="affc"/>
        <w:numPr>
          <w:ilvl w:val="0"/>
          <w:numId w:val="30"/>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единство условий о предмете торгов, представляемых всем участникам.</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Предметом торгов может являться: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1) земельный участок, сформированный в соответствии с градостроительными  регл</w:t>
      </w:r>
      <w:r w:rsidRPr="002E1C5D">
        <w:rPr>
          <w:rFonts w:ascii="Times New Roman" w:eastAsia="MS Mincho" w:hAnsi="Times New Roman"/>
          <w:color w:val="000000"/>
          <w:sz w:val="24"/>
          <w:szCs w:val="24"/>
        </w:rPr>
        <w:t>а</w:t>
      </w:r>
      <w:r w:rsidRPr="002E1C5D">
        <w:rPr>
          <w:rFonts w:ascii="Times New Roman" w:eastAsia="MS Mincho" w:hAnsi="Times New Roman"/>
          <w:color w:val="000000"/>
          <w:sz w:val="24"/>
          <w:szCs w:val="24"/>
        </w:rPr>
        <w:t xml:space="preserve">ментами и картой </w:t>
      </w:r>
      <w:r w:rsidR="00FD0A0E">
        <w:rPr>
          <w:rFonts w:ascii="Times New Roman" w:eastAsia="MS Mincho" w:hAnsi="Times New Roman"/>
          <w:color w:val="000000"/>
          <w:sz w:val="24"/>
          <w:szCs w:val="24"/>
        </w:rPr>
        <w:t>градостроительного зонирования территории</w:t>
      </w:r>
      <w:r w:rsidRPr="002E1C5D">
        <w:rPr>
          <w:rFonts w:ascii="Times New Roman" w:eastAsia="MS Mincho" w:hAnsi="Times New Roman"/>
          <w:color w:val="000000"/>
          <w:sz w:val="24"/>
          <w:szCs w:val="24"/>
        </w:rPr>
        <w:t xml:space="preserve"> </w:t>
      </w:r>
      <w:r w:rsidR="00201C93">
        <w:rPr>
          <w:rFonts w:ascii="Times New Roman" w:eastAsia="MS Mincho" w:hAnsi="Times New Roman"/>
          <w:color w:val="000000"/>
          <w:sz w:val="24"/>
          <w:szCs w:val="24"/>
        </w:rPr>
        <w:t>муниципального образования «</w:t>
      </w:r>
      <w:proofErr w:type="spellStart"/>
      <w:r w:rsidR="00201C93">
        <w:rPr>
          <w:rFonts w:ascii="Times New Roman" w:eastAsia="MS Mincho" w:hAnsi="Times New Roman"/>
          <w:color w:val="000000"/>
          <w:sz w:val="24"/>
          <w:szCs w:val="24"/>
        </w:rPr>
        <w:t>Петушинское</w:t>
      </w:r>
      <w:proofErr w:type="spellEnd"/>
      <w:r w:rsidR="00201C93">
        <w:rPr>
          <w:rFonts w:ascii="Times New Roman" w:eastAsia="MS Mincho" w:hAnsi="Times New Roman"/>
          <w:color w:val="000000"/>
          <w:sz w:val="24"/>
          <w:szCs w:val="24"/>
        </w:rPr>
        <w:t xml:space="preserve"> сельское поселение»</w:t>
      </w:r>
      <w:r w:rsidR="00275886" w:rsidRPr="00275886">
        <w:rPr>
          <w:rFonts w:ascii="Times New Roman" w:eastAsia="MS Mincho" w:hAnsi="Times New Roman"/>
          <w:color w:val="000000"/>
          <w:sz w:val="24"/>
          <w:szCs w:val="24"/>
        </w:rPr>
        <w:t xml:space="preserve"> </w:t>
      </w:r>
      <w:proofErr w:type="spellStart"/>
      <w:r w:rsidR="00201C93">
        <w:rPr>
          <w:rFonts w:ascii="Times New Roman" w:eastAsia="MS Mincho" w:hAnsi="Times New Roman"/>
          <w:color w:val="000000"/>
          <w:sz w:val="24"/>
          <w:szCs w:val="24"/>
        </w:rPr>
        <w:t>Петушинского</w:t>
      </w:r>
      <w:proofErr w:type="spellEnd"/>
      <w:r w:rsidR="00275886" w:rsidRPr="00275886">
        <w:rPr>
          <w:rFonts w:ascii="Times New Roman" w:eastAsia="MS Mincho" w:hAnsi="Times New Roman"/>
          <w:color w:val="000000"/>
          <w:sz w:val="24"/>
          <w:szCs w:val="24"/>
        </w:rPr>
        <w:t xml:space="preserve"> муниципального района </w:t>
      </w:r>
      <w:r w:rsidR="00201C93">
        <w:rPr>
          <w:rFonts w:ascii="Times New Roman" w:eastAsia="MS Mincho" w:hAnsi="Times New Roman"/>
          <w:color w:val="000000"/>
          <w:sz w:val="24"/>
          <w:szCs w:val="24"/>
        </w:rPr>
        <w:t>Владимирской</w:t>
      </w:r>
      <w:r w:rsidR="00275886" w:rsidRPr="00275886">
        <w:rPr>
          <w:rFonts w:ascii="Times New Roman" w:eastAsia="MS Mincho" w:hAnsi="Times New Roman"/>
          <w:color w:val="000000"/>
          <w:sz w:val="24"/>
          <w:szCs w:val="24"/>
        </w:rPr>
        <w:t xml:space="preserve"> о</w:t>
      </w:r>
      <w:r w:rsidR="00275886" w:rsidRPr="00275886">
        <w:rPr>
          <w:rFonts w:ascii="Times New Roman" w:eastAsia="MS Mincho" w:hAnsi="Times New Roman"/>
          <w:color w:val="000000"/>
          <w:sz w:val="24"/>
          <w:szCs w:val="24"/>
        </w:rPr>
        <w:t>б</w:t>
      </w:r>
      <w:r w:rsidR="00275886" w:rsidRPr="00275886">
        <w:rPr>
          <w:rFonts w:ascii="Times New Roman" w:eastAsia="MS Mincho" w:hAnsi="Times New Roman"/>
          <w:color w:val="000000"/>
          <w:sz w:val="24"/>
          <w:szCs w:val="24"/>
        </w:rPr>
        <w:t>ласти</w:t>
      </w:r>
      <w:r w:rsidRPr="002E1C5D">
        <w:rPr>
          <w:rFonts w:ascii="Times New Roman" w:eastAsia="MS Mincho" w:hAnsi="Times New Roman"/>
          <w:color w:val="000000"/>
          <w:sz w:val="24"/>
          <w:szCs w:val="24"/>
        </w:rPr>
        <w:t>;</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право на заключение договора аренды земельного участка для их комплексного о</w:t>
      </w:r>
      <w:r w:rsidRPr="002E1C5D">
        <w:rPr>
          <w:rFonts w:ascii="Times New Roman" w:eastAsia="MS Mincho" w:hAnsi="Times New Roman"/>
          <w:color w:val="000000"/>
          <w:sz w:val="24"/>
          <w:szCs w:val="24"/>
        </w:rPr>
        <w:t>с</w:t>
      </w:r>
      <w:r w:rsidRPr="002E1C5D">
        <w:rPr>
          <w:rFonts w:ascii="Times New Roman" w:eastAsia="MS Mincho" w:hAnsi="Times New Roman"/>
          <w:color w:val="000000"/>
          <w:sz w:val="24"/>
          <w:szCs w:val="24"/>
        </w:rPr>
        <w:t>воения в целях жилищного строительства.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 xml:space="preserve">нию организатора торгов в </w:t>
      </w:r>
      <w:proofErr w:type="gramStart"/>
      <w:r w:rsidRPr="002E1C5D">
        <w:rPr>
          <w:rFonts w:ascii="Times New Roman" w:eastAsia="MS Mincho" w:hAnsi="Times New Roman"/>
          <w:color w:val="000000"/>
          <w:sz w:val="24"/>
          <w:szCs w:val="24"/>
        </w:rPr>
        <w:t>порядке</w:t>
      </w:r>
      <w:proofErr w:type="gramEnd"/>
      <w:r w:rsidRPr="002E1C5D">
        <w:rPr>
          <w:rFonts w:ascii="Times New Roman" w:eastAsia="MS Mincho" w:hAnsi="Times New Roman"/>
          <w:color w:val="000000"/>
          <w:sz w:val="24"/>
          <w:szCs w:val="24"/>
        </w:rPr>
        <w:t xml:space="preserve"> установленном норматив</w:t>
      </w:r>
      <w:r w:rsidR="00CB4447">
        <w:rPr>
          <w:rFonts w:ascii="Times New Roman" w:eastAsia="MS Mincho" w:hAnsi="Times New Roman"/>
          <w:color w:val="000000"/>
          <w:sz w:val="24"/>
          <w:szCs w:val="24"/>
        </w:rPr>
        <w:t>ным правовым актом Г</w:t>
      </w:r>
      <w:r w:rsidRPr="002E1C5D">
        <w:rPr>
          <w:rFonts w:ascii="Times New Roman" w:eastAsia="MS Mincho" w:hAnsi="Times New Roman"/>
          <w:color w:val="000000"/>
          <w:sz w:val="24"/>
          <w:szCs w:val="24"/>
        </w:rPr>
        <w:t>лавы</w:t>
      </w:r>
      <w:r w:rsidR="00932781" w:rsidRPr="00932781">
        <w:rPr>
          <w:color w:val="000000"/>
          <w:szCs w:val="24"/>
        </w:rPr>
        <w:t xml:space="preserve"> </w:t>
      </w:r>
      <w:r w:rsidR="00932781" w:rsidRPr="00932781">
        <w:rPr>
          <w:rFonts w:ascii="Times New Roman" w:hAnsi="Times New Roman"/>
          <w:color w:val="000000"/>
          <w:sz w:val="24"/>
          <w:szCs w:val="24"/>
        </w:rPr>
        <w:t>а</w:t>
      </w:r>
      <w:r w:rsidR="00932781" w:rsidRPr="00932781">
        <w:rPr>
          <w:rFonts w:ascii="Times New Roman" w:hAnsi="Times New Roman"/>
          <w:color w:val="000000"/>
          <w:sz w:val="24"/>
          <w:szCs w:val="24"/>
        </w:rPr>
        <w:t>д</w:t>
      </w:r>
      <w:r w:rsidR="00932781" w:rsidRPr="00932781">
        <w:rPr>
          <w:rFonts w:ascii="Times New Roman" w:hAnsi="Times New Roman"/>
          <w:color w:val="000000"/>
          <w:sz w:val="24"/>
          <w:szCs w:val="24"/>
        </w:rPr>
        <w:t>министрации</w:t>
      </w:r>
      <w:r w:rsidRPr="002E1C5D">
        <w:rPr>
          <w:rFonts w:ascii="Times New Roman" w:eastAsia="MS Mincho" w:hAnsi="Times New Roman"/>
          <w:color w:val="000000"/>
          <w:sz w:val="24"/>
          <w:szCs w:val="24"/>
        </w:rPr>
        <w:t xml:space="preserve"> </w:t>
      </w:r>
      <w:r w:rsidR="00201C93">
        <w:rPr>
          <w:rFonts w:ascii="Times New Roman" w:eastAsia="MS Mincho" w:hAnsi="Times New Roman"/>
          <w:color w:val="000000"/>
          <w:sz w:val="24"/>
          <w:szCs w:val="24"/>
        </w:rPr>
        <w:t>муниципального образования «</w:t>
      </w:r>
      <w:proofErr w:type="spellStart"/>
      <w:r w:rsidR="00201C93">
        <w:rPr>
          <w:rFonts w:ascii="Times New Roman" w:eastAsia="MS Mincho" w:hAnsi="Times New Roman"/>
          <w:color w:val="000000"/>
          <w:sz w:val="24"/>
          <w:szCs w:val="24"/>
        </w:rPr>
        <w:t>Петушинск</w:t>
      </w:r>
      <w:r w:rsidR="00696358">
        <w:rPr>
          <w:rFonts w:ascii="Times New Roman" w:eastAsia="MS Mincho" w:hAnsi="Times New Roman"/>
          <w:color w:val="000000"/>
          <w:sz w:val="24"/>
          <w:szCs w:val="24"/>
        </w:rPr>
        <w:t>ий</w:t>
      </w:r>
      <w:proofErr w:type="spellEnd"/>
      <w:r w:rsidR="00696358">
        <w:rPr>
          <w:rFonts w:ascii="Times New Roman" w:eastAsia="MS Mincho" w:hAnsi="Times New Roman"/>
          <w:color w:val="000000"/>
          <w:sz w:val="24"/>
          <w:szCs w:val="24"/>
        </w:rPr>
        <w:t xml:space="preserve"> район»</w:t>
      </w:r>
      <w:r w:rsidR="00275886" w:rsidRPr="00275886">
        <w:rPr>
          <w:rFonts w:ascii="Times New Roman" w:eastAsia="MS Mincho" w:hAnsi="Times New Roman"/>
          <w:color w:val="000000"/>
          <w:sz w:val="24"/>
          <w:szCs w:val="24"/>
        </w:rPr>
        <w:t xml:space="preserve"> </w:t>
      </w:r>
      <w:r w:rsidR="00201C93">
        <w:rPr>
          <w:rFonts w:ascii="Times New Roman" w:eastAsia="MS Mincho" w:hAnsi="Times New Roman"/>
          <w:color w:val="000000"/>
          <w:sz w:val="24"/>
          <w:szCs w:val="24"/>
        </w:rPr>
        <w:t>Владимирской</w:t>
      </w:r>
      <w:r w:rsidR="00275886" w:rsidRPr="00275886">
        <w:rPr>
          <w:rFonts w:ascii="Times New Roman" w:eastAsia="MS Mincho" w:hAnsi="Times New Roman"/>
          <w:color w:val="000000"/>
          <w:sz w:val="24"/>
          <w:szCs w:val="24"/>
        </w:rPr>
        <w:t xml:space="preserve"> области</w:t>
      </w:r>
      <w:r w:rsidRPr="002E1C5D">
        <w:rPr>
          <w:rFonts w:ascii="Times New Roman" w:eastAsia="MS Mincho" w:hAnsi="Times New Roman"/>
          <w:color w:val="000000"/>
          <w:sz w:val="24"/>
          <w:szCs w:val="24"/>
        </w:rPr>
        <w:t>.</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5. </w:t>
      </w:r>
      <w:proofErr w:type="gramStart"/>
      <w:r w:rsidRPr="002E1C5D">
        <w:rPr>
          <w:rFonts w:ascii="Times New Roman" w:hAnsi="Times New Roman"/>
          <w:color w:val="000000"/>
          <w:sz w:val="24"/>
          <w:szCs w:val="24"/>
        </w:rPr>
        <w:t xml:space="preserve">Земельные участки, находящиеся в государственной собственности, до разграничения государственной собственности на землю на территории </w:t>
      </w:r>
      <w:r w:rsidR="00201C93">
        <w:rPr>
          <w:rFonts w:ascii="Times New Roman" w:hAnsi="Times New Roman"/>
          <w:color w:val="000000"/>
          <w:sz w:val="24"/>
          <w:szCs w:val="24"/>
        </w:rPr>
        <w:t>муниципального образования «</w:t>
      </w:r>
      <w:proofErr w:type="spellStart"/>
      <w:r w:rsidR="00201C93">
        <w:rPr>
          <w:rFonts w:ascii="Times New Roman" w:hAnsi="Times New Roman"/>
          <w:color w:val="000000"/>
          <w:sz w:val="24"/>
          <w:szCs w:val="24"/>
        </w:rPr>
        <w:t>Пет</w:t>
      </w:r>
      <w:r w:rsidR="00201C93">
        <w:rPr>
          <w:rFonts w:ascii="Times New Roman" w:hAnsi="Times New Roman"/>
          <w:color w:val="000000"/>
          <w:sz w:val="24"/>
          <w:szCs w:val="24"/>
        </w:rPr>
        <w:t>у</w:t>
      </w:r>
      <w:r w:rsidR="00201C93">
        <w:rPr>
          <w:rFonts w:ascii="Times New Roman" w:hAnsi="Times New Roman"/>
          <w:color w:val="000000"/>
          <w:sz w:val="24"/>
          <w:szCs w:val="24"/>
        </w:rPr>
        <w:t>шинское</w:t>
      </w:r>
      <w:proofErr w:type="spellEnd"/>
      <w:r w:rsidR="00201C93">
        <w:rPr>
          <w:rFonts w:ascii="Times New Roman" w:hAnsi="Times New Roman"/>
          <w:color w:val="000000"/>
          <w:sz w:val="24"/>
          <w:szCs w:val="24"/>
        </w:rPr>
        <w:t xml:space="preserve"> сельское поселение»</w:t>
      </w:r>
      <w:r w:rsidR="00C84158">
        <w:rPr>
          <w:rFonts w:ascii="Times New Roman" w:hAnsi="Times New Roman"/>
          <w:color w:val="000000"/>
          <w:sz w:val="24"/>
          <w:szCs w:val="24"/>
        </w:rPr>
        <w:t xml:space="preserve"> </w:t>
      </w:r>
      <w:proofErr w:type="spellStart"/>
      <w:r w:rsidR="00201C93">
        <w:rPr>
          <w:rFonts w:ascii="Times New Roman" w:hAnsi="Times New Roman"/>
          <w:color w:val="000000"/>
          <w:sz w:val="24"/>
          <w:szCs w:val="24"/>
        </w:rPr>
        <w:t>Петушинского</w:t>
      </w:r>
      <w:proofErr w:type="spellEnd"/>
      <w:r w:rsidR="00C84158">
        <w:rPr>
          <w:rFonts w:ascii="Times New Roman" w:hAnsi="Times New Roman"/>
          <w:color w:val="000000"/>
          <w:sz w:val="24"/>
          <w:szCs w:val="24"/>
        </w:rPr>
        <w:t xml:space="preserve"> муниципального района</w:t>
      </w:r>
      <w:r w:rsidR="00897722">
        <w:rPr>
          <w:rFonts w:ascii="Times New Roman" w:hAnsi="Times New Roman"/>
          <w:color w:val="000000"/>
          <w:sz w:val="24"/>
          <w:szCs w:val="24"/>
        </w:rPr>
        <w:t xml:space="preserve">, </w:t>
      </w:r>
      <w:r w:rsidRPr="002E1C5D">
        <w:rPr>
          <w:rFonts w:ascii="Times New Roman" w:hAnsi="Times New Roman"/>
          <w:color w:val="000000"/>
          <w:sz w:val="24"/>
          <w:szCs w:val="24"/>
        </w:rPr>
        <w:t>а также земельные уч</w:t>
      </w:r>
      <w:r w:rsidRPr="002E1C5D">
        <w:rPr>
          <w:rFonts w:ascii="Times New Roman" w:hAnsi="Times New Roman"/>
          <w:color w:val="000000"/>
          <w:sz w:val="24"/>
          <w:szCs w:val="24"/>
        </w:rPr>
        <w:t>а</w:t>
      </w:r>
      <w:r w:rsidRPr="002E1C5D">
        <w:rPr>
          <w:rFonts w:ascii="Times New Roman" w:hAnsi="Times New Roman"/>
          <w:color w:val="000000"/>
          <w:sz w:val="24"/>
          <w:szCs w:val="24"/>
        </w:rPr>
        <w:t xml:space="preserve">стки, находящиеся в муниципальной собственности </w:t>
      </w:r>
      <w:r w:rsidR="00860223">
        <w:rPr>
          <w:rFonts w:ascii="Times New Roman" w:hAnsi="Times New Roman"/>
          <w:color w:val="000000"/>
          <w:sz w:val="24"/>
          <w:szCs w:val="24"/>
        </w:rPr>
        <w:t>муниципального образования</w:t>
      </w:r>
      <w:r w:rsidR="00201C93">
        <w:rPr>
          <w:rFonts w:ascii="Times New Roman" w:hAnsi="Times New Roman"/>
          <w:color w:val="000000"/>
          <w:sz w:val="24"/>
          <w:szCs w:val="24"/>
        </w:rPr>
        <w:t xml:space="preserve"> «</w:t>
      </w:r>
      <w:proofErr w:type="spellStart"/>
      <w:r w:rsidR="00201C93">
        <w:rPr>
          <w:rFonts w:ascii="Times New Roman" w:hAnsi="Times New Roman"/>
          <w:color w:val="000000"/>
          <w:sz w:val="24"/>
          <w:szCs w:val="24"/>
        </w:rPr>
        <w:t>Петуши</w:t>
      </w:r>
      <w:r w:rsidR="00201C93">
        <w:rPr>
          <w:rFonts w:ascii="Times New Roman" w:hAnsi="Times New Roman"/>
          <w:color w:val="000000"/>
          <w:sz w:val="24"/>
          <w:szCs w:val="24"/>
        </w:rPr>
        <w:t>н</w:t>
      </w:r>
      <w:r w:rsidR="00201C93">
        <w:rPr>
          <w:rFonts w:ascii="Times New Roman" w:hAnsi="Times New Roman"/>
          <w:color w:val="000000"/>
          <w:sz w:val="24"/>
          <w:szCs w:val="24"/>
        </w:rPr>
        <w:t>ское</w:t>
      </w:r>
      <w:proofErr w:type="spellEnd"/>
      <w:r w:rsidR="00201C93">
        <w:rPr>
          <w:rFonts w:ascii="Times New Roman" w:hAnsi="Times New Roman"/>
          <w:color w:val="000000"/>
          <w:sz w:val="24"/>
          <w:szCs w:val="24"/>
        </w:rPr>
        <w:t xml:space="preserve"> сельское поселение»</w:t>
      </w:r>
      <w:r w:rsidR="00C84158">
        <w:rPr>
          <w:rFonts w:ascii="Times New Roman" w:hAnsi="Times New Roman"/>
          <w:color w:val="000000"/>
          <w:sz w:val="24"/>
          <w:szCs w:val="24"/>
        </w:rPr>
        <w:t xml:space="preserve"> </w:t>
      </w:r>
      <w:proofErr w:type="spellStart"/>
      <w:r w:rsidR="00201C93">
        <w:rPr>
          <w:rFonts w:ascii="Times New Roman" w:hAnsi="Times New Roman"/>
          <w:color w:val="000000"/>
          <w:sz w:val="24"/>
          <w:szCs w:val="24"/>
        </w:rPr>
        <w:t>Петушинского</w:t>
      </w:r>
      <w:proofErr w:type="spellEnd"/>
      <w:r w:rsidR="00C84158">
        <w:rPr>
          <w:rFonts w:ascii="Times New Roman" w:hAnsi="Times New Roman"/>
          <w:color w:val="000000"/>
          <w:sz w:val="24"/>
          <w:szCs w:val="24"/>
        </w:rPr>
        <w:t xml:space="preserve"> муниципального района</w:t>
      </w:r>
      <w:r w:rsidR="00897722">
        <w:rPr>
          <w:rFonts w:ascii="Times New Roman" w:hAnsi="Times New Roman"/>
          <w:color w:val="000000"/>
          <w:sz w:val="24"/>
          <w:szCs w:val="24"/>
        </w:rPr>
        <w:t xml:space="preserve"> </w:t>
      </w:r>
      <w:r w:rsidRPr="002E1C5D">
        <w:rPr>
          <w:rFonts w:ascii="Times New Roman" w:hAnsi="Times New Roman"/>
          <w:color w:val="000000"/>
          <w:sz w:val="24"/>
          <w:szCs w:val="24"/>
        </w:rPr>
        <w:t>предоставляются физическим и юридическим лицам в собственность или в аренду, в том числе на торгах.</w:t>
      </w:r>
      <w:proofErr w:type="gramEnd"/>
      <w:r w:rsidRPr="002E1C5D">
        <w:rPr>
          <w:rFonts w:ascii="Times New Roman" w:hAnsi="Times New Roman"/>
          <w:color w:val="000000"/>
          <w:sz w:val="24"/>
          <w:szCs w:val="24"/>
        </w:rPr>
        <w:t xml:space="preserve"> В аренду для стро</w:t>
      </w:r>
      <w:r w:rsidRPr="002E1C5D">
        <w:rPr>
          <w:rFonts w:ascii="Times New Roman" w:hAnsi="Times New Roman"/>
          <w:color w:val="000000"/>
          <w:sz w:val="24"/>
          <w:szCs w:val="24"/>
        </w:rPr>
        <w:t>и</w:t>
      </w:r>
      <w:r w:rsidRPr="002E1C5D">
        <w:rPr>
          <w:rFonts w:ascii="Times New Roman" w:hAnsi="Times New Roman"/>
          <w:color w:val="000000"/>
          <w:sz w:val="24"/>
          <w:szCs w:val="24"/>
        </w:rPr>
        <w:t>тельства зданий, строений, сооружений (кроме объектов индивидуального жилищного стро</w:t>
      </w:r>
      <w:r w:rsidRPr="002E1C5D">
        <w:rPr>
          <w:rFonts w:ascii="Times New Roman" w:hAnsi="Times New Roman"/>
          <w:color w:val="000000"/>
          <w:sz w:val="24"/>
          <w:szCs w:val="24"/>
        </w:rPr>
        <w:t>и</w:t>
      </w:r>
      <w:r w:rsidRPr="002E1C5D">
        <w:rPr>
          <w:rFonts w:ascii="Times New Roman" w:hAnsi="Times New Roman"/>
          <w:color w:val="000000"/>
          <w:sz w:val="24"/>
          <w:szCs w:val="24"/>
        </w:rPr>
        <w:t xml:space="preserve">тельства) </w:t>
      </w:r>
      <w:r w:rsidR="001E0CB0" w:rsidRPr="002E1C5D">
        <w:rPr>
          <w:rFonts w:ascii="Times New Roman" w:hAnsi="Times New Roman"/>
          <w:color w:val="000000"/>
          <w:sz w:val="24"/>
          <w:szCs w:val="24"/>
        </w:rPr>
        <w:t>–</w:t>
      </w:r>
      <w:r w:rsidRPr="002E1C5D">
        <w:rPr>
          <w:rFonts w:ascii="Times New Roman" w:hAnsi="Times New Roman"/>
          <w:color w:val="000000"/>
          <w:sz w:val="24"/>
          <w:szCs w:val="24"/>
        </w:rPr>
        <w:t xml:space="preserve"> на срок, до 3-х лет, для эксплуатации зданий, строений, сооружений - на срок до 49 лет, 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703662" w:rsidRDefault="00703662" w:rsidP="0002032F">
      <w:pPr>
        <w:pStyle w:val="affc"/>
        <w:ind w:firstLine="720"/>
        <w:rPr>
          <w:rFonts w:ascii="Times New Roman" w:hAnsi="Times New Roman"/>
          <w:b/>
          <w:color w:val="000000"/>
          <w:sz w:val="24"/>
          <w:szCs w:val="24"/>
        </w:rPr>
      </w:pPr>
    </w:p>
    <w:p w:rsidR="00703662" w:rsidRDefault="00703662" w:rsidP="0002032F">
      <w:pPr>
        <w:pStyle w:val="affc"/>
        <w:ind w:firstLine="720"/>
        <w:rPr>
          <w:rFonts w:ascii="Times New Roman" w:hAnsi="Times New Roman"/>
          <w:b/>
          <w:color w:val="000000"/>
          <w:sz w:val="24"/>
          <w:szCs w:val="24"/>
        </w:rPr>
      </w:pPr>
    </w:p>
    <w:p w:rsidR="00631000" w:rsidRPr="002E1C5D" w:rsidRDefault="00554ACC" w:rsidP="0002032F">
      <w:pPr>
        <w:pStyle w:val="affc"/>
        <w:ind w:firstLine="720"/>
        <w:rPr>
          <w:rFonts w:ascii="Times New Roman" w:hAnsi="Times New Roman"/>
          <w:b/>
          <w:color w:val="000000"/>
          <w:sz w:val="24"/>
          <w:szCs w:val="24"/>
        </w:rPr>
      </w:pPr>
      <w:r w:rsidRPr="002E1C5D">
        <w:rPr>
          <w:rFonts w:ascii="Times New Roman" w:hAnsi="Times New Roman"/>
          <w:b/>
          <w:color w:val="000000"/>
          <w:sz w:val="24"/>
          <w:szCs w:val="24"/>
        </w:rPr>
        <w:t>Статья 2</w:t>
      </w:r>
      <w:r w:rsidR="00510D3A">
        <w:rPr>
          <w:rFonts w:ascii="Times New Roman" w:hAnsi="Times New Roman"/>
          <w:b/>
          <w:color w:val="000000"/>
          <w:sz w:val="24"/>
          <w:szCs w:val="24"/>
        </w:rPr>
        <w:t>6</w:t>
      </w:r>
      <w:r w:rsidRPr="002E1C5D">
        <w:rPr>
          <w:rFonts w:ascii="Times New Roman" w:hAnsi="Times New Roman"/>
          <w:b/>
          <w:color w:val="000000"/>
          <w:sz w:val="24"/>
          <w:szCs w:val="24"/>
        </w:rPr>
        <w:t>. Приобретение прав на земельные участки, на которых расположены объекты недвижимости</w:t>
      </w:r>
    </w:p>
    <w:p w:rsidR="00554ACC" w:rsidRPr="002E1C5D" w:rsidRDefault="00554ACC" w:rsidP="0002032F">
      <w:pPr>
        <w:pStyle w:val="affc"/>
        <w:ind w:firstLine="720"/>
        <w:rPr>
          <w:rFonts w:ascii="Times New Roman" w:hAnsi="Times New Roman"/>
          <w:b/>
          <w:i/>
          <w:iCs/>
          <w:color w:val="000000"/>
          <w:sz w:val="24"/>
          <w:szCs w:val="24"/>
        </w:rPr>
      </w:pP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1. Приобретение прав на земельные участки (делимые и неделимые), на которых расп</w:t>
      </w:r>
      <w:r w:rsidRPr="002E1C5D">
        <w:rPr>
          <w:rFonts w:ascii="Times New Roman" w:eastAsia="MS Mincho" w:hAnsi="Times New Roman"/>
          <w:color w:val="000000"/>
          <w:sz w:val="24"/>
          <w:szCs w:val="24"/>
        </w:rPr>
        <w:t>о</w:t>
      </w:r>
      <w:r w:rsidRPr="002E1C5D">
        <w:rPr>
          <w:rFonts w:ascii="Times New Roman" w:eastAsia="MS Mincho" w:hAnsi="Times New Roman"/>
          <w:color w:val="000000"/>
          <w:sz w:val="24"/>
          <w:szCs w:val="24"/>
        </w:rPr>
        <w:t>ложены здани</w:t>
      </w:r>
      <w:r w:rsidR="00C438DB" w:rsidRPr="002E1C5D">
        <w:rPr>
          <w:rFonts w:ascii="Times New Roman" w:eastAsia="MS Mincho" w:hAnsi="Times New Roman"/>
          <w:color w:val="000000"/>
          <w:sz w:val="24"/>
          <w:szCs w:val="24"/>
        </w:rPr>
        <w:t>я, строения, сооружения (далее –</w:t>
      </w:r>
      <w:r w:rsidRPr="002E1C5D">
        <w:rPr>
          <w:rFonts w:ascii="Times New Roman" w:eastAsia="MS Mincho" w:hAnsi="Times New Roman"/>
          <w:color w:val="000000"/>
          <w:sz w:val="24"/>
          <w:szCs w:val="24"/>
        </w:rPr>
        <w:t xml:space="preserve"> объекты недвижимости), в том числе жилые д</w:t>
      </w:r>
      <w:r w:rsidRPr="002E1C5D">
        <w:rPr>
          <w:rFonts w:ascii="Times New Roman" w:eastAsia="MS Mincho" w:hAnsi="Times New Roman"/>
          <w:color w:val="000000"/>
          <w:sz w:val="24"/>
          <w:szCs w:val="24"/>
        </w:rPr>
        <w:t>о</w:t>
      </w:r>
      <w:r w:rsidRPr="002E1C5D">
        <w:rPr>
          <w:rFonts w:ascii="Times New Roman" w:eastAsia="MS Mincho" w:hAnsi="Times New Roman"/>
          <w:color w:val="000000"/>
          <w:sz w:val="24"/>
          <w:szCs w:val="24"/>
        </w:rPr>
        <w:t>ма, производится: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1) гражданами, имеющими в собственности объекты недвижимости (за исключением лиц, указанных в подпункте 2 настоящего пункта;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гражданами, имеющими в фактическом пользовании земельные участки с  распол</w:t>
      </w:r>
      <w:r w:rsidRPr="002E1C5D">
        <w:rPr>
          <w:rFonts w:ascii="Times New Roman" w:eastAsia="MS Mincho" w:hAnsi="Times New Roman"/>
          <w:color w:val="000000"/>
          <w:sz w:val="24"/>
          <w:szCs w:val="24"/>
        </w:rPr>
        <w:t>о</w:t>
      </w:r>
      <w:r w:rsidRPr="002E1C5D">
        <w:rPr>
          <w:rFonts w:ascii="Times New Roman" w:eastAsia="MS Mincho" w:hAnsi="Times New Roman"/>
          <w:color w:val="000000"/>
          <w:sz w:val="24"/>
          <w:szCs w:val="24"/>
        </w:rPr>
        <w:t xml:space="preserve">женными на них жилыми домами; </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юридическими лицами, обладающими объектами недвижимости на праве  собстве</w:t>
      </w:r>
      <w:r w:rsidRPr="002E1C5D">
        <w:rPr>
          <w:rFonts w:ascii="Times New Roman" w:eastAsia="MS Mincho" w:hAnsi="Times New Roman"/>
          <w:color w:val="000000"/>
          <w:sz w:val="24"/>
          <w:szCs w:val="24"/>
        </w:rPr>
        <w:t>н</w:t>
      </w:r>
      <w:r w:rsidRPr="002E1C5D">
        <w:rPr>
          <w:rFonts w:ascii="Times New Roman" w:eastAsia="MS Mincho" w:hAnsi="Times New Roman"/>
          <w:color w:val="000000"/>
          <w:sz w:val="24"/>
          <w:szCs w:val="24"/>
        </w:rPr>
        <w:t>ности;</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юридическими лицами, обладающими правом хозяйственного ведения на  объекты недвижимости;</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w:t>
      </w:r>
      <w:r w:rsidRPr="002E1C5D">
        <w:rPr>
          <w:rFonts w:ascii="Times New Roman" w:eastAsia="MS Mincho" w:hAnsi="Times New Roman"/>
          <w:color w:val="000000"/>
          <w:sz w:val="24"/>
          <w:szCs w:val="24"/>
        </w:rPr>
        <w:t>к</w:t>
      </w:r>
      <w:r w:rsidRPr="002E1C5D">
        <w:rPr>
          <w:rFonts w:ascii="Times New Roman" w:eastAsia="MS Mincho" w:hAnsi="Times New Roman"/>
          <w:color w:val="000000"/>
          <w:sz w:val="24"/>
          <w:szCs w:val="24"/>
        </w:rPr>
        <w:t>тами недвижимости на праве собственности;</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6) религиозными организациями, имеющими здания в собственности, либо на праве бе</w:t>
      </w:r>
      <w:r w:rsidRPr="002E1C5D">
        <w:rPr>
          <w:rFonts w:ascii="Times New Roman" w:eastAsia="MS Mincho" w:hAnsi="Times New Roman"/>
          <w:color w:val="000000"/>
          <w:sz w:val="24"/>
          <w:szCs w:val="24"/>
        </w:rPr>
        <w:t>з</w:t>
      </w:r>
      <w:r w:rsidRPr="002E1C5D">
        <w:rPr>
          <w:rFonts w:ascii="Times New Roman" w:eastAsia="MS Mincho" w:hAnsi="Times New Roman"/>
          <w:color w:val="000000"/>
          <w:sz w:val="24"/>
          <w:szCs w:val="24"/>
        </w:rPr>
        <w:t>возмездного пользования.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Права на делимые земельные участки, на которых расположены объекты  недвижим</w:t>
      </w:r>
      <w:r w:rsidRPr="002E1C5D">
        <w:rPr>
          <w:rFonts w:ascii="Times New Roman" w:eastAsia="MS Mincho" w:hAnsi="Times New Roman"/>
          <w:color w:val="000000"/>
          <w:sz w:val="24"/>
          <w:szCs w:val="24"/>
        </w:rPr>
        <w:t>о</w:t>
      </w:r>
      <w:r w:rsidRPr="002E1C5D">
        <w:rPr>
          <w:rFonts w:ascii="Times New Roman" w:eastAsia="MS Mincho" w:hAnsi="Times New Roman"/>
          <w:color w:val="000000"/>
          <w:sz w:val="24"/>
          <w:szCs w:val="24"/>
        </w:rPr>
        <w:t>сти, могут быть приобретены:</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lastRenderedPageBreak/>
        <w:t>1) гражданами, указанными в подпункте 1 пункта 1 настоящей статьи, – право  собс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венности либо аренда;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гражданами, указанными в подпункте 2 пункта 1 настоящей статьи, – однократно бе</w:t>
      </w:r>
      <w:r w:rsidRPr="002E1C5D">
        <w:rPr>
          <w:rFonts w:ascii="Times New Roman" w:eastAsia="MS Mincho" w:hAnsi="Times New Roman"/>
          <w:color w:val="000000"/>
          <w:sz w:val="24"/>
          <w:szCs w:val="24"/>
        </w:rPr>
        <w:t>с</w:t>
      </w:r>
      <w:r w:rsidRPr="002E1C5D">
        <w:rPr>
          <w:rFonts w:ascii="Times New Roman" w:eastAsia="MS Mincho" w:hAnsi="Times New Roman"/>
          <w:color w:val="000000"/>
          <w:sz w:val="24"/>
          <w:szCs w:val="24"/>
        </w:rPr>
        <w:t>платно право собственности либо аренды;</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юридическими лицами, указанными в подпункте 3 пункта 1 настоящей статьи, – право собственности либо аренда;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юридическими лицами, указанными в подпункте 4 пункта 1 настоящей статьи, – аре</w:t>
      </w:r>
      <w:r w:rsidRPr="002E1C5D">
        <w:rPr>
          <w:rFonts w:ascii="Times New Roman" w:eastAsia="MS Mincho" w:hAnsi="Times New Roman"/>
          <w:color w:val="000000"/>
          <w:sz w:val="24"/>
          <w:szCs w:val="24"/>
        </w:rPr>
        <w:t>н</w:t>
      </w:r>
      <w:r w:rsidRPr="002E1C5D">
        <w:rPr>
          <w:rFonts w:ascii="Times New Roman" w:eastAsia="MS Mincho" w:hAnsi="Times New Roman"/>
          <w:color w:val="000000"/>
          <w:sz w:val="24"/>
          <w:szCs w:val="24"/>
        </w:rPr>
        <w:t>да;</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5) юридическими лицами, указанными в подпункте 5 пункта 1 настоящей статьи, – право постоянного (бессрочного) пользования;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3. Права на неделимые земельные участки, на которых расположены объекты недвиж</w:t>
      </w:r>
      <w:r w:rsidRPr="002E1C5D">
        <w:rPr>
          <w:rFonts w:ascii="Times New Roman" w:eastAsia="MS Mincho" w:hAnsi="Times New Roman"/>
          <w:color w:val="000000"/>
          <w:sz w:val="24"/>
          <w:szCs w:val="24"/>
        </w:rPr>
        <w:t>и</w:t>
      </w:r>
      <w:r w:rsidRPr="002E1C5D">
        <w:rPr>
          <w:rFonts w:ascii="Times New Roman" w:eastAsia="MS Mincho" w:hAnsi="Times New Roman"/>
          <w:color w:val="000000"/>
          <w:sz w:val="24"/>
          <w:szCs w:val="24"/>
        </w:rPr>
        <w:t>мости, могут быть приобретены:</w:t>
      </w:r>
    </w:p>
    <w:p w:rsidR="00631000" w:rsidRPr="002E1C5D" w:rsidRDefault="00631000" w:rsidP="00574F03">
      <w:pPr>
        <w:pStyle w:val="affc"/>
        <w:numPr>
          <w:ilvl w:val="0"/>
          <w:numId w:val="31"/>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w:t>
      </w:r>
      <w:proofErr w:type="gramStart"/>
      <w:r w:rsidRPr="002E1C5D">
        <w:rPr>
          <w:rFonts w:ascii="Times New Roman" w:eastAsia="MS Mincho" w:hAnsi="Times New Roman"/>
          <w:color w:val="000000"/>
          <w:sz w:val="24"/>
          <w:szCs w:val="24"/>
        </w:rPr>
        <w:t>,</w:t>
      </w:r>
      <w:proofErr w:type="gramEnd"/>
      <w:r w:rsidRPr="002E1C5D">
        <w:rPr>
          <w:rFonts w:ascii="Times New Roman" w:eastAsia="MS Mincho" w:hAnsi="Times New Roman"/>
          <w:color w:val="000000"/>
          <w:sz w:val="24"/>
          <w:szCs w:val="24"/>
        </w:rPr>
        <w:t xml:space="preserve"> если объекты недвижимости, расположенные на неделимом земельном учас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ке, принадлежат гражданам и юридическим лицам (за исключением органов государс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движимости либо в аренду с множественностью лиц на стороне арендатора;</w:t>
      </w:r>
    </w:p>
    <w:p w:rsidR="00631000" w:rsidRPr="002E1C5D" w:rsidRDefault="00631000" w:rsidP="00574F03">
      <w:pPr>
        <w:pStyle w:val="affc"/>
        <w:numPr>
          <w:ilvl w:val="0"/>
          <w:numId w:val="31"/>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w:t>
      </w:r>
      <w:proofErr w:type="gramStart"/>
      <w:r w:rsidRPr="002E1C5D">
        <w:rPr>
          <w:rFonts w:ascii="Times New Roman" w:eastAsia="MS Mincho" w:hAnsi="Times New Roman"/>
          <w:color w:val="000000"/>
          <w:sz w:val="24"/>
          <w:szCs w:val="24"/>
        </w:rPr>
        <w:t>,</w:t>
      </w:r>
      <w:proofErr w:type="gramEnd"/>
      <w:r w:rsidRPr="002E1C5D">
        <w:rPr>
          <w:rFonts w:ascii="Times New Roman" w:eastAsia="MS Mincho" w:hAnsi="Times New Roman"/>
          <w:color w:val="000000"/>
          <w:sz w:val="24"/>
          <w:szCs w:val="24"/>
        </w:rPr>
        <w:t xml:space="preserve"> если объекты недвижимости, расположенные на неделимом земельном учас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631000" w:rsidRPr="002E1C5D" w:rsidRDefault="00631000" w:rsidP="00574F03">
      <w:pPr>
        <w:pStyle w:val="affc"/>
        <w:numPr>
          <w:ilvl w:val="0"/>
          <w:numId w:val="31"/>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w:t>
      </w:r>
      <w:proofErr w:type="gramStart"/>
      <w:r w:rsidRPr="002E1C5D">
        <w:rPr>
          <w:rFonts w:ascii="Times New Roman" w:eastAsia="MS Mincho" w:hAnsi="Times New Roman"/>
          <w:color w:val="000000"/>
          <w:sz w:val="24"/>
          <w:szCs w:val="24"/>
        </w:rPr>
        <w:t>,</w:t>
      </w:r>
      <w:proofErr w:type="gramEnd"/>
      <w:r w:rsidRPr="002E1C5D">
        <w:rPr>
          <w:rFonts w:ascii="Times New Roman" w:eastAsia="MS Mincho" w:hAnsi="Times New Roman"/>
          <w:color w:val="000000"/>
          <w:sz w:val="24"/>
          <w:szCs w:val="24"/>
        </w:rPr>
        <w:t xml:space="preserve"> если объекты недвижимости, расположенные на неделимом земельном учас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ке, принадлежат государственным и муниципальным учреждениям, федеральным к</w:t>
      </w:r>
      <w:r w:rsidRPr="002E1C5D">
        <w:rPr>
          <w:rFonts w:ascii="Times New Roman" w:eastAsia="MS Mincho" w:hAnsi="Times New Roman"/>
          <w:color w:val="000000"/>
          <w:sz w:val="24"/>
          <w:szCs w:val="24"/>
        </w:rPr>
        <w:t>а</w:t>
      </w:r>
      <w:r w:rsidRPr="002E1C5D">
        <w:rPr>
          <w:rFonts w:ascii="Times New Roman" w:eastAsia="MS Mincho" w:hAnsi="Times New Roman"/>
          <w:color w:val="000000"/>
          <w:sz w:val="24"/>
          <w:szCs w:val="24"/>
        </w:rPr>
        <w:t>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w:t>
      </w:r>
      <w:r w:rsidRPr="002E1C5D">
        <w:rPr>
          <w:rFonts w:ascii="Times New Roman" w:eastAsia="MS Mincho" w:hAnsi="Times New Roman"/>
          <w:color w:val="000000"/>
          <w:sz w:val="24"/>
          <w:szCs w:val="24"/>
        </w:rPr>
        <w:t>с</w:t>
      </w:r>
      <w:r w:rsidRPr="002E1C5D">
        <w:rPr>
          <w:rFonts w:ascii="Times New Roman" w:eastAsia="MS Mincho" w:hAnsi="Times New Roman"/>
          <w:color w:val="000000"/>
          <w:sz w:val="24"/>
          <w:szCs w:val="24"/>
        </w:rPr>
        <w:t>срочное) пользование одному из этих лиц, другие лица наделяются правом ограниче</w:t>
      </w:r>
      <w:r w:rsidRPr="002E1C5D">
        <w:rPr>
          <w:rFonts w:ascii="Times New Roman" w:eastAsia="MS Mincho" w:hAnsi="Times New Roman"/>
          <w:color w:val="000000"/>
          <w:sz w:val="24"/>
          <w:szCs w:val="24"/>
        </w:rPr>
        <w:t>н</w:t>
      </w:r>
      <w:r w:rsidRPr="002E1C5D">
        <w:rPr>
          <w:rFonts w:ascii="Times New Roman" w:eastAsia="MS Mincho" w:hAnsi="Times New Roman"/>
          <w:color w:val="000000"/>
          <w:sz w:val="24"/>
          <w:szCs w:val="24"/>
        </w:rPr>
        <w:t>ного пользования данным земельным участком;</w:t>
      </w:r>
    </w:p>
    <w:p w:rsidR="00631000" w:rsidRPr="002E1C5D" w:rsidRDefault="00631000" w:rsidP="00574F03">
      <w:pPr>
        <w:pStyle w:val="affc"/>
        <w:numPr>
          <w:ilvl w:val="0"/>
          <w:numId w:val="31"/>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w:t>
      </w:r>
      <w:proofErr w:type="gramStart"/>
      <w:r w:rsidRPr="002E1C5D">
        <w:rPr>
          <w:rFonts w:ascii="Times New Roman" w:eastAsia="MS Mincho" w:hAnsi="Times New Roman"/>
          <w:color w:val="000000"/>
          <w:sz w:val="24"/>
          <w:szCs w:val="24"/>
        </w:rPr>
        <w:t>,</w:t>
      </w:r>
      <w:proofErr w:type="gramEnd"/>
      <w:r w:rsidRPr="002E1C5D">
        <w:rPr>
          <w:rFonts w:ascii="Times New Roman" w:eastAsia="MS Mincho" w:hAnsi="Times New Roman"/>
          <w:color w:val="000000"/>
          <w:sz w:val="24"/>
          <w:szCs w:val="24"/>
        </w:rPr>
        <w:t xml:space="preserve"> если объекты недвижимости, расположенные на неделимом земельном учас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ке, принадлежат гражданам и юридическим лицам на праве собственности либо хозя</w:t>
      </w:r>
      <w:r w:rsidRPr="002E1C5D">
        <w:rPr>
          <w:rFonts w:ascii="Times New Roman" w:eastAsia="MS Mincho" w:hAnsi="Times New Roman"/>
          <w:color w:val="000000"/>
          <w:sz w:val="24"/>
          <w:szCs w:val="24"/>
        </w:rPr>
        <w:t>й</w:t>
      </w:r>
      <w:r w:rsidRPr="002E1C5D">
        <w:rPr>
          <w:rFonts w:ascii="Times New Roman" w:eastAsia="MS Mincho" w:hAnsi="Times New Roman"/>
          <w:color w:val="000000"/>
          <w:sz w:val="24"/>
          <w:szCs w:val="24"/>
        </w:rPr>
        <w:t>ственного ведения - в аренду с множественностью лиц на стороне арендатора;</w:t>
      </w:r>
    </w:p>
    <w:p w:rsidR="00631000" w:rsidRPr="002E1C5D" w:rsidRDefault="00631000" w:rsidP="00574F03">
      <w:pPr>
        <w:pStyle w:val="affc"/>
        <w:numPr>
          <w:ilvl w:val="0"/>
          <w:numId w:val="31"/>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w:t>
      </w:r>
      <w:proofErr w:type="gramStart"/>
      <w:r w:rsidRPr="002E1C5D">
        <w:rPr>
          <w:rFonts w:ascii="Times New Roman" w:eastAsia="MS Mincho" w:hAnsi="Times New Roman"/>
          <w:color w:val="000000"/>
          <w:sz w:val="24"/>
          <w:szCs w:val="24"/>
        </w:rPr>
        <w:t>,</w:t>
      </w:r>
      <w:proofErr w:type="gramEnd"/>
      <w:r w:rsidRPr="002E1C5D">
        <w:rPr>
          <w:rFonts w:ascii="Times New Roman" w:eastAsia="MS Mincho" w:hAnsi="Times New Roman"/>
          <w:color w:val="000000"/>
          <w:sz w:val="24"/>
          <w:szCs w:val="24"/>
        </w:rPr>
        <w:t xml:space="preserve"> если объекты недвижимости, расположенные на неделимом земельном учас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ке, принадлежат гражданам и юридическим лицам на праве собственности либо хозя</w:t>
      </w:r>
      <w:r w:rsidRPr="002E1C5D">
        <w:rPr>
          <w:rFonts w:ascii="Times New Roman" w:eastAsia="MS Mincho" w:hAnsi="Times New Roman"/>
          <w:color w:val="000000"/>
          <w:sz w:val="24"/>
          <w:szCs w:val="24"/>
        </w:rPr>
        <w:t>й</w:t>
      </w:r>
      <w:r w:rsidRPr="002E1C5D">
        <w:rPr>
          <w:rFonts w:ascii="Times New Roman" w:eastAsia="MS Mincho" w:hAnsi="Times New Roman"/>
          <w:color w:val="000000"/>
          <w:sz w:val="24"/>
          <w:szCs w:val="24"/>
        </w:rPr>
        <w:t>ственного ведения, государственным и муниципальным учреждениям, федеральным к</w:t>
      </w:r>
      <w:r w:rsidRPr="002E1C5D">
        <w:rPr>
          <w:rFonts w:ascii="Times New Roman" w:eastAsia="MS Mincho" w:hAnsi="Times New Roman"/>
          <w:color w:val="000000"/>
          <w:sz w:val="24"/>
          <w:szCs w:val="24"/>
        </w:rPr>
        <w:t>а</w:t>
      </w:r>
      <w:r w:rsidRPr="002E1C5D">
        <w:rPr>
          <w:rFonts w:ascii="Times New Roman" w:eastAsia="MS Mincho" w:hAnsi="Times New Roman"/>
          <w:color w:val="000000"/>
          <w:sz w:val="24"/>
          <w:szCs w:val="24"/>
        </w:rPr>
        <w:t>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w:t>
      </w:r>
      <w:r w:rsidRPr="002E1C5D">
        <w:rPr>
          <w:rFonts w:ascii="Times New Roman" w:eastAsia="MS Mincho" w:hAnsi="Times New Roman"/>
          <w:color w:val="000000"/>
          <w:sz w:val="24"/>
          <w:szCs w:val="24"/>
        </w:rPr>
        <w:t>ь</w:t>
      </w:r>
      <w:r w:rsidRPr="002E1C5D">
        <w:rPr>
          <w:rFonts w:ascii="Times New Roman" w:eastAsia="MS Mincho" w:hAnsi="Times New Roman"/>
          <w:color w:val="000000"/>
          <w:sz w:val="24"/>
          <w:szCs w:val="24"/>
        </w:rPr>
        <w:t>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w:t>
      </w:r>
      <w:r w:rsidRPr="002E1C5D">
        <w:rPr>
          <w:rFonts w:ascii="Times New Roman" w:eastAsia="MS Mincho" w:hAnsi="Times New Roman"/>
          <w:color w:val="000000"/>
          <w:sz w:val="24"/>
          <w:szCs w:val="24"/>
        </w:rPr>
        <w:t>в</w:t>
      </w:r>
      <w:r w:rsidRPr="002E1C5D">
        <w:rPr>
          <w:rFonts w:ascii="Times New Roman" w:eastAsia="MS Mincho" w:hAnsi="Times New Roman"/>
          <w:color w:val="000000"/>
          <w:sz w:val="24"/>
          <w:szCs w:val="24"/>
        </w:rPr>
        <w:t>ления, а также органам государственной власти и органам местного самоуправления у</w:t>
      </w:r>
      <w:r w:rsidRPr="002E1C5D">
        <w:rPr>
          <w:rFonts w:ascii="Times New Roman" w:eastAsia="MS Mincho" w:hAnsi="Times New Roman"/>
          <w:color w:val="000000"/>
          <w:sz w:val="24"/>
          <w:szCs w:val="24"/>
        </w:rPr>
        <w:t>с</w:t>
      </w:r>
      <w:r w:rsidRPr="002E1C5D">
        <w:rPr>
          <w:rFonts w:ascii="Times New Roman" w:eastAsia="MS Mincho" w:hAnsi="Times New Roman"/>
          <w:color w:val="000000"/>
          <w:sz w:val="24"/>
          <w:szCs w:val="24"/>
        </w:rPr>
        <w:t xml:space="preserve">танавливается (предоставляется) право ограниченного пользования таким земельным участком. </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При переходе права собственности на объекты недвижимости,  расположенные на з</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мельном участке, находящемся в государственной или  муниципальной собственности, к др</w:t>
      </w:r>
      <w:r w:rsidRPr="002E1C5D">
        <w:rPr>
          <w:rFonts w:ascii="Times New Roman" w:eastAsia="MS Mincho" w:hAnsi="Times New Roman"/>
          <w:color w:val="000000"/>
          <w:sz w:val="24"/>
          <w:szCs w:val="24"/>
        </w:rPr>
        <w:t>у</w:t>
      </w:r>
      <w:r w:rsidRPr="002E1C5D">
        <w:rPr>
          <w:rFonts w:ascii="Times New Roman" w:eastAsia="MS Mincho" w:hAnsi="Times New Roman"/>
          <w:color w:val="000000"/>
          <w:sz w:val="24"/>
          <w:szCs w:val="24"/>
        </w:rPr>
        <w:t xml:space="preserve">гому лицу право пользования земельным  участком подлежит переоформлению. </w:t>
      </w:r>
      <w:proofErr w:type="gramStart"/>
      <w:r w:rsidRPr="002E1C5D">
        <w:rPr>
          <w:rFonts w:ascii="Times New Roman" w:eastAsia="MS Mincho" w:hAnsi="Times New Roman"/>
          <w:color w:val="000000"/>
          <w:sz w:val="24"/>
          <w:szCs w:val="24"/>
        </w:rPr>
        <w:t>В этом случае прежний пользователь  земельного участка обязан подать заявление об отказе от прав на з</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мельный участок с приложением</w:t>
      </w:r>
      <w:proofErr w:type="gramEnd"/>
      <w:r w:rsidRPr="002E1C5D">
        <w:rPr>
          <w:rFonts w:ascii="Times New Roman" w:eastAsia="MS Mincho" w:hAnsi="Times New Roman"/>
          <w:color w:val="000000"/>
          <w:sz w:val="24"/>
          <w:szCs w:val="24"/>
        </w:rPr>
        <w:t xml:space="preserve"> документов, подтверждающих переход прав на объекты н</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5. </w:t>
      </w:r>
      <w:proofErr w:type="gramStart"/>
      <w:r w:rsidRPr="002E1C5D">
        <w:rPr>
          <w:rFonts w:ascii="Times New Roman" w:eastAsia="MS Mincho" w:hAnsi="Times New Roman"/>
          <w:color w:val="000000"/>
          <w:sz w:val="24"/>
          <w:szCs w:val="24"/>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w:t>
      </w:r>
      <w:r w:rsidRPr="002E1C5D">
        <w:rPr>
          <w:rFonts w:ascii="Times New Roman" w:eastAsia="MS Mincho" w:hAnsi="Times New Roman"/>
          <w:color w:val="000000"/>
          <w:sz w:val="24"/>
          <w:szCs w:val="24"/>
        </w:rPr>
        <w:t>ч</w:t>
      </w:r>
      <w:r w:rsidRPr="002E1C5D">
        <w:rPr>
          <w:rFonts w:ascii="Times New Roman" w:eastAsia="MS Mincho" w:hAnsi="Times New Roman"/>
          <w:color w:val="000000"/>
          <w:sz w:val="24"/>
          <w:szCs w:val="24"/>
        </w:rPr>
        <w:t>реждений, федеральных казенных предприятий, а также органов государственной власти и о</w:t>
      </w:r>
      <w:r w:rsidRPr="002E1C5D">
        <w:rPr>
          <w:rFonts w:ascii="Times New Roman" w:eastAsia="MS Mincho" w:hAnsi="Times New Roman"/>
          <w:color w:val="000000"/>
          <w:sz w:val="24"/>
          <w:szCs w:val="24"/>
        </w:rPr>
        <w:t>р</w:t>
      </w:r>
      <w:r w:rsidRPr="002E1C5D">
        <w:rPr>
          <w:rFonts w:ascii="Times New Roman" w:eastAsia="MS Mincho" w:hAnsi="Times New Roman"/>
          <w:color w:val="000000"/>
          <w:sz w:val="24"/>
          <w:szCs w:val="24"/>
        </w:rPr>
        <w:t>ганов местного самоуправления) на праве постоянного (бессрочного) пользования, право п</w:t>
      </w:r>
      <w:r w:rsidRPr="002E1C5D">
        <w:rPr>
          <w:rFonts w:ascii="Times New Roman" w:eastAsia="MS Mincho" w:hAnsi="Times New Roman"/>
          <w:color w:val="000000"/>
          <w:sz w:val="24"/>
          <w:szCs w:val="24"/>
        </w:rPr>
        <w:t>о</w:t>
      </w:r>
      <w:r w:rsidRPr="002E1C5D">
        <w:rPr>
          <w:rFonts w:ascii="Times New Roman" w:eastAsia="MS Mincho" w:hAnsi="Times New Roman"/>
          <w:color w:val="000000"/>
          <w:sz w:val="24"/>
          <w:szCs w:val="24"/>
        </w:rPr>
        <w:lastRenderedPageBreak/>
        <w:t>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венность по выбору покупателей зданий</w:t>
      </w:r>
      <w:proofErr w:type="gramEnd"/>
      <w:r w:rsidRPr="002E1C5D">
        <w:rPr>
          <w:rFonts w:ascii="Times New Roman" w:eastAsia="MS Mincho" w:hAnsi="Times New Roman"/>
          <w:color w:val="000000"/>
          <w:sz w:val="24"/>
          <w:szCs w:val="24"/>
        </w:rPr>
        <w:t>, строений, сооружений.</w:t>
      </w:r>
    </w:p>
    <w:p w:rsidR="009E2DB6" w:rsidRPr="002E1C5D" w:rsidRDefault="009E2DB6" w:rsidP="0002032F">
      <w:pPr>
        <w:pStyle w:val="affc"/>
        <w:ind w:firstLine="720"/>
        <w:rPr>
          <w:rFonts w:ascii="Times New Roman" w:eastAsia="MS Mincho" w:hAnsi="Times New Roman"/>
          <w:color w:val="000000"/>
          <w:sz w:val="24"/>
          <w:szCs w:val="24"/>
        </w:rPr>
      </w:pPr>
    </w:p>
    <w:p w:rsidR="00631000" w:rsidRPr="002E1C5D" w:rsidRDefault="00631000" w:rsidP="0002032F">
      <w:pPr>
        <w:pStyle w:val="affc"/>
        <w:ind w:firstLine="720"/>
        <w:rPr>
          <w:rFonts w:ascii="Times New Roman" w:eastAsia="MS Mincho" w:hAnsi="Times New Roman"/>
          <w:b/>
          <w:color w:val="000000"/>
          <w:sz w:val="24"/>
          <w:szCs w:val="24"/>
        </w:rPr>
      </w:pPr>
      <w:r w:rsidRPr="002E1C5D">
        <w:rPr>
          <w:rFonts w:ascii="Times New Roman" w:eastAsia="MS Mincho" w:hAnsi="Times New Roman"/>
          <w:b/>
          <w:color w:val="000000"/>
          <w:sz w:val="24"/>
          <w:szCs w:val="24"/>
        </w:rPr>
        <w:t xml:space="preserve">Статья </w:t>
      </w:r>
      <w:r w:rsidR="00554ACC" w:rsidRPr="002E1C5D">
        <w:rPr>
          <w:rFonts w:ascii="Times New Roman" w:eastAsia="MS Mincho" w:hAnsi="Times New Roman"/>
          <w:b/>
          <w:color w:val="000000"/>
          <w:sz w:val="24"/>
          <w:szCs w:val="24"/>
        </w:rPr>
        <w:t>2</w:t>
      </w:r>
      <w:r w:rsidR="00510D3A">
        <w:rPr>
          <w:rFonts w:ascii="Times New Roman" w:eastAsia="MS Mincho" w:hAnsi="Times New Roman"/>
          <w:b/>
          <w:color w:val="000000"/>
          <w:sz w:val="24"/>
          <w:szCs w:val="24"/>
        </w:rPr>
        <w:t>7</w:t>
      </w:r>
      <w:r w:rsidRPr="002E1C5D">
        <w:rPr>
          <w:rFonts w:ascii="Times New Roman" w:eastAsia="MS Mincho" w:hAnsi="Times New Roman"/>
          <w:b/>
          <w:color w:val="000000"/>
          <w:sz w:val="24"/>
          <w:szCs w:val="24"/>
        </w:rPr>
        <w:t>.  Переоформление прав на земельные участки</w:t>
      </w:r>
    </w:p>
    <w:p w:rsidR="00631000" w:rsidRPr="002E1C5D" w:rsidRDefault="00631000" w:rsidP="0002032F">
      <w:pPr>
        <w:pStyle w:val="affc"/>
        <w:ind w:firstLine="720"/>
        <w:rPr>
          <w:rFonts w:ascii="Times New Roman" w:hAnsi="Times New Roman"/>
          <w:b/>
          <w:color w:val="000000"/>
          <w:sz w:val="24"/>
          <w:szCs w:val="24"/>
        </w:rPr>
      </w:pP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1. Переоформление прав на земельные участки производится в следующих  случаях:</w:t>
      </w:r>
    </w:p>
    <w:p w:rsidR="00631000" w:rsidRPr="002E1C5D" w:rsidRDefault="00631000" w:rsidP="00574F03">
      <w:pPr>
        <w:pStyle w:val="affc"/>
        <w:numPr>
          <w:ilvl w:val="0"/>
          <w:numId w:val="32"/>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переоформление права постоянного (бессрочного) пользования земельным  участком;</w:t>
      </w:r>
    </w:p>
    <w:p w:rsidR="00631000" w:rsidRPr="002E1C5D" w:rsidRDefault="00631000" w:rsidP="00574F03">
      <w:pPr>
        <w:pStyle w:val="affc"/>
        <w:numPr>
          <w:ilvl w:val="0"/>
          <w:numId w:val="32"/>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переоформление права пожизненного </w:t>
      </w:r>
      <w:r w:rsidR="00F77527" w:rsidRPr="002E1C5D">
        <w:rPr>
          <w:rFonts w:ascii="Times New Roman" w:eastAsia="MS Mincho" w:hAnsi="Times New Roman"/>
          <w:color w:val="000000"/>
          <w:sz w:val="24"/>
          <w:szCs w:val="24"/>
        </w:rPr>
        <w:t>наследуемого владения земельным</w:t>
      </w:r>
      <w:r w:rsidRPr="002E1C5D">
        <w:rPr>
          <w:rFonts w:ascii="Times New Roman" w:eastAsia="MS Mincho" w:hAnsi="Times New Roman"/>
          <w:color w:val="000000"/>
          <w:sz w:val="24"/>
          <w:szCs w:val="24"/>
        </w:rPr>
        <w:t xml:space="preserve"> участком.</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2. Решение о переоформлении прав на земельный участок принимается органами мес</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 xml:space="preserve">ного самоуправления </w:t>
      </w:r>
      <w:r w:rsidR="00201C93">
        <w:rPr>
          <w:rFonts w:ascii="Times New Roman" w:hAnsi="Times New Roman"/>
          <w:color w:val="000000"/>
          <w:sz w:val="24"/>
          <w:szCs w:val="24"/>
        </w:rPr>
        <w:t>муниципального образования «</w:t>
      </w:r>
      <w:proofErr w:type="spellStart"/>
      <w:r w:rsidR="00201C93">
        <w:rPr>
          <w:rFonts w:ascii="Times New Roman" w:hAnsi="Times New Roman"/>
          <w:color w:val="000000"/>
          <w:sz w:val="24"/>
          <w:szCs w:val="24"/>
        </w:rPr>
        <w:t>Петушинс</w:t>
      </w:r>
      <w:r w:rsidR="00696358">
        <w:rPr>
          <w:rFonts w:ascii="Times New Roman" w:hAnsi="Times New Roman"/>
          <w:color w:val="000000"/>
          <w:sz w:val="24"/>
          <w:szCs w:val="24"/>
        </w:rPr>
        <w:t>кий</w:t>
      </w:r>
      <w:proofErr w:type="spellEnd"/>
      <w:r w:rsidR="00696358">
        <w:rPr>
          <w:rFonts w:ascii="Times New Roman" w:hAnsi="Times New Roman"/>
          <w:color w:val="000000"/>
          <w:sz w:val="24"/>
          <w:szCs w:val="24"/>
        </w:rPr>
        <w:t xml:space="preserve"> район</w:t>
      </w:r>
      <w:r w:rsidR="00201C93">
        <w:rPr>
          <w:rFonts w:ascii="Times New Roman" w:hAnsi="Times New Roman"/>
          <w:color w:val="000000"/>
          <w:sz w:val="24"/>
          <w:szCs w:val="24"/>
        </w:rPr>
        <w:t>»</w:t>
      </w:r>
      <w:r w:rsidR="00C84158">
        <w:rPr>
          <w:rFonts w:ascii="Times New Roman" w:hAnsi="Times New Roman"/>
          <w:color w:val="000000"/>
          <w:sz w:val="24"/>
          <w:szCs w:val="24"/>
        </w:rPr>
        <w:t xml:space="preserve"> </w:t>
      </w:r>
      <w:r w:rsidRPr="002E1C5D">
        <w:rPr>
          <w:rFonts w:ascii="Times New Roman" w:eastAsia="MS Mincho" w:hAnsi="Times New Roman"/>
          <w:color w:val="000000"/>
          <w:sz w:val="24"/>
          <w:szCs w:val="24"/>
        </w:rPr>
        <w:t>в течение месяца с момента поступления заявления.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2E1C5D">
        <w:rPr>
          <w:rFonts w:ascii="Times New Roman" w:eastAsia="MS Mincho" w:hAnsi="Times New Roman"/>
          <w:color w:val="000000"/>
          <w:sz w:val="24"/>
          <w:szCs w:val="24"/>
        </w:rPr>
        <w:t>на</w:t>
      </w:r>
      <w:proofErr w:type="gramEnd"/>
      <w:r w:rsidRPr="002E1C5D">
        <w:rPr>
          <w:rFonts w:ascii="Times New Roman" w:eastAsia="MS Mincho" w:hAnsi="Times New Roman"/>
          <w:color w:val="000000"/>
          <w:sz w:val="24"/>
          <w:szCs w:val="24"/>
        </w:rPr>
        <w:t>:</w:t>
      </w:r>
    </w:p>
    <w:p w:rsidR="00631000" w:rsidRPr="002E1C5D" w:rsidRDefault="00631000" w:rsidP="00574F03">
      <w:pPr>
        <w:pStyle w:val="affc"/>
        <w:numPr>
          <w:ilvl w:val="0"/>
          <w:numId w:val="33"/>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право собственности;</w:t>
      </w:r>
    </w:p>
    <w:p w:rsidR="00631000" w:rsidRPr="002E1C5D" w:rsidRDefault="00631000" w:rsidP="00574F03">
      <w:pPr>
        <w:pStyle w:val="affc"/>
        <w:numPr>
          <w:ilvl w:val="0"/>
          <w:numId w:val="33"/>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право аренды.</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Переоформление указанных прав в установленных земельным законодательством случ</w:t>
      </w:r>
      <w:r w:rsidRPr="002E1C5D">
        <w:rPr>
          <w:rFonts w:ascii="Times New Roman" w:eastAsia="MS Mincho" w:hAnsi="Times New Roman"/>
          <w:color w:val="000000"/>
          <w:sz w:val="24"/>
          <w:szCs w:val="24"/>
        </w:rPr>
        <w:t>а</w:t>
      </w:r>
      <w:r w:rsidRPr="002E1C5D">
        <w:rPr>
          <w:rFonts w:ascii="Times New Roman" w:eastAsia="MS Mincho" w:hAnsi="Times New Roman"/>
          <w:color w:val="000000"/>
          <w:sz w:val="24"/>
          <w:szCs w:val="24"/>
        </w:rPr>
        <w:t>ях сроком не ограничивается.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Предоставление земельных участков в собственность производится однократно беспла</w:t>
      </w:r>
      <w:r w:rsidRPr="002E1C5D">
        <w:rPr>
          <w:rFonts w:ascii="Times New Roman" w:eastAsia="MS Mincho" w:hAnsi="Times New Roman"/>
          <w:color w:val="000000"/>
          <w:sz w:val="24"/>
          <w:szCs w:val="24"/>
        </w:rPr>
        <w:t>т</w:t>
      </w:r>
      <w:r w:rsidRPr="002E1C5D">
        <w:rPr>
          <w:rFonts w:ascii="Times New Roman" w:eastAsia="MS Mincho" w:hAnsi="Times New Roman"/>
          <w:color w:val="000000"/>
          <w:sz w:val="24"/>
          <w:szCs w:val="24"/>
        </w:rPr>
        <w:t>но, при этом взимание каких-либо дополнительных денежных сумм помимо сборов, устано</w:t>
      </w:r>
      <w:r w:rsidRPr="002E1C5D">
        <w:rPr>
          <w:rFonts w:ascii="Times New Roman" w:eastAsia="MS Mincho" w:hAnsi="Times New Roman"/>
          <w:color w:val="000000"/>
          <w:sz w:val="24"/>
          <w:szCs w:val="24"/>
        </w:rPr>
        <w:t>в</w:t>
      </w:r>
      <w:r w:rsidRPr="002E1C5D">
        <w:rPr>
          <w:rFonts w:ascii="Times New Roman" w:eastAsia="MS Mincho" w:hAnsi="Times New Roman"/>
          <w:color w:val="000000"/>
          <w:sz w:val="24"/>
          <w:szCs w:val="24"/>
        </w:rPr>
        <w:t>ленных федеральными законами, не допускается.</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4. Юридические лица, обладающие земельными участками на праве постоянного (бе</w:t>
      </w:r>
      <w:r w:rsidRPr="002E1C5D">
        <w:rPr>
          <w:rFonts w:ascii="Times New Roman" w:eastAsia="MS Mincho" w:hAnsi="Times New Roman"/>
          <w:color w:val="000000"/>
          <w:sz w:val="24"/>
          <w:szCs w:val="24"/>
        </w:rPr>
        <w:t>с</w:t>
      </w:r>
      <w:r w:rsidRPr="002E1C5D">
        <w:rPr>
          <w:rFonts w:ascii="Times New Roman" w:eastAsia="MS Mincho" w:hAnsi="Times New Roman"/>
          <w:color w:val="000000"/>
          <w:sz w:val="24"/>
          <w:szCs w:val="24"/>
        </w:rPr>
        <w:t>срочного) пользования, за исключением государственных и муниципальных учреждений, фед</w:t>
      </w:r>
      <w:r w:rsidRPr="002E1C5D">
        <w:rPr>
          <w:rFonts w:ascii="Times New Roman" w:eastAsia="MS Mincho" w:hAnsi="Times New Roman"/>
          <w:color w:val="000000"/>
          <w:sz w:val="24"/>
          <w:szCs w:val="24"/>
        </w:rPr>
        <w:t>е</w:t>
      </w:r>
      <w:r w:rsidRPr="002E1C5D">
        <w:rPr>
          <w:rFonts w:ascii="Times New Roman" w:eastAsia="MS Mincho" w:hAnsi="Times New Roman"/>
          <w:color w:val="000000"/>
          <w:sz w:val="24"/>
          <w:szCs w:val="24"/>
        </w:rPr>
        <w:t xml:space="preserve">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2E1C5D">
        <w:rPr>
          <w:rFonts w:ascii="Times New Roman" w:eastAsia="MS Mincho" w:hAnsi="Times New Roman"/>
          <w:color w:val="000000"/>
          <w:sz w:val="24"/>
          <w:szCs w:val="24"/>
        </w:rPr>
        <w:t>на</w:t>
      </w:r>
      <w:proofErr w:type="gramEnd"/>
      <w:r w:rsidRPr="002E1C5D">
        <w:rPr>
          <w:rFonts w:ascii="Times New Roman" w:eastAsia="MS Mincho" w:hAnsi="Times New Roman"/>
          <w:color w:val="000000"/>
          <w:sz w:val="24"/>
          <w:szCs w:val="24"/>
        </w:rPr>
        <w:t>:</w:t>
      </w:r>
    </w:p>
    <w:p w:rsidR="00631000" w:rsidRPr="002E1C5D" w:rsidRDefault="00631000" w:rsidP="00574F03">
      <w:pPr>
        <w:pStyle w:val="affc"/>
        <w:numPr>
          <w:ilvl w:val="0"/>
          <w:numId w:val="34"/>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право собственности;</w:t>
      </w:r>
    </w:p>
    <w:p w:rsidR="00631000" w:rsidRPr="002E1C5D" w:rsidRDefault="00631000" w:rsidP="00574F03">
      <w:pPr>
        <w:pStyle w:val="affc"/>
        <w:numPr>
          <w:ilvl w:val="0"/>
          <w:numId w:val="34"/>
        </w:numPr>
        <w:rPr>
          <w:rFonts w:ascii="Times New Roman" w:eastAsia="MS Mincho" w:hAnsi="Times New Roman"/>
          <w:color w:val="000000"/>
          <w:sz w:val="24"/>
          <w:szCs w:val="24"/>
        </w:rPr>
      </w:pPr>
      <w:r w:rsidRPr="002E1C5D">
        <w:rPr>
          <w:rFonts w:ascii="Times New Roman" w:eastAsia="MS Mincho" w:hAnsi="Times New Roman"/>
          <w:color w:val="000000"/>
          <w:sz w:val="24"/>
          <w:szCs w:val="24"/>
        </w:rPr>
        <w:t>право аренды.</w:t>
      </w:r>
    </w:p>
    <w:p w:rsidR="00631000" w:rsidRPr="002E1C5D" w:rsidRDefault="00631000" w:rsidP="0002032F">
      <w:pPr>
        <w:pStyle w:val="affc"/>
        <w:ind w:firstLine="720"/>
        <w:rPr>
          <w:rFonts w:ascii="Times New Roman" w:eastAsia="MS Mincho" w:hAnsi="Times New Roman"/>
          <w:color w:val="000000"/>
          <w:sz w:val="24"/>
          <w:szCs w:val="24"/>
        </w:rPr>
      </w:pPr>
      <w:r w:rsidRPr="002E1C5D">
        <w:rPr>
          <w:rFonts w:ascii="Times New Roman" w:eastAsia="MS Mincho" w:hAnsi="Times New Roman"/>
          <w:color w:val="000000"/>
          <w:sz w:val="24"/>
          <w:szCs w:val="24"/>
        </w:rPr>
        <w:t>Переоформление указанных прав производится в сроки, установленные  действующим законодательством.</w:t>
      </w:r>
    </w:p>
    <w:p w:rsidR="00027431" w:rsidRDefault="00027431" w:rsidP="0002032F">
      <w:pPr>
        <w:widowControl w:val="0"/>
        <w:shd w:val="clear" w:color="auto" w:fill="FFFFFF"/>
        <w:spacing w:line="240" w:lineRule="auto"/>
        <w:ind w:firstLine="720"/>
        <w:rPr>
          <w:b/>
          <w:color w:val="000000"/>
          <w:szCs w:val="24"/>
        </w:rPr>
      </w:pPr>
    </w:p>
    <w:p w:rsidR="005370A0" w:rsidRPr="002E1C5D" w:rsidRDefault="005370A0" w:rsidP="0002032F">
      <w:pPr>
        <w:widowControl w:val="0"/>
        <w:shd w:val="clear" w:color="auto" w:fill="FFFFFF"/>
        <w:spacing w:line="240" w:lineRule="auto"/>
        <w:ind w:firstLine="720"/>
        <w:rPr>
          <w:b/>
          <w:color w:val="000000"/>
          <w:szCs w:val="24"/>
        </w:rPr>
      </w:pPr>
      <w:r w:rsidRPr="002E1C5D">
        <w:rPr>
          <w:b/>
          <w:color w:val="000000"/>
          <w:szCs w:val="24"/>
        </w:rPr>
        <w:t>Глава V</w:t>
      </w:r>
      <w:r w:rsidR="00515FDA" w:rsidRPr="002E1C5D">
        <w:rPr>
          <w:b/>
          <w:color w:val="000000"/>
          <w:szCs w:val="24"/>
          <w:lang w:val="en-US"/>
        </w:rPr>
        <w:t>I</w:t>
      </w:r>
      <w:r w:rsidRPr="002E1C5D">
        <w:rPr>
          <w:b/>
          <w:color w:val="000000"/>
          <w:szCs w:val="24"/>
        </w:rPr>
        <w:t>. ИЗЪЯТИЕ И РЕЗЕРВИРОВАНИЕ ЗЕМЕЛЬНЫХ УЧАСТКОВ ДЛЯ МУНИЦИПАЛЬНЫХ НУЖД.  УСТАНОВЛЕНИЕ ПУБЛИЧНЫХ СЕРВИТУТОВ.</w:t>
      </w:r>
    </w:p>
    <w:p w:rsidR="005370A0" w:rsidRPr="002E1C5D" w:rsidRDefault="005370A0" w:rsidP="0002032F">
      <w:pPr>
        <w:widowControl w:val="0"/>
        <w:shd w:val="clear" w:color="auto" w:fill="FFFFFF"/>
        <w:spacing w:line="240" w:lineRule="auto"/>
        <w:ind w:firstLine="0"/>
        <w:rPr>
          <w:b/>
          <w:bCs/>
          <w:color w:val="000000"/>
          <w:szCs w:val="24"/>
        </w:rPr>
      </w:pPr>
    </w:p>
    <w:p w:rsidR="005370A0" w:rsidRPr="002E1C5D" w:rsidRDefault="008E20E5" w:rsidP="0002032F">
      <w:pPr>
        <w:widowControl w:val="0"/>
        <w:shd w:val="clear" w:color="auto" w:fill="FFFFFF"/>
        <w:spacing w:line="240" w:lineRule="auto"/>
        <w:ind w:firstLine="720"/>
        <w:rPr>
          <w:b/>
          <w:color w:val="000000"/>
          <w:szCs w:val="24"/>
        </w:rPr>
      </w:pPr>
      <w:r>
        <w:rPr>
          <w:b/>
          <w:color w:val="000000"/>
          <w:szCs w:val="24"/>
        </w:rPr>
        <w:t>Статья 2</w:t>
      </w:r>
      <w:r w:rsidR="00510D3A">
        <w:rPr>
          <w:b/>
          <w:color w:val="000000"/>
          <w:szCs w:val="24"/>
        </w:rPr>
        <w:t>8</w:t>
      </w:r>
      <w:r w:rsidR="005370A0" w:rsidRPr="002E1C5D">
        <w:rPr>
          <w:b/>
          <w:color w:val="000000"/>
          <w:szCs w:val="24"/>
        </w:rPr>
        <w:t>. Основания для изъятия земельных участков для реализации государс</w:t>
      </w:r>
      <w:r w:rsidR="005370A0" w:rsidRPr="002E1C5D">
        <w:rPr>
          <w:b/>
          <w:color w:val="000000"/>
          <w:szCs w:val="24"/>
        </w:rPr>
        <w:t>т</w:t>
      </w:r>
      <w:r w:rsidR="005370A0" w:rsidRPr="002E1C5D">
        <w:rPr>
          <w:b/>
          <w:color w:val="000000"/>
          <w:szCs w:val="24"/>
        </w:rPr>
        <w:t>венных, муниципальных нужд.</w:t>
      </w:r>
    </w:p>
    <w:p w:rsidR="005370A0" w:rsidRPr="002E1C5D" w:rsidRDefault="005370A0" w:rsidP="0002032F">
      <w:pPr>
        <w:widowControl w:val="0"/>
        <w:shd w:val="clear" w:color="auto" w:fill="FFFFFF"/>
        <w:spacing w:line="240" w:lineRule="auto"/>
        <w:ind w:firstLine="720"/>
        <w:rPr>
          <w:b/>
          <w:bCs/>
          <w:color w:val="000000"/>
          <w:szCs w:val="24"/>
        </w:rPr>
      </w:pPr>
    </w:p>
    <w:p w:rsidR="009A44AE" w:rsidRPr="002E1C5D" w:rsidRDefault="009A44AE" w:rsidP="0002032F">
      <w:pPr>
        <w:widowControl w:val="0"/>
        <w:spacing w:line="240" w:lineRule="auto"/>
        <w:ind w:firstLine="720"/>
        <w:rPr>
          <w:color w:val="000000"/>
          <w:szCs w:val="24"/>
        </w:rPr>
      </w:pPr>
      <w:r w:rsidRPr="002E1C5D">
        <w:rPr>
          <w:color w:val="000000"/>
          <w:szCs w:val="24"/>
        </w:rPr>
        <w:t>1. Порядок изъятия (в том числе путем выкупа) земельных участков, иных объектов н</w:t>
      </w:r>
      <w:r w:rsidRPr="002E1C5D">
        <w:rPr>
          <w:color w:val="000000"/>
          <w:szCs w:val="24"/>
        </w:rPr>
        <w:t>е</w:t>
      </w:r>
      <w:r w:rsidRPr="002E1C5D">
        <w:rPr>
          <w:color w:val="000000"/>
          <w:szCs w:val="24"/>
        </w:rPr>
        <w:t>движимости для реализации муниципальных нужд определяется гражданским и земельным з</w:t>
      </w:r>
      <w:r w:rsidRPr="002E1C5D">
        <w:rPr>
          <w:color w:val="000000"/>
          <w:szCs w:val="24"/>
        </w:rPr>
        <w:t>а</w:t>
      </w:r>
      <w:r w:rsidRPr="002E1C5D">
        <w:rPr>
          <w:color w:val="000000"/>
          <w:szCs w:val="24"/>
        </w:rPr>
        <w:t>конодательством.</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законодательством Российской Федерации, законодательством </w:t>
      </w:r>
      <w:r w:rsidR="00201C93">
        <w:rPr>
          <w:color w:val="000000"/>
          <w:szCs w:val="24"/>
        </w:rPr>
        <w:t>Владими</w:t>
      </w:r>
      <w:r w:rsidR="00201C93">
        <w:rPr>
          <w:color w:val="000000"/>
          <w:szCs w:val="24"/>
        </w:rPr>
        <w:t>р</w:t>
      </w:r>
      <w:r w:rsidR="00201C93">
        <w:rPr>
          <w:color w:val="000000"/>
          <w:szCs w:val="24"/>
        </w:rPr>
        <w:t>ской</w:t>
      </w:r>
      <w:r w:rsidR="0078359B" w:rsidRPr="0078359B">
        <w:rPr>
          <w:color w:val="000000"/>
          <w:szCs w:val="24"/>
        </w:rPr>
        <w:t xml:space="preserve"> области</w:t>
      </w:r>
      <w:r w:rsidRPr="002E1C5D">
        <w:rPr>
          <w:color w:val="000000"/>
          <w:szCs w:val="24"/>
        </w:rPr>
        <w:t>, настоящими Правилами, иными нормативными правовыми актами органов мес</w:t>
      </w:r>
      <w:r w:rsidRPr="002E1C5D">
        <w:rPr>
          <w:color w:val="000000"/>
          <w:szCs w:val="24"/>
        </w:rPr>
        <w:t>т</w:t>
      </w:r>
      <w:r w:rsidRPr="002E1C5D">
        <w:rPr>
          <w:color w:val="000000"/>
          <w:szCs w:val="24"/>
        </w:rPr>
        <w:t xml:space="preserve">ного самоуправления. </w:t>
      </w:r>
    </w:p>
    <w:p w:rsidR="009A44AE" w:rsidRPr="002E1C5D" w:rsidRDefault="009A44AE" w:rsidP="0002032F">
      <w:pPr>
        <w:widowControl w:val="0"/>
        <w:spacing w:line="240" w:lineRule="auto"/>
        <w:ind w:firstLine="720"/>
        <w:rPr>
          <w:color w:val="000000"/>
          <w:szCs w:val="24"/>
        </w:rPr>
      </w:pPr>
      <w:r w:rsidRPr="002E1C5D">
        <w:rPr>
          <w:color w:val="000000"/>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A44AE" w:rsidRPr="002E1C5D" w:rsidRDefault="009A44AE" w:rsidP="0002032F">
      <w:pPr>
        <w:widowControl w:val="0"/>
        <w:spacing w:line="240" w:lineRule="auto"/>
        <w:ind w:firstLine="720"/>
        <w:rPr>
          <w:color w:val="000000"/>
          <w:szCs w:val="24"/>
        </w:rPr>
      </w:pPr>
      <w:r w:rsidRPr="002E1C5D">
        <w:rPr>
          <w:color w:val="000000"/>
          <w:szCs w:val="24"/>
        </w:rPr>
        <w:lastRenderedPageBreak/>
        <w:t>Основания считаются правомочными при одновременном существовании следующих условий:</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1) </w:t>
      </w:r>
      <w:r w:rsidR="009B0474" w:rsidRPr="002E1C5D">
        <w:rPr>
          <w:color w:val="000000"/>
          <w:szCs w:val="24"/>
        </w:rPr>
        <w:t xml:space="preserve">доказанном </w:t>
      </w:r>
      <w:proofErr w:type="gramStart"/>
      <w:r w:rsidR="009B0474" w:rsidRPr="002E1C5D">
        <w:rPr>
          <w:color w:val="000000"/>
          <w:szCs w:val="24"/>
        </w:rPr>
        <w:t>наличии</w:t>
      </w:r>
      <w:proofErr w:type="gramEnd"/>
      <w:r w:rsidRPr="002E1C5D">
        <w:rPr>
          <w:color w:val="000000"/>
          <w:szCs w:val="24"/>
        </w:rPr>
        <w:t xml:space="preserve"> соответствующих муниципальных нужд путем отображения с</w:t>
      </w:r>
      <w:r w:rsidRPr="002E1C5D">
        <w:rPr>
          <w:color w:val="000000"/>
          <w:szCs w:val="24"/>
        </w:rPr>
        <w:t>о</w:t>
      </w:r>
      <w:r w:rsidRPr="002E1C5D">
        <w:rPr>
          <w:color w:val="000000"/>
          <w:szCs w:val="24"/>
        </w:rPr>
        <w:t>ответствующих решений в утвержденных в установленном порядке документах территориал</w:t>
      </w:r>
      <w:r w:rsidRPr="002E1C5D">
        <w:rPr>
          <w:color w:val="000000"/>
          <w:szCs w:val="24"/>
        </w:rPr>
        <w:t>ь</w:t>
      </w:r>
      <w:r w:rsidRPr="002E1C5D">
        <w:rPr>
          <w:color w:val="000000"/>
          <w:szCs w:val="24"/>
        </w:rPr>
        <w:t>ного планирования;</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2) </w:t>
      </w:r>
      <w:r w:rsidR="009B0474" w:rsidRPr="002E1C5D">
        <w:rPr>
          <w:color w:val="000000"/>
          <w:szCs w:val="24"/>
        </w:rPr>
        <w:t xml:space="preserve">доказанной </w:t>
      </w:r>
      <w:r w:rsidRPr="002E1C5D">
        <w:rPr>
          <w:color w:val="000000"/>
          <w:szCs w:val="24"/>
        </w:rPr>
        <w:t>невозможности реализации муниципальных нужд иначе, как только п</w:t>
      </w:r>
      <w:r w:rsidRPr="002E1C5D">
        <w:rPr>
          <w:color w:val="000000"/>
          <w:szCs w:val="24"/>
        </w:rPr>
        <w:t>о</w:t>
      </w:r>
      <w:r w:rsidRPr="002E1C5D">
        <w:rPr>
          <w:color w:val="000000"/>
          <w:szCs w:val="24"/>
        </w:rPr>
        <w:t>средством изъятия соответствующих земельных участков или их частей.</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3. Муниципальными нуждами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w:t>
      </w:r>
      <w:r w:rsidR="00201C93">
        <w:rPr>
          <w:color w:val="000000"/>
          <w:szCs w:val="24"/>
        </w:rPr>
        <w:t>о</w:t>
      </w:r>
      <w:r w:rsidR="00201C93">
        <w:rPr>
          <w:color w:val="000000"/>
          <w:szCs w:val="24"/>
        </w:rPr>
        <w:t>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w:t>
      </w:r>
      <w:proofErr w:type="gramStart"/>
      <w:r w:rsidR="00C84158">
        <w:rPr>
          <w:color w:val="000000"/>
          <w:szCs w:val="24"/>
        </w:rPr>
        <w:t>района</w:t>
      </w:r>
      <w:proofErr w:type="gramEnd"/>
      <w:r w:rsidR="00911798">
        <w:rPr>
          <w:color w:val="000000"/>
          <w:szCs w:val="24"/>
        </w:rPr>
        <w:t xml:space="preserve"> </w:t>
      </w:r>
      <w:r w:rsidRPr="002E1C5D">
        <w:rPr>
          <w:color w:val="000000"/>
          <w:szCs w:val="24"/>
        </w:rPr>
        <w:t>которые могут быть основаниями для изъятия, резервирования земельных участков, иных объектов недвижимости, являются:</w:t>
      </w:r>
    </w:p>
    <w:p w:rsidR="009A44AE" w:rsidRPr="002E1C5D" w:rsidRDefault="009A44AE" w:rsidP="0002032F">
      <w:pPr>
        <w:widowControl w:val="0"/>
        <w:spacing w:line="240" w:lineRule="auto"/>
        <w:ind w:firstLine="720"/>
        <w:rPr>
          <w:color w:val="000000"/>
          <w:szCs w:val="24"/>
        </w:rPr>
      </w:pPr>
      <w:r w:rsidRPr="002E1C5D">
        <w:rPr>
          <w:color w:val="000000"/>
          <w:szCs w:val="24"/>
        </w:rPr>
        <w:t>1) необходимость строительства в соответствии с утвержденной документацией по пл</w:t>
      </w:r>
      <w:r w:rsidRPr="002E1C5D">
        <w:rPr>
          <w:color w:val="000000"/>
          <w:szCs w:val="24"/>
        </w:rPr>
        <w:t>а</w:t>
      </w:r>
      <w:r w:rsidRPr="002E1C5D">
        <w:rPr>
          <w:color w:val="000000"/>
          <w:szCs w:val="24"/>
        </w:rPr>
        <w:t xml:space="preserve">нировке территории: </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а) объектов </w:t>
      </w:r>
      <w:proofErr w:type="spellStart"/>
      <w:r w:rsidRPr="002E1C5D">
        <w:rPr>
          <w:color w:val="000000"/>
          <w:szCs w:val="24"/>
        </w:rPr>
        <w:t>электр</w:t>
      </w:r>
      <w:proofErr w:type="gramStart"/>
      <w:r w:rsidRPr="002E1C5D">
        <w:rPr>
          <w:color w:val="000000"/>
          <w:szCs w:val="24"/>
        </w:rPr>
        <w:t>о</w:t>
      </w:r>
      <w:proofErr w:type="spellEnd"/>
      <w:r w:rsidRPr="002E1C5D">
        <w:rPr>
          <w:color w:val="000000"/>
          <w:szCs w:val="24"/>
        </w:rPr>
        <w:t>-</w:t>
      </w:r>
      <w:proofErr w:type="gramEnd"/>
      <w:r w:rsidRPr="002E1C5D">
        <w:rPr>
          <w:color w:val="000000"/>
          <w:szCs w:val="24"/>
        </w:rPr>
        <w:t xml:space="preserve">, </w:t>
      </w:r>
      <w:proofErr w:type="spellStart"/>
      <w:r w:rsidRPr="002E1C5D">
        <w:rPr>
          <w:color w:val="000000"/>
          <w:szCs w:val="24"/>
        </w:rPr>
        <w:t>газо</w:t>
      </w:r>
      <w:proofErr w:type="spellEnd"/>
      <w:r w:rsidRPr="002E1C5D">
        <w:rPr>
          <w:color w:val="000000"/>
          <w:szCs w:val="24"/>
        </w:rPr>
        <w:t>-, тепло- , водоснабжения муниципального значения;</w:t>
      </w:r>
    </w:p>
    <w:p w:rsidR="009A44AE" w:rsidRPr="002E1C5D" w:rsidRDefault="009A44AE" w:rsidP="0002032F">
      <w:pPr>
        <w:widowControl w:val="0"/>
        <w:spacing w:line="240" w:lineRule="auto"/>
        <w:ind w:firstLine="720"/>
        <w:rPr>
          <w:color w:val="000000"/>
          <w:szCs w:val="24"/>
        </w:rPr>
      </w:pPr>
      <w:r w:rsidRPr="002E1C5D">
        <w:rPr>
          <w:color w:val="000000"/>
          <w:szCs w:val="24"/>
        </w:rPr>
        <w:t>б) автомобильных дорог общего пользования, мостов и иных транспортных инженерных сооружений местного значения;</w:t>
      </w:r>
    </w:p>
    <w:p w:rsidR="009A44AE" w:rsidRPr="002E1C5D" w:rsidRDefault="009A44AE" w:rsidP="0002032F">
      <w:pPr>
        <w:widowControl w:val="0"/>
        <w:spacing w:line="240" w:lineRule="auto"/>
        <w:ind w:firstLine="720"/>
        <w:rPr>
          <w:color w:val="000000"/>
          <w:szCs w:val="24"/>
        </w:rPr>
      </w:pPr>
      <w:r w:rsidRPr="002E1C5D">
        <w:rPr>
          <w:color w:val="000000"/>
          <w:szCs w:val="24"/>
        </w:rPr>
        <w:t>2) необходимость реализации иных муниципальных нужд, определенных в соответствии с законодательством.</w:t>
      </w:r>
    </w:p>
    <w:p w:rsidR="009A44AE" w:rsidRPr="002E1C5D" w:rsidRDefault="009A44AE" w:rsidP="0002032F">
      <w:pPr>
        <w:widowControl w:val="0"/>
        <w:spacing w:line="240" w:lineRule="auto"/>
        <w:ind w:firstLine="720"/>
        <w:rPr>
          <w:color w:val="000000"/>
          <w:szCs w:val="24"/>
        </w:rPr>
      </w:pPr>
      <w:r w:rsidRPr="002E1C5D">
        <w:rPr>
          <w:color w:val="000000"/>
          <w:szCs w:val="24"/>
        </w:rPr>
        <w:t xml:space="preserve">4. </w:t>
      </w:r>
      <w:proofErr w:type="gramStart"/>
      <w:r w:rsidRPr="002E1C5D">
        <w:rPr>
          <w:color w:val="000000"/>
          <w:szCs w:val="24"/>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w:t>
      </w:r>
      <w:r w:rsidRPr="002E1C5D">
        <w:rPr>
          <w:color w:val="000000"/>
          <w:szCs w:val="24"/>
        </w:rPr>
        <w:t>о</w:t>
      </w:r>
      <w:r w:rsidRPr="002E1C5D">
        <w:rPr>
          <w:color w:val="000000"/>
          <w:szCs w:val="24"/>
        </w:rPr>
        <w:t xml:space="preserve">рых может быть осуществлено только после изъятия этих участков и (или) объектов на них расположенных в порядке, установленном законодательством. </w:t>
      </w:r>
      <w:proofErr w:type="gramEnd"/>
    </w:p>
    <w:p w:rsidR="009A44AE" w:rsidRPr="002E1C5D" w:rsidRDefault="009A44AE" w:rsidP="0002032F">
      <w:pPr>
        <w:widowControl w:val="0"/>
        <w:spacing w:line="240" w:lineRule="auto"/>
        <w:ind w:firstLine="720"/>
        <w:rPr>
          <w:color w:val="000000"/>
          <w:szCs w:val="24"/>
        </w:rPr>
      </w:pPr>
      <w:r w:rsidRPr="002E1C5D">
        <w:rPr>
          <w:color w:val="000000"/>
          <w:szCs w:val="24"/>
        </w:rPr>
        <w:t>Владельцы изымаемой недвижимости должны быть не позднее, чем за год до предсто</w:t>
      </w:r>
      <w:r w:rsidRPr="002E1C5D">
        <w:rPr>
          <w:color w:val="000000"/>
          <w:szCs w:val="24"/>
        </w:rPr>
        <w:t>я</w:t>
      </w:r>
      <w:r w:rsidRPr="002E1C5D">
        <w:rPr>
          <w:color w:val="000000"/>
          <w:szCs w:val="24"/>
        </w:rPr>
        <w:t>щего изъятия письменно уведомлены об этом органом, принявшим решение об изъятии.</w:t>
      </w:r>
    </w:p>
    <w:p w:rsidR="005370A0" w:rsidRPr="002E1C5D" w:rsidRDefault="005370A0" w:rsidP="0002032F">
      <w:pPr>
        <w:widowControl w:val="0"/>
        <w:shd w:val="clear" w:color="auto" w:fill="FFFFFF"/>
        <w:spacing w:line="240" w:lineRule="auto"/>
        <w:ind w:firstLine="720"/>
        <w:rPr>
          <w:color w:val="000000"/>
          <w:szCs w:val="24"/>
        </w:rPr>
      </w:pPr>
    </w:p>
    <w:p w:rsidR="00027431" w:rsidRDefault="00027431" w:rsidP="0002032F">
      <w:pPr>
        <w:pStyle w:val="ConsNormal"/>
        <w:widowControl/>
        <w:rPr>
          <w:rFonts w:ascii="Times New Roman" w:hAnsi="Times New Roman" w:cs="Times New Roman"/>
          <w:b/>
          <w:color w:val="000000"/>
          <w:sz w:val="24"/>
          <w:szCs w:val="24"/>
        </w:rPr>
      </w:pPr>
    </w:p>
    <w:p w:rsidR="005370A0" w:rsidRPr="002E1C5D" w:rsidRDefault="005370A0" w:rsidP="0002032F">
      <w:pPr>
        <w:pStyle w:val="ConsNormal"/>
        <w:widowControl/>
        <w:rPr>
          <w:rFonts w:ascii="Times New Roman" w:hAnsi="Times New Roman" w:cs="Times New Roman"/>
          <w:b/>
          <w:color w:val="000000"/>
          <w:sz w:val="24"/>
          <w:szCs w:val="24"/>
        </w:rPr>
      </w:pPr>
      <w:r w:rsidRPr="002E1C5D">
        <w:rPr>
          <w:rFonts w:ascii="Times New Roman" w:hAnsi="Times New Roman" w:cs="Times New Roman"/>
          <w:b/>
          <w:color w:val="000000"/>
          <w:sz w:val="24"/>
          <w:szCs w:val="24"/>
        </w:rPr>
        <w:t>Статья 2</w:t>
      </w:r>
      <w:r w:rsidR="00510D3A">
        <w:rPr>
          <w:rFonts w:ascii="Times New Roman" w:hAnsi="Times New Roman" w:cs="Times New Roman"/>
          <w:b/>
          <w:color w:val="000000"/>
          <w:sz w:val="24"/>
          <w:szCs w:val="24"/>
        </w:rPr>
        <w:t>9</w:t>
      </w:r>
      <w:r w:rsidRPr="002E1C5D">
        <w:rPr>
          <w:rFonts w:ascii="Times New Roman" w:hAnsi="Times New Roman" w:cs="Times New Roman"/>
          <w:b/>
          <w:color w:val="000000"/>
          <w:sz w:val="24"/>
          <w:szCs w:val="24"/>
        </w:rPr>
        <w:t xml:space="preserve">. Возмещение убытков при изъятии земельных участков для реализации государственных, муниципальных нужд </w:t>
      </w:r>
    </w:p>
    <w:p w:rsidR="005370A0" w:rsidRPr="002E1C5D" w:rsidRDefault="005370A0" w:rsidP="0002032F">
      <w:pPr>
        <w:pStyle w:val="ConsNormal"/>
        <w:widowControl/>
        <w:rPr>
          <w:rFonts w:ascii="Times New Roman" w:hAnsi="Times New Roman" w:cs="Times New Roman"/>
          <w:color w:val="000000"/>
          <w:sz w:val="24"/>
          <w:szCs w:val="24"/>
        </w:rPr>
      </w:pP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1. Убытки, причинённые собственнику изъятием земельного участка для муниципальных нужд муниципального образования, включаются в плату за изымаемый земельный участок (выкупную цену).</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уплатить выкупную цену за изымаемый участок.</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6. Возмещение убытков осуществляется за счет бюджета муниципального образования.</w:t>
      </w:r>
    </w:p>
    <w:p w:rsidR="009A44AE" w:rsidRPr="002E1C5D" w:rsidRDefault="009A44A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C0272" w:rsidRPr="002E1C5D" w:rsidRDefault="004C0272" w:rsidP="004C0272">
      <w:pPr>
        <w:widowControl w:val="0"/>
        <w:shd w:val="clear" w:color="auto" w:fill="FFFFFF"/>
        <w:spacing w:line="240" w:lineRule="auto"/>
        <w:ind w:firstLine="0"/>
        <w:rPr>
          <w:b/>
          <w:bCs/>
          <w:color w:val="000000"/>
          <w:szCs w:val="24"/>
        </w:rPr>
      </w:pPr>
    </w:p>
    <w:p w:rsidR="009A44AE" w:rsidRPr="002E1C5D" w:rsidRDefault="004C0272" w:rsidP="004C0272">
      <w:pPr>
        <w:widowControl w:val="0"/>
        <w:shd w:val="clear" w:color="auto" w:fill="FFFFFF"/>
        <w:spacing w:line="240" w:lineRule="auto"/>
        <w:ind w:firstLine="0"/>
        <w:rPr>
          <w:b/>
          <w:bCs/>
          <w:color w:val="000000"/>
          <w:szCs w:val="24"/>
        </w:rPr>
      </w:pPr>
      <w:r w:rsidRPr="002E1C5D">
        <w:rPr>
          <w:b/>
          <w:bCs/>
          <w:color w:val="000000"/>
          <w:szCs w:val="24"/>
        </w:rPr>
        <w:t xml:space="preserve">       </w:t>
      </w:r>
      <w:r w:rsidR="009A44AE" w:rsidRPr="002E1C5D">
        <w:rPr>
          <w:b/>
          <w:bCs/>
          <w:color w:val="000000"/>
          <w:szCs w:val="24"/>
        </w:rPr>
        <w:t xml:space="preserve">Статья </w:t>
      </w:r>
      <w:r w:rsidR="00510D3A">
        <w:rPr>
          <w:b/>
          <w:bCs/>
          <w:color w:val="000000"/>
          <w:szCs w:val="24"/>
        </w:rPr>
        <w:t>30</w:t>
      </w:r>
      <w:r w:rsidR="009A44AE" w:rsidRPr="002E1C5D">
        <w:rPr>
          <w:b/>
          <w:bCs/>
          <w:color w:val="000000"/>
          <w:szCs w:val="24"/>
        </w:rPr>
        <w:t>. Резервирование земельных участков для реализации муниципальных нужд</w:t>
      </w:r>
    </w:p>
    <w:p w:rsidR="004C0272" w:rsidRPr="002E1C5D" w:rsidRDefault="004C0272" w:rsidP="004C0272">
      <w:pPr>
        <w:widowControl w:val="0"/>
        <w:shd w:val="clear" w:color="auto" w:fill="FFFFFF"/>
        <w:spacing w:line="240" w:lineRule="auto"/>
        <w:ind w:firstLine="0"/>
        <w:rPr>
          <w:b/>
          <w:bCs/>
          <w:color w:val="000000"/>
          <w:szCs w:val="24"/>
        </w:rPr>
      </w:pPr>
    </w:p>
    <w:p w:rsidR="009A44AE" w:rsidRPr="002E1C5D" w:rsidRDefault="009A44AE" w:rsidP="0002032F">
      <w:pPr>
        <w:widowControl w:val="0"/>
        <w:spacing w:line="240" w:lineRule="auto"/>
        <w:ind w:firstLine="720"/>
        <w:rPr>
          <w:color w:val="000000"/>
          <w:szCs w:val="24"/>
        </w:rPr>
      </w:pPr>
      <w:r w:rsidRPr="002E1C5D">
        <w:rPr>
          <w:color w:val="000000"/>
          <w:szCs w:val="24"/>
        </w:rPr>
        <w:t>1. Порядок резервирования земельных участков для реализации муниципальных нужд определяется земельным законодательством.</w:t>
      </w:r>
    </w:p>
    <w:p w:rsidR="009A44AE" w:rsidRPr="002E1C5D" w:rsidRDefault="009A44AE" w:rsidP="0002032F">
      <w:pPr>
        <w:widowControl w:val="0"/>
        <w:shd w:val="clear" w:color="auto" w:fill="FFFFFF"/>
        <w:spacing w:line="240" w:lineRule="auto"/>
        <w:ind w:firstLine="720"/>
        <w:rPr>
          <w:color w:val="000000"/>
          <w:szCs w:val="24"/>
        </w:rPr>
      </w:pPr>
      <w:r w:rsidRPr="002E1C5D">
        <w:rPr>
          <w:color w:val="000000"/>
          <w:szCs w:val="24"/>
        </w:rPr>
        <w:t>Порядок подготовки оснований для принятия решений о резервировании земельных уч</w:t>
      </w:r>
      <w:r w:rsidRPr="002E1C5D">
        <w:rPr>
          <w:color w:val="000000"/>
          <w:szCs w:val="24"/>
        </w:rPr>
        <w:t>а</w:t>
      </w:r>
      <w:r w:rsidRPr="002E1C5D">
        <w:rPr>
          <w:color w:val="000000"/>
          <w:szCs w:val="24"/>
        </w:rPr>
        <w:t>стков для реализации муниципальных нужд определяется законодательством Российской Фед</w:t>
      </w:r>
      <w:r w:rsidRPr="002E1C5D">
        <w:rPr>
          <w:color w:val="000000"/>
          <w:szCs w:val="24"/>
        </w:rPr>
        <w:t>е</w:t>
      </w:r>
      <w:r w:rsidRPr="002E1C5D">
        <w:rPr>
          <w:color w:val="000000"/>
          <w:szCs w:val="24"/>
        </w:rPr>
        <w:t xml:space="preserve">рации, законодательством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настоящими Правилами, нормативными правовыми актами органов местного самоуправления. </w:t>
      </w:r>
    </w:p>
    <w:p w:rsidR="009A44AE" w:rsidRPr="002E1C5D" w:rsidRDefault="009A44AE" w:rsidP="0002032F">
      <w:pPr>
        <w:widowControl w:val="0"/>
        <w:spacing w:line="240" w:lineRule="auto"/>
        <w:ind w:firstLine="720"/>
        <w:rPr>
          <w:snapToGrid w:val="0"/>
          <w:color w:val="000000"/>
          <w:szCs w:val="24"/>
        </w:rPr>
      </w:pPr>
      <w:r w:rsidRPr="002E1C5D">
        <w:rPr>
          <w:color w:val="000000"/>
          <w:szCs w:val="24"/>
        </w:rPr>
        <w:t xml:space="preserve">2. </w:t>
      </w:r>
      <w:r w:rsidRPr="002E1C5D">
        <w:rPr>
          <w:snapToGrid w:val="0"/>
          <w:color w:val="000000"/>
          <w:szCs w:val="24"/>
        </w:rPr>
        <w:t>Основанием для принятия решений о резервировании земельных участков для реал</w:t>
      </w:r>
      <w:r w:rsidRPr="002E1C5D">
        <w:rPr>
          <w:snapToGrid w:val="0"/>
          <w:color w:val="000000"/>
          <w:szCs w:val="24"/>
        </w:rPr>
        <w:t>и</w:t>
      </w:r>
      <w:r w:rsidRPr="002E1C5D">
        <w:rPr>
          <w:snapToGrid w:val="0"/>
          <w:color w:val="000000"/>
          <w:szCs w:val="24"/>
        </w:rPr>
        <w:t>зации муниципальных нужд является одновременное наличие утвержденных в установленном порядке:</w:t>
      </w:r>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2) проектов планировки и проектов межевания в их составе, определяющих границы зон резервирования.</w:t>
      </w:r>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Указанная документация подготавливается и утверждается в порядке, определенном градостроительным законодательством.</w:t>
      </w:r>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4. В соответствии с градостроительным законодательством:</w:t>
      </w:r>
    </w:p>
    <w:p w:rsidR="009A44AE" w:rsidRPr="002E1C5D" w:rsidRDefault="009A44AE" w:rsidP="0002032F">
      <w:pPr>
        <w:widowControl w:val="0"/>
        <w:spacing w:line="240" w:lineRule="auto"/>
        <w:ind w:firstLine="720"/>
        <w:rPr>
          <w:snapToGrid w:val="0"/>
          <w:color w:val="000000"/>
          <w:szCs w:val="24"/>
        </w:rPr>
      </w:pPr>
      <w:proofErr w:type="gramStart"/>
      <w:r w:rsidRPr="002E1C5D">
        <w:rPr>
          <w:snapToGrid w:val="0"/>
          <w:color w:val="000000"/>
          <w:szCs w:val="24"/>
        </w:rPr>
        <w:t>1) со дня вступления в силу документов территориального планирования, проектов пл</w:t>
      </w:r>
      <w:r w:rsidRPr="002E1C5D">
        <w:rPr>
          <w:snapToGrid w:val="0"/>
          <w:color w:val="000000"/>
          <w:szCs w:val="24"/>
        </w:rPr>
        <w:t>а</w:t>
      </w:r>
      <w:r w:rsidRPr="002E1C5D">
        <w:rPr>
          <w:snapToGrid w:val="0"/>
          <w:color w:val="000000"/>
          <w:szCs w:val="24"/>
        </w:rPr>
        <w:t>нировки и проектов межевания в их составе не допускается предоставление в частную собс</w:t>
      </w:r>
      <w:r w:rsidRPr="002E1C5D">
        <w:rPr>
          <w:snapToGrid w:val="0"/>
          <w:color w:val="000000"/>
          <w:szCs w:val="24"/>
        </w:rPr>
        <w:t>т</w:t>
      </w:r>
      <w:r w:rsidRPr="002E1C5D">
        <w:rPr>
          <w:snapToGrid w:val="0"/>
          <w:color w:val="000000"/>
          <w:szCs w:val="24"/>
        </w:rPr>
        <w:t>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w:t>
      </w:r>
      <w:r w:rsidRPr="002E1C5D">
        <w:rPr>
          <w:snapToGrid w:val="0"/>
          <w:color w:val="000000"/>
          <w:szCs w:val="24"/>
        </w:rPr>
        <w:t>р</w:t>
      </w:r>
      <w:r w:rsidRPr="002E1C5D">
        <w:rPr>
          <w:snapToGrid w:val="0"/>
          <w:color w:val="000000"/>
          <w:szCs w:val="24"/>
        </w:rPr>
        <w:t>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roofErr w:type="gramEnd"/>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w:t>
      </w:r>
      <w:r w:rsidRPr="002E1C5D">
        <w:rPr>
          <w:snapToGrid w:val="0"/>
          <w:color w:val="000000"/>
          <w:szCs w:val="24"/>
        </w:rPr>
        <w:t>н</w:t>
      </w:r>
      <w:r w:rsidRPr="002E1C5D">
        <w:rPr>
          <w:snapToGrid w:val="0"/>
          <w:color w:val="000000"/>
          <w:szCs w:val="24"/>
        </w:rPr>
        <w:t>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9A44AE" w:rsidRPr="002E1C5D" w:rsidRDefault="009A44AE" w:rsidP="0002032F">
      <w:pPr>
        <w:widowControl w:val="0"/>
        <w:spacing w:line="240" w:lineRule="auto"/>
        <w:ind w:firstLine="720"/>
        <w:rPr>
          <w:color w:val="000000"/>
          <w:szCs w:val="24"/>
        </w:rPr>
      </w:pPr>
      <w:r w:rsidRPr="002E1C5D">
        <w:rPr>
          <w:snapToGrid w:val="0"/>
          <w:color w:val="000000"/>
          <w:szCs w:val="24"/>
        </w:rPr>
        <w:t xml:space="preserve">5. Принимаемое решение о резервировании </w:t>
      </w:r>
      <w:r w:rsidRPr="002E1C5D">
        <w:rPr>
          <w:color w:val="000000"/>
          <w:szCs w:val="24"/>
        </w:rPr>
        <w:t>должно содержать:</w:t>
      </w:r>
    </w:p>
    <w:p w:rsidR="009A44AE" w:rsidRPr="002E1C5D" w:rsidRDefault="009A44AE" w:rsidP="0002032F">
      <w:pPr>
        <w:widowControl w:val="0"/>
        <w:spacing w:line="240" w:lineRule="auto"/>
        <w:ind w:firstLine="720"/>
        <w:rPr>
          <w:color w:val="000000"/>
          <w:szCs w:val="24"/>
        </w:rPr>
      </w:pPr>
      <w:r w:rsidRPr="002E1C5D">
        <w:rPr>
          <w:color w:val="000000"/>
          <w:szCs w:val="24"/>
        </w:rPr>
        <w:t>1) обоснование того, что целью резервирования земельных участков является наличие муниципальных нужд;</w:t>
      </w:r>
    </w:p>
    <w:p w:rsidR="009A44AE" w:rsidRPr="002E1C5D" w:rsidRDefault="009A44AE" w:rsidP="0002032F">
      <w:pPr>
        <w:widowControl w:val="0"/>
        <w:spacing w:line="240" w:lineRule="auto"/>
        <w:ind w:firstLine="720"/>
        <w:rPr>
          <w:color w:val="000000"/>
          <w:szCs w:val="24"/>
        </w:rPr>
      </w:pPr>
      <w:r w:rsidRPr="002E1C5D">
        <w:rPr>
          <w:color w:val="000000"/>
          <w:szCs w:val="24"/>
        </w:rPr>
        <w:t>2) карту, отображающую границы зоны резервирования в соответствии с ранее утве</w:t>
      </w:r>
      <w:r w:rsidRPr="002E1C5D">
        <w:rPr>
          <w:color w:val="000000"/>
          <w:szCs w:val="24"/>
        </w:rPr>
        <w:t>р</w:t>
      </w:r>
      <w:r w:rsidRPr="002E1C5D">
        <w:rPr>
          <w:color w:val="000000"/>
          <w:szCs w:val="24"/>
        </w:rPr>
        <w:t>жденным проектом планировки и проектом межевания в его составе</w:t>
      </w:r>
      <w:r w:rsidRPr="002E1C5D">
        <w:rPr>
          <w:snapToGrid w:val="0"/>
          <w:color w:val="000000"/>
          <w:szCs w:val="24"/>
        </w:rPr>
        <w:t>;</w:t>
      </w:r>
    </w:p>
    <w:p w:rsidR="009A44AE" w:rsidRPr="002E1C5D" w:rsidRDefault="009A44AE" w:rsidP="0002032F">
      <w:pPr>
        <w:widowControl w:val="0"/>
        <w:spacing w:line="240" w:lineRule="auto"/>
        <w:ind w:firstLine="720"/>
        <w:rPr>
          <w:snapToGrid w:val="0"/>
          <w:color w:val="000000"/>
          <w:szCs w:val="24"/>
        </w:rPr>
      </w:pPr>
      <w:r w:rsidRPr="002E1C5D">
        <w:rPr>
          <w:snapToGrid w:val="0"/>
          <w:color w:val="000000"/>
          <w:szCs w:val="24"/>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A44AE" w:rsidRPr="002E1C5D" w:rsidRDefault="009A44AE" w:rsidP="0002032F">
      <w:pPr>
        <w:widowControl w:val="0"/>
        <w:shd w:val="clear" w:color="auto" w:fill="FFFFFF"/>
        <w:spacing w:line="240" w:lineRule="auto"/>
        <w:ind w:firstLine="720"/>
        <w:rPr>
          <w:color w:val="000000"/>
          <w:szCs w:val="24"/>
        </w:rPr>
      </w:pPr>
      <w:r w:rsidRPr="002E1C5D">
        <w:rPr>
          <w:color w:val="000000"/>
          <w:szCs w:val="24"/>
        </w:rPr>
        <w:t>6. В соответствии с законодательством, решение</w:t>
      </w:r>
      <w:r w:rsidRPr="002E1C5D">
        <w:rPr>
          <w:snapToGrid w:val="0"/>
          <w:color w:val="000000"/>
          <w:szCs w:val="24"/>
        </w:rPr>
        <w:t xml:space="preserve"> о резервировании </w:t>
      </w:r>
      <w:r w:rsidRPr="002E1C5D">
        <w:rPr>
          <w:color w:val="000000"/>
          <w:szCs w:val="24"/>
        </w:rPr>
        <w:t>должно предусматр</w:t>
      </w:r>
      <w:r w:rsidRPr="002E1C5D">
        <w:rPr>
          <w:color w:val="000000"/>
          <w:szCs w:val="24"/>
        </w:rPr>
        <w:t>и</w:t>
      </w:r>
      <w:r w:rsidRPr="002E1C5D">
        <w:rPr>
          <w:color w:val="000000"/>
          <w:szCs w:val="24"/>
        </w:rPr>
        <w:t>вать:</w:t>
      </w:r>
    </w:p>
    <w:p w:rsidR="009A44AE" w:rsidRPr="002E1C5D" w:rsidRDefault="009A44AE" w:rsidP="0002032F">
      <w:pPr>
        <w:widowControl w:val="0"/>
        <w:shd w:val="clear" w:color="auto" w:fill="FFFFFF"/>
        <w:spacing w:line="240" w:lineRule="auto"/>
        <w:ind w:firstLine="720"/>
        <w:rPr>
          <w:color w:val="000000"/>
          <w:szCs w:val="24"/>
        </w:rPr>
      </w:pPr>
      <w:r w:rsidRPr="002E1C5D">
        <w:rPr>
          <w:color w:val="000000"/>
          <w:szCs w:val="24"/>
        </w:rPr>
        <w:t>1) срок резервирования, в течение которого риски производства улучшений на зарезе</w:t>
      </w:r>
      <w:r w:rsidRPr="002E1C5D">
        <w:rPr>
          <w:color w:val="000000"/>
          <w:szCs w:val="24"/>
        </w:rPr>
        <w:t>р</w:t>
      </w:r>
      <w:r w:rsidRPr="002E1C5D">
        <w:rPr>
          <w:color w:val="000000"/>
          <w:szCs w:val="24"/>
        </w:rPr>
        <w:t>вированных земельных участках возлагаются на их правообладателей;</w:t>
      </w:r>
    </w:p>
    <w:p w:rsidR="009A44AE" w:rsidRPr="002E1C5D" w:rsidRDefault="009A44AE" w:rsidP="0002032F">
      <w:pPr>
        <w:widowControl w:val="0"/>
        <w:shd w:val="clear" w:color="auto" w:fill="FFFFFF"/>
        <w:spacing w:line="240" w:lineRule="auto"/>
        <w:ind w:firstLine="720"/>
        <w:rPr>
          <w:color w:val="000000"/>
          <w:szCs w:val="24"/>
        </w:rPr>
      </w:pPr>
      <w:r w:rsidRPr="002E1C5D">
        <w:rPr>
          <w:color w:val="000000"/>
          <w:szCs w:val="24"/>
        </w:rPr>
        <w:t>2) выкуп зарезервированных земельных участков по истечении срока резервирования;</w:t>
      </w:r>
    </w:p>
    <w:p w:rsidR="009A44AE" w:rsidRPr="002E1C5D" w:rsidRDefault="009A44AE" w:rsidP="0002032F">
      <w:pPr>
        <w:widowControl w:val="0"/>
        <w:shd w:val="clear" w:color="auto" w:fill="FFFFFF"/>
        <w:spacing w:line="240" w:lineRule="auto"/>
        <w:ind w:firstLine="720"/>
        <w:rPr>
          <w:color w:val="000000"/>
          <w:szCs w:val="24"/>
        </w:rPr>
      </w:pPr>
      <w:r w:rsidRPr="002E1C5D">
        <w:rPr>
          <w:color w:val="000000"/>
          <w:szCs w:val="24"/>
        </w:rPr>
        <w:t xml:space="preserve">3) компенсации правообладателям земельных участков в случае непринятия решения </w:t>
      </w:r>
      <w:proofErr w:type="gramStart"/>
      <w:r w:rsidRPr="002E1C5D">
        <w:rPr>
          <w:color w:val="000000"/>
          <w:szCs w:val="24"/>
        </w:rPr>
        <w:t>о</w:t>
      </w:r>
      <w:proofErr w:type="gramEnd"/>
      <w:r w:rsidRPr="002E1C5D">
        <w:rPr>
          <w:color w:val="000000"/>
          <w:szCs w:val="24"/>
        </w:rPr>
        <w:t xml:space="preserve"> их выкупе по завершении срока резервирования. </w:t>
      </w:r>
    </w:p>
    <w:p w:rsidR="00510D3A" w:rsidRDefault="00510D3A" w:rsidP="0002032F">
      <w:pPr>
        <w:widowControl w:val="0"/>
        <w:shd w:val="clear" w:color="auto" w:fill="FFFFFF"/>
        <w:spacing w:line="240" w:lineRule="auto"/>
        <w:ind w:firstLine="720"/>
        <w:rPr>
          <w:b/>
          <w:bCs/>
          <w:color w:val="000000"/>
          <w:szCs w:val="24"/>
        </w:rPr>
      </w:pPr>
    </w:p>
    <w:p w:rsidR="009A44AE" w:rsidRPr="002E1C5D" w:rsidRDefault="009A44AE" w:rsidP="0002032F">
      <w:pPr>
        <w:widowControl w:val="0"/>
        <w:shd w:val="clear" w:color="auto" w:fill="FFFFFF"/>
        <w:spacing w:line="240" w:lineRule="auto"/>
        <w:ind w:firstLine="720"/>
        <w:rPr>
          <w:b/>
          <w:bCs/>
          <w:color w:val="000000"/>
          <w:szCs w:val="24"/>
        </w:rPr>
      </w:pPr>
      <w:r w:rsidRPr="002E1C5D">
        <w:rPr>
          <w:b/>
          <w:bCs/>
          <w:color w:val="000000"/>
          <w:szCs w:val="24"/>
        </w:rPr>
        <w:t xml:space="preserve">Статья </w:t>
      </w:r>
      <w:r w:rsidR="005370A0" w:rsidRPr="002E1C5D">
        <w:rPr>
          <w:b/>
          <w:bCs/>
          <w:color w:val="000000"/>
          <w:szCs w:val="24"/>
        </w:rPr>
        <w:t>3</w:t>
      </w:r>
      <w:r w:rsidR="00510D3A">
        <w:rPr>
          <w:b/>
          <w:bCs/>
          <w:color w:val="000000"/>
          <w:szCs w:val="24"/>
        </w:rPr>
        <w:t>1</w:t>
      </w:r>
      <w:r w:rsidRPr="002E1C5D">
        <w:rPr>
          <w:b/>
          <w:bCs/>
          <w:color w:val="000000"/>
          <w:szCs w:val="24"/>
        </w:rPr>
        <w:t>. Порядок установления и прекращения публичных сервитутов на терр</w:t>
      </w:r>
      <w:r w:rsidRPr="002E1C5D">
        <w:rPr>
          <w:b/>
          <w:bCs/>
          <w:color w:val="000000"/>
          <w:szCs w:val="24"/>
        </w:rPr>
        <w:t>и</w:t>
      </w:r>
      <w:r w:rsidRPr="002E1C5D">
        <w:rPr>
          <w:b/>
          <w:bCs/>
          <w:color w:val="000000"/>
          <w:szCs w:val="24"/>
        </w:rPr>
        <w:t>тории муниципального образования</w:t>
      </w:r>
    </w:p>
    <w:p w:rsidR="005370A0" w:rsidRPr="002E1C5D" w:rsidRDefault="005370A0" w:rsidP="0002032F">
      <w:pPr>
        <w:widowControl w:val="0"/>
        <w:shd w:val="clear" w:color="auto" w:fill="FFFFFF"/>
        <w:spacing w:line="240" w:lineRule="auto"/>
        <w:ind w:firstLine="720"/>
        <w:rPr>
          <w:b/>
          <w:bCs/>
          <w:color w:val="000000"/>
          <w:szCs w:val="24"/>
        </w:rPr>
      </w:pPr>
    </w:p>
    <w:p w:rsidR="009A44AE" w:rsidRPr="002E1C5D" w:rsidRDefault="009A44AE" w:rsidP="0002032F">
      <w:pPr>
        <w:widowControl w:val="0"/>
        <w:spacing w:line="240" w:lineRule="auto"/>
        <w:ind w:firstLine="720"/>
        <w:rPr>
          <w:color w:val="000000"/>
          <w:szCs w:val="24"/>
        </w:rPr>
      </w:pPr>
      <w:r w:rsidRPr="002E1C5D">
        <w:rPr>
          <w:color w:val="000000"/>
          <w:szCs w:val="24"/>
        </w:rPr>
        <w:t xml:space="preserve">1. </w:t>
      </w:r>
      <w:proofErr w:type="gramStart"/>
      <w:r w:rsidRPr="002E1C5D">
        <w:rPr>
          <w:color w:val="000000"/>
          <w:szCs w:val="24"/>
        </w:rPr>
        <w:t xml:space="preserve">Органы местного самоуправления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w:t>
      </w:r>
      <w:r w:rsidR="00201C93">
        <w:rPr>
          <w:color w:val="000000"/>
          <w:szCs w:val="24"/>
        </w:rPr>
        <w:t>ь</w:t>
      </w:r>
      <w:r w:rsidR="00201C93">
        <w:rPr>
          <w:color w:val="000000"/>
          <w:szCs w:val="24"/>
        </w:rPr>
        <w:t>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897722">
        <w:rPr>
          <w:color w:val="000000"/>
          <w:szCs w:val="24"/>
        </w:rPr>
        <w:t xml:space="preserve"> </w:t>
      </w:r>
      <w:r w:rsidRPr="002E1C5D">
        <w:rPr>
          <w:color w:val="000000"/>
          <w:szCs w:val="24"/>
        </w:rPr>
        <w:t>в пределах их полномочий имеют пр</w:t>
      </w:r>
      <w:r w:rsidRPr="002E1C5D">
        <w:rPr>
          <w:color w:val="000000"/>
          <w:szCs w:val="24"/>
        </w:rPr>
        <w:t>а</w:t>
      </w:r>
      <w:r w:rsidRPr="002E1C5D">
        <w:rPr>
          <w:color w:val="000000"/>
          <w:szCs w:val="24"/>
        </w:rPr>
        <w:t>во устанавливать применительно к земельным участкам и иным объектам недвижимости, пр</w:t>
      </w:r>
      <w:r w:rsidRPr="002E1C5D">
        <w:rPr>
          <w:color w:val="000000"/>
          <w:szCs w:val="24"/>
        </w:rPr>
        <w:t>и</w:t>
      </w:r>
      <w:r w:rsidRPr="002E1C5D">
        <w:rPr>
          <w:color w:val="000000"/>
          <w:szCs w:val="24"/>
        </w:rPr>
        <w:t>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w:t>
      </w:r>
      <w:r w:rsidRPr="002E1C5D">
        <w:rPr>
          <w:color w:val="000000"/>
          <w:szCs w:val="24"/>
        </w:rPr>
        <w:t>м</w:t>
      </w:r>
      <w:r w:rsidRPr="002E1C5D">
        <w:rPr>
          <w:color w:val="000000"/>
          <w:szCs w:val="24"/>
        </w:rPr>
        <w:lastRenderedPageBreak/>
        <w:t>муникаций инженерно-технического обеспечения (линий электросвязи</w:t>
      </w:r>
      <w:proofErr w:type="gramEnd"/>
      <w:r w:rsidRPr="002E1C5D">
        <w:rPr>
          <w:color w:val="000000"/>
          <w:szCs w:val="24"/>
        </w:rPr>
        <w:t xml:space="preserve">, </w:t>
      </w:r>
      <w:proofErr w:type="spellStart"/>
      <w:proofErr w:type="gramStart"/>
      <w:r w:rsidRPr="002E1C5D">
        <w:rPr>
          <w:color w:val="000000"/>
          <w:szCs w:val="24"/>
        </w:rPr>
        <w:t>водо</w:t>
      </w:r>
      <w:proofErr w:type="spellEnd"/>
      <w:r w:rsidRPr="002E1C5D">
        <w:rPr>
          <w:color w:val="000000"/>
          <w:szCs w:val="24"/>
        </w:rPr>
        <w:t>-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w:t>
      </w:r>
      <w:r w:rsidRPr="002E1C5D">
        <w:rPr>
          <w:color w:val="000000"/>
          <w:szCs w:val="24"/>
        </w:rPr>
        <w:t>у</w:t>
      </w:r>
      <w:r w:rsidRPr="002E1C5D">
        <w:rPr>
          <w:color w:val="000000"/>
          <w:szCs w:val="24"/>
        </w:rPr>
        <w:t xml:space="preserve">тов. </w:t>
      </w:r>
      <w:proofErr w:type="gramEnd"/>
    </w:p>
    <w:p w:rsidR="009A44AE" w:rsidRPr="002E1C5D" w:rsidRDefault="009A44AE" w:rsidP="0002032F">
      <w:pPr>
        <w:widowControl w:val="0"/>
        <w:spacing w:line="240" w:lineRule="auto"/>
        <w:ind w:firstLine="720"/>
        <w:rPr>
          <w:color w:val="000000"/>
          <w:szCs w:val="24"/>
        </w:rPr>
      </w:pPr>
      <w:r w:rsidRPr="002E1C5D">
        <w:rPr>
          <w:color w:val="000000"/>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w:t>
      </w:r>
      <w:r w:rsidRPr="002E1C5D">
        <w:rPr>
          <w:color w:val="000000"/>
          <w:szCs w:val="24"/>
        </w:rPr>
        <w:t>у</w:t>
      </w:r>
      <w:r w:rsidRPr="002E1C5D">
        <w:rPr>
          <w:color w:val="000000"/>
          <w:szCs w:val="24"/>
        </w:rPr>
        <w:t>ментах государственного кадастрового учета земельных участков и иных объектов недвижим</w:t>
      </w:r>
      <w:r w:rsidRPr="002E1C5D">
        <w:rPr>
          <w:color w:val="000000"/>
          <w:szCs w:val="24"/>
        </w:rPr>
        <w:t>о</w:t>
      </w:r>
      <w:r w:rsidRPr="002E1C5D">
        <w:rPr>
          <w:color w:val="000000"/>
          <w:szCs w:val="24"/>
        </w:rPr>
        <w:t>сти.</w:t>
      </w:r>
    </w:p>
    <w:p w:rsidR="009A44AE" w:rsidRPr="002E1C5D" w:rsidRDefault="009A44AE" w:rsidP="0002032F">
      <w:pPr>
        <w:widowControl w:val="0"/>
        <w:spacing w:line="240" w:lineRule="auto"/>
        <w:ind w:firstLine="720"/>
        <w:rPr>
          <w:color w:val="000000"/>
          <w:szCs w:val="24"/>
        </w:rPr>
      </w:pPr>
      <w:r w:rsidRPr="002E1C5D">
        <w:rPr>
          <w:color w:val="000000"/>
          <w:szCs w:val="24"/>
        </w:rPr>
        <w:t>3. Порядок установления публичных сервитутов определяется законодательством, н</w:t>
      </w:r>
      <w:r w:rsidRPr="002E1C5D">
        <w:rPr>
          <w:color w:val="000000"/>
          <w:szCs w:val="24"/>
        </w:rPr>
        <w:t>а</w:t>
      </w:r>
      <w:r w:rsidRPr="002E1C5D">
        <w:rPr>
          <w:color w:val="000000"/>
          <w:szCs w:val="24"/>
        </w:rPr>
        <w:t>стоящими Правилами, иными нормативными правовыми актами органов местного самоупра</w:t>
      </w:r>
      <w:r w:rsidRPr="002E1C5D">
        <w:rPr>
          <w:color w:val="000000"/>
          <w:szCs w:val="24"/>
        </w:rPr>
        <w:t>в</w:t>
      </w:r>
      <w:r w:rsidRPr="002E1C5D">
        <w:rPr>
          <w:color w:val="000000"/>
          <w:szCs w:val="24"/>
        </w:rPr>
        <w:t xml:space="preserve">ления. </w:t>
      </w:r>
    </w:p>
    <w:p w:rsidR="008E20E5" w:rsidRDefault="008E20E5" w:rsidP="0002032F">
      <w:pPr>
        <w:spacing w:line="240" w:lineRule="auto"/>
        <w:ind w:firstLine="720"/>
        <w:rPr>
          <w:b/>
          <w:bCs/>
          <w:caps/>
          <w:color w:val="000000"/>
          <w:szCs w:val="24"/>
        </w:rPr>
      </w:pPr>
    </w:p>
    <w:p w:rsidR="00C7575E" w:rsidRPr="002E1C5D" w:rsidRDefault="00C7575E" w:rsidP="0002032F">
      <w:pPr>
        <w:spacing w:line="240" w:lineRule="auto"/>
        <w:ind w:firstLine="720"/>
        <w:rPr>
          <w:color w:val="000000"/>
          <w:szCs w:val="24"/>
        </w:rPr>
      </w:pPr>
      <w:r w:rsidRPr="002E1C5D">
        <w:rPr>
          <w:b/>
          <w:bCs/>
          <w:caps/>
          <w:color w:val="000000"/>
          <w:szCs w:val="24"/>
        </w:rPr>
        <w:t>Глава V</w:t>
      </w:r>
      <w:r w:rsidRPr="002E1C5D">
        <w:rPr>
          <w:b/>
          <w:bCs/>
          <w:caps/>
          <w:color w:val="000000"/>
          <w:szCs w:val="24"/>
          <w:lang w:val="en-US"/>
        </w:rPr>
        <w:t>ii</w:t>
      </w:r>
      <w:r w:rsidRPr="002E1C5D">
        <w:rPr>
          <w:b/>
          <w:bCs/>
          <w:caps/>
          <w:color w:val="000000"/>
          <w:szCs w:val="24"/>
        </w:rPr>
        <w:t>. об изменении видов разрешенного использования земельных участков и объектов капитального строительства ф</w:t>
      </w:r>
      <w:r w:rsidRPr="002E1C5D">
        <w:rPr>
          <w:b/>
          <w:bCs/>
          <w:caps/>
          <w:color w:val="000000"/>
          <w:szCs w:val="24"/>
        </w:rPr>
        <w:t>и</w:t>
      </w:r>
      <w:r w:rsidRPr="002E1C5D">
        <w:rPr>
          <w:b/>
          <w:bCs/>
          <w:caps/>
          <w:color w:val="000000"/>
          <w:szCs w:val="24"/>
        </w:rPr>
        <w:t>зическими и юридическими лицами</w:t>
      </w:r>
    </w:p>
    <w:p w:rsidR="00C7575E" w:rsidRPr="002E1C5D" w:rsidRDefault="00C7575E" w:rsidP="0002032F">
      <w:pPr>
        <w:pStyle w:val="aff9"/>
        <w:ind w:firstLine="720"/>
        <w:rPr>
          <w:i w:val="0"/>
          <w:color w:val="000000"/>
        </w:rPr>
      </w:pPr>
    </w:p>
    <w:p w:rsidR="00C7575E" w:rsidRPr="002E1C5D" w:rsidRDefault="00C7575E" w:rsidP="0002032F">
      <w:pPr>
        <w:pStyle w:val="aff9"/>
        <w:ind w:firstLine="720"/>
        <w:rPr>
          <w:i w:val="0"/>
          <w:color w:val="000000"/>
          <w:sz w:val="24"/>
          <w:szCs w:val="24"/>
        </w:rPr>
      </w:pPr>
      <w:r w:rsidRPr="002E1C5D">
        <w:rPr>
          <w:i w:val="0"/>
          <w:color w:val="000000"/>
          <w:sz w:val="24"/>
          <w:szCs w:val="24"/>
        </w:rPr>
        <w:t>Статья 3</w:t>
      </w:r>
      <w:r w:rsidR="00510D3A">
        <w:rPr>
          <w:i w:val="0"/>
          <w:color w:val="000000"/>
          <w:sz w:val="24"/>
          <w:szCs w:val="24"/>
        </w:rPr>
        <w:t>2</w:t>
      </w:r>
      <w:r w:rsidRPr="002E1C5D">
        <w:rPr>
          <w:i w:val="0"/>
          <w:color w:val="000000"/>
          <w:sz w:val="24"/>
          <w:szCs w:val="24"/>
        </w:rPr>
        <w:t>. Разрешенное использование земельных участков и объектов капитал</w:t>
      </w:r>
      <w:r w:rsidRPr="002E1C5D">
        <w:rPr>
          <w:i w:val="0"/>
          <w:color w:val="000000"/>
          <w:sz w:val="24"/>
          <w:szCs w:val="24"/>
        </w:rPr>
        <w:t>ь</w:t>
      </w:r>
      <w:r w:rsidRPr="002E1C5D">
        <w:rPr>
          <w:i w:val="0"/>
          <w:color w:val="000000"/>
          <w:sz w:val="24"/>
          <w:szCs w:val="24"/>
        </w:rPr>
        <w:t>ного строительства</w:t>
      </w:r>
    </w:p>
    <w:p w:rsidR="00C7575E" w:rsidRPr="002E1C5D" w:rsidRDefault="00C7575E" w:rsidP="0002032F">
      <w:pPr>
        <w:pStyle w:val="affa"/>
        <w:tabs>
          <w:tab w:val="left" w:pos="1134"/>
        </w:tabs>
        <w:ind w:firstLine="720"/>
        <w:rPr>
          <w:rFonts w:ascii="Times New Roman" w:hAnsi="Times New Roman"/>
          <w:color w:val="000000"/>
          <w:szCs w:val="24"/>
        </w:rPr>
      </w:pPr>
      <w:r w:rsidRPr="002E1C5D">
        <w:rPr>
          <w:rFonts w:ascii="Times New Roman" w:hAnsi="Times New Roman"/>
          <w:color w:val="000000"/>
          <w:szCs w:val="24"/>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w:t>
      </w:r>
      <w:r w:rsidRPr="002E1C5D">
        <w:rPr>
          <w:rFonts w:ascii="Times New Roman" w:hAnsi="Times New Roman"/>
          <w:color w:val="000000"/>
          <w:szCs w:val="24"/>
        </w:rPr>
        <w:t>ь</w:t>
      </w:r>
      <w:r w:rsidRPr="002E1C5D">
        <w:rPr>
          <w:rFonts w:ascii="Times New Roman" w:hAnsi="Times New Roman"/>
          <w:color w:val="000000"/>
          <w:szCs w:val="24"/>
        </w:rPr>
        <w:t>ного строительства.</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2. Разрешенное использование земельных участков и объектов капитального строител</w:t>
      </w:r>
      <w:r w:rsidRPr="002E1C5D">
        <w:rPr>
          <w:rFonts w:ascii="Times New Roman" w:hAnsi="Times New Roman"/>
          <w:color w:val="000000"/>
          <w:szCs w:val="24"/>
        </w:rPr>
        <w:t>ь</w:t>
      </w:r>
      <w:r w:rsidRPr="002E1C5D">
        <w:rPr>
          <w:rFonts w:ascii="Times New Roman" w:hAnsi="Times New Roman"/>
          <w:color w:val="000000"/>
          <w:szCs w:val="24"/>
        </w:rPr>
        <w:t>ства может быть следующих видов:</w:t>
      </w:r>
    </w:p>
    <w:p w:rsidR="00C7575E" w:rsidRPr="002E1C5D" w:rsidRDefault="00C7575E" w:rsidP="00574F03">
      <w:pPr>
        <w:pStyle w:val="affa"/>
        <w:numPr>
          <w:ilvl w:val="0"/>
          <w:numId w:val="8"/>
        </w:numPr>
        <w:tabs>
          <w:tab w:val="left" w:pos="1134"/>
        </w:tabs>
        <w:ind w:firstLine="720"/>
        <w:rPr>
          <w:rFonts w:ascii="Times New Roman" w:hAnsi="Times New Roman"/>
          <w:color w:val="000000"/>
          <w:szCs w:val="24"/>
        </w:rPr>
      </w:pPr>
      <w:r w:rsidRPr="002E1C5D">
        <w:rPr>
          <w:rFonts w:ascii="Times New Roman" w:hAnsi="Times New Roman"/>
          <w:color w:val="000000"/>
          <w:szCs w:val="24"/>
        </w:rPr>
        <w:t>основные виды разрешенного использования;</w:t>
      </w:r>
    </w:p>
    <w:p w:rsidR="00C7575E" w:rsidRPr="002E1C5D" w:rsidRDefault="00C7575E" w:rsidP="00574F03">
      <w:pPr>
        <w:pStyle w:val="affa"/>
        <w:numPr>
          <w:ilvl w:val="0"/>
          <w:numId w:val="8"/>
        </w:numPr>
        <w:tabs>
          <w:tab w:val="left" w:pos="1134"/>
        </w:tabs>
        <w:ind w:firstLine="720"/>
        <w:rPr>
          <w:rFonts w:ascii="Times New Roman" w:hAnsi="Times New Roman"/>
          <w:color w:val="000000"/>
          <w:szCs w:val="24"/>
        </w:rPr>
      </w:pPr>
      <w:r w:rsidRPr="002E1C5D">
        <w:rPr>
          <w:rFonts w:ascii="Times New Roman" w:hAnsi="Times New Roman"/>
          <w:color w:val="000000"/>
          <w:szCs w:val="24"/>
        </w:rPr>
        <w:t>условно разрешенные виды использования;</w:t>
      </w:r>
    </w:p>
    <w:p w:rsidR="00C7575E" w:rsidRPr="002E1C5D" w:rsidRDefault="00C7575E" w:rsidP="00574F03">
      <w:pPr>
        <w:pStyle w:val="affa"/>
        <w:numPr>
          <w:ilvl w:val="0"/>
          <w:numId w:val="8"/>
        </w:numPr>
        <w:tabs>
          <w:tab w:val="left" w:pos="1134"/>
        </w:tabs>
        <w:ind w:firstLine="720"/>
        <w:rPr>
          <w:rFonts w:ascii="Times New Roman" w:hAnsi="Times New Roman"/>
          <w:color w:val="000000"/>
          <w:szCs w:val="24"/>
        </w:rPr>
      </w:pPr>
      <w:r w:rsidRPr="002E1C5D">
        <w:rPr>
          <w:rFonts w:ascii="Times New Roman" w:hAnsi="Times New Roman"/>
          <w:color w:val="000000"/>
          <w:szCs w:val="24"/>
        </w:rPr>
        <w:t xml:space="preserve">вспомогательные виды разрешенного использования (допускаются только в качестве </w:t>
      </w:r>
      <w:proofErr w:type="gramStart"/>
      <w:r w:rsidRPr="002E1C5D">
        <w:rPr>
          <w:rFonts w:ascii="Times New Roman" w:hAnsi="Times New Roman"/>
          <w:color w:val="000000"/>
          <w:szCs w:val="24"/>
        </w:rPr>
        <w:t>дополнительных</w:t>
      </w:r>
      <w:proofErr w:type="gramEnd"/>
      <w:r w:rsidRPr="002E1C5D">
        <w:rPr>
          <w:rFonts w:ascii="Times New Roman" w:hAnsi="Times New Roman"/>
          <w:color w:val="000000"/>
          <w:szCs w:val="24"/>
        </w:rPr>
        <w:t xml:space="preserve"> по отношению к основным видам разрешенного использования и условно ра</w:t>
      </w:r>
      <w:r w:rsidRPr="002E1C5D">
        <w:rPr>
          <w:rFonts w:ascii="Times New Roman" w:hAnsi="Times New Roman"/>
          <w:color w:val="000000"/>
          <w:szCs w:val="24"/>
        </w:rPr>
        <w:t>з</w:t>
      </w:r>
      <w:r w:rsidRPr="002E1C5D">
        <w:rPr>
          <w:rFonts w:ascii="Times New Roman" w:hAnsi="Times New Roman"/>
          <w:color w:val="000000"/>
          <w:szCs w:val="24"/>
        </w:rPr>
        <w:t>решенным видам использования, и осуществляются совместно с ними).</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w:t>
      </w:r>
      <w:r w:rsidRPr="002E1C5D">
        <w:rPr>
          <w:rFonts w:ascii="Times New Roman" w:hAnsi="Times New Roman"/>
          <w:color w:val="000000"/>
          <w:szCs w:val="24"/>
        </w:rPr>
        <w:t>а</w:t>
      </w:r>
      <w:r w:rsidRPr="002E1C5D">
        <w:rPr>
          <w:rFonts w:ascii="Times New Roman" w:hAnsi="Times New Roman"/>
          <w:color w:val="000000"/>
          <w:szCs w:val="24"/>
        </w:rPr>
        <w:t>сований, за исключением случаев, предусмотренных частью 4 настоящей статьи.</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w:t>
      </w:r>
      <w:r w:rsidRPr="002E1C5D">
        <w:rPr>
          <w:rFonts w:ascii="Times New Roman" w:hAnsi="Times New Roman"/>
          <w:color w:val="000000"/>
          <w:szCs w:val="24"/>
        </w:rPr>
        <w:t>я</w:t>
      </w:r>
      <w:r w:rsidRPr="002E1C5D">
        <w:rPr>
          <w:rFonts w:ascii="Times New Roman" w:hAnsi="Times New Roman"/>
          <w:color w:val="000000"/>
          <w:szCs w:val="24"/>
        </w:rPr>
        <w:t>ется в соответствии с действующим законодательством Российской Федерации.</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5. Допускается осуществление двух и более разрешенных видов использования в пред</w:t>
      </w:r>
      <w:r w:rsidRPr="002E1C5D">
        <w:rPr>
          <w:rFonts w:ascii="Times New Roman" w:hAnsi="Times New Roman"/>
          <w:color w:val="000000"/>
          <w:szCs w:val="24"/>
        </w:rPr>
        <w:t>е</w:t>
      </w:r>
      <w:r w:rsidRPr="002E1C5D">
        <w:rPr>
          <w:rFonts w:ascii="Times New Roman" w:hAnsi="Times New Roman"/>
          <w:color w:val="000000"/>
          <w:szCs w:val="24"/>
        </w:rPr>
        <w:t>лах одного земельного участка, в том числе в пределах одного объекта капитального строител</w:t>
      </w:r>
      <w:r w:rsidRPr="002E1C5D">
        <w:rPr>
          <w:rFonts w:ascii="Times New Roman" w:hAnsi="Times New Roman"/>
          <w:color w:val="000000"/>
          <w:szCs w:val="24"/>
        </w:rPr>
        <w:t>ь</w:t>
      </w:r>
      <w:r w:rsidRPr="002E1C5D">
        <w:rPr>
          <w:rFonts w:ascii="Times New Roman" w:hAnsi="Times New Roman"/>
          <w:color w:val="000000"/>
          <w:szCs w:val="24"/>
        </w:rPr>
        <w:t>ства, при условии соблюдения требований технических регламентов, строительных, санита</w:t>
      </w:r>
      <w:r w:rsidRPr="002E1C5D">
        <w:rPr>
          <w:rFonts w:ascii="Times New Roman" w:hAnsi="Times New Roman"/>
          <w:color w:val="000000"/>
          <w:szCs w:val="24"/>
        </w:rPr>
        <w:t>р</w:t>
      </w:r>
      <w:r w:rsidRPr="002E1C5D">
        <w:rPr>
          <w:rFonts w:ascii="Times New Roman" w:hAnsi="Times New Roman"/>
          <w:color w:val="000000"/>
          <w:szCs w:val="24"/>
        </w:rPr>
        <w:t>ных, экологических и противопожарных норм и правил, иных требований, предъявляемых з</w:t>
      </w:r>
      <w:r w:rsidRPr="002E1C5D">
        <w:rPr>
          <w:rFonts w:ascii="Times New Roman" w:hAnsi="Times New Roman"/>
          <w:color w:val="000000"/>
          <w:szCs w:val="24"/>
        </w:rPr>
        <w:t>а</w:t>
      </w:r>
      <w:r w:rsidRPr="002E1C5D">
        <w:rPr>
          <w:rFonts w:ascii="Times New Roman" w:hAnsi="Times New Roman"/>
          <w:color w:val="000000"/>
          <w:szCs w:val="24"/>
        </w:rPr>
        <w:t>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6. Инженерно-технические объекты, сооружения и коммуникации, обеспечивающие ре</w:t>
      </w:r>
      <w:r w:rsidRPr="002E1C5D">
        <w:rPr>
          <w:rFonts w:ascii="Times New Roman" w:hAnsi="Times New Roman"/>
          <w:color w:val="000000"/>
          <w:szCs w:val="24"/>
        </w:rPr>
        <w:t>а</w:t>
      </w:r>
      <w:r w:rsidRPr="002E1C5D">
        <w:rPr>
          <w:rFonts w:ascii="Times New Roman" w:hAnsi="Times New Roman"/>
          <w:color w:val="000000"/>
          <w:szCs w:val="24"/>
        </w:rPr>
        <w:t>лизацию разрешенного использования недвижимого имущества в пределах отдельных земел</w:t>
      </w:r>
      <w:r w:rsidRPr="002E1C5D">
        <w:rPr>
          <w:rFonts w:ascii="Times New Roman" w:hAnsi="Times New Roman"/>
          <w:color w:val="000000"/>
          <w:szCs w:val="24"/>
        </w:rPr>
        <w:t>ь</w:t>
      </w:r>
      <w:r w:rsidRPr="002E1C5D">
        <w:rPr>
          <w:rFonts w:ascii="Times New Roman" w:hAnsi="Times New Roman"/>
          <w:color w:val="000000"/>
          <w:szCs w:val="24"/>
        </w:rPr>
        <w:t xml:space="preserve">ных участков (объекты </w:t>
      </w:r>
      <w:proofErr w:type="spellStart"/>
      <w:r w:rsidRPr="002E1C5D">
        <w:rPr>
          <w:rFonts w:ascii="Times New Roman" w:hAnsi="Times New Roman"/>
          <w:color w:val="000000"/>
          <w:szCs w:val="24"/>
        </w:rPr>
        <w:t>электр</w:t>
      </w:r>
      <w:proofErr w:type="gramStart"/>
      <w:r w:rsidRPr="002E1C5D">
        <w:rPr>
          <w:rFonts w:ascii="Times New Roman" w:hAnsi="Times New Roman"/>
          <w:color w:val="000000"/>
          <w:szCs w:val="24"/>
        </w:rPr>
        <w:t>о</w:t>
      </w:r>
      <w:proofErr w:type="spellEnd"/>
      <w:r w:rsidRPr="002E1C5D">
        <w:rPr>
          <w:rFonts w:ascii="Times New Roman" w:hAnsi="Times New Roman"/>
          <w:color w:val="000000"/>
          <w:szCs w:val="24"/>
        </w:rPr>
        <w:t>-</w:t>
      </w:r>
      <w:proofErr w:type="gramEnd"/>
      <w:r w:rsidRPr="002E1C5D">
        <w:rPr>
          <w:rFonts w:ascii="Times New Roman" w:hAnsi="Times New Roman"/>
          <w:color w:val="000000"/>
          <w:szCs w:val="24"/>
        </w:rPr>
        <w:t xml:space="preserve">, </w:t>
      </w:r>
      <w:proofErr w:type="spellStart"/>
      <w:r w:rsidRPr="002E1C5D">
        <w:rPr>
          <w:rFonts w:ascii="Times New Roman" w:hAnsi="Times New Roman"/>
          <w:color w:val="000000"/>
          <w:szCs w:val="24"/>
        </w:rPr>
        <w:t>водо</w:t>
      </w:r>
      <w:proofErr w:type="spellEnd"/>
      <w:r w:rsidRPr="002E1C5D">
        <w:rPr>
          <w:rFonts w:ascii="Times New Roman" w:hAnsi="Times New Roman"/>
          <w:color w:val="000000"/>
          <w:szCs w:val="24"/>
        </w:rPr>
        <w:t>-, газоснабжения, водоотведения, телефонизации и т.п.) являются разрешенными применительно ко всем территориальным зонам, при условии соотве</w:t>
      </w:r>
      <w:r w:rsidRPr="002E1C5D">
        <w:rPr>
          <w:rFonts w:ascii="Times New Roman" w:hAnsi="Times New Roman"/>
          <w:color w:val="000000"/>
          <w:szCs w:val="24"/>
        </w:rPr>
        <w:t>т</w:t>
      </w:r>
      <w:r w:rsidRPr="002E1C5D">
        <w:rPr>
          <w:rFonts w:ascii="Times New Roman" w:hAnsi="Times New Roman"/>
          <w:color w:val="000000"/>
          <w:szCs w:val="24"/>
        </w:rPr>
        <w:t>ствия техническим регламентам, строительным, санитарным, экологическим и противопожа</w:t>
      </w:r>
      <w:r w:rsidRPr="002E1C5D">
        <w:rPr>
          <w:rFonts w:ascii="Times New Roman" w:hAnsi="Times New Roman"/>
          <w:color w:val="000000"/>
          <w:szCs w:val="24"/>
        </w:rPr>
        <w:t>р</w:t>
      </w:r>
      <w:r w:rsidRPr="002E1C5D">
        <w:rPr>
          <w:rFonts w:ascii="Times New Roman" w:hAnsi="Times New Roman"/>
          <w:color w:val="000000"/>
          <w:szCs w:val="24"/>
        </w:rPr>
        <w:t>ным нормам и правилам, иным требованиям, предъявляемым законодательством Российской Федерации к указанным объектам.</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lastRenderedPageBreak/>
        <w:t xml:space="preserve">7. </w:t>
      </w:r>
      <w:proofErr w:type="gramStart"/>
      <w:r w:rsidRPr="002E1C5D">
        <w:rPr>
          <w:rFonts w:ascii="Times New Roman" w:hAnsi="Times New Roman"/>
          <w:color w:val="000000"/>
          <w:szCs w:val="24"/>
        </w:rPr>
        <w:t>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w:t>
      </w:r>
      <w:r w:rsidRPr="002E1C5D">
        <w:rPr>
          <w:rFonts w:ascii="Times New Roman" w:hAnsi="Times New Roman"/>
          <w:color w:val="000000"/>
          <w:szCs w:val="24"/>
        </w:rPr>
        <w:t>о</w:t>
      </w:r>
      <w:r w:rsidRPr="002E1C5D">
        <w:rPr>
          <w:rFonts w:ascii="Times New Roman" w:hAnsi="Times New Roman"/>
          <w:color w:val="000000"/>
          <w:szCs w:val="24"/>
        </w:rPr>
        <w:t xml:space="preserve">рии одного или нескольких кварталов (других элементов планировочной структуры </w:t>
      </w:r>
      <w:r w:rsidR="00201C93">
        <w:rPr>
          <w:rFonts w:ascii="Times New Roman" w:eastAsia="MS Mincho" w:hAnsi="Times New Roman"/>
          <w:color w:val="000000"/>
          <w:szCs w:val="24"/>
        </w:rPr>
        <w:t>муниц</w:t>
      </w:r>
      <w:r w:rsidR="00201C93">
        <w:rPr>
          <w:rFonts w:ascii="Times New Roman" w:eastAsia="MS Mincho" w:hAnsi="Times New Roman"/>
          <w:color w:val="000000"/>
          <w:szCs w:val="24"/>
        </w:rPr>
        <w:t>и</w:t>
      </w:r>
      <w:r w:rsidR="00201C93">
        <w:rPr>
          <w:rFonts w:ascii="Times New Roman" w:eastAsia="MS Mincho" w:hAnsi="Times New Roman"/>
          <w:color w:val="000000"/>
          <w:szCs w:val="24"/>
        </w:rPr>
        <w:t>пального образования «</w:t>
      </w:r>
      <w:proofErr w:type="spellStart"/>
      <w:r w:rsidR="00201C93">
        <w:rPr>
          <w:rFonts w:ascii="Times New Roman" w:eastAsia="MS Mincho" w:hAnsi="Times New Roman"/>
          <w:color w:val="000000"/>
          <w:szCs w:val="24"/>
        </w:rPr>
        <w:t>Петушинское</w:t>
      </w:r>
      <w:proofErr w:type="spellEnd"/>
      <w:r w:rsidR="00201C93">
        <w:rPr>
          <w:rFonts w:ascii="Times New Roman" w:eastAsia="MS Mincho" w:hAnsi="Times New Roman"/>
          <w:color w:val="000000"/>
          <w:szCs w:val="24"/>
        </w:rPr>
        <w:t xml:space="preserve"> сельское поселение»</w:t>
      </w:r>
      <w:r w:rsidR="00275886" w:rsidRPr="00275886">
        <w:rPr>
          <w:rFonts w:ascii="Times New Roman" w:eastAsia="MS Mincho" w:hAnsi="Times New Roman"/>
          <w:color w:val="000000"/>
          <w:szCs w:val="24"/>
        </w:rPr>
        <w:t xml:space="preserve"> </w:t>
      </w:r>
      <w:proofErr w:type="spellStart"/>
      <w:r w:rsidR="00201C93">
        <w:rPr>
          <w:rFonts w:ascii="Times New Roman" w:eastAsia="MS Mincho" w:hAnsi="Times New Roman"/>
          <w:color w:val="000000"/>
          <w:szCs w:val="24"/>
        </w:rPr>
        <w:t>Петушинского</w:t>
      </w:r>
      <w:proofErr w:type="spellEnd"/>
      <w:r w:rsidR="00275886" w:rsidRPr="00275886">
        <w:rPr>
          <w:rFonts w:ascii="Times New Roman" w:eastAsia="MS Mincho" w:hAnsi="Times New Roman"/>
          <w:color w:val="000000"/>
          <w:szCs w:val="24"/>
        </w:rPr>
        <w:t xml:space="preserve"> муниципального ра</w:t>
      </w:r>
      <w:r w:rsidR="00275886" w:rsidRPr="00275886">
        <w:rPr>
          <w:rFonts w:ascii="Times New Roman" w:eastAsia="MS Mincho" w:hAnsi="Times New Roman"/>
          <w:color w:val="000000"/>
          <w:szCs w:val="24"/>
        </w:rPr>
        <w:t>й</w:t>
      </w:r>
      <w:r w:rsidR="00275886" w:rsidRPr="00275886">
        <w:rPr>
          <w:rFonts w:ascii="Times New Roman" w:eastAsia="MS Mincho" w:hAnsi="Times New Roman"/>
          <w:color w:val="000000"/>
          <w:szCs w:val="24"/>
        </w:rPr>
        <w:t xml:space="preserve">она </w:t>
      </w:r>
      <w:r w:rsidR="00201C93">
        <w:rPr>
          <w:rFonts w:ascii="Times New Roman" w:eastAsia="MS Mincho" w:hAnsi="Times New Roman"/>
          <w:color w:val="000000"/>
          <w:szCs w:val="24"/>
        </w:rPr>
        <w:t>Владимирской</w:t>
      </w:r>
      <w:r w:rsidR="00275886" w:rsidRPr="00275886">
        <w:rPr>
          <w:rFonts w:ascii="Times New Roman" w:eastAsia="MS Mincho" w:hAnsi="Times New Roman"/>
          <w:color w:val="000000"/>
          <w:szCs w:val="24"/>
        </w:rPr>
        <w:t xml:space="preserve"> области</w:t>
      </w:r>
      <w:r w:rsidRPr="002E1C5D">
        <w:rPr>
          <w:rFonts w:ascii="Times New Roman" w:hAnsi="Times New Roman"/>
          <w:color w:val="000000"/>
          <w:szCs w:val="24"/>
        </w:rPr>
        <w:t xml:space="preserve">),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w:t>
      </w:r>
      <w:r w:rsidR="00BC40E3" w:rsidRPr="002E1C5D">
        <w:rPr>
          <w:rFonts w:ascii="Times New Roman" w:hAnsi="Times New Roman"/>
          <w:color w:val="000000"/>
          <w:szCs w:val="24"/>
        </w:rPr>
        <w:t>4</w:t>
      </w:r>
      <w:r w:rsidR="00830A86">
        <w:rPr>
          <w:rFonts w:ascii="Times New Roman" w:hAnsi="Times New Roman"/>
          <w:color w:val="000000"/>
          <w:szCs w:val="24"/>
        </w:rPr>
        <w:t>4</w:t>
      </w:r>
      <w:r w:rsidRPr="002E1C5D">
        <w:rPr>
          <w:rFonts w:ascii="Times New Roman" w:hAnsi="Times New Roman"/>
          <w:color w:val="000000"/>
          <w:szCs w:val="24"/>
        </w:rPr>
        <w:t xml:space="preserve"> Правил.</w:t>
      </w:r>
      <w:proofErr w:type="gramEnd"/>
    </w:p>
    <w:p w:rsidR="00C7575E" w:rsidRPr="002E1C5D" w:rsidRDefault="00C7575E" w:rsidP="0002032F">
      <w:pPr>
        <w:pStyle w:val="ConsNormal"/>
        <w:widowControl/>
        <w:rPr>
          <w:rFonts w:ascii="Times New Roman" w:hAnsi="Times New Roman"/>
          <w:color w:val="000000"/>
          <w:sz w:val="24"/>
          <w:szCs w:val="24"/>
        </w:rPr>
      </w:pPr>
      <w:r w:rsidRPr="002E1C5D">
        <w:rPr>
          <w:rFonts w:ascii="Times New Roman" w:hAnsi="Times New Roman"/>
          <w:color w:val="000000"/>
          <w:sz w:val="24"/>
          <w:szCs w:val="24"/>
        </w:rPr>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C7575E" w:rsidRPr="002E1C5D" w:rsidRDefault="00C7575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 xml:space="preserve">9. </w:t>
      </w:r>
      <w:proofErr w:type="gramStart"/>
      <w:r w:rsidRPr="002E1C5D">
        <w:rPr>
          <w:rFonts w:ascii="Times New Roman" w:hAnsi="Times New Roman" w:cs="Times New Roman"/>
          <w:color w:val="000000"/>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 установленных</w:t>
      </w:r>
      <w:proofErr w:type="gramEnd"/>
      <w:r w:rsidRPr="002E1C5D">
        <w:rPr>
          <w:rFonts w:ascii="Times New Roman" w:hAnsi="Times New Roman" w:cs="Times New Roman"/>
          <w:color w:val="000000"/>
          <w:sz w:val="24"/>
          <w:szCs w:val="24"/>
        </w:rPr>
        <w:t xml:space="preserve"> проектом планировки соответствующей территории.</w:t>
      </w:r>
    </w:p>
    <w:p w:rsidR="00C7575E" w:rsidRPr="002E1C5D" w:rsidRDefault="00C7575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10.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7575E" w:rsidRPr="002E1C5D" w:rsidRDefault="00C7575E" w:rsidP="0002032F">
      <w:pPr>
        <w:pStyle w:val="ConsNormal"/>
        <w:widowControl/>
        <w:rPr>
          <w:rFonts w:ascii="Times New Roman" w:hAnsi="Times New Roman" w:cs="Times New Roman"/>
          <w:color w:val="000000"/>
          <w:sz w:val="24"/>
          <w:szCs w:val="24"/>
        </w:rPr>
      </w:pPr>
      <w:r w:rsidRPr="002E1C5D">
        <w:rPr>
          <w:rFonts w:ascii="Times New Roman" w:hAnsi="Times New Roman" w:cs="Times New Roman"/>
          <w:color w:val="000000"/>
          <w:sz w:val="24"/>
          <w:szCs w:val="24"/>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w:t>
      </w:r>
      <w:r w:rsidR="00830A86">
        <w:rPr>
          <w:rFonts w:ascii="Times New Roman" w:hAnsi="Times New Roman" w:cs="Times New Roman"/>
          <w:color w:val="000000"/>
          <w:sz w:val="24"/>
          <w:szCs w:val="24"/>
        </w:rPr>
        <w:t>ядке, предусмотренном статьей 44</w:t>
      </w:r>
      <w:r w:rsidRPr="002E1C5D">
        <w:rPr>
          <w:rFonts w:ascii="Times New Roman" w:hAnsi="Times New Roman" w:cs="Times New Roman"/>
          <w:color w:val="000000"/>
          <w:sz w:val="24"/>
          <w:szCs w:val="24"/>
        </w:rPr>
        <w:t xml:space="preserve"> настоящих Правил землепользования и застройки.</w:t>
      </w:r>
    </w:p>
    <w:p w:rsidR="00D624EE" w:rsidRDefault="00D624EE" w:rsidP="0002032F">
      <w:pPr>
        <w:pStyle w:val="affa"/>
        <w:ind w:firstLine="720"/>
        <w:rPr>
          <w:rFonts w:ascii="Times New Roman" w:hAnsi="Times New Roman"/>
          <w:b/>
          <w:color w:val="000000"/>
        </w:rPr>
      </w:pPr>
    </w:p>
    <w:p w:rsidR="00C7575E" w:rsidRDefault="00C7575E" w:rsidP="0002032F">
      <w:pPr>
        <w:pStyle w:val="affa"/>
        <w:ind w:firstLine="720"/>
        <w:rPr>
          <w:rFonts w:ascii="Times New Roman" w:hAnsi="Times New Roman"/>
          <w:color w:val="000000"/>
          <w:szCs w:val="24"/>
        </w:rPr>
      </w:pPr>
      <w:r w:rsidRPr="002E1C5D">
        <w:rPr>
          <w:rFonts w:ascii="Times New Roman" w:hAnsi="Times New Roman"/>
          <w:b/>
          <w:color w:val="000000"/>
        </w:rPr>
        <w:t>Статья 3</w:t>
      </w:r>
      <w:r w:rsidR="00510D3A">
        <w:rPr>
          <w:rFonts w:ascii="Times New Roman" w:hAnsi="Times New Roman"/>
          <w:b/>
          <w:color w:val="000000"/>
        </w:rPr>
        <w:t>3</w:t>
      </w:r>
      <w:r w:rsidRPr="002E1C5D">
        <w:rPr>
          <w:rFonts w:ascii="Times New Roman" w:hAnsi="Times New Roman"/>
          <w:b/>
          <w:color w:val="000000"/>
        </w:rPr>
        <w:t>. Порядок действий заинтересованных лиц по изменению видов разр</w:t>
      </w:r>
      <w:r w:rsidRPr="002E1C5D">
        <w:rPr>
          <w:rFonts w:ascii="Times New Roman" w:hAnsi="Times New Roman"/>
          <w:b/>
          <w:color w:val="000000"/>
        </w:rPr>
        <w:t>е</w:t>
      </w:r>
      <w:r w:rsidRPr="002E1C5D">
        <w:rPr>
          <w:rFonts w:ascii="Times New Roman" w:hAnsi="Times New Roman"/>
          <w:b/>
          <w:color w:val="000000"/>
        </w:rPr>
        <w:t>шенного использования объектов недвижимости и другие вопросы</w:t>
      </w:r>
      <w:r w:rsidRPr="002E1C5D">
        <w:rPr>
          <w:rFonts w:ascii="Times New Roman" w:hAnsi="Times New Roman"/>
          <w:color w:val="000000"/>
          <w:szCs w:val="24"/>
        </w:rPr>
        <w:t xml:space="preserve"> </w:t>
      </w:r>
    </w:p>
    <w:p w:rsidR="008811FB" w:rsidRPr="002E1C5D" w:rsidRDefault="008811FB" w:rsidP="0002032F">
      <w:pPr>
        <w:pStyle w:val="affa"/>
        <w:ind w:firstLine="720"/>
        <w:rPr>
          <w:rFonts w:ascii="Times New Roman" w:hAnsi="Times New Roman"/>
          <w:color w:val="000000"/>
          <w:szCs w:val="24"/>
        </w:rPr>
      </w:pP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2E1C5D">
        <w:rPr>
          <w:rFonts w:ascii="Times New Roman" w:hAnsi="Times New Roman"/>
          <w:color w:val="000000"/>
          <w:szCs w:val="24"/>
        </w:rPr>
        <w:t>т</w:t>
      </w:r>
      <w:r w:rsidRPr="002E1C5D">
        <w:rPr>
          <w:rFonts w:ascii="Times New Roman" w:hAnsi="Times New Roman"/>
          <w:color w:val="000000"/>
          <w:szCs w:val="24"/>
        </w:rPr>
        <w:t>вии с градостроительным регламентом при условии соблюдения требований технических ре</w:t>
      </w:r>
      <w:r w:rsidRPr="002E1C5D">
        <w:rPr>
          <w:rFonts w:ascii="Times New Roman" w:hAnsi="Times New Roman"/>
          <w:color w:val="000000"/>
          <w:szCs w:val="24"/>
        </w:rPr>
        <w:t>г</w:t>
      </w:r>
      <w:r w:rsidRPr="002E1C5D">
        <w:rPr>
          <w:rFonts w:ascii="Times New Roman" w:hAnsi="Times New Roman"/>
          <w:color w:val="000000"/>
          <w:szCs w:val="24"/>
        </w:rPr>
        <w:t>ламентов.</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 xml:space="preserve">2. </w:t>
      </w:r>
      <w:proofErr w:type="gramStart"/>
      <w:r w:rsidRPr="002E1C5D">
        <w:rPr>
          <w:rFonts w:ascii="Times New Roman" w:hAnsi="Times New Roman"/>
          <w:color w:val="000000"/>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w:t>
      </w:r>
      <w:r w:rsidRPr="002E1C5D">
        <w:rPr>
          <w:rFonts w:ascii="Times New Roman" w:hAnsi="Times New Roman"/>
          <w:color w:val="000000"/>
          <w:szCs w:val="24"/>
        </w:rPr>
        <w:t>ь</w:t>
      </w:r>
      <w:r w:rsidRPr="002E1C5D">
        <w:rPr>
          <w:rFonts w:ascii="Times New Roman" w:hAnsi="Times New Roman"/>
          <w:color w:val="000000"/>
          <w:szCs w:val="24"/>
        </w:rPr>
        <w:t>ным регламентом к перечню основных или вспомогательных видов разрешенного использов</w:t>
      </w:r>
      <w:r w:rsidRPr="002E1C5D">
        <w:rPr>
          <w:rFonts w:ascii="Times New Roman" w:hAnsi="Times New Roman"/>
          <w:color w:val="000000"/>
          <w:szCs w:val="24"/>
        </w:rPr>
        <w:t>а</w:t>
      </w:r>
      <w:r w:rsidRPr="002E1C5D">
        <w:rPr>
          <w:rFonts w:ascii="Times New Roman" w:hAnsi="Times New Roman"/>
          <w:color w:val="000000"/>
          <w:szCs w:val="24"/>
        </w:rPr>
        <w:t>ния земельных участков и объектов капитального строительства, осуществляется правооблад</w:t>
      </w:r>
      <w:r w:rsidRPr="002E1C5D">
        <w:rPr>
          <w:rFonts w:ascii="Times New Roman" w:hAnsi="Times New Roman"/>
          <w:color w:val="000000"/>
          <w:szCs w:val="24"/>
        </w:rPr>
        <w:t>а</w:t>
      </w:r>
      <w:r w:rsidRPr="002E1C5D">
        <w:rPr>
          <w:rFonts w:ascii="Times New Roman" w:hAnsi="Times New Roman"/>
          <w:color w:val="000000"/>
          <w:szCs w:val="24"/>
        </w:rPr>
        <w:t>телями земельных участков и объектов капитального строительства без дополнительных согл</w:t>
      </w:r>
      <w:r w:rsidRPr="002E1C5D">
        <w:rPr>
          <w:rFonts w:ascii="Times New Roman" w:hAnsi="Times New Roman"/>
          <w:color w:val="000000"/>
          <w:szCs w:val="24"/>
        </w:rPr>
        <w:t>а</w:t>
      </w:r>
      <w:r w:rsidRPr="002E1C5D">
        <w:rPr>
          <w:rFonts w:ascii="Times New Roman" w:hAnsi="Times New Roman"/>
          <w:color w:val="000000"/>
          <w:szCs w:val="24"/>
        </w:rPr>
        <w:t>сований и разрешений, за исключением случаев, предусмотренных Правилами землепользов</w:t>
      </w:r>
      <w:r w:rsidRPr="002E1C5D">
        <w:rPr>
          <w:rFonts w:ascii="Times New Roman" w:hAnsi="Times New Roman"/>
          <w:color w:val="000000"/>
          <w:szCs w:val="24"/>
        </w:rPr>
        <w:t>а</w:t>
      </w:r>
      <w:r w:rsidRPr="002E1C5D">
        <w:rPr>
          <w:rFonts w:ascii="Times New Roman" w:hAnsi="Times New Roman"/>
          <w:color w:val="000000"/>
          <w:szCs w:val="24"/>
        </w:rPr>
        <w:t>ния и застройки.</w:t>
      </w:r>
      <w:proofErr w:type="gramEnd"/>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w:t>
      </w:r>
      <w:r w:rsidRPr="002E1C5D">
        <w:rPr>
          <w:rFonts w:ascii="Times New Roman" w:hAnsi="Times New Roman"/>
          <w:color w:val="000000"/>
          <w:szCs w:val="24"/>
        </w:rPr>
        <w:t>ь</w:t>
      </w:r>
      <w:r w:rsidRPr="002E1C5D">
        <w:rPr>
          <w:rFonts w:ascii="Times New Roman" w:hAnsi="Times New Roman"/>
          <w:color w:val="000000"/>
          <w:szCs w:val="24"/>
        </w:rPr>
        <w:t>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Правилами землепольз</w:t>
      </w:r>
      <w:r w:rsidRPr="002E1C5D">
        <w:rPr>
          <w:rFonts w:ascii="Times New Roman" w:hAnsi="Times New Roman"/>
          <w:color w:val="000000"/>
          <w:szCs w:val="24"/>
        </w:rPr>
        <w:t>о</w:t>
      </w:r>
      <w:r w:rsidRPr="002E1C5D">
        <w:rPr>
          <w:rFonts w:ascii="Times New Roman" w:hAnsi="Times New Roman"/>
          <w:color w:val="000000"/>
          <w:szCs w:val="24"/>
        </w:rPr>
        <w:t>вания и застройки.</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w:t>
      </w:r>
      <w:r w:rsidRPr="002E1C5D">
        <w:rPr>
          <w:rFonts w:ascii="Times New Roman" w:hAnsi="Times New Roman"/>
          <w:color w:val="000000"/>
          <w:szCs w:val="24"/>
        </w:rPr>
        <w:t>о</w:t>
      </w:r>
      <w:r w:rsidRPr="002E1C5D">
        <w:rPr>
          <w:rFonts w:ascii="Times New Roman" w:hAnsi="Times New Roman"/>
          <w:color w:val="000000"/>
          <w:szCs w:val="24"/>
        </w:rPr>
        <w:t>строительным регламентом, осуществляется путем внесения изменений в Правила землепол</w:t>
      </w:r>
      <w:r w:rsidRPr="002E1C5D">
        <w:rPr>
          <w:rFonts w:ascii="Times New Roman" w:hAnsi="Times New Roman"/>
          <w:color w:val="000000"/>
          <w:szCs w:val="24"/>
        </w:rPr>
        <w:t>ь</w:t>
      </w:r>
      <w:r w:rsidRPr="002E1C5D">
        <w:rPr>
          <w:rFonts w:ascii="Times New Roman" w:hAnsi="Times New Roman"/>
          <w:color w:val="000000"/>
          <w:szCs w:val="24"/>
        </w:rPr>
        <w:t>зования и застройки в п</w:t>
      </w:r>
      <w:r w:rsidR="00BC40E3" w:rsidRPr="002E1C5D">
        <w:rPr>
          <w:rFonts w:ascii="Times New Roman" w:hAnsi="Times New Roman"/>
          <w:color w:val="000000"/>
          <w:szCs w:val="24"/>
        </w:rPr>
        <w:t xml:space="preserve">орядке, предусмотренном главой </w:t>
      </w:r>
      <w:proofErr w:type="gramStart"/>
      <w:r w:rsidR="00BC40E3" w:rsidRPr="002E1C5D">
        <w:rPr>
          <w:rFonts w:ascii="Times New Roman" w:hAnsi="Times New Roman"/>
          <w:color w:val="000000"/>
          <w:szCs w:val="24"/>
        </w:rPr>
        <w:t>Х</w:t>
      </w:r>
      <w:proofErr w:type="gramEnd"/>
      <w:r w:rsidRPr="002E1C5D">
        <w:rPr>
          <w:rFonts w:ascii="Times New Roman" w:hAnsi="Times New Roman"/>
          <w:color w:val="000000"/>
          <w:szCs w:val="24"/>
        </w:rPr>
        <w:t xml:space="preserve">II Правил. </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2E1C5D">
        <w:rPr>
          <w:rFonts w:ascii="Times New Roman" w:hAnsi="Times New Roman"/>
          <w:color w:val="000000"/>
          <w:szCs w:val="24"/>
        </w:rPr>
        <w:t>о</w:t>
      </w:r>
      <w:r w:rsidRPr="002E1C5D">
        <w:rPr>
          <w:rFonts w:ascii="Times New Roman" w:hAnsi="Times New Roman"/>
          <w:color w:val="000000"/>
          <w:szCs w:val="24"/>
        </w:rPr>
        <w:t>строительных регламентов не распространяется или для которых градостроительные регламе</w:t>
      </w:r>
      <w:r w:rsidRPr="002E1C5D">
        <w:rPr>
          <w:rFonts w:ascii="Times New Roman" w:hAnsi="Times New Roman"/>
          <w:color w:val="000000"/>
          <w:szCs w:val="24"/>
        </w:rPr>
        <w:t>н</w:t>
      </w:r>
      <w:r w:rsidRPr="002E1C5D">
        <w:rPr>
          <w:rFonts w:ascii="Times New Roman" w:hAnsi="Times New Roman"/>
          <w:color w:val="000000"/>
          <w:szCs w:val="24"/>
        </w:rPr>
        <w:t>ты не устанавливаются, на другой вид такого использования принимаются в соответствии с ф</w:t>
      </w:r>
      <w:r w:rsidRPr="002E1C5D">
        <w:rPr>
          <w:rFonts w:ascii="Times New Roman" w:hAnsi="Times New Roman"/>
          <w:color w:val="000000"/>
          <w:szCs w:val="24"/>
        </w:rPr>
        <w:t>е</w:t>
      </w:r>
      <w:r w:rsidRPr="002E1C5D">
        <w:rPr>
          <w:rFonts w:ascii="Times New Roman" w:hAnsi="Times New Roman"/>
          <w:color w:val="000000"/>
          <w:szCs w:val="24"/>
        </w:rPr>
        <w:t>деральными законами.</w:t>
      </w:r>
    </w:p>
    <w:p w:rsidR="00BB7849" w:rsidRPr="002E1C5D" w:rsidRDefault="00BB7849" w:rsidP="0002032F">
      <w:pPr>
        <w:pStyle w:val="affa"/>
        <w:tabs>
          <w:tab w:val="left" w:pos="1134"/>
        </w:tabs>
        <w:ind w:firstLine="720"/>
        <w:rPr>
          <w:rFonts w:ascii="Times New Roman" w:hAnsi="Times New Roman"/>
          <w:b/>
          <w:color w:val="000000"/>
        </w:rPr>
      </w:pPr>
    </w:p>
    <w:p w:rsidR="00C7575E" w:rsidRPr="002E1C5D" w:rsidRDefault="00C7575E" w:rsidP="0002032F">
      <w:pPr>
        <w:pStyle w:val="affa"/>
        <w:tabs>
          <w:tab w:val="left" w:pos="1134"/>
        </w:tabs>
        <w:ind w:firstLine="720"/>
        <w:rPr>
          <w:rFonts w:ascii="Times New Roman" w:hAnsi="Times New Roman"/>
          <w:color w:val="000000"/>
          <w:szCs w:val="24"/>
        </w:rPr>
      </w:pPr>
      <w:r w:rsidRPr="002E1C5D">
        <w:rPr>
          <w:rFonts w:ascii="Times New Roman" w:hAnsi="Times New Roman"/>
          <w:b/>
          <w:color w:val="000000"/>
        </w:rPr>
        <w:t>Статья 3</w:t>
      </w:r>
      <w:r w:rsidR="00510D3A">
        <w:rPr>
          <w:rFonts w:ascii="Times New Roman" w:hAnsi="Times New Roman"/>
          <w:b/>
          <w:color w:val="000000"/>
        </w:rPr>
        <w:t>4</w:t>
      </w:r>
      <w:r w:rsidRPr="002E1C5D">
        <w:rPr>
          <w:rFonts w:ascii="Times New Roman" w:hAnsi="Times New Roman"/>
          <w:b/>
          <w:color w:val="000000"/>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E1C5D">
        <w:rPr>
          <w:rFonts w:ascii="Times New Roman" w:hAnsi="Times New Roman"/>
          <w:color w:val="000000"/>
          <w:szCs w:val="24"/>
        </w:rPr>
        <w:t xml:space="preserve"> </w:t>
      </w:r>
    </w:p>
    <w:p w:rsidR="00C7575E" w:rsidRPr="002E1C5D" w:rsidRDefault="00C7575E" w:rsidP="0002032F">
      <w:pPr>
        <w:pStyle w:val="affa"/>
        <w:tabs>
          <w:tab w:val="left" w:pos="1134"/>
        </w:tabs>
        <w:ind w:firstLine="720"/>
        <w:rPr>
          <w:rFonts w:ascii="Times New Roman" w:hAnsi="Times New Roman"/>
          <w:color w:val="000000"/>
          <w:szCs w:val="24"/>
        </w:rPr>
      </w:pPr>
    </w:p>
    <w:p w:rsidR="00C7575E" w:rsidRPr="002E1C5D" w:rsidRDefault="00C7575E" w:rsidP="0002032F">
      <w:pPr>
        <w:pStyle w:val="affa"/>
        <w:tabs>
          <w:tab w:val="left" w:pos="1134"/>
        </w:tabs>
        <w:ind w:firstLine="720"/>
        <w:rPr>
          <w:rFonts w:ascii="Times New Roman" w:hAnsi="Times New Roman"/>
          <w:color w:val="000000"/>
          <w:szCs w:val="24"/>
        </w:rPr>
      </w:pPr>
      <w:r w:rsidRPr="002E1C5D">
        <w:rPr>
          <w:rFonts w:ascii="Times New Roman" w:hAnsi="Times New Roman"/>
          <w:color w:val="000000"/>
          <w:szCs w:val="24"/>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w:t>
      </w:r>
      <w:r w:rsidRPr="002E1C5D">
        <w:rPr>
          <w:rFonts w:ascii="Times New Roman" w:hAnsi="Times New Roman"/>
          <w:color w:val="000000"/>
          <w:szCs w:val="24"/>
        </w:rPr>
        <w:t>е</w:t>
      </w:r>
      <w:r w:rsidRPr="002E1C5D">
        <w:rPr>
          <w:rFonts w:ascii="Times New Roman" w:hAnsi="Times New Roman"/>
          <w:color w:val="000000"/>
          <w:szCs w:val="24"/>
        </w:rPr>
        <w:t>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7575E" w:rsidRPr="002E1C5D" w:rsidRDefault="00C7575E" w:rsidP="00574F03">
      <w:pPr>
        <w:pStyle w:val="affa"/>
        <w:numPr>
          <w:ilvl w:val="0"/>
          <w:numId w:val="9"/>
        </w:numPr>
        <w:tabs>
          <w:tab w:val="left" w:pos="1134"/>
        </w:tabs>
        <w:ind w:firstLine="720"/>
        <w:rPr>
          <w:rFonts w:ascii="Times New Roman" w:hAnsi="Times New Roman"/>
          <w:color w:val="000000"/>
          <w:szCs w:val="24"/>
        </w:rPr>
      </w:pPr>
      <w:r w:rsidRPr="002E1C5D">
        <w:rPr>
          <w:rFonts w:ascii="Times New Roman" w:hAnsi="Times New Roman"/>
          <w:color w:val="000000"/>
          <w:szCs w:val="24"/>
        </w:rPr>
        <w:t>предельные (минимальные и (или) максимальные) размеры земельных участков, в том числе их площадь;</w:t>
      </w:r>
    </w:p>
    <w:p w:rsidR="00C7575E" w:rsidRPr="002E1C5D" w:rsidRDefault="00C7575E" w:rsidP="00574F03">
      <w:pPr>
        <w:pStyle w:val="affa"/>
        <w:numPr>
          <w:ilvl w:val="0"/>
          <w:numId w:val="9"/>
        </w:numPr>
        <w:tabs>
          <w:tab w:val="left" w:pos="1134"/>
        </w:tabs>
        <w:ind w:firstLine="720"/>
        <w:rPr>
          <w:rFonts w:ascii="Times New Roman" w:hAnsi="Times New Roman"/>
          <w:color w:val="000000"/>
          <w:szCs w:val="24"/>
        </w:rPr>
      </w:pPr>
      <w:r w:rsidRPr="002E1C5D">
        <w:rPr>
          <w:rFonts w:ascii="Times New Roman" w:hAnsi="Times New Roman"/>
          <w:color w:val="000000"/>
          <w:szCs w:val="24"/>
        </w:rPr>
        <w:t>минимальные отступы от границ земельных участков в целях определения мест д</w:t>
      </w:r>
      <w:r w:rsidRPr="002E1C5D">
        <w:rPr>
          <w:rFonts w:ascii="Times New Roman" w:hAnsi="Times New Roman"/>
          <w:color w:val="000000"/>
          <w:szCs w:val="24"/>
        </w:rPr>
        <w:t>о</w:t>
      </w:r>
      <w:r w:rsidRPr="002E1C5D">
        <w:rPr>
          <w:rFonts w:ascii="Times New Roman" w:hAnsi="Times New Roman"/>
          <w:color w:val="000000"/>
          <w:szCs w:val="24"/>
        </w:rPr>
        <w:t>пустимого размещения зданий, строений, сооружений, за пределами которых запрещено стро</w:t>
      </w:r>
      <w:r w:rsidRPr="002E1C5D">
        <w:rPr>
          <w:rFonts w:ascii="Times New Roman" w:hAnsi="Times New Roman"/>
          <w:color w:val="000000"/>
          <w:szCs w:val="24"/>
        </w:rPr>
        <w:t>и</w:t>
      </w:r>
      <w:r w:rsidRPr="002E1C5D">
        <w:rPr>
          <w:rFonts w:ascii="Times New Roman" w:hAnsi="Times New Roman"/>
          <w:color w:val="000000"/>
          <w:szCs w:val="24"/>
        </w:rPr>
        <w:t>тельство зданий, строений, сооружений;</w:t>
      </w:r>
    </w:p>
    <w:p w:rsidR="00C7575E" w:rsidRPr="002E1C5D" w:rsidRDefault="00C7575E" w:rsidP="00574F03">
      <w:pPr>
        <w:pStyle w:val="affa"/>
        <w:numPr>
          <w:ilvl w:val="0"/>
          <w:numId w:val="9"/>
        </w:numPr>
        <w:tabs>
          <w:tab w:val="left" w:pos="1134"/>
        </w:tabs>
        <w:ind w:firstLine="720"/>
        <w:rPr>
          <w:rFonts w:ascii="Times New Roman" w:hAnsi="Times New Roman"/>
          <w:color w:val="000000"/>
          <w:szCs w:val="24"/>
        </w:rPr>
      </w:pPr>
      <w:r w:rsidRPr="002E1C5D">
        <w:rPr>
          <w:rFonts w:ascii="Times New Roman" w:hAnsi="Times New Roman"/>
          <w:color w:val="000000"/>
          <w:szCs w:val="24"/>
        </w:rPr>
        <w:t>предельное количество этажей или предельную высоту зданий, строений, сооруж</w:t>
      </w:r>
      <w:r w:rsidRPr="002E1C5D">
        <w:rPr>
          <w:rFonts w:ascii="Times New Roman" w:hAnsi="Times New Roman"/>
          <w:color w:val="000000"/>
          <w:szCs w:val="24"/>
        </w:rPr>
        <w:t>е</w:t>
      </w:r>
      <w:r w:rsidRPr="002E1C5D">
        <w:rPr>
          <w:rFonts w:ascii="Times New Roman" w:hAnsi="Times New Roman"/>
          <w:color w:val="000000"/>
          <w:szCs w:val="24"/>
        </w:rPr>
        <w:t>ний;</w:t>
      </w:r>
    </w:p>
    <w:p w:rsidR="00C7575E" w:rsidRPr="002E1C5D" w:rsidRDefault="00C7575E" w:rsidP="00574F03">
      <w:pPr>
        <w:pStyle w:val="affa"/>
        <w:numPr>
          <w:ilvl w:val="0"/>
          <w:numId w:val="9"/>
        </w:numPr>
        <w:tabs>
          <w:tab w:val="left" w:pos="1134"/>
        </w:tabs>
        <w:ind w:firstLine="720"/>
        <w:rPr>
          <w:rFonts w:ascii="Times New Roman" w:hAnsi="Times New Roman"/>
          <w:color w:val="000000"/>
          <w:szCs w:val="24"/>
        </w:rPr>
      </w:pPr>
      <w:r w:rsidRPr="002E1C5D">
        <w:rPr>
          <w:rFonts w:ascii="Times New Roman" w:hAnsi="Times New Roman"/>
          <w:color w:val="000000"/>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575E" w:rsidRPr="002E1C5D" w:rsidRDefault="00C7575E" w:rsidP="00574F03">
      <w:pPr>
        <w:pStyle w:val="affa"/>
        <w:numPr>
          <w:ilvl w:val="0"/>
          <w:numId w:val="9"/>
        </w:numPr>
        <w:tabs>
          <w:tab w:val="left" w:pos="1134"/>
        </w:tabs>
        <w:ind w:firstLine="720"/>
        <w:rPr>
          <w:rFonts w:ascii="Times New Roman" w:hAnsi="Times New Roman"/>
          <w:color w:val="000000"/>
          <w:szCs w:val="24"/>
        </w:rPr>
      </w:pPr>
      <w:r w:rsidRPr="002E1C5D">
        <w:rPr>
          <w:rFonts w:ascii="Times New Roman" w:hAnsi="Times New Roman"/>
          <w:color w:val="000000"/>
          <w:szCs w:val="24"/>
        </w:rPr>
        <w:t>иные показатели.</w:t>
      </w:r>
    </w:p>
    <w:p w:rsidR="00BB7849" w:rsidRPr="002E1C5D" w:rsidRDefault="00BB7849" w:rsidP="0002032F">
      <w:pPr>
        <w:pStyle w:val="affa"/>
        <w:tabs>
          <w:tab w:val="left" w:pos="1134"/>
        </w:tabs>
        <w:ind w:left="-57" w:firstLine="720"/>
        <w:rPr>
          <w:rFonts w:ascii="Times New Roman" w:hAnsi="Times New Roman"/>
          <w:b/>
          <w:color w:val="000000"/>
        </w:rPr>
      </w:pPr>
    </w:p>
    <w:p w:rsidR="00C7575E" w:rsidRPr="002E1C5D" w:rsidRDefault="00C7575E" w:rsidP="0002032F">
      <w:pPr>
        <w:pStyle w:val="affa"/>
        <w:tabs>
          <w:tab w:val="left" w:pos="1134"/>
        </w:tabs>
        <w:ind w:left="-57" w:firstLine="720"/>
        <w:rPr>
          <w:rFonts w:ascii="Times New Roman" w:hAnsi="Times New Roman"/>
          <w:b/>
          <w:color w:val="000000"/>
        </w:rPr>
      </w:pPr>
      <w:r w:rsidRPr="002E1C5D">
        <w:rPr>
          <w:rFonts w:ascii="Times New Roman" w:hAnsi="Times New Roman"/>
          <w:b/>
          <w:color w:val="000000"/>
        </w:rPr>
        <w:t>Статья 3</w:t>
      </w:r>
      <w:r w:rsidR="00510D3A">
        <w:rPr>
          <w:rFonts w:ascii="Times New Roman" w:hAnsi="Times New Roman"/>
          <w:b/>
          <w:color w:val="000000"/>
        </w:rPr>
        <w:t>5</w:t>
      </w:r>
      <w:r w:rsidRPr="002E1C5D">
        <w:rPr>
          <w:rFonts w:ascii="Times New Roman" w:hAnsi="Times New Roman"/>
          <w:b/>
          <w:color w:val="000000"/>
        </w:rPr>
        <w:t>. Отклонение от предельных параметров разрешенного строительства, реконструкции объектов капитального строительства</w:t>
      </w:r>
    </w:p>
    <w:p w:rsidR="008811FB" w:rsidRDefault="008811FB" w:rsidP="0002032F">
      <w:pPr>
        <w:pStyle w:val="affa"/>
        <w:ind w:firstLine="720"/>
        <w:rPr>
          <w:rFonts w:ascii="Times New Roman" w:hAnsi="Times New Roman"/>
          <w:color w:val="000000"/>
          <w:szCs w:val="24"/>
        </w:rPr>
      </w:pPr>
    </w:p>
    <w:p w:rsidR="00C7575E"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1. Правообладатели земельных участков, размеры которых меньше установленных гр</w:t>
      </w:r>
      <w:r w:rsidRPr="002E1C5D">
        <w:rPr>
          <w:rFonts w:ascii="Times New Roman" w:hAnsi="Times New Roman"/>
          <w:color w:val="000000"/>
          <w:szCs w:val="24"/>
        </w:rPr>
        <w:t>а</w:t>
      </w:r>
      <w:r w:rsidRPr="002E1C5D">
        <w:rPr>
          <w:rFonts w:ascii="Times New Roman" w:hAnsi="Times New Roman"/>
          <w:color w:val="000000"/>
          <w:szCs w:val="24"/>
        </w:rPr>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2E1C5D">
        <w:rPr>
          <w:rFonts w:ascii="Times New Roman" w:hAnsi="Times New Roman"/>
          <w:color w:val="000000"/>
          <w:szCs w:val="24"/>
        </w:rPr>
        <w:t>о</w:t>
      </w:r>
      <w:r w:rsidRPr="002E1C5D">
        <w:rPr>
          <w:rFonts w:ascii="Times New Roman" w:hAnsi="Times New Roman"/>
          <w:color w:val="000000"/>
          <w:szCs w:val="24"/>
        </w:rPr>
        <w:t>блюдении требований технических регламентов.</w:t>
      </w:r>
    </w:p>
    <w:p w:rsidR="00616CB3"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3. Лицо, заинтересованное в получении разрешения на отклонение, направляет в Коми</w:t>
      </w:r>
      <w:r w:rsidRPr="002E1C5D">
        <w:rPr>
          <w:rFonts w:ascii="Times New Roman" w:hAnsi="Times New Roman"/>
          <w:color w:val="000000"/>
          <w:szCs w:val="24"/>
        </w:rPr>
        <w:t>с</w:t>
      </w:r>
      <w:r w:rsidRPr="002E1C5D">
        <w:rPr>
          <w:rFonts w:ascii="Times New Roman" w:hAnsi="Times New Roman"/>
          <w:color w:val="000000"/>
          <w:szCs w:val="24"/>
        </w:rPr>
        <w:t xml:space="preserve">сию заявление о предоставлении такого разрешения. </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4. Вопрос о предоставлении разрешения на отклонение подлежит обсуждению на пу</w:t>
      </w:r>
      <w:r w:rsidRPr="002E1C5D">
        <w:rPr>
          <w:rFonts w:ascii="Times New Roman" w:hAnsi="Times New Roman"/>
          <w:color w:val="000000"/>
          <w:szCs w:val="24"/>
        </w:rPr>
        <w:t>б</w:t>
      </w:r>
      <w:r w:rsidRPr="002E1C5D">
        <w:rPr>
          <w:rFonts w:ascii="Times New Roman" w:hAnsi="Times New Roman"/>
          <w:color w:val="000000"/>
          <w:szCs w:val="24"/>
        </w:rPr>
        <w:t xml:space="preserve">личных слушаниях, проводимых в порядке, предусмотренном главой </w:t>
      </w:r>
      <w:r w:rsidRPr="002E1C5D">
        <w:rPr>
          <w:rFonts w:ascii="Times New Roman" w:hAnsi="Times New Roman"/>
          <w:color w:val="000000"/>
          <w:szCs w:val="24"/>
          <w:lang w:val="en-US"/>
        </w:rPr>
        <w:t>X</w:t>
      </w:r>
      <w:r w:rsidRPr="002E1C5D">
        <w:rPr>
          <w:rFonts w:ascii="Times New Roman" w:hAnsi="Times New Roman"/>
          <w:color w:val="000000"/>
          <w:szCs w:val="24"/>
        </w:rPr>
        <w:t xml:space="preserve"> Правил землепользов</w:t>
      </w:r>
      <w:r w:rsidRPr="002E1C5D">
        <w:rPr>
          <w:rFonts w:ascii="Times New Roman" w:hAnsi="Times New Roman"/>
          <w:color w:val="000000"/>
          <w:szCs w:val="24"/>
        </w:rPr>
        <w:t>а</w:t>
      </w:r>
      <w:r w:rsidRPr="002E1C5D">
        <w:rPr>
          <w:rFonts w:ascii="Times New Roman" w:hAnsi="Times New Roman"/>
          <w:color w:val="000000"/>
          <w:szCs w:val="24"/>
        </w:rPr>
        <w:t xml:space="preserve">ния и застройки в соответствии с Градостроительным кодексом Российской Федерации. </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 xml:space="preserve">5. </w:t>
      </w:r>
      <w:proofErr w:type="gramStart"/>
      <w:r w:rsidRPr="002E1C5D">
        <w:rPr>
          <w:rFonts w:ascii="Times New Roman" w:hAnsi="Times New Roman"/>
          <w:color w:val="000000"/>
          <w:szCs w:val="24"/>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w:t>
      </w:r>
      <w:r w:rsidRPr="002E1C5D">
        <w:rPr>
          <w:rFonts w:ascii="Times New Roman" w:hAnsi="Times New Roman"/>
          <w:color w:val="000000"/>
          <w:szCs w:val="24"/>
        </w:rPr>
        <w:t>о</w:t>
      </w:r>
      <w:r w:rsidRPr="002E1C5D">
        <w:rPr>
          <w:rFonts w:ascii="Times New Roman" w:hAnsi="Times New Roman"/>
          <w:color w:val="000000"/>
          <w:szCs w:val="24"/>
        </w:rPr>
        <w:t>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w:t>
      </w:r>
      <w:r w:rsidR="00D643A3" w:rsidRPr="00D643A3">
        <w:rPr>
          <w:color w:val="000000"/>
          <w:szCs w:val="24"/>
        </w:rPr>
        <w:t xml:space="preserve"> </w:t>
      </w:r>
      <w:r w:rsidR="00D643A3" w:rsidRPr="00D643A3">
        <w:rPr>
          <w:rFonts w:ascii="Times New Roman" w:hAnsi="Times New Roman"/>
          <w:color w:val="000000"/>
          <w:szCs w:val="24"/>
        </w:rPr>
        <w:t>администрации</w:t>
      </w:r>
      <w:r w:rsidRPr="002E1C5D">
        <w:rPr>
          <w:rFonts w:ascii="Times New Roman" w:hAnsi="Times New Roman"/>
          <w:color w:val="000000"/>
          <w:szCs w:val="24"/>
        </w:rPr>
        <w:t xml:space="preserve"> </w:t>
      </w:r>
      <w:r w:rsidR="00201C93">
        <w:rPr>
          <w:rFonts w:ascii="Times New Roman" w:eastAsia="MS Mincho" w:hAnsi="Times New Roman"/>
          <w:color w:val="000000"/>
          <w:szCs w:val="24"/>
        </w:rPr>
        <w:t>муниципального образования «</w:t>
      </w:r>
      <w:proofErr w:type="spellStart"/>
      <w:r w:rsidR="00201C93">
        <w:rPr>
          <w:rFonts w:ascii="Times New Roman" w:eastAsia="MS Mincho" w:hAnsi="Times New Roman"/>
          <w:color w:val="000000"/>
          <w:szCs w:val="24"/>
        </w:rPr>
        <w:t>Петушинское</w:t>
      </w:r>
      <w:proofErr w:type="spellEnd"/>
      <w:r w:rsidR="00201C93">
        <w:rPr>
          <w:rFonts w:ascii="Times New Roman" w:eastAsia="MS Mincho" w:hAnsi="Times New Roman"/>
          <w:color w:val="000000"/>
          <w:szCs w:val="24"/>
        </w:rPr>
        <w:t xml:space="preserve"> сельское поселение»</w:t>
      </w:r>
      <w:r w:rsidR="00275886" w:rsidRPr="00275886">
        <w:rPr>
          <w:rFonts w:ascii="Times New Roman" w:eastAsia="MS Mincho" w:hAnsi="Times New Roman"/>
          <w:color w:val="000000"/>
          <w:szCs w:val="24"/>
        </w:rPr>
        <w:t xml:space="preserve"> </w:t>
      </w:r>
      <w:proofErr w:type="spellStart"/>
      <w:r w:rsidR="00201C93">
        <w:rPr>
          <w:rFonts w:ascii="Times New Roman" w:eastAsia="MS Mincho" w:hAnsi="Times New Roman"/>
          <w:color w:val="000000"/>
          <w:szCs w:val="24"/>
        </w:rPr>
        <w:t>Пет</w:t>
      </w:r>
      <w:r w:rsidR="00201C93">
        <w:rPr>
          <w:rFonts w:ascii="Times New Roman" w:eastAsia="MS Mincho" w:hAnsi="Times New Roman"/>
          <w:color w:val="000000"/>
          <w:szCs w:val="24"/>
        </w:rPr>
        <w:t>у</w:t>
      </w:r>
      <w:r w:rsidR="00201C93">
        <w:rPr>
          <w:rFonts w:ascii="Times New Roman" w:eastAsia="MS Mincho" w:hAnsi="Times New Roman"/>
          <w:color w:val="000000"/>
          <w:szCs w:val="24"/>
        </w:rPr>
        <w:t>шинского</w:t>
      </w:r>
      <w:proofErr w:type="spellEnd"/>
      <w:r w:rsidR="00275886" w:rsidRPr="00275886">
        <w:rPr>
          <w:rFonts w:ascii="Times New Roman" w:eastAsia="MS Mincho" w:hAnsi="Times New Roman"/>
          <w:color w:val="000000"/>
          <w:szCs w:val="24"/>
        </w:rPr>
        <w:t xml:space="preserve"> муниципального района </w:t>
      </w:r>
      <w:r w:rsidR="00201C93">
        <w:rPr>
          <w:rFonts w:ascii="Times New Roman" w:eastAsia="MS Mincho" w:hAnsi="Times New Roman"/>
          <w:color w:val="000000"/>
          <w:szCs w:val="24"/>
        </w:rPr>
        <w:t>Владимирской</w:t>
      </w:r>
      <w:r w:rsidR="00275886" w:rsidRPr="00275886">
        <w:rPr>
          <w:rFonts w:ascii="Times New Roman" w:eastAsia="MS Mincho" w:hAnsi="Times New Roman"/>
          <w:color w:val="000000"/>
          <w:szCs w:val="24"/>
        </w:rPr>
        <w:t xml:space="preserve"> области</w:t>
      </w:r>
      <w:r w:rsidRPr="002E1C5D">
        <w:rPr>
          <w:rFonts w:ascii="Times New Roman" w:hAnsi="Times New Roman"/>
          <w:color w:val="000000"/>
          <w:szCs w:val="24"/>
        </w:rPr>
        <w:t>.</w:t>
      </w:r>
      <w:proofErr w:type="gramEnd"/>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lastRenderedPageBreak/>
        <w:t xml:space="preserve">6. </w:t>
      </w:r>
      <w:proofErr w:type="gramStart"/>
      <w:r w:rsidRPr="002E1C5D">
        <w:rPr>
          <w:rFonts w:ascii="Times New Roman" w:hAnsi="Times New Roman"/>
          <w:color w:val="000000"/>
          <w:szCs w:val="24"/>
        </w:rPr>
        <w:t>Глава</w:t>
      </w:r>
      <w:r w:rsidR="00881BE7" w:rsidRPr="00881BE7">
        <w:rPr>
          <w:color w:val="000000"/>
          <w:szCs w:val="24"/>
        </w:rPr>
        <w:t xml:space="preserve"> </w:t>
      </w:r>
      <w:r w:rsidR="00881BE7" w:rsidRPr="00881BE7">
        <w:rPr>
          <w:rFonts w:ascii="Times New Roman" w:hAnsi="Times New Roman"/>
          <w:color w:val="000000"/>
          <w:szCs w:val="24"/>
        </w:rPr>
        <w:t>администрации</w:t>
      </w:r>
      <w:r w:rsidRPr="002E1C5D">
        <w:rPr>
          <w:rFonts w:ascii="Times New Roman" w:hAnsi="Times New Roman"/>
          <w:color w:val="000000"/>
          <w:szCs w:val="24"/>
        </w:rPr>
        <w:t xml:space="preserve"> </w:t>
      </w:r>
      <w:r w:rsidR="00201C93">
        <w:rPr>
          <w:rFonts w:ascii="Times New Roman" w:hAnsi="Times New Roman"/>
          <w:color w:val="000000"/>
          <w:szCs w:val="24"/>
        </w:rPr>
        <w:t>муниципального образования «</w:t>
      </w:r>
      <w:proofErr w:type="spellStart"/>
      <w:r w:rsidR="00201C93">
        <w:rPr>
          <w:rFonts w:ascii="Times New Roman" w:hAnsi="Times New Roman"/>
          <w:color w:val="000000"/>
          <w:szCs w:val="24"/>
        </w:rPr>
        <w:t>Петушинское</w:t>
      </w:r>
      <w:proofErr w:type="spellEnd"/>
      <w:r w:rsidR="00201C93">
        <w:rPr>
          <w:rFonts w:ascii="Times New Roman" w:hAnsi="Times New Roman"/>
          <w:color w:val="000000"/>
          <w:szCs w:val="24"/>
        </w:rPr>
        <w:t xml:space="preserve"> сельское посел</w:t>
      </w:r>
      <w:r w:rsidR="00201C93">
        <w:rPr>
          <w:rFonts w:ascii="Times New Roman" w:hAnsi="Times New Roman"/>
          <w:color w:val="000000"/>
          <w:szCs w:val="24"/>
        </w:rPr>
        <w:t>е</w:t>
      </w:r>
      <w:r w:rsidR="00201C93">
        <w:rPr>
          <w:rFonts w:ascii="Times New Roman" w:hAnsi="Times New Roman"/>
          <w:color w:val="000000"/>
          <w:szCs w:val="24"/>
        </w:rPr>
        <w:t>ние»</w:t>
      </w:r>
      <w:r w:rsidR="00C84158">
        <w:rPr>
          <w:rFonts w:ascii="Times New Roman" w:hAnsi="Times New Roman"/>
          <w:color w:val="000000"/>
          <w:szCs w:val="24"/>
        </w:rPr>
        <w:t xml:space="preserve"> </w:t>
      </w:r>
      <w:proofErr w:type="spellStart"/>
      <w:r w:rsidR="00201C93">
        <w:rPr>
          <w:rFonts w:ascii="Times New Roman" w:hAnsi="Times New Roman"/>
          <w:color w:val="000000"/>
          <w:szCs w:val="24"/>
        </w:rPr>
        <w:t>Петушинского</w:t>
      </w:r>
      <w:proofErr w:type="spellEnd"/>
      <w:r w:rsidR="00C84158">
        <w:rPr>
          <w:rFonts w:ascii="Times New Roman" w:hAnsi="Times New Roman"/>
          <w:color w:val="000000"/>
          <w:szCs w:val="24"/>
        </w:rPr>
        <w:t xml:space="preserve"> муниципального района</w:t>
      </w:r>
      <w:r w:rsidR="00897722">
        <w:rPr>
          <w:rFonts w:ascii="Times New Roman" w:hAnsi="Times New Roman"/>
          <w:color w:val="000000"/>
          <w:szCs w:val="24"/>
        </w:rPr>
        <w:t xml:space="preserve"> </w:t>
      </w:r>
      <w:r w:rsidRPr="002E1C5D">
        <w:rPr>
          <w:rFonts w:ascii="Times New Roman" w:hAnsi="Times New Roman"/>
          <w:color w:val="000000"/>
          <w:szCs w:val="24"/>
        </w:rPr>
        <w:t>в течение семи дней со дня поступления рекоме</w:t>
      </w:r>
      <w:r w:rsidRPr="002E1C5D">
        <w:rPr>
          <w:rFonts w:ascii="Times New Roman" w:hAnsi="Times New Roman"/>
          <w:color w:val="000000"/>
          <w:szCs w:val="24"/>
        </w:rPr>
        <w:t>н</w:t>
      </w:r>
      <w:r w:rsidRPr="002E1C5D">
        <w:rPr>
          <w:rFonts w:ascii="Times New Roman" w:hAnsi="Times New Roman"/>
          <w:color w:val="000000"/>
          <w:szCs w:val="24"/>
        </w:rPr>
        <w:t>даций Комиссии</w:t>
      </w:r>
      <w:r w:rsidR="00F864C1" w:rsidRPr="002E1C5D">
        <w:rPr>
          <w:rFonts w:ascii="Times New Roman" w:hAnsi="Times New Roman"/>
          <w:color w:val="000000"/>
          <w:szCs w:val="24"/>
        </w:rPr>
        <w:t xml:space="preserve"> по землепользованию и застройке</w:t>
      </w:r>
      <w:r w:rsidRPr="002E1C5D">
        <w:rPr>
          <w:rFonts w:ascii="Times New Roman" w:hAnsi="Times New Roman"/>
          <w:color w:val="000000"/>
          <w:szCs w:val="24"/>
        </w:rPr>
        <w:t xml:space="preserve"> издает постановление Администрации </w:t>
      </w:r>
      <w:r w:rsidR="00201C93">
        <w:rPr>
          <w:rFonts w:ascii="Times New Roman" w:eastAsia="MS Mincho" w:hAnsi="Times New Roman"/>
          <w:color w:val="000000"/>
          <w:szCs w:val="24"/>
        </w:rPr>
        <w:t>м</w:t>
      </w:r>
      <w:r w:rsidR="00201C93">
        <w:rPr>
          <w:rFonts w:ascii="Times New Roman" w:eastAsia="MS Mincho" w:hAnsi="Times New Roman"/>
          <w:color w:val="000000"/>
          <w:szCs w:val="24"/>
        </w:rPr>
        <w:t>у</w:t>
      </w:r>
      <w:r w:rsidR="00201C93">
        <w:rPr>
          <w:rFonts w:ascii="Times New Roman" w:eastAsia="MS Mincho" w:hAnsi="Times New Roman"/>
          <w:color w:val="000000"/>
          <w:szCs w:val="24"/>
        </w:rPr>
        <w:t>ниципального образования «</w:t>
      </w:r>
      <w:proofErr w:type="spellStart"/>
      <w:r w:rsidR="00201C93">
        <w:rPr>
          <w:rFonts w:ascii="Times New Roman" w:eastAsia="MS Mincho" w:hAnsi="Times New Roman"/>
          <w:color w:val="000000"/>
          <w:szCs w:val="24"/>
        </w:rPr>
        <w:t>Петушинское</w:t>
      </w:r>
      <w:proofErr w:type="spellEnd"/>
      <w:r w:rsidR="00201C93">
        <w:rPr>
          <w:rFonts w:ascii="Times New Roman" w:eastAsia="MS Mincho" w:hAnsi="Times New Roman"/>
          <w:color w:val="000000"/>
          <w:szCs w:val="24"/>
        </w:rPr>
        <w:t xml:space="preserve"> сельское поселение»</w:t>
      </w:r>
      <w:r w:rsidR="00275886" w:rsidRPr="00275886">
        <w:rPr>
          <w:rFonts w:ascii="Times New Roman" w:eastAsia="MS Mincho" w:hAnsi="Times New Roman"/>
          <w:color w:val="000000"/>
          <w:szCs w:val="24"/>
        </w:rPr>
        <w:t xml:space="preserve"> </w:t>
      </w:r>
      <w:proofErr w:type="spellStart"/>
      <w:r w:rsidR="00201C93">
        <w:rPr>
          <w:rFonts w:ascii="Times New Roman" w:eastAsia="MS Mincho" w:hAnsi="Times New Roman"/>
          <w:color w:val="000000"/>
          <w:szCs w:val="24"/>
        </w:rPr>
        <w:t>Петушинского</w:t>
      </w:r>
      <w:proofErr w:type="spellEnd"/>
      <w:r w:rsidR="00275886" w:rsidRPr="00275886">
        <w:rPr>
          <w:rFonts w:ascii="Times New Roman" w:eastAsia="MS Mincho" w:hAnsi="Times New Roman"/>
          <w:color w:val="000000"/>
          <w:szCs w:val="24"/>
        </w:rPr>
        <w:t xml:space="preserve"> муниципального района </w:t>
      </w:r>
      <w:r w:rsidR="00201C93">
        <w:rPr>
          <w:rFonts w:ascii="Times New Roman" w:eastAsia="MS Mincho" w:hAnsi="Times New Roman"/>
          <w:color w:val="000000"/>
          <w:szCs w:val="24"/>
        </w:rPr>
        <w:t>Владимирской</w:t>
      </w:r>
      <w:r w:rsidR="00275886" w:rsidRPr="00275886">
        <w:rPr>
          <w:rFonts w:ascii="Times New Roman" w:eastAsia="MS Mincho" w:hAnsi="Times New Roman"/>
          <w:color w:val="000000"/>
          <w:szCs w:val="24"/>
        </w:rPr>
        <w:t xml:space="preserve"> области</w:t>
      </w:r>
      <w:r w:rsidRPr="002E1C5D">
        <w:rPr>
          <w:rFonts w:ascii="Times New Roman" w:hAnsi="Times New Roman"/>
          <w:color w:val="000000"/>
          <w:szCs w:val="24"/>
        </w:rPr>
        <w:t xml:space="preserve"> о предоставлении разрешения на отклонение или об отказе в предоставлении такого разрешения с указанием причин принятого решения.</w:t>
      </w:r>
      <w:proofErr w:type="gramEnd"/>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 xml:space="preserve">7. Копия постановления Администрации </w:t>
      </w:r>
      <w:r w:rsidR="00201C93">
        <w:rPr>
          <w:rFonts w:ascii="Times New Roman" w:hAnsi="Times New Roman"/>
          <w:color w:val="000000"/>
          <w:szCs w:val="24"/>
        </w:rPr>
        <w:t>муниципального образования «</w:t>
      </w:r>
      <w:proofErr w:type="spellStart"/>
      <w:r w:rsidR="00201C93">
        <w:rPr>
          <w:rFonts w:ascii="Times New Roman" w:hAnsi="Times New Roman"/>
          <w:color w:val="000000"/>
          <w:szCs w:val="24"/>
        </w:rPr>
        <w:t>Петушинское</w:t>
      </w:r>
      <w:proofErr w:type="spellEnd"/>
      <w:r w:rsidR="00201C93">
        <w:rPr>
          <w:rFonts w:ascii="Times New Roman" w:hAnsi="Times New Roman"/>
          <w:color w:val="000000"/>
          <w:szCs w:val="24"/>
        </w:rPr>
        <w:t xml:space="preserve"> сельское поселение»</w:t>
      </w:r>
      <w:r w:rsidR="00C84158">
        <w:rPr>
          <w:rFonts w:ascii="Times New Roman" w:hAnsi="Times New Roman"/>
          <w:color w:val="000000"/>
          <w:szCs w:val="24"/>
        </w:rPr>
        <w:t xml:space="preserve"> </w:t>
      </w:r>
      <w:proofErr w:type="spellStart"/>
      <w:r w:rsidR="00201C93">
        <w:rPr>
          <w:rFonts w:ascii="Times New Roman" w:hAnsi="Times New Roman"/>
          <w:color w:val="000000"/>
          <w:szCs w:val="24"/>
        </w:rPr>
        <w:t>Петушинского</w:t>
      </w:r>
      <w:proofErr w:type="spellEnd"/>
      <w:r w:rsidR="00C84158">
        <w:rPr>
          <w:rFonts w:ascii="Times New Roman" w:hAnsi="Times New Roman"/>
          <w:color w:val="000000"/>
          <w:szCs w:val="24"/>
        </w:rPr>
        <w:t xml:space="preserve"> муниципального района</w:t>
      </w:r>
      <w:r w:rsidR="00D643A3">
        <w:rPr>
          <w:rFonts w:ascii="Times New Roman" w:hAnsi="Times New Roman"/>
          <w:color w:val="000000"/>
          <w:szCs w:val="24"/>
        </w:rPr>
        <w:t xml:space="preserve"> </w:t>
      </w:r>
      <w:r w:rsidRPr="002E1C5D">
        <w:rPr>
          <w:rFonts w:ascii="Times New Roman" w:hAnsi="Times New Roman"/>
          <w:color w:val="000000"/>
          <w:szCs w:val="24"/>
        </w:rPr>
        <w:t>предусмотренного частью 6 н</w:t>
      </w:r>
      <w:r w:rsidRPr="002E1C5D">
        <w:rPr>
          <w:rFonts w:ascii="Times New Roman" w:hAnsi="Times New Roman"/>
          <w:color w:val="000000"/>
          <w:szCs w:val="24"/>
        </w:rPr>
        <w:t>а</w:t>
      </w:r>
      <w:r w:rsidRPr="002E1C5D">
        <w:rPr>
          <w:rFonts w:ascii="Times New Roman" w:hAnsi="Times New Roman"/>
          <w:color w:val="000000"/>
          <w:szCs w:val="24"/>
        </w:rPr>
        <w:t>стоящей статьи, направляется заявителю в трехдневный срок со дня издания.</w:t>
      </w:r>
    </w:p>
    <w:p w:rsidR="00C7575E" w:rsidRPr="002E1C5D" w:rsidRDefault="00C7575E" w:rsidP="0002032F">
      <w:pPr>
        <w:pStyle w:val="affa"/>
        <w:ind w:firstLine="720"/>
        <w:rPr>
          <w:rFonts w:ascii="Times New Roman" w:hAnsi="Times New Roman"/>
          <w:color w:val="000000"/>
          <w:szCs w:val="24"/>
        </w:rPr>
      </w:pP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b/>
          <w:color w:val="000000"/>
        </w:rPr>
        <w:t>Статья 3</w:t>
      </w:r>
      <w:r w:rsidR="00510D3A">
        <w:rPr>
          <w:rFonts w:ascii="Times New Roman" w:hAnsi="Times New Roman"/>
          <w:b/>
          <w:color w:val="000000"/>
        </w:rPr>
        <w:t>6</w:t>
      </w:r>
      <w:r w:rsidRPr="002E1C5D">
        <w:rPr>
          <w:rFonts w:ascii="Times New Roman" w:hAnsi="Times New Roman"/>
          <w:b/>
          <w:color w:val="000000"/>
        </w:rPr>
        <w:t>. Использование земельных участков или объектов капитального стро</w:t>
      </w:r>
      <w:r w:rsidRPr="002E1C5D">
        <w:rPr>
          <w:rFonts w:ascii="Times New Roman" w:hAnsi="Times New Roman"/>
          <w:b/>
          <w:color w:val="000000"/>
        </w:rPr>
        <w:t>и</w:t>
      </w:r>
      <w:r w:rsidRPr="002E1C5D">
        <w:rPr>
          <w:rFonts w:ascii="Times New Roman" w:hAnsi="Times New Roman"/>
          <w:b/>
          <w:color w:val="000000"/>
        </w:rPr>
        <w:t>тельства с нарушением требований градостроительных регламентов</w:t>
      </w:r>
    </w:p>
    <w:p w:rsidR="00C7575E" w:rsidRPr="002E1C5D" w:rsidRDefault="00C7575E" w:rsidP="0002032F">
      <w:pPr>
        <w:pStyle w:val="affa"/>
        <w:ind w:firstLine="720"/>
        <w:rPr>
          <w:rFonts w:ascii="Times New Roman" w:hAnsi="Times New Roman"/>
          <w:color w:val="000000"/>
          <w:szCs w:val="24"/>
        </w:rPr>
      </w:pP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1. Не допускается использование земельных участков или объектов капитального стро</w:t>
      </w:r>
      <w:r w:rsidRPr="002E1C5D">
        <w:rPr>
          <w:rFonts w:ascii="Times New Roman" w:hAnsi="Times New Roman"/>
          <w:color w:val="000000"/>
          <w:szCs w:val="24"/>
        </w:rPr>
        <w:t>и</w:t>
      </w:r>
      <w:r w:rsidRPr="002E1C5D">
        <w:rPr>
          <w:rFonts w:ascii="Times New Roman" w:hAnsi="Times New Roman"/>
          <w:color w:val="000000"/>
          <w:szCs w:val="24"/>
        </w:rPr>
        <w:t xml:space="preserve">тельства с нарушением требований градостроительных регламентов, за исключением случаев, установленных статьей 36 Градостроительного кодекса Российской Федерации. </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 xml:space="preserve">2. </w:t>
      </w:r>
      <w:proofErr w:type="gramStart"/>
      <w:r w:rsidRPr="002E1C5D">
        <w:rPr>
          <w:rFonts w:ascii="Times New Roman" w:hAnsi="Times New Roman"/>
          <w:color w:val="000000"/>
          <w:szCs w:val="24"/>
        </w:rPr>
        <w:t>В соответствии со статьей 36 Градостроительного кодекса Российской Федерации з</w:t>
      </w:r>
      <w:r w:rsidRPr="002E1C5D">
        <w:rPr>
          <w:rFonts w:ascii="Times New Roman" w:hAnsi="Times New Roman"/>
          <w:color w:val="000000"/>
          <w:szCs w:val="24"/>
        </w:rPr>
        <w:t>е</w:t>
      </w:r>
      <w:r w:rsidRPr="002E1C5D">
        <w:rPr>
          <w:rFonts w:ascii="Times New Roman" w:hAnsi="Times New Roman"/>
          <w:color w:val="000000"/>
          <w:szCs w:val="24"/>
        </w:rPr>
        <w:t>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w:t>
      </w:r>
      <w:r w:rsidRPr="002E1C5D">
        <w:rPr>
          <w:rFonts w:ascii="Times New Roman" w:hAnsi="Times New Roman"/>
          <w:color w:val="000000"/>
          <w:szCs w:val="24"/>
        </w:rPr>
        <w:t>о</w:t>
      </w:r>
      <w:r w:rsidRPr="002E1C5D">
        <w:rPr>
          <w:rFonts w:ascii="Times New Roman" w:hAnsi="Times New Roman"/>
          <w:color w:val="000000"/>
          <w:szCs w:val="24"/>
        </w:rPr>
        <w:t>ка приведения их в соответствии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2E1C5D">
        <w:rPr>
          <w:rFonts w:ascii="Times New Roman" w:hAnsi="Times New Roman"/>
          <w:color w:val="000000"/>
          <w:szCs w:val="24"/>
        </w:rPr>
        <w:t xml:space="preserve"> здоровья человека, для окружающей среды, объектов культурного наследия.</w:t>
      </w:r>
    </w:p>
    <w:p w:rsidR="00C7575E" w:rsidRPr="002E1C5D"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3. Реконструкция указанных в части 2 настоящей статьи объектов капитального стро</w:t>
      </w:r>
      <w:r w:rsidRPr="002E1C5D">
        <w:rPr>
          <w:rFonts w:ascii="Times New Roman" w:hAnsi="Times New Roman"/>
          <w:color w:val="000000"/>
          <w:szCs w:val="24"/>
        </w:rPr>
        <w:t>и</w:t>
      </w:r>
      <w:r w:rsidRPr="002E1C5D">
        <w:rPr>
          <w:rFonts w:ascii="Times New Roman" w:hAnsi="Times New Roman"/>
          <w:color w:val="000000"/>
          <w:szCs w:val="24"/>
        </w:rPr>
        <w:t>тельства может осуществляться только путем приведения таких объектов в соответствии с гр</w:t>
      </w:r>
      <w:r w:rsidRPr="002E1C5D">
        <w:rPr>
          <w:rFonts w:ascii="Times New Roman" w:hAnsi="Times New Roman"/>
          <w:color w:val="000000"/>
          <w:szCs w:val="24"/>
        </w:rPr>
        <w:t>а</w:t>
      </w:r>
      <w:r w:rsidRPr="002E1C5D">
        <w:rPr>
          <w:rFonts w:ascii="Times New Roman" w:hAnsi="Times New Roman"/>
          <w:color w:val="000000"/>
          <w:szCs w:val="24"/>
        </w:rPr>
        <w:t>достроительным регламентом или путем уменьшения их несоответствия предельным параме</w:t>
      </w:r>
      <w:r w:rsidRPr="002E1C5D">
        <w:rPr>
          <w:rFonts w:ascii="Times New Roman" w:hAnsi="Times New Roman"/>
          <w:color w:val="000000"/>
          <w:szCs w:val="24"/>
        </w:rPr>
        <w:t>т</w:t>
      </w:r>
      <w:r w:rsidRPr="002E1C5D">
        <w:rPr>
          <w:rFonts w:ascii="Times New Roman" w:hAnsi="Times New Roman"/>
          <w:color w:val="000000"/>
          <w:szCs w:val="24"/>
        </w:rPr>
        <w:t>рам разрешенного строительства, реконструкции. Изменение видов разрешенного использов</w:t>
      </w:r>
      <w:r w:rsidRPr="002E1C5D">
        <w:rPr>
          <w:rFonts w:ascii="Times New Roman" w:hAnsi="Times New Roman"/>
          <w:color w:val="000000"/>
          <w:szCs w:val="24"/>
        </w:rPr>
        <w:t>а</w:t>
      </w:r>
      <w:r w:rsidRPr="002E1C5D">
        <w:rPr>
          <w:rFonts w:ascii="Times New Roman" w:hAnsi="Times New Roman"/>
          <w:color w:val="000000"/>
          <w:szCs w:val="24"/>
        </w:rPr>
        <w:t>ния указанных земельных участков и объектов капитального строительства может осущест</w:t>
      </w:r>
      <w:r w:rsidRPr="002E1C5D">
        <w:rPr>
          <w:rFonts w:ascii="Times New Roman" w:hAnsi="Times New Roman"/>
          <w:color w:val="000000"/>
          <w:szCs w:val="24"/>
        </w:rPr>
        <w:t>в</w:t>
      </w:r>
      <w:r w:rsidRPr="002E1C5D">
        <w:rPr>
          <w:rFonts w:ascii="Times New Roman" w:hAnsi="Times New Roman"/>
          <w:color w:val="000000"/>
          <w:szCs w:val="24"/>
        </w:rPr>
        <w:t>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sidRPr="002E1C5D">
        <w:rPr>
          <w:rFonts w:ascii="Times New Roman" w:hAnsi="Times New Roman"/>
          <w:color w:val="000000"/>
          <w:szCs w:val="24"/>
        </w:rPr>
        <w:t>а</w:t>
      </w:r>
      <w:r w:rsidRPr="002E1C5D">
        <w:rPr>
          <w:rFonts w:ascii="Times New Roman" w:hAnsi="Times New Roman"/>
          <w:color w:val="000000"/>
          <w:szCs w:val="24"/>
        </w:rPr>
        <w:t>ментом.</w:t>
      </w:r>
    </w:p>
    <w:p w:rsidR="00C7575E" w:rsidRDefault="00C7575E" w:rsidP="0002032F">
      <w:pPr>
        <w:pStyle w:val="affa"/>
        <w:ind w:firstLine="720"/>
        <w:rPr>
          <w:rFonts w:ascii="Times New Roman" w:hAnsi="Times New Roman"/>
          <w:color w:val="000000"/>
          <w:szCs w:val="24"/>
        </w:rPr>
      </w:pPr>
      <w:r w:rsidRPr="002E1C5D">
        <w:rPr>
          <w:rFonts w:ascii="Times New Roman" w:hAnsi="Times New Roman"/>
          <w:color w:val="000000"/>
          <w:szCs w:val="24"/>
        </w:rPr>
        <w:t>4. В случае если использование указанных в части 2 настоящей статьи земельных учас</w:t>
      </w:r>
      <w:r w:rsidRPr="002E1C5D">
        <w:rPr>
          <w:rFonts w:ascii="Times New Roman" w:hAnsi="Times New Roman"/>
          <w:color w:val="000000"/>
          <w:szCs w:val="24"/>
        </w:rPr>
        <w:t>т</w:t>
      </w:r>
      <w:r w:rsidRPr="002E1C5D">
        <w:rPr>
          <w:rFonts w:ascii="Times New Roman" w:hAnsi="Times New Roman"/>
          <w:color w:val="000000"/>
          <w:szCs w:val="24"/>
        </w:rPr>
        <w:t>ков и объектов капитального строительства продолжается и опасно для жизни или здоровья ч</w:t>
      </w:r>
      <w:r w:rsidRPr="002E1C5D">
        <w:rPr>
          <w:rFonts w:ascii="Times New Roman" w:hAnsi="Times New Roman"/>
          <w:color w:val="000000"/>
          <w:szCs w:val="24"/>
        </w:rPr>
        <w:t>е</w:t>
      </w:r>
      <w:r w:rsidRPr="002E1C5D">
        <w:rPr>
          <w:rFonts w:ascii="Times New Roman" w:hAnsi="Times New Roman"/>
          <w:color w:val="000000"/>
          <w:szCs w:val="24"/>
        </w:rPr>
        <w:t>ловека, для окружающей среды, объектов культурного наследия, в соответствии с федеральн</w:t>
      </w:r>
      <w:r w:rsidRPr="002E1C5D">
        <w:rPr>
          <w:rFonts w:ascii="Times New Roman" w:hAnsi="Times New Roman"/>
          <w:color w:val="000000"/>
          <w:szCs w:val="24"/>
        </w:rPr>
        <w:t>ы</w:t>
      </w:r>
      <w:r w:rsidRPr="002E1C5D">
        <w:rPr>
          <w:rFonts w:ascii="Times New Roman" w:hAnsi="Times New Roman"/>
          <w:color w:val="000000"/>
          <w:szCs w:val="24"/>
        </w:rPr>
        <w:t>ми законами может быть наложен запрет на использование таких земельных участков и объе</w:t>
      </w:r>
      <w:r w:rsidRPr="002E1C5D">
        <w:rPr>
          <w:rFonts w:ascii="Times New Roman" w:hAnsi="Times New Roman"/>
          <w:color w:val="000000"/>
          <w:szCs w:val="24"/>
        </w:rPr>
        <w:t>к</w:t>
      </w:r>
      <w:r w:rsidRPr="002E1C5D">
        <w:rPr>
          <w:rFonts w:ascii="Times New Roman" w:hAnsi="Times New Roman"/>
          <w:color w:val="000000"/>
          <w:szCs w:val="24"/>
        </w:rPr>
        <w:t>тов.</w:t>
      </w:r>
    </w:p>
    <w:p w:rsidR="008811FB" w:rsidRDefault="008811FB" w:rsidP="0002032F">
      <w:pPr>
        <w:widowControl w:val="0"/>
        <w:shd w:val="clear" w:color="auto" w:fill="FFFFFF"/>
        <w:spacing w:line="240" w:lineRule="auto"/>
        <w:ind w:firstLine="720"/>
        <w:rPr>
          <w:b/>
          <w:color w:val="000000"/>
        </w:rPr>
      </w:pPr>
    </w:p>
    <w:p w:rsidR="008811FB" w:rsidRDefault="008811FB" w:rsidP="0002032F">
      <w:pPr>
        <w:widowControl w:val="0"/>
        <w:shd w:val="clear" w:color="auto" w:fill="FFFFFF"/>
        <w:spacing w:line="240" w:lineRule="auto"/>
        <w:ind w:firstLine="720"/>
        <w:rPr>
          <w:b/>
          <w:color w:val="000000"/>
        </w:rPr>
      </w:pPr>
    </w:p>
    <w:p w:rsidR="00C7575E" w:rsidRPr="002E1C5D" w:rsidRDefault="00C7575E" w:rsidP="0002032F">
      <w:pPr>
        <w:widowControl w:val="0"/>
        <w:shd w:val="clear" w:color="auto" w:fill="FFFFFF"/>
        <w:spacing w:line="240" w:lineRule="auto"/>
        <w:ind w:firstLine="720"/>
        <w:rPr>
          <w:b/>
          <w:bCs/>
          <w:color w:val="000000"/>
          <w:szCs w:val="24"/>
        </w:rPr>
      </w:pPr>
      <w:r w:rsidRPr="002E1C5D">
        <w:rPr>
          <w:b/>
          <w:color w:val="000000"/>
        </w:rPr>
        <w:t>Глава VII</w:t>
      </w:r>
      <w:r w:rsidRPr="002E1C5D">
        <w:rPr>
          <w:b/>
          <w:color w:val="000000"/>
          <w:lang w:val="en-US"/>
        </w:rPr>
        <w:t>I</w:t>
      </w:r>
      <w:r w:rsidRPr="002E1C5D">
        <w:rPr>
          <w:b/>
          <w:color w:val="000000"/>
        </w:rPr>
        <w:t>. ПОЛОЖЕНИЯ О ГРАДОСТРОИТЕЛЬНОЙ ПОДГОТОВКЕ З</w:t>
      </w:r>
      <w:r w:rsidRPr="002E1C5D">
        <w:rPr>
          <w:b/>
          <w:color w:val="000000"/>
        </w:rPr>
        <w:t>Е</w:t>
      </w:r>
      <w:r w:rsidRPr="002E1C5D">
        <w:rPr>
          <w:b/>
          <w:color w:val="000000"/>
        </w:rPr>
        <w:t>МЕЛЬНЫХ УЧАСТКОВ ПОСРЕДСТВОМ ПЛАНИРОВКИ ТЕРРИТОРИИ</w:t>
      </w:r>
    </w:p>
    <w:p w:rsidR="00C7575E" w:rsidRPr="002E1C5D" w:rsidRDefault="00C7575E" w:rsidP="0002032F">
      <w:pPr>
        <w:widowControl w:val="0"/>
        <w:shd w:val="clear" w:color="auto" w:fill="FFFFFF"/>
        <w:spacing w:line="240" w:lineRule="auto"/>
        <w:ind w:firstLine="720"/>
        <w:rPr>
          <w:color w:val="000000"/>
          <w:szCs w:val="24"/>
        </w:rPr>
      </w:pPr>
    </w:p>
    <w:p w:rsidR="00C7575E" w:rsidRPr="002E1C5D" w:rsidRDefault="00C7575E" w:rsidP="0002032F">
      <w:pPr>
        <w:widowControl w:val="0"/>
        <w:shd w:val="clear" w:color="auto" w:fill="FFFFFF"/>
        <w:spacing w:line="240" w:lineRule="auto"/>
        <w:ind w:firstLine="720"/>
        <w:rPr>
          <w:b/>
          <w:color w:val="000000"/>
        </w:rPr>
      </w:pPr>
      <w:r w:rsidRPr="002E1C5D">
        <w:rPr>
          <w:b/>
          <w:color w:val="000000"/>
        </w:rPr>
        <w:t>Статья 3</w:t>
      </w:r>
      <w:r w:rsidR="00510D3A">
        <w:rPr>
          <w:b/>
          <w:color w:val="000000"/>
        </w:rPr>
        <w:t>7</w:t>
      </w:r>
      <w:r w:rsidRPr="002E1C5D">
        <w:rPr>
          <w:b/>
          <w:color w:val="000000"/>
        </w:rPr>
        <w:t>. Общие положения о планировке территории</w:t>
      </w:r>
    </w:p>
    <w:p w:rsidR="00C7575E" w:rsidRPr="002E1C5D" w:rsidRDefault="00C7575E" w:rsidP="0002032F">
      <w:pPr>
        <w:widowControl w:val="0"/>
        <w:shd w:val="clear" w:color="auto" w:fill="FFFFFF"/>
        <w:spacing w:line="240" w:lineRule="auto"/>
        <w:ind w:firstLine="720"/>
        <w:rPr>
          <w:color w:val="000000"/>
          <w:szCs w:val="24"/>
        </w:rPr>
      </w:pPr>
    </w:p>
    <w:p w:rsidR="00C7575E" w:rsidRPr="002E1C5D" w:rsidRDefault="00C7575E" w:rsidP="0002032F">
      <w:pPr>
        <w:widowControl w:val="0"/>
        <w:shd w:val="clear" w:color="auto" w:fill="FFFFFF"/>
        <w:tabs>
          <w:tab w:val="left" w:pos="785"/>
        </w:tabs>
        <w:spacing w:line="240" w:lineRule="auto"/>
        <w:ind w:firstLine="720"/>
        <w:rPr>
          <w:color w:val="000000"/>
          <w:szCs w:val="24"/>
        </w:rPr>
      </w:pPr>
      <w:r w:rsidRPr="002E1C5D">
        <w:rPr>
          <w:color w:val="000000"/>
          <w:szCs w:val="24"/>
        </w:rPr>
        <w:t>1. Подготовка документации по планировке территории осуществляется в целях обесп</w:t>
      </w:r>
      <w:r w:rsidRPr="002E1C5D">
        <w:rPr>
          <w:color w:val="000000"/>
          <w:szCs w:val="24"/>
        </w:rPr>
        <w:t>е</w:t>
      </w:r>
      <w:r w:rsidRPr="002E1C5D">
        <w:rPr>
          <w:color w:val="000000"/>
          <w:szCs w:val="24"/>
        </w:rPr>
        <w:t>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w:t>
      </w:r>
      <w:r w:rsidRPr="002E1C5D">
        <w:rPr>
          <w:color w:val="000000"/>
          <w:szCs w:val="24"/>
        </w:rPr>
        <w:t>о</w:t>
      </w:r>
      <w:r w:rsidRPr="002E1C5D">
        <w:rPr>
          <w:color w:val="000000"/>
          <w:szCs w:val="24"/>
        </w:rPr>
        <w:t>торых расположены объекты капитального строительства, границ земельных участков, предн</w:t>
      </w:r>
      <w:r w:rsidRPr="002E1C5D">
        <w:rPr>
          <w:color w:val="000000"/>
          <w:szCs w:val="24"/>
        </w:rPr>
        <w:t>а</w:t>
      </w:r>
      <w:r w:rsidRPr="002E1C5D">
        <w:rPr>
          <w:color w:val="000000"/>
          <w:szCs w:val="24"/>
        </w:rPr>
        <w:t>значенных для строительства и размещения линейных объектов.</w:t>
      </w:r>
    </w:p>
    <w:p w:rsidR="00C7575E" w:rsidRDefault="00C7575E" w:rsidP="0002032F">
      <w:pPr>
        <w:suppressAutoHyphens/>
        <w:spacing w:line="240" w:lineRule="auto"/>
        <w:ind w:firstLine="720"/>
        <w:rPr>
          <w:color w:val="000000"/>
          <w:szCs w:val="24"/>
        </w:rPr>
      </w:pPr>
      <w:r w:rsidRPr="002E1C5D">
        <w:rPr>
          <w:color w:val="000000"/>
          <w:szCs w:val="24"/>
        </w:rPr>
        <w:t>Подготовка документации по планировке территории осуществляется в отношении застроенных или подлежащих застройке территорий.</w:t>
      </w:r>
    </w:p>
    <w:p w:rsidR="00980B63" w:rsidRPr="002E1C5D" w:rsidRDefault="00980B63" w:rsidP="0002032F">
      <w:pPr>
        <w:suppressAutoHyphens/>
        <w:spacing w:line="240" w:lineRule="auto"/>
        <w:ind w:firstLine="720"/>
        <w:rPr>
          <w:color w:val="000000"/>
          <w:szCs w:val="24"/>
        </w:rPr>
      </w:pPr>
      <w:r>
        <w:rPr>
          <w:color w:val="000000"/>
          <w:szCs w:val="24"/>
        </w:rPr>
        <w:lastRenderedPageBreak/>
        <w:t xml:space="preserve">Решение по зонированию вновь включаемой территории обязательно производиться на основании разработанного проекта планировки территории. При этом в обязательном порядке проект планировки разрабатывается на территорию более 5 га. </w:t>
      </w:r>
    </w:p>
    <w:p w:rsidR="00C7575E" w:rsidRPr="002E1C5D" w:rsidRDefault="00C7575E" w:rsidP="0002032F">
      <w:pPr>
        <w:suppressAutoHyphens/>
        <w:spacing w:line="240" w:lineRule="auto"/>
        <w:ind w:firstLine="720"/>
        <w:rPr>
          <w:color w:val="000000"/>
          <w:szCs w:val="24"/>
        </w:rPr>
      </w:pPr>
      <w:r w:rsidRPr="002E1C5D">
        <w:rPr>
          <w:color w:val="000000"/>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7575E" w:rsidRPr="002E1C5D" w:rsidRDefault="00C7575E" w:rsidP="0002032F">
      <w:pPr>
        <w:suppressAutoHyphens/>
        <w:spacing w:line="240" w:lineRule="auto"/>
        <w:ind w:firstLine="720"/>
        <w:rPr>
          <w:color w:val="000000"/>
          <w:szCs w:val="24"/>
        </w:rPr>
      </w:pPr>
      <w:r w:rsidRPr="002E1C5D">
        <w:rPr>
          <w:color w:val="000000"/>
          <w:szCs w:val="24"/>
        </w:rPr>
        <w:t>В случае</w:t>
      </w:r>
      <w:proofErr w:type="gramStart"/>
      <w:r w:rsidRPr="002E1C5D">
        <w:rPr>
          <w:color w:val="000000"/>
          <w:szCs w:val="24"/>
        </w:rPr>
        <w:t>,</w:t>
      </w:r>
      <w:proofErr w:type="gramEnd"/>
      <w:r w:rsidRPr="002E1C5D">
        <w:rPr>
          <w:color w:val="000000"/>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7575E" w:rsidRPr="002E1C5D" w:rsidRDefault="00C7575E" w:rsidP="0002032F">
      <w:pPr>
        <w:suppressAutoHyphens/>
        <w:spacing w:line="240" w:lineRule="auto"/>
        <w:ind w:firstLine="720"/>
        <w:rPr>
          <w:color w:val="000000"/>
          <w:szCs w:val="24"/>
        </w:rPr>
      </w:pPr>
      <w:r w:rsidRPr="002E1C5D">
        <w:rPr>
          <w:color w:val="000000"/>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7575E" w:rsidRPr="002E1C5D" w:rsidRDefault="00C7575E" w:rsidP="0002032F">
      <w:pPr>
        <w:widowControl w:val="0"/>
        <w:shd w:val="clear" w:color="auto" w:fill="FFFFFF"/>
        <w:spacing w:line="240" w:lineRule="auto"/>
        <w:ind w:firstLine="720"/>
        <w:rPr>
          <w:color w:val="000000"/>
          <w:szCs w:val="24"/>
        </w:rPr>
      </w:pPr>
      <w:r w:rsidRPr="002E1C5D">
        <w:rPr>
          <w:color w:val="000000"/>
          <w:szCs w:val="24"/>
        </w:rPr>
        <w:t>4. Орган, уполномоченный в области градостроительной деятельности</w:t>
      </w:r>
      <w:r w:rsidR="005C1609" w:rsidRPr="002E1C5D">
        <w:rPr>
          <w:color w:val="000000"/>
          <w:szCs w:val="24"/>
        </w:rPr>
        <w:t xml:space="preserve">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 определяет вид документации по планировке территории применительно к различным случаям с учетом характеристик планируемого разв</w:t>
      </w:r>
      <w:r w:rsidRPr="002E1C5D">
        <w:rPr>
          <w:color w:val="000000"/>
          <w:szCs w:val="24"/>
        </w:rPr>
        <w:t>и</w:t>
      </w:r>
      <w:r w:rsidRPr="002E1C5D">
        <w:rPr>
          <w:color w:val="000000"/>
          <w:szCs w:val="24"/>
        </w:rPr>
        <w:t>тия конкретной территории, а также следующих особенностей:</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а) границы планировочных элементов территории (кварталов),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б) границы земельных участков общего пользования и линейных объектов без определ</w:t>
      </w:r>
      <w:r w:rsidRPr="002E1C5D">
        <w:rPr>
          <w:color w:val="000000"/>
          <w:szCs w:val="24"/>
        </w:rPr>
        <w:t>е</w:t>
      </w:r>
      <w:r w:rsidRPr="002E1C5D">
        <w:rPr>
          <w:color w:val="000000"/>
          <w:szCs w:val="24"/>
        </w:rPr>
        <w:t xml:space="preserve">ния границ иных земельных участков;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в) границы зон действия публичных сервитутов для обеспечения проездов, проходов по соответствующей территории;</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w:t>
      </w:r>
      <w:r w:rsidRPr="002E1C5D">
        <w:rPr>
          <w:color w:val="000000"/>
          <w:szCs w:val="24"/>
        </w:rPr>
        <w:t>е</w:t>
      </w:r>
      <w:r w:rsidRPr="002E1C5D">
        <w:rPr>
          <w:color w:val="000000"/>
          <w:szCs w:val="24"/>
        </w:rPr>
        <w:t xml:space="preserve">делить, изменить: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а) границы земельных участков, которые не являются земельными участками общего пользования,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б) границы зон действия публичных сервитутов,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г) подготовить градостроительные планы вновь образуемых, изменяемых земельных участков;</w:t>
      </w:r>
    </w:p>
    <w:p w:rsidR="00C7575E" w:rsidRPr="002E1C5D" w:rsidRDefault="00C7575E" w:rsidP="0002032F">
      <w:pPr>
        <w:widowControl w:val="0"/>
        <w:shd w:val="clear" w:color="auto" w:fill="FFFFFF"/>
        <w:tabs>
          <w:tab w:val="left" w:pos="760"/>
        </w:tabs>
        <w:spacing w:line="240" w:lineRule="auto"/>
        <w:ind w:firstLine="720"/>
        <w:rPr>
          <w:color w:val="000000"/>
          <w:szCs w:val="24"/>
        </w:rPr>
      </w:pPr>
      <w:proofErr w:type="gramStart"/>
      <w:r w:rsidRPr="002E1C5D">
        <w:rPr>
          <w:color w:val="000000"/>
          <w:szCs w:val="24"/>
        </w:rPr>
        <w:t>3) проекты межевания как самостоятельные документы (вне состава проектов планиро</w:t>
      </w:r>
      <w:r w:rsidRPr="002E1C5D">
        <w:rPr>
          <w:color w:val="000000"/>
          <w:szCs w:val="24"/>
        </w:rPr>
        <w:t>в</w:t>
      </w:r>
      <w:r w:rsidRPr="002E1C5D">
        <w:rPr>
          <w:color w:val="000000"/>
          <w:szCs w:val="24"/>
        </w:rPr>
        <w:t>ки) с обязательным включением в состав проектов межевания градостроительных планов з</w:t>
      </w:r>
      <w:r w:rsidRPr="002E1C5D">
        <w:rPr>
          <w:color w:val="000000"/>
          <w:szCs w:val="24"/>
        </w:rPr>
        <w:t>е</w:t>
      </w:r>
      <w:r w:rsidRPr="002E1C5D">
        <w:rPr>
          <w:color w:val="000000"/>
          <w:szCs w:val="24"/>
        </w:rPr>
        <w:t>мельных участков разрабатываются в пределах красных линий планировочных элементов те</w:t>
      </w:r>
      <w:r w:rsidRPr="002E1C5D">
        <w:rPr>
          <w:color w:val="000000"/>
          <w:szCs w:val="24"/>
        </w:rPr>
        <w:t>р</w:t>
      </w:r>
      <w:r w:rsidRPr="002E1C5D">
        <w:rPr>
          <w:color w:val="000000"/>
          <w:szCs w:val="24"/>
        </w:rPr>
        <w:t>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C7575E" w:rsidRPr="002E1C5D" w:rsidRDefault="00C7575E" w:rsidP="0002032F">
      <w:pPr>
        <w:widowControl w:val="0"/>
        <w:shd w:val="clear" w:color="auto" w:fill="FFFFFF"/>
        <w:tabs>
          <w:tab w:val="left" w:pos="760"/>
        </w:tabs>
        <w:spacing w:line="240" w:lineRule="auto"/>
        <w:ind w:firstLine="720"/>
        <w:rPr>
          <w:color w:val="000000"/>
          <w:szCs w:val="24"/>
        </w:rPr>
      </w:pPr>
      <w:r w:rsidRPr="002E1C5D">
        <w:rPr>
          <w:color w:val="000000"/>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w:t>
      </w:r>
      <w:r w:rsidRPr="002E1C5D">
        <w:rPr>
          <w:color w:val="000000"/>
          <w:szCs w:val="24"/>
        </w:rPr>
        <w:t>о</w:t>
      </w:r>
      <w:r w:rsidRPr="002E1C5D">
        <w:rPr>
          <w:color w:val="000000"/>
          <w:szCs w:val="24"/>
        </w:rPr>
        <w:t xml:space="preserve">ванных земельных участков, которые, планируя осуществить реконструкцию расположенных </w:t>
      </w:r>
      <w:r w:rsidRPr="002E1C5D">
        <w:rPr>
          <w:color w:val="000000"/>
          <w:szCs w:val="24"/>
        </w:rPr>
        <w:lastRenderedPageBreak/>
        <w:t>на таких участках зданий, строений, сооружений, должны подготовить проектную документ</w:t>
      </w:r>
      <w:r w:rsidRPr="002E1C5D">
        <w:rPr>
          <w:color w:val="000000"/>
          <w:szCs w:val="24"/>
        </w:rPr>
        <w:t>а</w:t>
      </w:r>
      <w:r w:rsidRPr="002E1C5D">
        <w:rPr>
          <w:color w:val="000000"/>
          <w:szCs w:val="24"/>
        </w:rPr>
        <w:t xml:space="preserve">цию в соответствии с предоставленными им градостроительными планами земельных участков.  </w:t>
      </w:r>
    </w:p>
    <w:p w:rsidR="00C7575E" w:rsidRPr="002E1C5D" w:rsidRDefault="00C7575E" w:rsidP="0002032F">
      <w:pPr>
        <w:widowControl w:val="0"/>
        <w:shd w:val="clear" w:color="auto" w:fill="FFFFFF"/>
        <w:spacing w:line="240" w:lineRule="auto"/>
        <w:ind w:firstLine="720"/>
        <w:rPr>
          <w:color w:val="000000"/>
          <w:szCs w:val="24"/>
        </w:rPr>
      </w:pPr>
      <w:r w:rsidRPr="002E1C5D">
        <w:rPr>
          <w:color w:val="000000"/>
          <w:szCs w:val="24"/>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7575E" w:rsidRPr="002E1C5D" w:rsidRDefault="00C7575E" w:rsidP="0002032F">
      <w:pPr>
        <w:widowControl w:val="0"/>
        <w:shd w:val="clear" w:color="auto" w:fill="FFFFFF"/>
        <w:spacing w:line="240" w:lineRule="auto"/>
        <w:ind w:firstLine="720"/>
        <w:rPr>
          <w:color w:val="000000"/>
          <w:szCs w:val="24"/>
        </w:rPr>
      </w:pPr>
      <w:r w:rsidRPr="002E1C5D">
        <w:rPr>
          <w:color w:val="000000"/>
          <w:szCs w:val="24"/>
        </w:rPr>
        <w:t>Посредством документации по планировке территории определяются:</w:t>
      </w:r>
    </w:p>
    <w:p w:rsidR="00C7575E" w:rsidRPr="002E1C5D" w:rsidRDefault="00C7575E" w:rsidP="0002032F">
      <w:pPr>
        <w:widowControl w:val="0"/>
        <w:shd w:val="clear" w:color="auto" w:fill="FFFFFF"/>
        <w:spacing w:line="240" w:lineRule="auto"/>
        <w:ind w:firstLine="720"/>
        <w:rPr>
          <w:color w:val="000000"/>
          <w:szCs w:val="24"/>
        </w:rPr>
      </w:pPr>
      <w:r w:rsidRPr="002E1C5D">
        <w:rPr>
          <w:color w:val="000000"/>
          <w:szCs w:val="24"/>
        </w:rPr>
        <w:t>1) характеристики и параметры планируемого развития, строительного освоения и р</w:t>
      </w:r>
      <w:r w:rsidRPr="002E1C5D">
        <w:rPr>
          <w:color w:val="000000"/>
          <w:szCs w:val="24"/>
        </w:rPr>
        <w:t>е</w:t>
      </w:r>
      <w:r w:rsidRPr="002E1C5D">
        <w:rPr>
          <w:color w:val="000000"/>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7575E" w:rsidRPr="002E1C5D" w:rsidRDefault="00C7575E" w:rsidP="0002032F">
      <w:pPr>
        <w:widowControl w:val="0"/>
        <w:shd w:val="clear" w:color="auto" w:fill="FFFFFF"/>
        <w:spacing w:line="240" w:lineRule="auto"/>
        <w:ind w:firstLine="720"/>
        <w:rPr>
          <w:color w:val="000000"/>
          <w:szCs w:val="24"/>
        </w:rPr>
      </w:pPr>
      <w:r w:rsidRPr="002E1C5D">
        <w:rPr>
          <w:color w:val="000000"/>
          <w:szCs w:val="24"/>
        </w:rPr>
        <w:t>2) линии градостроительного регулирования, в том числе:</w:t>
      </w:r>
    </w:p>
    <w:p w:rsidR="00C7575E" w:rsidRPr="002E1C5D" w:rsidRDefault="00C7575E" w:rsidP="0002032F">
      <w:pPr>
        <w:widowControl w:val="0"/>
        <w:shd w:val="clear" w:color="auto" w:fill="FFFFFF"/>
        <w:tabs>
          <w:tab w:val="left" w:pos="1130"/>
        </w:tabs>
        <w:spacing w:line="240" w:lineRule="auto"/>
        <w:ind w:firstLine="720"/>
        <w:rPr>
          <w:color w:val="000000"/>
          <w:szCs w:val="24"/>
        </w:rPr>
      </w:pPr>
      <w:proofErr w:type="gramStart"/>
      <w:r w:rsidRPr="002E1C5D">
        <w:rPr>
          <w:color w:val="000000"/>
          <w:szCs w:val="24"/>
        </w:rPr>
        <w:t>а) красные линии, ограничивающие территории общего пользования (включая автомаг</w:t>
      </w:r>
      <w:r w:rsidRPr="002E1C5D">
        <w:rPr>
          <w:color w:val="000000"/>
          <w:szCs w:val="24"/>
        </w:rPr>
        <w:t>и</w:t>
      </w:r>
      <w:r w:rsidRPr="002E1C5D">
        <w:rPr>
          <w:color w:val="000000"/>
          <w:szCs w:val="24"/>
        </w:rPr>
        <w:t>страли, дороги, улицы, проезды, площади, набережные) от территорий иного назначения и об</w:t>
      </w:r>
      <w:r w:rsidRPr="002E1C5D">
        <w:rPr>
          <w:color w:val="000000"/>
          <w:szCs w:val="24"/>
        </w:rPr>
        <w:t>о</w:t>
      </w:r>
      <w:r w:rsidRPr="002E1C5D">
        <w:rPr>
          <w:color w:val="000000"/>
          <w:szCs w:val="24"/>
        </w:rPr>
        <w:t>значающие планировочные элементы - кварталы, микрорайоны, иные планировочные элементы территории;</w:t>
      </w:r>
      <w:proofErr w:type="gramEnd"/>
    </w:p>
    <w:p w:rsidR="00C7575E" w:rsidRPr="002E1C5D" w:rsidRDefault="00C7575E" w:rsidP="0002032F">
      <w:pPr>
        <w:widowControl w:val="0"/>
        <w:shd w:val="clear" w:color="auto" w:fill="FFFFFF"/>
        <w:tabs>
          <w:tab w:val="left" w:pos="1249"/>
        </w:tabs>
        <w:spacing w:line="240" w:lineRule="auto"/>
        <w:ind w:firstLine="720"/>
        <w:rPr>
          <w:color w:val="000000"/>
          <w:szCs w:val="24"/>
        </w:rPr>
      </w:pPr>
      <w:r w:rsidRPr="002E1C5D">
        <w:rPr>
          <w:color w:val="000000"/>
          <w:szCs w:val="24"/>
        </w:rPr>
        <w:t>б) линии регулирования застройки, если они не определены градостроительными регл</w:t>
      </w:r>
      <w:r w:rsidRPr="002E1C5D">
        <w:rPr>
          <w:color w:val="000000"/>
          <w:szCs w:val="24"/>
        </w:rPr>
        <w:t>а</w:t>
      </w:r>
      <w:r w:rsidRPr="002E1C5D">
        <w:rPr>
          <w:color w:val="000000"/>
          <w:szCs w:val="24"/>
        </w:rPr>
        <w:t>ментами в составе настоящих Правил;</w:t>
      </w:r>
    </w:p>
    <w:p w:rsidR="00C7575E" w:rsidRPr="002E1C5D" w:rsidRDefault="00C7575E" w:rsidP="0002032F">
      <w:pPr>
        <w:widowControl w:val="0"/>
        <w:shd w:val="clear" w:color="auto" w:fill="FFFFFF"/>
        <w:tabs>
          <w:tab w:val="left" w:pos="1123"/>
        </w:tabs>
        <w:spacing w:line="240" w:lineRule="auto"/>
        <w:ind w:firstLine="720"/>
        <w:rPr>
          <w:color w:val="000000"/>
          <w:szCs w:val="24"/>
        </w:rPr>
      </w:pPr>
      <w:r w:rsidRPr="002E1C5D">
        <w:rPr>
          <w:color w:val="000000"/>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w:t>
      </w:r>
      <w:r w:rsidRPr="002E1C5D">
        <w:rPr>
          <w:color w:val="000000"/>
          <w:szCs w:val="24"/>
        </w:rPr>
        <w:t>и</w:t>
      </w:r>
      <w:r w:rsidRPr="002E1C5D">
        <w:rPr>
          <w:color w:val="000000"/>
          <w:szCs w:val="24"/>
        </w:rPr>
        <w:t>нейных объектов;</w:t>
      </w:r>
    </w:p>
    <w:p w:rsidR="00C7575E" w:rsidRPr="002E1C5D" w:rsidRDefault="00C7575E" w:rsidP="0002032F">
      <w:pPr>
        <w:widowControl w:val="0"/>
        <w:shd w:val="clear" w:color="auto" w:fill="FFFFFF"/>
        <w:tabs>
          <w:tab w:val="left" w:pos="961"/>
        </w:tabs>
        <w:spacing w:line="240" w:lineRule="auto"/>
        <w:ind w:firstLine="720"/>
        <w:rPr>
          <w:color w:val="000000"/>
          <w:szCs w:val="24"/>
        </w:rPr>
      </w:pPr>
      <w:r w:rsidRPr="002E1C5D">
        <w:rPr>
          <w:color w:val="000000"/>
          <w:szCs w:val="24"/>
        </w:rPr>
        <w:t>г) границы зон действия ограничений вокруг охраняемых объектов, а также вокруг об</w:t>
      </w:r>
      <w:r w:rsidRPr="002E1C5D">
        <w:rPr>
          <w:color w:val="000000"/>
          <w:szCs w:val="24"/>
        </w:rPr>
        <w:t>ъ</w:t>
      </w:r>
      <w:r w:rsidRPr="002E1C5D">
        <w:rPr>
          <w:color w:val="000000"/>
          <w:szCs w:val="24"/>
        </w:rPr>
        <w:t>ектов, являющихся источниками (потенциальными источниками)</w:t>
      </w:r>
      <w:r w:rsidRPr="002E1C5D">
        <w:rPr>
          <w:b/>
          <w:bCs/>
          <w:color w:val="000000"/>
          <w:w w:val="92"/>
          <w:szCs w:val="24"/>
        </w:rPr>
        <w:t xml:space="preserve"> </w:t>
      </w:r>
      <w:r w:rsidRPr="002E1C5D">
        <w:rPr>
          <w:color w:val="000000"/>
          <w:szCs w:val="24"/>
        </w:rPr>
        <w:t xml:space="preserve">загрязнения окружающей среды; </w:t>
      </w:r>
    </w:p>
    <w:p w:rsidR="00C7575E" w:rsidRPr="002E1C5D" w:rsidRDefault="00C7575E" w:rsidP="0002032F">
      <w:pPr>
        <w:widowControl w:val="0"/>
        <w:shd w:val="clear" w:color="auto" w:fill="FFFFFF"/>
        <w:tabs>
          <w:tab w:val="left" w:pos="961"/>
        </w:tabs>
        <w:spacing w:line="240" w:lineRule="auto"/>
        <w:ind w:firstLine="720"/>
        <w:rPr>
          <w:color w:val="000000"/>
          <w:szCs w:val="24"/>
        </w:rPr>
      </w:pPr>
      <w:proofErr w:type="spellStart"/>
      <w:proofErr w:type="gramStart"/>
      <w:r w:rsidRPr="002E1C5D">
        <w:rPr>
          <w:color w:val="000000"/>
          <w:szCs w:val="24"/>
        </w:rPr>
        <w:t>д</w:t>
      </w:r>
      <w:proofErr w:type="spellEnd"/>
      <w:r w:rsidRPr="002E1C5D">
        <w:rPr>
          <w:color w:val="000000"/>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w:t>
      </w:r>
      <w:r w:rsidRPr="002E1C5D">
        <w:rPr>
          <w:color w:val="000000"/>
          <w:szCs w:val="24"/>
        </w:rPr>
        <w:t>и</w:t>
      </w:r>
      <w:r w:rsidRPr="002E1C5D">
        <w:rPr>
          <w:color w:val="000000"/>
          <w:szCs w:val="24"/>
        </w:rPr>
        <w:t>ем, в том числе путем выкупа, а также границы земельных участков, определяемых для гос</w:t>
      </w:r>
      <w:r w:rsidRPr="002E1C5D">
        <w:rPr>
          <w:color w:val="000000"/>
          <w:szCs w:val="24"/>
        </w:rPr>
        <w:t>у</w:t>
      </w:r>
      <w:r w:rsidRPr="002E1C5D">
        <w:rPr>
          <w:color w:val="000000"/>
          <w:szCs w:val="24"/>
        </w:rPr>
        <w:t>дарственных или муниципальных нужд без резервирования и изъятия, в том числе путем вык</w:t>
      </w:r>
      <w:r w:rsidRPr="002E1C5D">
        <w:rPr>
          <w:color w:val="000000"/>
          <w:szCs w:val="24"/>
        </w:rPr>
        <w:t>у</w:t>
      </w:r>
      <w:r w:rsidRPr="002E1C5D">
        <w:rPr>
          <w:color w:val="000000"/>
          <w:szCs w:val="24"/>
        </w:rPr>
        <w:t>па, расположенных в составе земель, находящихся в государственной или муниципальной со</w:t>
      </w:r>
      <w:r w:rsidRPr="002E1C5D">
        <w:rPr>
          <w:color w:val="000000"/>
          <w:szCs w:val="24"/>
        </w:rPr>
        <w:t>б</w:t>
      </w:r>
      <w:r w:rsidRPr="002E1C5D">
        <w:rPr>
          <w:color w:val="000000"/>
          <w:szCs w:val="24"/>
        </w:rPr>
        <w:t>ственности;</w:t>
      </w:r>
      <w:proofErr w:type="gramEnd"/>
    </w:p>
    <w:p w:rsidR="00C7575E" w:rsidRPr="002E1C5D" w:rsidRDefault="00C7575E" w:rsidP="0002032F">
      <w:pPr>
        <w:widowControl w:val="0"/>
        <w:shd w:val="clear" w:color="auto" w:fill="FFFFFF"/>
        <w:tabs>
          <w:tab w:val="left" w:pos="961"/>
        </w:tabs>
        <w:spacing w:line="240" w:lineRule="auto"/>
        <w:ind w:firstLine="720"/>
        <w:rPr>
          <w:color w:val="000000"/>
          <w:szCs w:val="24"/>
        </w:rPr>
      </w:pPr>
      <w:r w:rsidRPr="002E1C5D">
        <w:rPr>
          <w:color w:val="000000"/>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7575E" w:rsidRPr="002E1C5D" w:rsidRDefault="00C7575E" w:rsidP="0002032F">
      <w:pPr>
        <w:widowControl w:val="0"/>
        <w:shd w:val="clear" w:color="auto" w:fill="FFFFFF"/>
        <w:tabs>
          <w:tab w:val="left" w:pos="1044"/>
        </w:tabs>
        <w:spacing w:line="240" w:lineRule="auto"/>
        <w:ind w:firstLine="720"/>
        <w:rPr>
          <w:color w:val="000000"/>
          <w:szCs w:val="24"/>
        </w:rPr>
      </w:pPr>
      <w:r w:rsidRPr="002E1C5D">
        <w:rPr>
          <w:color w:val="000000"/>
          <w:szCs w:val="24"/>
        </w:rPr>
        <w:t>ж) границы земельных участков на территориях существующей застройки, не разделе</w:t>
      </w:r>
      <w:r w:rsidRPr="002E1C5D">
        <w:rPr>
          <w:color w:val="000000"/>
          <w:szCs w:val="24"/>
        </w:rPr>
        <w:t>н</w:t>
      </w:r>
      <w:r w:rsidRPr="002E1C5D">
        <w:rPr>
          <w:color w:val="000000"/>
          <w:szCs w:val="24"/>
        </w:rPr>
        <w:t>ных на земельные участки;</w:t>
      </w:r>
    </w:p>
    <w:p w:rsidR="00424E9D" w:rsidRPr="002E1C5D" w:rsidRDefault="00C7575E" w:rsidP="0002032F">
      <w:pPr>
        <w:widowControl w:val="0"/>
        <w:shd w:val="clear" w:color="auto" w:fill="FFFFFF"/>
        <w:tabs>
          <w:tab w:val="left" w:pos="1112"/>
        </w:tabs>
        <w:spacing w:line="240" w:lineRule="auto"/>
        <w:ind w:firstLine="720"/>
        <w:rPr>
          <w:color w:val="000000"/>
          <w:szCs w:val="24"/>
        </w:rPr>
      </w:pPr>
      <w:proofErr w:type="spellStart"/>
      <w:r w:rsidRPr="002E1C5D">
        <w:rPr>
          <w:color w:val="000000"/>
          <w:szCs w:val="24"/>
        </w:rPr>
        <w:t>з</w:t>
      </w:r>
      <w:proofErr w:type="spellEnd"/>
      <w:r w:rsidRPr="002E1C5D">
        <w:rPr>
          <w:color w:val="000000"/>
          <w:szCs w:val="24"/>
        </w:rPr>
        <w:t>) границы земельных участков в существующей застройке, которые планируется изм</w:t>
      </w:r>
      <w:r w:rsidRPr="002E1C5D">
        <w:rPr>
          <w:color w:val="000000"/>
          <w:szCs w:val="24"/>
        </w:rPr>
        <w:t>е</w:t>
      </w:r>
      <w:r w:rsidRPr="002E1C5D">
        <w:rPr>
          <w:color w:val="000000"/>
          <w:szCs w:val="24"/>
        </w:rPr>
        <w:t>нить путем объединения земельных участков и установления границ новых земельных участков - в случаях реконструкции.</w:t>
      </w:r>
    </w:p>
    <w:p w:rsidR="005C1609" w:rsidRPr="002E1C5D" w:rsidRDefault="005C1609" w:rsidP="0002032F">
      <w:pPr>
        <w:widowControl w:val="0"/>
        <w:shd w:val="clear" w:color="auto" w:fill="FFFFFF"/>
        <w:tabs>
          <w:tab w:val="left" w:pos="1112"/>
        </w:tabs>
        <w:spacing w:line="240" w:lineRule="auto"/>
        <w:ind w:firstLine="720"/>
        <w:rPr>
          <w:b/>
          <w:color w:val="000000"/>
          <w:szCs w:val="24"/>
        </w:rPr>
      </w:pPr>
    </w:p>
    <w:p w:rsidR="00C7575E" w:rsidRPr="002E1C5D" w:rsidRDefault="00C7575E" w:rsidP="0002032F">
      <w:pPr>
        <w:widowControl w:val="0"/>
        <w:shd w:val="clear" w:color="auto" w:fill="FFFFFF"/>
        <w:tabs>
          <w:tab w:val="left" w:pos="1112"/>
        </w:tabs>
        <w:spacing w:line="240" w:lineRule="auto"/>
        <w:ind w:firstLine="720"/>
        <w:rPr>
          <w:b/>
          <w:color w:val="000000"/>
          <w:szCs w:val="24"/>
        </w:rPr>
      </w:pPr>
      <w:r w:rsidRPr="002E1C5D">
        <w:rPr>
          <w:b/>
          <w:color w:val="000000"/>
          <w:szCs w:val="24"/>
        </w:rPr>
        <w:t>Статья 3</w:t>
      </w:r>
      <w:r w:rsidR="00510D3A">
        <w:rPr>
          <w:b/>
          <w:color w:val="000000"/>
          <w:szCs w:val="24"/>
        </w:rPr>
        <w:t>8</w:t>
      </w:r>
      <w:r w:rsidRPr="002E1C5D">
        <w:rPr>
          <w:b/>
          <w:color w:val="000000"/>
          <w:szCs w:val="24"/>
        </w:rPr>
        <w:t>. Проекты планировки территории</w:t>
      </w:r>
    </w:p>
    <w:p w:rsidR="00424E9D" w:rsidRPr="002E1C5D" w:rsidRDefault="00424E9D" w:rsidP="0002032F">
      <w:pPr>
        <w:widowControl w:val="0"/>
        <w:shd w:val="clear" w:color="auto" w:fill="FFFFFF"/>
        <w:tabs>
          <w:tab w:val="left" w:pos="1112"/>
        </w:tabs>
        <w:spacing w:line="240" w:lineRule="auto"/>
        <w:ind w:firstLine="720"/>
        <w:rPr>
          <w:b/>
          <w:color w:val="000000"/>
          <w:szCs w:val="24"/>
        </w:rPr>
      </w:pPr>
    </w:p>
    <w:p w:rsidR="00C7575E" w:rsidRPr="002E1C5D" w:rsidRDefault="00C7575E" w:rsidP="0002032F">
      <w:pPr>
        <w:suppressAutoHyphens/>
        <w:spacing w:line="240" w:lineRule="auto"/>
        <w:ind w:firstLine="720"/>
        <w:rPr>
          <w:color w:val="000000"/>
          <w:szCs w:val="24"/>
        </w:rPr>
      </w:pPr>
      <w:r w:rsidRPr="002E1C5D">
        <w:rPr>
          <w:color w:val="000000"/>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00264E7F"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897722">
        <w:rPr>
          <w:color w:val="000000"/>
          <w:szCs w:val="24"/>
        </w:rPr>
        <w:t xml:space="preserve"> </w:t>
      </w:r>
      <w:r w:rsidRPr="002E1C5D">
        <w:rPr>
          <w:color w:val="000000"/>
          <w:szCs w:val="24"/>
        </w:rPr>
        <w:t xml:space="preserve">устанавливаются Градостроительным Кодексом, законами и иными нормативными правовыми актами </w:t>
      </w:r>
      <w:r w:rsidR="00201C93">
        <w:rPr>
          <w:color w:val="000000"/>
          <w:szCs w:val="24"/>
        </w:rPr>
        <w:t>Владимирской</w:t>
      </w:r>
      <w:r w:rsidR="0078359B" w:rsidRPr="0078359B">
        <w:rPr>
          <w:color w:val="000000"/>
          <w:szCs w:val="24"/>
        </w:rPr>
        <w:t xml:space="preserve"> области</w:t>
      </w:r>
      <w:r w:rsidRPr="002E1C5D">
        <w:rPr>
          <w:color w:val="000000"/>
          <w:szCs w:val="24"/>
        </w:rPr>
        <w:t>.</w:t>
      </w:r>
    </w:p>
    <w:p w:rsidR="00C7575E" w:rsidRPr="002E1C5D" w:rsidRDefault="00C7575E" w:rsidP="0002032F">
      <w:pPr>
        <w:suppressAutoHyphens/>
        <w:spacing w:line="240" w:lineRule="auto"/>
        <w:ind w:firstLine="720"/>
        <w:rPr>
          <w:color w:val="000000"/>
          <w:szCs w:val="24"/>
        </w:rPr>
      </w:pPr>
      <w:r w:rsidRPr="002E1C5D">
        <w:rPr>
          <w:color w:val="000000"/>
          <w:szCs w:val="24"/>
        </w:rPr>
        <w:t>3. Проект планировки территории является основой для разработки проектов межевания территорий.</w:t>
      </w:r>
    </w:p>
    <w:p w:rsidR="00027431" w:rsidRDefault="00027431" w:rsidP="0002032F">
      <w:pPr>
        <w:suppressAutoHyphens/>
        <w:spacing w:line="240" w:lineRule="auto"/>
        <w:ind w:firstLine="540"/>
        <w:rPr>
          <w:b/>
          <w:color w:val="000000"/>
          <w:szCs w:val="24"/>
        </w:rPr>
      </w:pPr>
    </w:p>
    <w:p w:rsidR="00C7575E" w:rsidRPr="002E1C5D" w:rsidRDefault="00C7575E" w:rsidP="0002032F">
      <w:pPr>
        <w:suppressAutoHyphens/>
        <w:spacing w:line="240" w:lineRule="auto"/>
        <w:ind w:firstLine="540"/>
        <w:rPr>
          <w:b/>
          <w:color w:val="000000"/>
          <w:szCs w:val="24"/>
        </w:rPr>
      </w:pPr>
      <w:r w:rsidRPr="002E1C5D">
        <w:rPr>
          <w:b/>
          <w:color w:val="000000"/>
          <w:szCs w:val="24"/>
        </w:rPr>
        <w:t>Статья 3</w:t>
      </w:r>
      <w:r w:rsidR="00510D3A">
        <w:rPr>
          <w:b/>
          <w:color w:val="000000"/>
          <w:szCs w:val="24"/>
        </w:rPr>
        <w:t>9</w:t>
      </w:r>
      <w:r w:rsidRPr="002E1C5D">
        <w:rPr>
          <w:b/>
          <w:color w:val="000000"/>
          <w:szCs w:val="24"/>
        </w:rPr>
        <w:t>.  Проекты межевания территорий</w:t>
      </w:r>
    </w:p>
    <w:p w:rsidR="00C7575E" w:rsidRPr="002E1C5D" w:rsidRDefault="00C7575E" w:rsidP="0002032F">
      <w:pPr>
        <w:suppressAutoHyphens/>
        <w:spacing w:line="240" w:lineRule="auto"/>
        <w:ind w:firstLine="540"/>
        <w:rPr>
          <w:color w:val="000000"/>
          <w:szCs w:val="24"/>
        </w:rPr>
      </w:pPr>
    </w:p>
    <w:p w:rsidR="00C7575E" w:rsidRPr="002E1C5D" w:rsidRDefault="00C7575E" w:rsidP="0002032F">
      <w:pPr>
        <w:suppressAutoHyphens/>
        <w:spacing w:line="240" w:lineRule="auto"/>
        <w:ind w:firstLine="720"/>
        <w:rPr>
          <w:color w:val="000000"/>
          <w:szCs w:val="24"/>
        </w:rPr>
      </w:pPr>
      <w:r w:rsidRPr="002E1C5D">
        <w:rPr>
          <w:color w:val="000000"/>
          <w:szCs w:val="24"/>
        </w:rPr>
        <w:lastRenderedPageBreak/>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7575E" w:rsidRPr="002E1C5D" w:rsidRDefault="00C7575E" w:rsidP="0002032F">
      <w:pPr>
        <w:suppressAutoHyphens/>
        <w:spacing w:line="240" w:lineRule="auto"/>
        <w:ind w:firstLine="720"/>
        <w:rPr>
          <w:color w:val="000000"/>
          <w:szCs w:val="24"/>
        </w:rPr>
      </w:pPr>
      <w:r w:rsidRPr="002E1C5D">
        <w:rPr>
          <w:color w:val="000000"/>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7575E" w:rsidRPr="002E1C5D" w:rsidRDefault="00C7575E" w:rsidP="0002032F">
      <w:pPr>
        <w:suppressAutoHyphens/>
        <w:spacing w:line="240" w:lineRule="auto"/>
        <w:ind w:firstLine="720"/>
        <w:rPr>
          <w:color w:val="000000"/>
          <w:szCs w:val="24"/>
        </w:rPr>
      </w:pPr>
      <w:r w:rsidRPr="002E1C5D">
        <w:rPr>
          <w:color w:val="000000"/>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7575E" w:rsidRPr="002E1C5D" w:rsidRDefault="00C7575E" w:rsidP="0002032F">
      <w:pPr>
        <w:suppressAutoHyphens/>
        <w:spacing w:line="240" w:lineRule="auto"/>
        <w:ind w:firstLine="720"/>
        <w:rPr>
          <w:color w:val="000000"/>
          <w:szCs w:val="24"/>
        </w:rPr>
      </w:pPr>
      <w:r w:rsidRPr="002E1C5D">
        <w:rPr>
          <w:color w:val="000000"/>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7575E" w:rsidRPr="002E1C5D" w:rsidRDefault="00C7575E" w:rsidP="0002032F">
      <w:pPr>
        <w:suppressAutoHyphens/>
        <w:spacing w:line="240" w:lineRule="auto"/>
        <w:ind w:firstLine="720"/>
        <w:rPr>
          <w:color w:val="000000"/>
          <w:szCs w:val="24"/>
        </w:rPr>
      </w:pPr>
      <w:r w:rsidRPr="002E1C5D">
        <w:rPr>
          <w:color w:val="000000"/>
          <w:szCs w:val="24"/>
        </w:rPr>
        <w:t>5. Проект межевания территории включает в себя чертежи межевания территории, на которых отображаются:</w:t>
      </w:r>
    </w:p>
    <w:p w:rsidR="00C7575E" w:rsidRPr="002E1C5D" w:rsidRDefault="00C7575E" w:rsidP="0002032F">
      <w:pPr>
        <w:suppressAutoHyphens/>
        <w:spacing w:line="240" w:lineRule="auto"/>
        <w:ind w:firstLine="720"/>
        <w:rPr>
          <w:color w:val="000000"/>
          <w:szCs w:val="24"/>
        </w:rPr>
      </w:pPr>
      <w:r w:rsidRPr="002E1C5D">
        <w:rPr>
          <w:color w:val="000000"/>
          <w:szCs w:val="24"/>
        </w:rPr>
        <w:t>1) красные линии, утвержденные в составе проекта планировки территории;</w:t>
      </w:r>
    </w:p>
    <w:p w:rsidR="00C7575E" w:rsidRPr="002E1C5D" w:rsidRDefault="00C7575E" w:rsidP="0002032F">
      <w:pPr>
        <w:suppressAutoHyphens/>
        <w:spacing w:line="240" w:lineRule="auto"/>
        <w:ind w:firstLine="720"/>
        <w:rPr>
          <w:color w:val="000000"/>
          <w:szCs w:val="24"/>
        </w:rPr>
      </w:pPr>
      <w:r w:rsidRPr="002E1C5D">
        <w:rPr>
          <w:color w:val="000000"/>
          <w:szCs w:val="24"/>
        </w:rPr>
        <w:t>2) линии отступа от красных линий в целях определения места допустимого размещения зданий, строений, сооружений;</w:t>
      </w:r>
    </w:p>
    <w:p w:rsidR="00C7575E" w:rsidRPr="002E1C5D" w:rsidRDefault="00C7575E" w:rsidP="0002032F">
      <w:pPr>
        <w:suppressAutoHyphens/>
        <w:spacing w:line="240" w:lineRule="auto"/>
        <w:ind w:firstLine="720"/>
        <w:rPr>
          <w:color w:val="000000"/>
          <w:szCs w:val="24"/>
        </w:rPr>
      </w:pPr>
      <w:r w:rsidRPr="002E1C5D">
        <w:rPr>
          <w:color w:val="000000"/>
          <w:szCs w:val="24"/>
        </w:rPr>
        <w:t>3) границы застроенных земельных участков, в том числе границы земельных участков, на которых расположены линейные объекты;</w:t>
      </w:r>
    </w:p>
    <w:p w:rsidR="00C7575E" w:rsidRPr="002E1C5D" w:rsidRDefault="00C7575E" w:rsidP="0002032F">
      <w:pPr>
        <w:suppressAutoHyphens/>
        <w:spacing w:line="240" w:lineRule="auto"/>
        <w:ind w:firstLine="720"/>
        <w:rPr>
          <w:color w:val="000000"/>
          <w:szCs w:val="24"/>
        </w:rPr>
      </w:pPr>
      <w:r w:rsidRPr="002E1C5D">
        <w:rPr>
          <w:color w:val="000000"/>
          <w:szCs w:val="24"/>
        </w:rPr>
        <w:t>4) границы формируемых земельных участков, планируемых для предоставления физическим и юридическим лицам для строительства;</w:t>
      </w:r>
    </w:p>
    <w:p w:rsidR="00C7575E" w:rsidRPr="002E1C5D" w:rsidRDefault="00C7575E" w:rsidP="0002032F">
      <w:pPr>
        <w:suppressAutoHyphens/>
        <w:spacing w:line="240" w:lineRule="auto"/>
        <w:ind w:firstLine="720"/>
        <w:rPr>
          <w:color w:val="000000"/>
          <w:szCs w:val="24"/>
        </w:rPr>
      </w:pPr>
      <w:r w:rsidRPr="002E1C5D">
        <w:rPr>
          <w:color w:val="000000"/>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7575E" w:rsidRPr="002E1C5D" w:rsidRDefault="00C7575E" w:rsidP="0002032F">
      <w:pPr>
        <w:suppressAutoHyphens/>
        <w:spacing w:line="240" w:lineRule="auto"/>
        <w:ind w:firstLine="720"/>
        <w:rPr>
          <w:color w:val="000000"/>
          <w:szCs w:val="24"/>
        </w:rPr>
      </w:pPr>
      <w:r w:rsidRPr="002E1C5D">
        <w:rPr>
          <w:color w:val="000000"/>
          <w:szCs w:val="24"/>
        </w:rPr>
        <w:t>6) границы территорий объектов культурного наследия;</w:t>
      </w:r>
    </w:p>
    <w:p w:rsidR="00C7575E" w:rsidRPr="002E1C5D" w:rsidRDefault="00C7575E" w:rsidP="0002032F">
      <w:pPr>
        <w:suppressAutoHyphens/>
        <w:spacing w:line="240" w:lineRule="auto"/>
        <w:ind w:firstLine="720"/>
        <w:rPr>
          <w:color w:val="000000"/>
          <w:szCs w:val="24"/>
        </w:rPr>
      </w:pPr>
      <w:r w:rsidRPr="002E1C5D">
        <w:rPr>
          <w:color w:val="000000"/>
          <w:szCs w:val="24"/>
        </w:rPr>
        <w:t>7) границы зон с особыми условиями использования территорий;</w:t>
      </w:r>
    </w:p>
    <w:p w:rsidR="00C7575E" w:rsidRPr="002E1C5D" w:rsidRDefault="00C7575E" w:rsidP="0002032F">
      <w:pPr>
        <w:suppressAutoHyphens/>
        <w:spacing w:line="240" w:lineRule="auto"/>
        <w:ind w:firstLine="720"/>
        <w:rPr>
          <w:color w:val="000000"/>
          <w:szCs w:val="24"/>
        </w:rPr>
      </w:pPr>
      <w:r w:rsidRPr="002E1C5D">
        <w:rPr>
          <w:color w:val="000000"/>
          <w:szCs w:val="24"/>
        </w:rPr>
        <w:t>8) границы зон действия публичных сервитутов.</w:t>
      </w:r>
    </w:p>
    <w:p w:rsidR="00C7575E" w:rsidRPr="002E1C5D" w:rsidRDefault="00C7575E" w:rsidP="0002032F">
      <w:pPr>
        <w:suppressAutoHyphens/>
        <w:spacing w:line="240" w:lineRule="auto"/>
        <w:ind w:firstLine="720"/>
        <w:rPr>
          <w:color w:val="000000"/>
          <w:szCs w:val="24"/>
        </w:rPr>
      </w:pPr>
      <w:r w:rsidRPr="002E1C5D">
        <w:rPr>
          <w:color w:val="000000"/>
          <w:szCs w:val="24"/>
        </w:rPr>
        <w:t>6. В составе проектов межевания территорий осуществляется подготовка градостроительных планов земельных участков.</w:t>
      </w:r>
    </w:p>
    <w:p w:rsidR="004B12BE" w:rsidRPr="002E1C5D" w:rsidRDefault="004B12BE" w:rsidP="0002032F">
      <w:pPr>
        <w:widowControl w:val="0"/>
        <w:shd w:val="clear" w:color="auto" w:fill="FFFFFF"/>
        <w:spacing w:line="240" w:lineRule="auto"/>
        <w:ind w:firstLine="851"/>
        <w:rPr>
          <w:b/>
          <w:bCs/>
          <w:color w:val="000000"/>
          <w:szCs w:val="24"/>
        </w:rPr>
      </w:pPr>
    </w:p>
    <w:p w:rsidR="00C7575E" w:rsidRDefault="008E20E5" w:rsidP="0002032F">
      <w:pPr>
        <w:widowControl w:val="0"/>
        <w:shd w:val="clear" w:color="auto" w:fill="FFFFFF"/>
        <w:spacing w:line="240" w:lineRule="auto"/>
        <w:ind w:firstLine="851"/>
        <w:rPr>
          <w:b/>
          <w:bCs/>
          <w:color w:val="000000"/>
          <w:szCs w:val="24"/>
        </w:rPr>
      </w:pPr>
      <w:r>
        <w:rPr>
          <w:b/>
          <w:bCs/>
          <w:color w:val="000000"/>
          <w:szCs w:val="24"/>
        </w:rPr>
        <w:t xml:space="preserve">Статья </w:t>
      </w:r>
      <w:r w:rsidR="00510D3A">
        <w:rPr>
          <w:b/>
          <w:bCs/>
          <w:color w:val="000000"/>
          <w:szCs w:val="24"/>
        </w:rPr>
        <w:t>40</w:t>
      </w:r>
      <w:r w:rsidR="00C7575E" w:rsidRPr="002E1C5D">
        <w:rPr>
          <w:b/>
          <w:bCs/>
          <w:color w:val="000000"/>
          <w:szCs w:val="24"/>
        </w:rPr>
        <w:t>. Градостроительные планы земельных участков</w:t>
      </w:r>
    </w:p>
    <w:p w:rsidR="00A620A4" w:rsidRPr="002E1C5D" w:rsidRDefault="00A620A4" w:rsidP="0002032F">
      <w:pPr>
        <w:widowControl w:val="0"/>
        <w:shd w:val="clear" w:color="auto" w:fill="FFFFFF"/>
        <w:spacing w:line="240" w:lineRule="auto"/>
        <w:ind w:firstLine="851"/>
        <w:rPr>
          <w:b/>
          <w:bCs/>
          <w:color w:val="000000"/>
          <w:szCs w:val="24"/>
        </w:rPr>
      </w:pPr>
    </w:p>
    <w:p w:rsidR="00A620A4" w:rsidRDefault="00C7575E" w:rsidP="0002032F">
      <w:pPr>
        <w:suppressAutoHyphens/>
        <w:spacing w:line="240" w:lineRule="auto"/>
        <w:ind w:firstLine="720"/>
        <w:rPr>
          <w:color w:val="000000"/>
          <w:szCs w:val="24"/>
        </w:rPr>
      </w:pPr>
      <w:r w:rsidRPr="002E1C5D">
        <w:rPr>
          <w:color w:val="000000"/>
          <w:szCs w:val="24"/>
        </w:rPr>
        <w:t xml:space="preserve">1. Назначение и содержание градостроительных планов определяется </w:t>
      </w:r>
    </w:p>
    <w:p w:rsidR="00C7575E" w:rsidRDefault="00C7575E" w:rsidP="0002032F">
      <w:pPr>
        <w:suppressAutoHyphens/>
        <w:spacing w:line="240" w:lineRule="auto"/>
        <w:ind w:firstLine="720"/>
        <w:rPr>
          <w:color w:val="000000"/>
          <w:szCs w:val="24"/>
        </w:rPr>
      </w:pPr>
      <w:r w:rsidRPr="002E1C5D">
        <w:rPr>
          <w:color w:val="000000"/>
          <w:szCs w:val="24"/>
        </w:rPr>
        <w:t>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7575E" w:rsidRPr="002E1C5D" w:rsidRDefault="00C7575E" w:rsidP="0002032F">
      <w:pPr>
        <w:suppressAutoHyphens/>
        <w:spacing w:line="240" w:lineRule="auto"/>
        <w:ind w:firstLine="720"/>
        <w:rPr>
          <w:color w:val="000000"/>
          <w:szCs w:val="24"/>
        </w:rPr>
      </w:pPr>
      <w:r w:rsidRPr="002E1C5D">
        <w:rPr>
          <w:color w:val="000000"/>
          <w:szCs w:val="24"/>
        </w:rPr>
        <w:t>2. Градостроительные планы земельных участков утверждаются в установленном порядке:</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w:t>
      </w:r>
      <w:r w:rsidRPr="002E1C5D">
        <w:rPr>
          <w:color w:val="000000"/>
          <w:szCs w:val="24"/>
        </w:rPr>
        <w:lastRenderedPageBreak/>
        <w:t xml:space="preserve">планирования реконструкции в границах нескольких земельных участков, и являются обязательным основанием </w:t>
      </w:r>
      <w:proofErr w:type="gramStart"/>
      <w:r w:rsidRPr="002E1C5D">
        <w:rPr>
          <w:color w:val="000000"/>
          <w:szCs w:val="24"/>
        </w:rPr>
        <w:t>для</w:t>
      </w:r>
      <w:proofErr w:type="gramEnd"/>
      <w:r w:rsidRPr="002E1C5D">
        <w:rPr>
          <w:color w:val="000000"/>
          <w:szCs w:val="24"/>
        </w:rPr>
        <w:t>:</w:t>
      </w:r>
    </w:p>
    <w:p w:rsidR="00C7575E" w:rsidRPr="002E1C5D" w:rsidRDefault="00C7575E" w:rsidP="0002032F">
      <w:pPr>
        <w:suppressAutoHyphens/>
        <w:spacing w:line="240" w:lineRule="auto"/>
        <w:ind w:firstLine="720"/>
        <w:rPr>
          <w:color w:val="000000"/>
          <w:szCs w:val="24"/>
        </w:rPr>
      </w:pPr>
      <w:r w:rsidRPr="002E1C5D">
        <w:rPr>
          <w:color w:val="000000"/>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7575E" w:rsidRPr="002E1C5D" w:rsidRDefault="00C7575E" w:rsidP="0002032F">
      <w:pPr>
        <w:suppressAutoHyphens/>
        <w:spacing w:line="240" w:lineRule="auto"/>
        <w:ind w:firstLine="720"/>
        <w:rPr>
          <w:color w:val="000000"/>
          <w:szCs w:val="24"/>
        </w:rPr>
      </w:pPr>
      <w:r w:rsidRPr="002E1C5D">
        <w:rPr>
          <w:color w:val="000000"/>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7575E" w:rsidRPr="002E1C5D" w:rsidRDefault="00C7575E" w:rsidP="0002032F">
      <w:pPr>
        <w:suppressAutoHyphens/>
        <w:spacing w:line="240" w:lineRule="auto"/>
        <w:ind w:firstLine="720"/>
        <w:rPr>
          <w:color w:val="000000"/>
          <w:szCs w:val="24"/>
        </w:rPr>
      </w:pPr>
      <w:r w:rsidRPr="002E1C5D">
        <w:rPr>
          <w:color w:val="000000"/>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2E1C5D">
        <w:rPr>
          <w:color w:val="000000"/>
          <w:szCs w:val="24"/>
        </w:rPr>
        <w:t>для</w:t>
      </w:r>
      <w:proofErr w:type="gramEnd"/>
      <w:r w:rsidRPr="002E1C5D">
        <w:rPr>
          <w:color w:val="000000"/>
          <w:szCs w:val="24"/>
        </w:rPr>
        <w:t>:</w:t>
      </w:r>
    </w:p>
    <w:p w:rsidR="00C7575E" w:rsidRPr="002E1C5D" w:rsidRDefault="00C7575E" w:rsidP="0002032F">
      <w:pPr>
        <w:suppressAutoHyphens/>
        <w:spacing w:line="240" w:lineRule="auto"/>
        <w:ind w:firstLine="720"/>
        <w:rPr>
          <w:color w:val="000000"/>
          <w:szCs w:val="24"/>
        </w:rPr>
      </w:pPr>
      <w:r w:rsidRPr="002E1C5D">
        <w:rPr>
          <w:color w:val="000000"/>
          <w:szCs w:val="24"/>
        </w:rPr>
        <w:t>а) подготовки проектной документации для строительства, реконструкции;</w:t>
      </w:r>
    </w:p>
    <w:p w:rsidR="00C7575E" w:rsidRPr="002E1C5D" w:rsidRDefault="00C7575E" w:rsidP="0002032F">
      <w:pPr>
        <w:suppressAutoHyphens/>
        <w:spacing w:line="240" w:lineRule="auto"/>
        <w:ind w:firstLine="720"/>
        <w:rPr>
          <w:color w:val="000000"/>
          <w:szCs w:val="24"/>
        </w:rPr>
      </w:pPr>
      <w:r w:rsidRPr="002E1C5D">
        <w:rPr>
          <w:color w:val="000000"/>
          <w:szCs w:val="24"/>
        </w:rPr>
        <w:t>б) выдачи разрешений на строительство;</w:t>
      </w:r>
    </w:p>
    <w:p w:rsidR="00C7575E" w:rsidRPr="002E1C5D" w:rsidRDefault="00C7575E" w:rsidP="0002032F">
      <w:pPr>
        <w:suppressAutoHyphens/>
        <w:spacing w:line="240" w:lineRule="auto"/>
        <w:ind w:firstLine="720"/>
        <w:rPr>
          <w:color w:val="000000"/>
          <w:szCs w:val="24"/>
        </w:rPr>
      </w:pPr>
      <w:r w:rsidRPr="002E1C5D">
        <w:rPr>
          <w:color w:val="000000"/>
          <w:szCs w:val="24"/>
        </w:rPr>
        <w:t>в) выдачи разрешений на ввод объектов в эксплуатацию.</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C7575E" w:rsidRPr="002E1C5D" w:rsidRDefault="00C7575E" w:rsidP="0002032F">
      <w:pPr>
        <w:suppressAutoHyphens/>
        <w:spacing w:line="240" w:lineRule="auto"/>
        <w:ind w:firstLine="720"/>
        <w:rPr>
          <w:color w:val="000000"/>
          <w:szCs w:val="24"/>
        </w:rPr>
      </w:pPr>
      <w:r w:rsidRPr="002E1C5D">
        <w:rPr>
          <w:color w:val="000000"/>
          <w:szCs w:val="24"/>
        </w:rPr>
        <w:t>3. В градостроительных планах земельных участков:</w:t>
      </w:r>
    </w:p>
    <w:p w:rsidR="00C7575E" w:rsidRPr="002E1C5D" w:rsidRDefault="00C7575E" w:rsidP="0002032F">
      <w:pPr>
        <w:suppressAutoHyphens/>
        <w:spacing w:line="240" w:lineRule="auto"/>
        <w:ind w:firstLine="720"/>
        <w:rPr>
          <w:color w:val="000000"/>
          <w:szCs w:val="24"/>
        </w:rPr>
      </w:pPr>
      <w:r w:rsidRPr="002E1C5D">
        <w:rPr>
          <w:color w:val="000000"/>
          <w:szCs w:val="24"/>
        </w:rPr>
        <w:t>1) фиксируются границы земельных участков с обозначением координат поворотных точек;</w:t>
      </w:r>
    </w:p>
    <w:p w:rsidR="00C7575E" w:rsidRPr="002E1C5D" w:rsidRDefault="00C7575E" w:rsidP="0002032F">
      <w:pPr>
        <w:suppressAutoHyphens/>
        <w:spacing w:line="240" w:lineRule="auto"/>
        <w:ind w:firstLine="720"/>
        <w:rPr>
          <w:color w:val="000000"/>
          <w:szCs w:val="24"/>
        </w:rPr>
      </w:pPr>
      <w:r w:rsidRPr="002E1C5D">
        <w:rPr>
          <w:color w:val="000000"/>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7575E" w:rsidRPr="002E1C5D" w:rsidRDefault="00C7575E" w:rsidP="0002032F">
      <w:pPr>
        <w:suppressAutoHyphens/>
        <w:spacing w:line="240" w:lineRule="auto"/>
        <w:ind w:firstLine="720"/>
        <w:rPr>
          <w:color w:val="000000"/>
          <w:szCs w:val="24"/>
        </w:rPr>
      </w:pPr>
      <w:r w:rsidRPr="002E1C5D">
        <w:rPr>
          <w:color w:val="000000"/>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7575E" w:rsidRPr="002E1C5D" w:rsidRDefault="00C7575E" w:rsidP="0002032F">
      <w:pPr>
        <w:suppressAutoHyphens/>
        <w:spacing w:line="240" w:lineRule="auto"/>
        <w:ind w:firstLine="720"/>
        <w:rPr>
          <w:color w:val="000000"/>
          <w:szCs w:val="24"/>
        </w:rPr>
      </w:pPr>
      <w:r w:rsidRPr="002E1C5D">
        <w:rPr>
          <w:color w:val="000000"/>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7575E" w:rsidRPr="002E1C5D" w:rsidRDefault="00C7575E" w:rsidP="0002032F">
      <w:pPr>
        <w:suppressAutoHyphens/>
        <w:spacing w:line="240" w:lineRule="auto"/>
        <w:ind w:firstLine="720"/>
        <w:rPr>
          <w:color w:val="000000"/>
          <w:szCs w:val="24"/>
        </w:rPr>
      </w:pPr>
      <w:r w:rsidRPr="002E1C5D">
        <w:rPr>
          <w:color w:val="000000"/>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7575E" w:rsidRPr="002E1C5D" w:rsidRDefault="00C7575E" w:rsidP="0002032F">
      <w:pPr>
        <w:suppressAutoHyphens/>
        <w:spacing w:line="240" w:lineRule="auto"/>
        <w:ind w:firstLine="720"/>
        <w:rPr>
          <w:color w:val="000000"/>
          <w:szCs w:val="24"/>
        </w:rPr>
      </w:pPr>
      <w:r w:rsidRPr="002E1C5D">
        <w:rPr>
          <w:color w:val="000000"/>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C7575E" w:rsidRPr="002E1C5D" w:rsidRDefault="00C7575E" w:rsidP="0002032F">
      <w:pPr>
        <w:suppressAutoHyphens/>
        <w:spacing w:line="240" w:lineRule="auto"/>
        <w:ind w:firstLine="720"/>
        <w:rPr>
          <w:color w:val="000000"/>
          <w:szCs w:val="24"/>
        </w:rPr>
      </w:pPr>
      <w:r w:rsidRPr="002E1C5D">
        <w:rPr>
          <w:color w:val="000000"/>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7575E" w:rsidRPr="002E1C5D" w:rsidRDefault="00C7575E" w:rsidP="0002032F">
      <w:pPr>
        <w:suppressAutoHyphens/>
        <w:spacing w:line="240" w:lineRule="auto"/>
        <w:ind w:firstLine="720"/>
        <w:rPr>
          <w:color w:val="000000"/>
          <w:szCs w:val="24"/>
        </w:rPr>
      </w:pPr>
      <w:r w:rsidRPr="002E1C5D">
        <w:rPr>
          <w:color w:val="000000"/>
          <w:szCs w:val="24"/>
        </w:rPr>
        <w:t>8)</w:t>
      </w:r>
      <w:r w:rsidR="00264E7F" w:rsidRPr="002E1C5D">
        <w:rPr>
          <w:color w:val="000000"/>
          <w:szCs w:val="24"/>
        </w:rPr>
        <w:t xml:space="preserve"> содержатся</w:t>
      </w:r>
      <w:r w:rsidRPr="002E1C5D">
        <w:rPr>
          <w:color w:val="000000"/>
          <w:szCs w:val="24"/>
        </w:rPr>
        <w:t xml:space="preserve"> границы зоны планируемого размещения объектов капитального строительства для муниципальных нужд.</w:t>
      </w:r>
    </w:p>
    <w:p w:rsidR="00C7575E" w:rsidRDefault="00C7575E" w:rsidP="0002032F">
      <w:pPr>
        <w:suppressAutoHyphens/>
        <w:spacing w:line="240" w:lineRule="auto"/>
        <w:ind w:firstLine="720"/>
        <w:rPr>
          <w:color w:val="000000"/>
          <w:szCs w:val="24"/>
        </w:rPr>
      </w:pPr>
      <w:r w:rsidRPr="002E1C5D">
        <w:rPr>
          <w:color w:val="000000"/>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A2E76" w:rsidRDefault="007A2E76" w:rsidP="0002032F">
      <w:pPr>
        <w:suppressAutoHyphens/>
        <w:spacing w:line="240" w:lineRule="auto"/>
        <w:ind w:firstLine="720"/>
        <w:rPr>
          <w:color w:val="000000"/>
          <w:szCs w:val="24"/>
        </w:rPr>
      </w:pPr>
    </w:p>
    <w:p w:rsidR="00BB7849" w:rsidRPr="002E1C5D" w:rsidRDefault="00BB7849"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1</w:t>
      </w:r>
      <w:r w:rsidRPr="002E1C5D">
        <w:rPr>
          <w:b/>
          <w:bCs/>
          <w:color w:val="000000"/>
          <w:szCs w:val="24"/>
        </w:rPr>
        <w:t>. Принятие решения о подготовке документации по планировке</w:t>
      </w:r>
    </w:p>
    <w:p w:rsidR="00424E9D" w:rsidRPr="002E1C5D" w:rsidRDefault="00424E9D" w:rsidP="0002032F">
      <w:pPr>
        <w:widowControl w:val="0"/>
        <w:shd w:val="clear" w:color="auto" w:fill="FFFFFF"/>
        <w:spacing w:line="240" w:lineRule="auto"/>
        <w:ind w:firstLine="851"/>
        <w:rPr>
          <w:b/>
          <w:bCs/>
          <w:color w:val="000000"/>
          <w:szCs w:val="24"/>
        </w:rPr>
      </w:pP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1. </w:t>
      </w:r>
      <w:proofErr w:type="gramStart"/>
      <w:r w:rsidRPr="002E1C5D">
        <w:rPr>
          <w:color w:val="000000"/>
          <w:szCs w:val="24"/>
        </w:rPr>
        <w:t xml:space="preserve">В границах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решения о подготовке документации по планировке территории </w:t>
      </w:r>
      <w:r w:rsidR="00C955DF">
        <w:rPr>
          <w:color w:val="000000"/>
          <w:szCs w:val="24"/>
        </w:rPr>
        <w:t>сельского</w:t>
      </w:r>
      <w:r w:rsidRPr="002E1C5D">
        <w:rPr>
          <w:color w:val="000000"/>
          <w:szCs w:val="24"/>
        </w:rPr>
        <w:t xml:space="preserve"> поселения принимаются путем издания постановлений Администрации </w:t>
      </w:r>
      <w:r w:rsidR="00831BBA">
        <w:rPr>
          <w:color w:val="000000"/>
          <w:szCs w:val="24"/>
        </w:rPr>
        <w:t>городского</w:t>
      </w:r>
      <w:r w:rsidRPr="002E1C5D">
        <w:rPr>
          <w:color w:val="000000"/>
          <w:szCs w:val="24"/>
        </w:rPr>
        <w:t xml:space="preserve">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уполномоченным органом исполнительной власти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w:t>
      </w:r>
      <w:r w:rsidRPr="002E1C5D">
        <w:rPr>
          <w:color w:val="000000"/>
          <w:szCs w:val="24"/>
        </w:rPr>
        <w:lastRenderedPageBreak/>
        <w:t>уполномоченным органом</w:t>
      </w:r>
      <w:proofErr w:type="gramEnd"/>
      <w:r w:rsidRPr="002E1C5D">
        <w:rPr>
          <w:color w:val="000000"/>
          <w:szCs w:val="24"/>
        </w:rPr>
        <w:t xml:space="preserve">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 xml:space="preserve">. </w:t>
      </w: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2. </w:t>
      </w:r>
      <w:proofErr w:type="gramStart"/>
      <w:r w:rsidRPr="002E1C5D">
        <w:rPr>
          <w:color w:val="000000"/>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2E1C5D">
        <w:rPr>
          <w:color w:val="000000"/>
          <w:szCs w:val="24"/>
        </w:rPr>
        <w:t xml:space="preserve"> </w:t>
      </w:r>
      <w:proofErr w:type="gramStart"/>
      <w:r w:rsidRPr="002E1C5D">
        <w:rPr>
          <w:color w:val="000000"/>
          <w:szCs w:val="24"/>
        </w:rPr>
        <w:t xml:space="preserve">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уполномоченным органом исполнительной власти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уполномоченным органом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 xml:space="preserve"> или Главой </w:t>
      </w:r>
      <w:r w:rsidR="00932781">
        <w:rPr>
          <w:color w:val="000000"/>
          <w:szCs w:val="24"/>
        </w:rPr>
        <w:t>администрации</w:t>
      </w:r>
      <w:r w:rsidR="00932781">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275886" w:rsidRPr="002E1C5D">
        <w:rPr>
          <w:color w:val="000000"/>
          <w:szCs w:val="24"/>
        </w:rPr>
        <w:t xml:space="preserve"> </w:t>
      </w:r>
      <w:r w:rsidRPr="002E1C5D">
        <w:rPr>
          <w:color w:val="000000"/>
          <w:szCs w:val="24"/>
        </w:rPr>
        <w:t>в порядке, предусмотренном частями 9</w:t>
      </w:r>
      <w:r w:rsidR="00030405" w:rsidRPr="002E1C5D">
        <w:rPr>
          <w:color w:val="000000"/>
          <w:szCs w:val="24"/>
        </w:rPr>
        <w:t xml:space="preserve"> – </w:t>
      </w:r>
      <w:r w:rsidRPr="002E1C5D">
        <w:rPr>
          <w:color w:val="000000"/>
          <w:szCs w:val="24"/>
        </w:rPr>
        <w:t>13 статьи 4</w:t>
      </w:r>
      <w:r w:rsidR="00830A86">
        <w:rPr>
          <w:color w:val="000000"/>
          <w:szCs w:val="24"/>
        </w:rPr>
        <w:t>1</w:t>
      </w:r>
      <w:r w:rsidRPr="002E1C5D">
        <w:rPr>
          <w:color w:val="000000"/>
          <w:szCs w:val="24"/>
        </w:rPr>
        <w:t xml:space="preserve"> и статьей </w:t>
      </w:r>
      <w:r w:rsidR="00BC40E3" w:rsidRPr="002E1C5D">
        <w:rPr>
          <w:color w:val="000000"/>
          <w:szCs w:val="24"/>
        </w:rPr>
        <w:t>4</w:t>
      </w:r>
      <w:r w:rsidR="00830A86">
        <w:rPr>
          <w:color w:val="000000"/>
          <w:szCs w:val="24"/>
        </w:rPr>
        <w:t>2</w:t>
      </w:r>
      <w:r w:rsidRPr="002E1C5D">
        <w:rPr>
          <w:color w:val="000000"/>
          <w:szCs w:val="24"/>
        </w:rPr>
        <w:t xml:space="preserve"> Правил.</w:t>
      </w:r>
      <w:proofErr w:type="gramEnd"/>
    </w:p>
    <w:p w:rsidR="00BB7849" w:rsidRPr="002E1C5D" w:rsidRDefault="00BB7849" w:rsidP="0002032F">
      <w:pPr>
        <w:suppressAutoHyphens/>
        <w:spacing w:line="240" w:lineRule="auto"/>
        <w:ind w:firstLine="720"/>
        <w:rPr>
          <w:color w:val="000000"/>
          <w:szCs w:val="24"/>
        </w:rPr>
      </w:pPr>
      <w:r w:rsidRPr="002E1C5D">
        <w:rPr>
          <w:color w:val="000000"/>
          <w:szCs w:val="24"/>
        </w:rPr>
        <w:t xml:space="preserve">3. Решение о подготовке документации по планировке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принимается по инициативе Администрации поселения или по инициативе физических и (или) юридических лиц о подготовке документации по планировке территории.</w:t>
      </w: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4. Физические и (или) юридические лица, заинтересованные в проведении работ по планировке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xml:space="preserve">, подают заявление о подготовке документации по планировке территории в Администрацию </w:t>
      </w:r>
      <w:r w:rsidR="00C955DF">
        <w:rPr>
          <w:color w:val="000000"/>
          <w:szCs w:val="24"/>
        </w:rPr>
        <w:t>сельского</w:t>
      </w:r>
      <w:r w:rsidR="00EB1AAF" w:rsidRPr="002E1C5D">
        <w:rPr>
          <w:color w:val="000000"/>
          <w:szCs w:val="24"/>
        </w:rPr>
        <w:t xml:space="preserve"> поселения</w:t>
      </w:r>
      <w:r w:rsidRPr="002E1C5D">
        <w:rPr>
          <w:color w:val="000000"/>
          <w:szCs w:val="24"/>
        </w:rPr>
        <w:t xml:space="preserve"> на имя Главы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BB7849" w:rsidRPr="002E1C5D" w:rsidRDefault="00BB7849" w:rsidP="0002032F">
      <w:pPr>
        <w:suppressAutoHyphens/>
        <w:spacing w:line="240" w:lineRule="auto"/>
        <w:ind w:firstLine="720"/>
        <w:rPr>
          <w:color w:val="000000"/>
          <w:szCs w:val="24"/>
        </w:rPr>
      </w:pPr>
      <w:r w:rsidRPr="002E1C5D">
        <w:rPr>
          <w:color w:val="000000"/>
          <w:szCs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BB7849" w:rsidRPr="002E1C5D" w:rsidRDefault="00BB7849" w:rsidP="0002032F">
      <w:pPr>
        <w:suppressAutoHyphens/>
        <w:spacing w:line="240" w:lineRule="auto"/>
        <w:ind w:firstLine="720"/>
        <w:rPr>
          <w:color w:val="000000"/>
          <w:szCs w:val="24"/>
        </w:rPr>
      </w:pPr>
      <w:r w:rsidRPr="002E1C5D">
        <w:rPr>
          <w:color w:val="000000"/>
          <w:szCs w:val="24"/>
        </w:rPr>
        <w:t>2) обоснование необходимости выполнения планировки территории;</w:t>
      </w: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3) </w:t>
      </w:r>
      <w:proofErr w:type="spellStart"/>
      <w:r w:rsidRPr="002E1C5D">
        <w:rPr>
          <w:color w:val="000000"/>
          <w:szCs w:val="24"/>
        </w:rPr>
        <w:t>инвестиционно-строительные</w:t>
      </w:r>
      <w:proofErr w:type="spellEnd"/>
      <w:r w:rsidRPr="002E1C5D">
        <w:rPr>
          <w:color w:val="000000"/>
          <w:szCs w:val="24"/>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В целях подтверждения </w:t>
      </w:r>
      <w:proofErr w:type="spellStart"/>
      <w:r w:rsidRPr="002E1C5D">
        <w:rPr>
          <w:color w:val="000000"/>
          <w:szCs w:val="24"/>
        </w:rPr>
        <w:t>инвестиционно-строительных</w:t>
      </w:r>
      <w:proofErr w:type="spellEnd"/>
      <w:r w:rsidRPr="002E1C5D">
        <w:rPr>
          <w:color w:val="000000"/>
          <w:szCs w:val="24"/>
        </w:rPr>
        <w:t xml:space="preserve"> намерений заявителя могут прилагаться графические материалы, чертежи, карты, схемы, технико-экономические обоснования.</w:t>
      </w:r>
    </w:p>
    <w:p w:rsidR="00BB7849" w:rsidRPr="002E1C5D" w:rsidRDefault="00BB7849" w:rsidP="0002032F">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 xml:space="preserve">В </w:t>
      </w:r>
      <w:r w:rsidR="00491A6D">
        <w:rPr>
          <w:color w:val="000000"/>
          <w:szCs w:val="24"/>
        </w:rPr>
        <w:t xml:space="preserve">30 </w:t>
      </w:r>
      <w:proofErr w:type="spellStart"/>
      <w:r w:rsidR="00491A6D">
        <w:rPr>
          <w:color w:val="000000"/>
          <w:szCs w:val="24"/>
        </w:rPr>
        <w:t>дневный</w:t>
      </w:r>
      <w:proofErr w:type="spellEnd"/>
      <w:r w:rsidRPr="002E1C5D">
        <w:rPr>
          <w:color w:val="000000"/>
          <w:szCs w:val="24"/>
        </w:rPr>
        <w:t xml:space="preserve"> срок со дня представления заинтересованными лицами заявления, указанного в части 4 настоящей статьи, Глава </w:t>
      </w:r>
      <w:r w:rsidR="00881BE7">
        <w:rPr>
          <w:color w:val="000000"/>
          <w:szCs w:val="24"/>
        </w:rPr>
        <w:t xml:space="preserve">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изд</w:t>
      </w:r>
      <w:r w:rsidR="007513EF">
        <w:rPr>
          <w:color w:val="000000"/>
          <w:szCs w:val="24"/>
        </w:rPr>
        <w:t>ает постановление Администрации</w:t>
      </w:r>
      <w:r w:rsidRPr="002E1C5D">
        <w:rPr>
          <w:color w:val="000000"/>
          <w:szCs w:val="24"/>
        </w:rPr>
        <w:t xml:space="preserve"> о подготовке документации по планировке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либо об отказе в подготовке документации по планировке территории с указанием причин отказа.</w:t>
      </w:r>
      <w:proofErr w:type="gramEnd"/>
    </w:p>
    <w:p w:rsidR="00BB7849" w:rsidRPr="002E1C5D" w:rsidRDefault="00EB1AAF" w:rsidP="0002032F">
      <w:pPr>
        <w:suppressAutoHyphens/>
        <w:spacing w:line="240" w:lineRule="auto"/>
        <w:ind w:firstLine="720"/>
        <w:rPr>
          <w:color w:val="000000"/>
          <w:szCs w:val="24"/>
        </w:rPr>
      </w:pPr>
      <w:r w:rsidRPr="002E1C5D">
        <w:rPr>
          <w:color w:val="000000"/>
          <w:szCs w:val="24"/>
        </w:rPr>
        <w:t>6</w:t>
      </w:r>
      <w:r w:rsidR="00BB7849" w:rsidRPr="002E1C5D">
        <w:rPr>
          <w:color w:val="000000"/>
          <w:szCs w:val="24"/>
        </w:rPr>
        <w:t xml:space="preserve">. </w:t>
      </w:r>
      <w:proofErr w:type="gramStart"/>
      <w:r w:rsidR="00BB7849" w:rsidRPr="002E1C5D">
        <w:rPr>
          <w:color w:val="000000"/>
          <w:szCs w:val="24"/>
        </w:rPr>
        <w:t xml:space="preserve">Постановление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D643A3">
        <w:rPr>
          <w:color w:val="000000"/>
          <w:szCs w:val="24"/>
        </w:rPr>
        <w:t xml:space="preserve"> </w:t>
      </w:r>
      <w:r w:rsidR="00BB7849" w:rsidRPr="002E1C5D">
        <w:rPr>
          <w:color w:val="000000"/>
          <w:szCs w:val="24"/>
        </w:rPr>
        <w:t xml:space="preserve">о подготовке документации по планировке подлежит опубликованию в течение трех дней со дня издания в порядке, установленном Уставом </w:t>
      </w:r>
      <w:r w:rsidR="00C46348" w:rsidRPr="002E1C5D">
        <w:rPr>
          <w:color w:val="000000"/>
          <w:szCs w:val="24"/>
        </w:rPr>
        <w:t xml:space="preserve">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00BB7849" w:rsidRPr="002E1C5D">
        <w:rPr>
          <w:color w:val="000000"/>
          <w:szCs w:val="24"/>
        </w:rPr>
        <w:t xml:space="preserve">для официального опубликования муниципальных правовых актов, а также размещается в сети «Интернет». </w:t>
      </w:r>
      <w:proofErr w:type="gramEnd"/>
    </w:p>
    <w:p w:rsidR="00A56D61" w:rsidRPr="002E1C5D" w:rsidRDefault="00BB7849" w:rsidP="00A56D61">
      <w:pPr>
        <w:suppressAutoHyphens/>
        <w:spacing w:line="240" w:lineRule="auto"/>
        <w:ind w:firstLine="720"/>
        <w:rPr>
          <w:color w:val="000000"/>
          <w:szCs w:val="24"/>
        </w:rPr>
      </w:pPr>
      <w:r w:rsidRPr="002E1C5D">
        <w:rPr>
          <w:color w:val="000000"/>
          <w:szCs w:val="24"/>
        </w:rPr>
        <w:t xml:space="preserve">Решение об отказе в подготовке документации по планировке территории  принимается в форме постановления 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275886" w:rsidRPr="002E1C5D">
        <w:rPr>
          <w:color w:val="000000"/>
          <w:szCs w:val="24"/>
        </w:rPr>
        <w:t xml:space="preserve"> </w:t>
      </w:r>
      <w:r w:rsidRPr="002E1C5D">
        <w:rPr>
          <w:color w:val="000000"/>
          <w:szCs w:val="24"/>
        </w:rPr>
        <w:t>и направляется заявителю не по</w:t>
      </w:r>
      <w:r w:rsidR="00A56D61" w:rsidRPr="002E1C5D">
        <w:rPr>
          <w:color w:val="000000"/>
          <w:szCs w:val="24"/>
        </w:rPr>
        <w:t>зднее трех дней со дня издания.</w:t>
      </w:r>
    </w:p>
    <w:p w:rsidR="00A56D61" w:rsidRPr="002E1C5D" w:rsidRDefault="00A56D61" w:rsidP="00A56D61">
      <w:pPr>
        <w:suppressAutoHyphens/>
        <w:spacing w:line="240" w:lineRule="auto"/>
        <w:ind w:firstLine="720"/>
        <w:rPr>
          <w:color w:val="000000"/>
          <w:szCs w:val="24"/>
        </w:rPr>
      </w:pPr>
    </w:p>
    <w:p w:rsidR="00BB7849" w:rsidRPr="002E1C5D" w:rsidRDefault="00EB1AAF" w:rsidP="00A56D61">
      <w:pPr>
        <w:suppressAutoHyphens/>
        <w:spacing w:line="240" w:lineRule="auto"/>
        <w:ind w:firstLine="720"/>
        <w:rPr>
          <w:color w:val="000000"/>
          <w:szCs w:val="24"/>
        </w:rPr>
      </w:pPr>
      <w:r w:rsidRPr="002E1C5D">
        <w:rPr>
          <w:b/>
          <w:bCs/>
          <w:color w:val="000000"/>
          <w:szCs w:val="24"/>
        </w:rPr>
        <w:lastRenderedPageBreak/>
        <w:t>Статья 4</w:t>
      </w:r>
      <w:r w:rsidR="00510D3A">
        <w:rPr>
          <w:b/>
          <w:bCs/>
          <w:color w:val="000000"/>
          <w:szCs w:val="24"/>
        </w:rPr>
        <w:t>2</w:t>
      </w:r>
      <w:r w:rsidRPr="002E1C5D">
        <w:rPr>
          <w:b/>
          <w:bCs/>
          <w:color w:val="000000"/>
          <w:szCs w:val="24"/>
        </w:rPr>
        <w:t>. Порядок подготовки документации по планировке территории поселения</w:t>
      </w:r>
    </w:p>
    <w:p w:rsidR="004B12BE" w:rsidRPr="002E1C5D" w:rsidRDefault="004B12BE" w:rsidP="0002032F">
      <w:pPr>
        <w:widowControl w:val="0"/>
        <w:shd w:val="clear" w:color="auto" w:fill="FFFFFF"/>
        <w:spacing w:line="240" w:lineRule="auto"/>
        <w:ind w:firstLine="851"/>
        <w:rPr>
          <w:b/>
          <w:bCs/>
          <w:color w:val="000000"/>
          <w:szCs w:val="24"/>
        </w:rPr>
      </w:pP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1. </w:t>
      </w:r>
      <w:proofErr w:type="gramStart"/>
      <w:r w:rsidRPr="002E1C5D">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обеспечивает подготовку документации по планировке территории </w:t>
      </w:r>
      <w:r w:rsidR="00831BBA">
        <w:rPr>
          <w:color w:val="000000"/>
          <w:szCs w:val="24"/>
        </w:rPr>
        <w:t>городского</w:t>
      </w:r>
      <w:r w:rsidRPr="002E1C5D">
        <w:rPr>
          <w:color w:val="000000"/>
          <w:szCs w:val="24"/>
        </w:rPr>
        <w:t xml:space="preserve">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 федеральным органом исполнительной власти, уполномоченным органом исполнительной власти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уполномоченным органом местного самоуправления </w:t>
      </w:r>
      <w:r w:rsidR="00C46348" w:rsidRPr="002E1C5D">
        <w:rPr>
          <w:color w:val="000000"/>
          <w:szCs w:val="24"/>
        </w:rPr>
        <w:t xml:space="preserve">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w:t>
      </w:r>
      <w:proofErr w:type="gramEnd"/>
    </w:p>
    <w:p w:rsidR="00EB1AAF" w:rsidRPr="002E1C5D" w:rsidRDefault="00EB1AAF" w:rsidP="0002032F">
      <w:pPr>
        <w:suppressAutoHyphens/>
        <w:spacing w:line="240" w:lineRule="auto"/>
        <w:ind w:firstLine="720"/>
        <w:rPr>
          <w:color w:val="000000"/>
          <w:szCs w:val="24"/>
        </w:rPr>
      </w:pPr>
      <w:r w:rsidRPr="002E1C5D">
        <w:rPr>
          <w:color w:val="000000"/>
          <w:szCs w:val="24"/>
        </w:rPr>
        <w:t xml:space="preserve">2. </w:t>
      </w:r>
      <w:proofErr w:type="gramStart"/>
      <w:r w:rsidRPr="002E1C5D">
        <w:rPr>
          <w:color w:val="000000"/>
          <w:szCs w:val="24"/>
        </w:rPr>
        <w:t xml:space="preserve">Подготовка документации по планировке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осуществляется на основании генерального плана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и Правил </w:t>
      </w:r>
      <w:r w:rsidR="00C46348" w:rsidRPr="002E1C5D">
        <w:rPr>
          <w:color w:val="000000"/>
          <w:szCs w:val="24"/>
        </w:rPr>
        <w:t xml:space="preserve">землепользования и застройки </w:t>
      </w:r>
      <w:r w:rsidRPr="002E1C5D">
        <w:rPr>
          <w:color w:val="000000"/>
          <w:szCs w:val="24"/>
        </w:rPr>
        <w:t>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w:t>
      </w:r>
      <w:proofErr w:type="gramEnd"/>
      <w:r w:rsidRPr="002E1C5D">
        <w:rPr>
          <w:color w:val="000000"/>
          <w:szCs w:val="24"/>
        </w:rPr>
        <w:t xml:space="preserve"> Федерации, границ территорий вновь выявленных объектов культурного наследия, границ зон с особыми условиями использования территорий.</w:t>
      </w:r>
    </w:p>
    <w:p w:rsidR="00EB1AAF" w:rsidRPr="002E1C5D" w:rsidRDefault="00EB1AAF" w:rsidP="0002032F">
      <w:pPr>
        <w:suppressAutoHyphens/>
        <w:spacing w:line="240" w:lineRule="auto"/>
        <w:ind w:firstLine="720"/>
        <w:rPr>
          <w:color w:val="000000"/>
          <w:szCs w:val="24"/>
        </w:rPr>
      </w:pPr>
      <w:r w:rsidRPr="002E1C5D">
        <w:rPr>
          <w:color w:val="000000"/>
          <w:szCs w:val="24"/>
        </w:rPr>
        <w:t>3. Не допускается осуществлять подготовку документации по планировке территории  поселения при отсутствии генерального плана,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4. </w:t>
      </w:r>
      <w:proofErr w:type="gramStart"/>
      <w:r w:rsidRPr="002E1C5D">
        <w:rPr>
          <w:color w:val="000000"/>
          <w:szCs w:val="24"/>
        </w:rPr>
        <w:t xml:space="preserve">Со дня опубликования постановления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о подготовке документации по планировке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C955DF">
        <w:rPr>
          <w:color w:val="000000"/>
          <w:szCs w:val="24"/>
        </w:rPr>
        <w:t xml:space="preserve"> </w:t>
      </w:r>
      <w:r w:rsidRPr="002E1C5D">
        <w:rPr>
          <w:color w:val="000000"/>
          <w:szCs w:val="24"/>
        </w:rPr>
        <w:t xml:space="preserve">и не позднее срока, предусмотренного указанным постановлением, физические и (или) юридические лица вправе представить в Администрацию </w:t>
      </w:r>
      <w:r w:rsidR="00C955DF">
        <w:rPr>
          <w:color w:val="000000"/>
          <w:szCs w:val="24"/>
        </w:rPr>
        <w:t>сельского</w:t>
      </w:r>
      <w:r w:rsidRPr="002E1C5D">
        <w:rPr>
          <w:color w:val="000000"/>
          <w:szCs w:val="24"/>
        </w:rPr>
        <w:t xml:space="preserve"> поселения предложения, касающиеся порядка, сроков подготовки и содержания документации по планировке территории. </w:t>
      </w:r>
      <w:proofErr w:type="gramEnd"/>
    </w:p>
    <w:p w:rsidR="00EB1AAF" w:rsidRPr="002E1C5D" w:rsidRDefault="00EB1AAF" w:rsidP="0002032F">
      <w:pPr>
        <w:suppressAutoHyphens/>
        <w:spacing w:line="240" w:lineRule="auto"/>
        <w:ind w:firstLine="720"/>
        <w:rPr>
          <w:color w:val="000000"/>
          <w:szCs w:val="24"/>
        </w:rPr>
      </w:pPr>
      <w:r w:rsidRPr="002E1C5D">
        <w:rPr>
          <w:color w:val="000000"/>
          <w:szCs w:val="24"/>
        </w:rPr>
        <w:t xml:space="preserve">5. В срок не позднее тридцати дней со дня представления предложений заинтересованных лиц, предусмотренных частью 4 настоящей статьи, Администрация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 xml:space="preserve">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6. </w:t>
      </w:r>
      <w:proofErr w:type="gramStart"/>
      <w:r w:rsidRPr="002E1C5D">
        <w:rPr>
          <w:color w:val="000000"/>
          <w:szCs w:val="24"/>
        </w:rPr>
        <w:t xml:space="preserve">В целях осуществления работ по подготовке документации по планировке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вправе при необходимости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работ по подготовке документации по планировке территории.</w:t>
      </w:r>
      <w:proofErr w:type="gramEnd"/>
      <w:r w:rsidRPr="002E1C5D">
        <w:rPr>
          <w:color w:val="000000"/>
          <w:szCs w:val="24"/>
        </w:rPr>
        <w:t xml:space="preserve"> </w:t>
      </w:r>
      <w:proofErr w:type="gramStart"/>
      <w:r w:rsidRPr="002E1C5D">
        <w:rPr>
          <w:color w:val="000000"/>
          <w:szCs w:val="24"/>
        </w:rPr>
        <w:t xml:space="preserve">Муниципальные контракты, договоры о выполнении работ по подготовке документации по планировке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roofErr w:type="gramEnd"/>
    </w:p>
    <w:p w:rsidR="00EB1AAF" w:rsidRPr="002E1C5D" w:rsidRDefault="00EB1AAF" w:rsidP="0002032F">
      <w:pPr>
        <w:suppressAutoHyphens/>
        <w:spacing w:line="240" w:lineRule="auto"/>
        <w:ind w:firstLine="720"/>
        <w:rPr>
          <w:color w:val="000000"/>
          <w:szCs w:val="24"/>
        </w:rPr>
      </w:pPr>
      <w:r w:rsidRPr="002E1C5D">
        <w:rPr>
          <w:color w:val="000000"/>
          <w:szCs w:val="24"/>
        </w:rPr>
        <w:t xml:space="preserve">7. </w:t>
      </w:r>
      <w:proofErr w:type="gramStart"/>
      <w:r w:rsidRPr="002E1C5D">
        <w:rPr>
          <w:color w:val="000000"/>
          <w:szCs w:val="24"/>
        </w:rPr>
        <w:t xml:space="preserve">Обязательному включению в муниципальный контракт, договор о выполнении работ по подготовке документации по планировке территории </w:t>
      </w:r>
      <w:r w:rsidR="00201C93">
        <w:rPr>
          <w:rFonts w:eastAsia="MS Mincho"/>
          <w:color w:val="000000"/>
          <w:szCs w:val="24"/>
        </w:rPr>
        <w:t xml:space="preserve">муниципального образования </w:t>
      </w:r>
      <w:r w:rsidR="00201C93">
        <w:rPr>
          <w:rFonts w:eastAsia="MS Mincho"/>
          <w:color w:val="000000"/>
          <w:szCs w:val="24"/>
        </w:rPr>
        <w:lastRenderedPageBreak/>
        <w:t>«</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 xml:space="preserve">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EB1AAF" w:rsidRPr="002E1C5D" w:rsidRDefault="00EB1AAF" w:rsidP="0002032F">
      <w:pPr>
        <w:suppressAutoHyphens/>
        <w:spacing w:line="240" w:lineRule="auto"/>
        <w:ind w:firstLine="720"/>
        <w:rPr>
          <w:color w:val="000000"/>
          <w:szCs w:val="24"/>
        </w:rPr>
      </w:pPr>
      <w:r w:rsidRPr="002E1C5D">
        <w:rPr>
          <w:color w:val="000000"/>
          <w:szCs w:val="24"/>
        </w:rPr>
        <w:t xml:space="preserve">8. </w:t>
      </w:r>
      <w:proofErr w:type="gramStart"/>
      <w:r w:rsidR="0079378A" w:rsidRPr="002E1C5D">
        <w:rPr>
          <w:color w:val="000000"/>
          <w:szCs w:val="24"/>
        </w:rPr>
        <w:t xml:space="preserve">Администрация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 xml:space="preserve">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генеральному плану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Правилам,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w:t>
      </w:r>
      <w:proofErr w:type="gramEnd"/>
      <w:r w:rsidRPr="002E1C5D">
        <w:rPr>
          <w:color w:val="000000"/>
          <w:szCs w:val="24"/>
        </w:rP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9. По результатам проверки представленной подрядчиком документации по планировке территории Администрация </w:t>
      </w:r>
      <w:r w:rsidR="00C955DF">
        <w:rPr>
          <w:color w:val="000000"/>
          <w:szCs w:val="24"/>
        </w:rPr>
        <w:t>сельского</w:t>
      </w:r>
      <w:r w:rsidR="001C6156" w:rsidRPr="002E1C5D">
        <w:rPr>
          <w:color w:val="000000"/>
          <w:szCs w:val="24"/>
        </w:rPr>
        <w:t xml:space="preserve"> поселения</w:t>
      </w:r>
      <w:r w:rsidRPr="002E1C5D">
        <w:rPr>
          <w:color w:val="000000"/>
          <w:szCs w:val="24"/>
        </w:rPr>
        <w:t xml:space="preserve"> принимает одно из следующих решений:</w:t>
      </w:r>
    </w:p>
    <w:p w:rsidR="00EB1AAF" w:rsidRPr="002E1C5D" w:rsidRDefault="00EB1AAF" w:rsidP="00574F03">
      <w:pPr>
        <w:numPr>
          <w:ilvl w:val="0"/>
          <w:numId w:val="10"/>
        </w:numPr>
        <w:suppressAutoHyphens/>
        <w:spacing w:line="240" w:lineRule="auto"/>
        <w:rPr>
          <w:color w:val="000000"/>
          <w:szCs w:val="24"/>
        </w:rPr>
      </w:pPr>
      <w:r w:rsidRPr="002E1C5D">
        <w:rPr>
          <w:color w:val="000000"/>
          <w:szCs w:val="24"/>
        </w:rPr>
        <w:t xml:space="preserve">о приемке работ по муниципальному контракту, договору о выполнении работ по подготовке документации по планировке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и направлении документации по планировке территории Главе </w:t>
      </w:r>
      <w:r w:rsidR="00D643A3">
        <w:rPr>
          <w:color w:val="000000"/>
          <w:szCs w:val="24"/>
        </w:rPr>
        <w:t>администрации</w:t>
      </w:r>
      <w:r w:rsidR="00D643A3">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
    <w:p w:rsidR="00EB1AAF" w:rsidRPr="002E1C5D" w:rsidRDefault="00EB1AAF" w:rsidP="00574F03">
      <w:pPr>
        <w:numPr>
          <w:ilvl w:val="0"/>
          <w:numId w:val="10"/>
        </w:numPr>
        <w:suppressAutoHyphens/>
        <w:spacing w:line="240" w:lineRule="auto"/>
        <w:rPr>
          <w:color w:val="000000"/>
          <w:szCs w:val="24"/>
        </w:rPr>
      </w:pPr>
      <w:r w:rsidRPr="002E1C5D">
        <w:rPr>
          <w:color w:val="000000"/>
          <w:szCs w:val="24"/>
        </w:rPr>
        <w:t xml:space="preserve">об отказе в приемке работ по муниципальному контракту, договору о выполнении работ по подготовке документации по планировке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xml:space="preserve"> и направлении документации по планировке территории на доработку, с указанием выявленных недостатков. </w:t>
      </w: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10. </w:t>
      </w:r>
      <w:proofErr w:type="gramStart"/>
      <w:r w:rsidRPr="002E1C5D">
        <w:rPr>
          <w:color w:val="000000"/>
          <w:szCs w:val="24"/>
        </w:rPr>
        <w:t xml:space="preserve">В случае принятия </w:t>
      </w:r>
      <w:r w:rsidR="0079378A" w:rsidRPr="002E1C5D">
        <w:rPr>
          <w:color w:val="000000"/>
          <w:szCs w:val="24"/>
        </w:rPr>
        <w:t xml:space="preserve">Администрацией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A58D1">
        <w:rPr>
          <w:color w:val="000000"/>
          <w:szCs w:val="24"/>
        </w:rPr>
        <w:t xml:space="preserve"> </w:t>
      </w:r>
      <w:r w:rsidR="0010326C" w:rsidRPr="002E1C5D">
        <w:rPr>
          <w:color w:val="000000"/>
          <w:szCs w:val="24"/>
        </w:rPr>
        <w:t>решения</w:t>
      </w:r>
      <w:r w:rsidRPr="002E1C5D">
        <w:rPr>
          <w:color w:val="000000"/>
          <w:szCs w:val="24"/>
        </w:rPr>
        <w:t xml:space="preserve">, предусмотренного </w:t>
      </w:r>
      <w:r w:rsidR="0079378A" w:rsidRPr="002E1C5D">
        <w:rPr>
          <w:color w:val="000000"/>
          <w:szCs w:val="24"/>
        </w:rPr>
        <w:t>под</w:t>
      </w:r>
      <w:r w:rsidRPr="002E1C5D">
        <w:rPr>
          <w:color w:val="000000"/>
          <w:szCs w:val="24"/>
        </w:rPr>
        <w:t xml:space="preserve">пунктом 2 </w:t>
      </w:r>
      <w:r w:rsidR="0079378A" w:rsidRPr="002E1C5D">
        <w:rPr>
          <w:color w:val="000000"/>
          <w:szCs w:val="24"/>
        </w:rPr>
        <w:t>пункта</w:t>
      </w:r>
      <w:r w:rsidRPr="002E1C5D">
        <w:rPr>
          <w:color w:val="000000"/>
          <w:szCs w:val="24"/>
        </w:rPr>
        <w:t xml:space="preserve"> </w:t>
      </w:r>
      <w:r w:rsidR="0079378A" w:rsidRPr="002E1C5D">
        <w:rPr>
          <w:color w:val="000000"/>
          <w:szCs w:val="24"/>
        </w:rPr>
        <w:t>9</w:t>
      </w:r>
      <w:r w:rsidRPr="002E1C5D">
        <w:rPr>
          <w:color w:val="000000"/>
          <w:szCs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договором о выполнении работ по подготовке документации по планировке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roofErr w:type="gramEnd"/>
    </w:p>
    <w:p w:rsidR="00EB1AAF" w:rsidRPr="002E1C5D" w:rsidRDefault="00EB1AAF" w:rsidP="0002032F">
      <w:pPr>
        <w:suppressAutoHyphens/>
        <w:spacing w:line="240" w:lineRule="auto"/>
        <w:ind w:firstLine="720"/>
        <w:rPr>
          <w:color w:val="000000"/>
          <w:szCs w:val="24"/>
        </w:rPr>
      </w:pPr>
      <w:r w:rsidRPr="002E1C5D">
        <w:rPr>
          <w:color w:val="000000"/>
          <w:szCs w:val="24"/>
        </w:rPr>
        <w:t>1</w:t>
      </w:r>
      <w:r w:rsidR="001F35B0" w:rsidRPr="002E1C5D">
        <w:rPr>
          <w:color w:val="000000"/>
          <w:szCs w:val="24"/>
        </w:rPr>
        <w:t>1</w:t>
      </w:r>
      <w:r w:rsidRPr="002E1C5D">
        <w:rPr>
          <w:color w:val="000000"/>
          <w:szCs w:val="24"/>
        </w:rPr>
        <w:t xml:space="preserve">. В случае принятия Администрацией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A2E76">
        <w:rPr>
          <w:color w:val="000000"/>
          <w:szCs w:val="24"/>
        </w:rPr>
        <w:t xml:space="preserve"> </w:t>
      </w:r>
      <w:r w:rsidRPr="002E1C5D">
        <w:rPr>
          <w:color w:val="000000"/>
          <w:szCs w:val="24"/>
        </w:rPr>
        <w:t xml:space="preserve">решения, предусмотренного </w:t>
      </w:r>
      <w:r w:rsidR="0079378A" w:rsidRPr="002E1C5D">
        <w:rPr>
          <w:color w:val="000000"/>
          <w:szCs w:val="24"/>
        </w:rPr>
        <w:t>под</w:t>
      </w:r>
      <w:r w:rsidRPr="002E1C5D">
        <w:rPr>
          <w:color w:val="000000"/>
          <w:szCs w:val="24"/>
        </w:rPr>
        <w:t xml:space="preserve">пунктом 1 </w:t>
      </w:r>
      <w:r w:rsidR="0079378A" w:rsidRPr="002E1C5D">
        <w:rPr>
          <w:color w:val="000000"/>
          <w:szCs w:val="24"/>
        </w:rPr>
        <w:t>пункта</w:t>
      </w:r>
      <w:r w:rsidRPr="002E1C5D">
        <w:rPr>
          <w:color w:val="000000"/>
          <w:szCs w:val="24"/>
        </w:rPr>
        <w:t xml:space="preserve"> </w:t>
      </w:r>
      <w:r w:rsidR="0079378A" w:rsidRPr="002E1C5D">
        <w:rPr>
          <w:color w:val="000000"/>
          <w:szCs w:val="24"/>
        </w:rPr>
        <w:t>9</w:t>
      </w:r>
      <w:r w:rsidRPr="002E1C5D">
        <w:rPr>
          <w:color w:val="000000"/>
          <w:szCs w:val="24"/>
        </w:rPr>
        <w:t xml:space="preserve">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r w:rsidR="001F35B0" w:rsidRPr="002E1C5D">
        <w:rPr>
          <w:color w:val="000000"/>
          <w:szCs w:val="24"/>
        </w:rPr>
        <w:t>настоящими</w:t>
      </w:r>
      <w:r w:rsidRPr="002E1C5D">
        <w:rPr>
          <w:color w:val="000000"/>
          <w:szCs w:val="24"/>
        </w:rPr>
        <w:t xml:space="preserve"> Правил</w:t>
      </w:r>
      <w:r w:rsidR="001F35B0" w:rsidRPr="002E1C5D">
        <w:rPr>
          <w:color w:val="000000"/>
          <w:szCs w:val="24"/>
        </w:rPr>
        <w:t>ами</w:t>
      </w:r>
      <w:r w:rsidRPr="002E1C5D">
        <w:rPr>
          <w:color w:val="000000"/>
          <w:szCs w:val="24"/>
        </w:rPr>
        <w:t>.</w:t>
      </w:r>
    </w:p>
    <w:p w:rsidR="00EB1AAF" w:rsidRPr="002E1C5D" w:rsidRDefault="00EB1AAF" w:rsidP="0002032F">
      <w:pPr>
        <w:suppressAutoHyphens/>
        <w:spacing w:line="240" w:lineRule="auto"/>
        <w:ind w:firstLine="720"/>
        <w:rPr>
          <w:color w:val="000000"/>
          <w:szCs w:val="24"/>
        </w:rPr>
      </w:pPr>
      <w:r w:rsidRPr="002E1C5D">
        <w:rPr>
          <w:color w:val="000000"/>
          <w:szCs w:val="24"/>
        </w:rPr>
        <w:t xml:space="preserve">13. </w:t>
      </w:r>
      <w:proofErr w:type="gramStart"/>
      <w:r w:rsidRPr="002E1C5D">
        <w:rPr>
          <w:color w:val="000000"/>
          <w:szCs w:val="24"/>
        </w:rPr>
        <w:t xml:space="preserve">Не позднее чем через пятнадцать дней со дня завершения публичных слушаний Администрация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направляет Главе </w:t>
      </w:r>
      <w:r w:rsidR="00D643A3">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25691C" w:rsidRPr="002E1C5D" w:rsidRDefault="0025691C" w:rsidP="0002032F">
      <w:pPr>
        <w:widowControl w:val="0"/>
        <w:shd w:val="clear" w:color="auto" w:fill="FFFFFF"/>
        <w:spacing w:line="240" w:lineRule="auto"/>
        <w:ind w:firstLine="851"/>
        <w:rPr>
          <w:b/>
          <w:bCs/>
          <w:color w:val="000000"/>
          <w:szCs w:val="24"/>
        </w:rPr>
      </w:pPr>
    </w:p>
    <w:p w:rsidR="00EB1AAF" w:rsidRPr="002E1C5D" w:rsidRDefault="009F7718"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3</w:t>
      </w:r>
      <w:r w:rsidRPr="002E1C5D">
        <w:rPr>
          <w:b/>
          <w:bCs/>
          <w:color w:val="000000"/>
          <w:szCs w:val="24"/>
        </w:rPr>
        <w:t>. Утверждение документации по планировке территории</w:t>
      </w:r>
    </w:p>
    <w:p w:rsidR="0025691C" w:rsidRPr="002E1C5D" w:rsidRDefault="0025691C" w:rsidP="0002032F">
      <w:pPr>
        <w:widowControl w:val="0"/>
        <w:shd w:val="clear" w:color="auto" w:fill="FFFFFF"/>
        <w:spacing w:line="240" w:lineRule="auto"/>
        <w:ind w:firstLine="851"/>
        <w:rPr>
          <w:b/>
          <w:bCs/>
          <w:color w:val="000000"/>
          <w:szCs w:val="24"/>
        </w:rPr>
      </w:pPr>
    </w:p>
    <w:p w:rsidR="009F7718" w:rsidRPr="002E1C5D" w:rsidRDefault="009F7718" w:rsidP="0002032F">
      <w:pPr>
        <w:suppressAutoHyphens/>
        <w:spacing w:line="240" w:lineRule="auto"/>
        <w:ind w:firstLine="720"/>
        <w:rPr>
          <w:color w:val="000000"/>
          <w:szCs w:val="24"/>
        </w:rPr>
      </w:pPr>
      <w:r w:rsidRPr="002E1C5D">
        <w:rPr>
          <w:color w:val="000000"/>
          <w:szCs w:val="24"/>
        </w:rPr>
        <w:lastRenderedPageBreak/>
        <w:t>1. Глава</w:t>
      </w:r>
      <w:r w:rsidR="00881BE7">
        <w:rPr>
          <w:color w:val="000000"/>
          <w:szCs w:val="24"/>
        </w:rPr>
        <w:t xml:space="preserve">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A58D1">
        <w:rPr>
          <w:color w:val="000000"/>
          <w:szCs w:val="24"/>
        </w:rPr>
        <w:t xml:space="preserve"> </w:t>
      </w:r>
      <w:r w:rsidRPr="002E1C5D">
        <w:rPr>
          <w:color w:val="000000"/>
          <w:szCs w:val="24"/>
        </w:rPr>
        <w:t>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9F7718" w:rsidRPr="002E1C5D" w:rsidRDefault="009F7718" w:rsidP="00574F03">
      <w:pPr>
        <w:numPr>
          <w:ilvl w:val="0"/>
          <w:numId w:val="39"/>
        </w:numPr>
        <w:suppressAutoHyphens/>
        <w:spacing w:line="240" w:lineRule="auto"/>
        <w:rPr>
          <w:color w:val="000000"/>
          <w:szCs w:val="24"/>
        </w:rPr>
      </w:pPr>
      <w:r w:rsidRPr="002E1C5D">
        <w:rPr>
          <w:color w:val="000000"/>
          <w:szCs w:val="24"/>
        </w:rPr>
        <w:t xml:space="preserve">издает постановление </w:t>
      </w:r>
      <w:r w:rsidR="003805A5">
        <w:rPr>
          <w:color w:val="000000"/>
          <w:szCs w:val="24"/>
        </w:rPr>
        <w:t>Главы</w:t>
      </w:r>
      <w:r w:rsidRPr="002E1C5D">
        <w:rPr>
          <w:color w:val="000000"/>
          <w:szCs w:val="24"/>
        </w:rPr>
        <w:t xml:space="preserve"> </w:t>
      </w:r>
      <w:r w:rsidR="0049709D">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об утверждении документации по планировке территории; </w:t>
      </w:r>
    </w:p>
    <w:p w:rsidR="009F7718" w:rsidRPr="002E1C5D" w:rsidRDefault="009F7718" w:rsidP="00574F03">
      <w:pPr>
        <w:numPr>
          <w:ilvl w:val="0"/>
          <w:numId w:val="39"/>
        </w:numPr>
        <w:suppressAutoHyphens/>
        <w:spacing w:line="240" w:lineRule="auto"/>
        <w:rPr>
          <w:color w:val="000000"/>
          <w:szCs w:val="24"/>
        </w:rPr>
      </w:pPr>
      <w:r w:rsidRPr="002E1C5D">
        <w:rPr>
          <w:color w:val="000000"/>
          <w:szCs w:val="24"/>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9F7718" w:rsidRPr="002E1C5D" w:rsidRDefault="009F7718" w:rsidP="0002032F">
      <w:pPr>
        <w:suppressAutoHyphens/>
        <w:spacing w:line="240" w:lineRule="auto"/>
        <w:ind w:firstLine="720"/>
        <w:rPr>
          <w:color w:val="000000"/>
          <w:szCs w:val="24"/>
        </w:rPr>
      </w:pPr>
      <w:r w:rsidRPr="002E1C5D">
        <w:rPr>
          <w:color w:val="000000"/>
          <w:szCs w:val="24"/>
        </w:rPr>
        <w:t xml:space="preserve">2. </w:t>
      </w:r>
      <w:proofErr w:type="gramStart"/>
      <w:r w:rsidRPr="002E1C5D">
        <w:rPr>
          <w:color w:val="000000"/>
          <w:szCs w:val="24"/>
        </w:rPr>
        <w:t xml:space="preserve">Постановление </w:t>
      </w:r>
      <w:r w:rsidR="003805A5">
        <w:rPr>
          <w:color w:val="000000"/>
          <w:szCs w:val="24"/>
        </w:rPr>
        <w:t>Главы</w:t>
      </w:r>
      <w:r w:rsidR="0049709D" w:rsidRPr="0049709D">
        <w:rPr>
          <w:color w:val="000000"/>
          <w:szCs w:val="24"/>
        </w:rPr>
        <w:t xml:space="preserve"> </w:t>
      </w:r>
      <w:r w:rsidR="0049709D">
        <w:rPr>
          <w:color w:val="000000"/>
          <w:szCs w:val="24"/>
        </w:rPr>
        <w:t>администрации</w:t>
      </w:r>
      <w:r w:rsidRPr="002E1C5D">
        <w:rPr>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513EF" w:rsidRPr="002E1C5D">
        <w:rPr>
          <w:color w:val="000000"/>
          <w:szCs w:val="24"/>
        </w:rPr>
        <w:t xml:space="preserve"> </w:t>
      </w:r>
      <w:r w:rsidRPr="002E1C5D">
        <w:rPr>
          <w:color w:val="000000"/>
          <w:szCs w:val="24"/>
        </w:rPr>
        <w:t xml:space="preserve">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37698">
        <w:rPr>
          <w:color w:val="000000"/>
          <w:szCs w:val="24"/>
        </w:rPr>
        <w:t xml:space="preserve"> </w:t>
      </w:r>
      <w:r w:rsidRPr="002E1C5D">
        <w:rPr>
          <w:color w:val="000000"/>
          <w:szCs w:val="24"/>
        </w:rPr>
        <w:t>для официального опубликования муниципальных правовых актов, и размещаются в сети «Интернет».</w:t>
      </w:r>
      <w:proofErr w:type="gramEnd"/>
    </w:p>
    <w:p w:rsidR="009F7718" w:rsidRPr="002E1C5D" w:rsidRDefault="009F7718" w:rsidP="0002032F">
      <w:pPr>
        <w:suppressAutoHyphens/>
        <w:spacing w:line="240" w:lineRule="auto"/>
        <w:ind w:firstLine="720"/>
        <w:rPr>
          <w:color w:val="000000"/>
          <w:szCs w:val="24"/>
        </w:rPr>
      </w:pPr>
      <w:r w:rsidRPr="002E1C5D">
        <w:rPr>
          <w:color w:val="000000"/>
          <w:szCs w:val="24"/>
        </w:rPr>
        <w:t>3. В случае принятия Главой</w:t>
      </w:r>
      <w:r w:rsidR="00337698">
        <w:rPr>
          <w:color w:val="000000"/>
          <w:szCs w:val="24"/>
        </w:rPr>
        <w:t xml:space="preserve"> админи</w:t>
      </w:r>
      <w:r w:rsidR="00932781">
        <w:rPr>
          <w:color w:val="000000"/>
          <w:szCs w:val="24"/>
        </w:rPr>
        <w:t>стр</w:t>
      </w:r>
      <w:r w:rsidR="00337698">
        <w:rPr>
          <w:color w:val="000000"/>
          <w:szCs w:val="24"/>
        </w:rPr>
        <w:t>а</w:t>
      </w:r>
      <w:r w:rsidR="00932781">
        <w:rPr>
          <w:color w:val="000000"/>
          <w:szCs w:val="24"/>
        </w:rPr>
        <w:t>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подрядчику на доработку. </w:t>
      </w:r>
      <w:proofErr w:type="gramStart"/>
      <w:r w:rsidRPr="002E1C5D">
        <w:rPr>
          <w:color w:val="000000"/>
          <w:szCs w:val="24"/>
        </w:rPr>
        <w:t xml:space="preserve">Подрядчик в порядке и в сроки, предусмотренные муниципальным контрактом, договором о выполнении работ по подготовке документации по планировке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roofErr w:type="gramEnd"/>
    </w:p>
    <w:p w:rsidR="009F7718" w:rsidRPr="002E1C5D" w:rsidRDefault="009F7718" w:rsidP="0002032F">
      <w:pPr>
        <w:suppressAutoHyphens/>
        <w:spacing w:line="240" w:lineRule="auto"/>
        <w:ind w:firstLine="720"/>
        <w:rPr>
          <w:color w:val="000000"/>
          <w:szCs w:val="24"/>
        </w:rPr>
      </w:pPr>
      <w:r w:rsidRPr="002E1C5D">
        <w:rPr>
          <w:color w:val="000000"/>
          <w:szCs w:val="24"/>
        </w:rPr>
        <w:t xml:space="preserve">4. </w:t>
      </w:r>
      <w:proofErr w:type="gramStart"/>
      <w:r w:rsidRPr="002E1C5D">
        <w:rPr>
          <w:color w:val="000000"/>
          <w:szCs w:val="24"/>
        </w:rPr>
        <w:t xml:space="preserve">Не позднее пяти дней со дня получения от подрядчика документации по планировке территории в соответствии с частью 3 настоящей статьи, Администрация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направляет Главе</w:t>
      </w:r>
      <w:r w:rsidR="00932781" w:rsidRPr="00932781">
        <w:rPr>
          <w:color w:val="000000"/>
          <w:szCs w:val="24"/>
        </w:rPr>
        <w:t xml:space="preserve"> </w:t>
      </w:r>
      <w:r w:rsidR="00932781">
        <w:rPr>
          <w:color w:val="000000"/>
          <w:szCs w:val="24"/>
        </w:rPr>
        <w:t>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w:t>
      </w:r>
      <w:proofErr w:type="gramEnd"/>
      <w:r w:rsidRPr="002E1C5D">
        <w:rPr>
          <w:color w:val="000000"/>
          <w:szCs w:val="24"/>
        </w:rPr>
        <w:t xml:space="preserve"> проекту планировки территории и проекту межевания территории и заключение о результатах публичных слушаний.</w:t>
      </w:r>
    </w:p>
    <w:p w:rsidR="009F7718" w:rsidRPr="002E1C5D" w:rsidRDefault="009F7718" w:rsidP="0002032F">
      <w:pPr>
        <w:suppressAutoHyphens/>
        <w:spacing w:line="240" w:lineRule="auto"/>
        <w:ind w:firstLine="720"/>
        <w:rPr>
          <w:color w:val="000000"/>
          <w:szCs w:val="24"/>
        </w:rPr>
      </w:pPr>
      <w:r w:rsidRPr="002E1C5D">
        <w:rPr>
          <w:color w:val="000000"/>
          <w:szCs w:val="24"/>
        </w:rPr>
        <w:t xml:space="preserve">5. После доработки документации по планировке территории в порядке, установленном частью 3 настоящей статьи, Глава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A58D1">
        <w:rPr>
          <w:color w:val="000000"/>
          <w:szCs w:val="24"/>
        </w:rPr>
        <w:t xml:space="preserve"> </w:t>
      </w:r>
      <w:r w:rsidRPr="002E1C5D">
        <w:rPr>
          <w:color w:val="000000"/>
          <w:szCs w:val="24"/>
        </w:rPr>
        <w:t xml:space="preserve">принимает решение в соответствии с частью 1 настоящей статьи. </w:t>
      </w:r>
    </w:p>
    <w:p w:rsidR="009F7718" w:rsidRPr="002E1C5D" w:rsidRDefault="009F7718" w:rsidP="0002032F">
      <w:pPr>
        <w:suppressAutoHyphens/>
        <w:spacing w:line="240" w:lineRule="auto"/>
        <w:ind w:firstLine="720"/>
        <w:rPr>
          <w:color w:val="000000"/>
          <w:szCs w:val="24"/>
        </w:rPr>
      </w:pPr>
      <w:r w:rsidRPr="002E1C5D">
        <w:rPr>
          <w:color w:val="000000"/>
          <w:szCs w:val="24"/>
        </w:rPr>
        <w:t xml:space="preserve">6. На основании документации по планировке территории, утвержденной Главой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Совет депутатов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10D3A" w:rsidRDefault="00510D3A" w:rsidP="0002032F">
      <w:pPr>
        <w:widowControl w:val="0"/>
        <w:shd w:val="clear" w:color="auto" w:fill="FFFFFF"/>
        <w:spacing w:line="240" w:lineRule="auto"/>
        <w:ind w:firstLine="851"/>
        <w:rPr>
          <w:b/>
          <w:bCs/>
          <w:color w:val="000000"/>
          <w:szCs w:val="24"/>
        </w:rPr>
      </w:pPr>
    </w:p>
    <w:p w:rsidR="008C37F1" w:rsidRPr="002E1C5D" w:rsidRDefault="008C37F1"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4</w:t>
      </w:r>
      <w:r w:rsidRPr="002E1C5D">
        <w:rPr>
          <w:b/>
          <w:bCs/>
          <w:color w:val="000000"/>
          <w:szCs w:val="24"/>
        </w:rPr>
        <w:t>. Развитие застроенных территорий</w:t>
      </w:r>
    </w:p>
    <w:p w:rsidR="008C37F1" w:rsidRPr="002E1C5D" w:rsidRDefault="008C37F1" w:rsidP="0002032F">
      <w:pPr>
        <w:widowControl w:val="0"/>
        <w:shd w:val="clear" w:color="auto" w:fill="FFFFFF"/>
        <w:spacing w:line="240" w:lineRule="auto"/>
        <w:ind w:firstLine="851"/>
        <w:rPr>
          <w:b/>
          <w:bCs/>
          <w:color w:val="000000"/>
          <w:szCs w:val="24"/>
        </w:rPr>
      </w:pPr>
    </w:p>
    <w:p w:rsidR="008C37F1" w:rsidRPr="002E1C5D" w:rsidRDefault="008C37F1" w:rsidP="0002032F">
      <w:pPr>
        <w:suppressAutoHyphens/>
        <w:spacing w:line="240" w:lineRule="auto"/>
        <w:ind w:firstLine="720"/>
        <w:rPr>
          <w:color w:val="000000"/>
          <w:szCs w:val="24"/>
        </w:rPr>
      </w:pPr>
      <w:r w:rsidRPr="002E1C5D">
        <w:rPr>
          <w:color w:val="000000"/>
          <w:szCs w:val="24"/>
        </w:rPr>
        <w:t xml:space="preserve">1. Развитие застроенных территорий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3805A5">
        <w:rPr>
          <w:color w:val="000000"/>
          <w:szCs w:val="24"/>
        </w:rPr>
        <w:t xml:space="preserve"> </w:t>
      </w:r>
      <w:r w:rsidRPr="002E1C5D">
        <w:rPr>
          <w:color w:val="000000"/>
          <w:szCs w:val="24"/>
        </w:rPr>
        <w:t xml:space="preserve">осуществляется в границах </w:t>
      </w:r>
      <w:r w:rsidRPr="002E1C5D">
        <w:rPr>
          <w:color w:val="000000"/>
          <w:szCs w:val="24"/>
        </w:rPr>
        <w:lastRenderedPageBreak/>
        <w:t>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C37F1" w:rsidRPr="002E1C5D" w:rsidRDefault="008C37F1" w:rsidP="0002032F">
      <w:pPr>
        <w:suppressAutoHyphens/>
        <w:spacing w:line="240" w:lineRule="auto"/>
        <w:ind w:firstLine="720"/>
        <w:rPr>
          <w:color w:val="000000"/>
          <w:szCs w:val="24"/>
        </w:rPr>
      </w:pPr>
      <w:r w:rsidRPr="002E1C5D">
        <w:rPr>
          <w:color w:val="000000"/>
          <w:szCs w:val="24"/>
        </w:rPr>
        <w:t xml:space="preserve">2. </w:t>
      </w:r>
      <w:proofErr w:type="gramStart"/>
      <w:r w:rsidRPr="002E1C5D">
        <w:rPr>
          <w:color w:val="000000"/>
          <w:szCs w:val="24"/>
        </w:rPr>
        <w:t xml:space="preserve">Решение о развитии застроенной территории принимается по инициативе органов государственной власти </w:t>
      </w:r>
      <w:r w:rsidR="00201C93">
        <w:rPr>
          <w:color w:val="000000"/>
          <w:szCs w:val="24"/>
        </w:rPr>
        <w:t>Владимирской</w:t>
      </w:r>
      <w:r w:rsidR="0078359B" w:rsidRPr="0078359B">
        <w:rPr>
          <w:color w:val="000000"/>
          <w:szCs w:val="24"/>
        </w:rPr>
        <w:t xml:space="preserve"> области</w:t>
      </w:r>
      <w:r w:rsidRPr="002E1C5D">
        <w:rPr>
          <w:color w:val="000000"/>
          <w:szCs w:val="24"/>
        </w:rPr>
        <w:t>,</w:t>
      </w:r>
      <w:r w:rsidR="00AE0008" w:rsidRPr="002E1C5D">
        <w:rPr>
          <w:color w:val="000000"/>
          <w:szCs w:val="24"/>
        </w:rPr>
        <w:t xml:space="preserve"> </w:t>
      </w:r>
      <w:r w:rsidR="00766AB2" w:rsidRPr="002E1C5D">
        <w:rPr>
          <w:color w:val="000000"/>
          <w:szCs w:val="24"/>
        </w:rPr>
        <w:t xml:space="preserve"> органов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00AE0008" w:rsidRPr="002E1C5D">
        <w:rPr>
          <w:color w:val="000000"/>
          <w:szCs w:val="24"/>
        </w:rPr>
        <w:t>,</w:t>
      </w:r>
      <w:r w:rsidRPr="002E1C5D">
        <w:rPr>
          <w:color w:val="000000"/>
          <w:szCs w:val="24"/>
        </w:rPr>
        <w:t xml:space="preserve"> </w:t>
      </w:r>
      <w:r w:rsidR="00766AB2" w:rsidRPr="002E1C5D">
        <w:rPr>
          <w:color w:val="000000"/>
          <w:szCs w:val="24"/>
        </w:rPr>
        <w:t xml:space="preserve"> </w:t>
      </w:r>
      <w:r w:rsidRPr="002E1C5D">
        <w:rPr>
          <w:color w:val="000000"/>
          <w:szCs w:val="24"/>
        </w:rPr>
        <w:t xml:space="preserve">органов местного самоуправления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w:t>
      </w:r>
      <w:r w:rsidR="00337698">
        <w:rPr>
          <w:color w:val="000000"/>
          <w:szCs w:val="24"/>
        </w:rPr>
        <w:t xml:space="preserve"> администрации</w:t>
      </w:r>
      <w:r w:rsidRPr="002E1C5D">
        <w:rPr>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w:t>
      </w:r>
      <w:proofErr w:type="gramEnd"/>
      <w:r w:rsidR="00275886" w:rsidRPr="00275886">
        <w:rPr>
          <w:rFonts w:eastAsia="MS Mincho"/>
          <w:color w:val="000000"/>
          <w:szCs w:val="24"/>
        </w:rPr>
        <w:t xml:space="preserve"> </w:t>
      </w:r>
      <w:proofErr w:type="gramStart"/>
      <w:r w:rsidR="00201C93">
        <w:rPr>
          <w:rFonts w:eastAsia="MS Mincho"/>
          <w:color w:val="000000"/>
          <w:szCs w:val="24"/>
        </w:rPr>
        <w:t>Владимирской</w:t>
      </w:r>
      <w:r w:rsidR="00275886" w:rsidRPr="00275886">
        <w:rPr>
          <w:rFonts w:eastAsia="MS Mincho"/>
          <w:color w:val="000000"/>
          <w:szCs w:val="24"/>
        </w:rPr>
        <w:t xml:space="preserve"> области</w:t>
      </w:r>
      <w:r w:rsidR="00D624EE">
        <w:rPr>
          <w:color w:val="000000"/>
          <w:szCs w:val="24"/>
        </w:rPr>
        <w:t xml:space="preserve"> </w:t>
      </w:r>
      <w:r w:rsidRPr="002E1C5D">
        <w:rPr>
          <w:color w:val="000000"/>
          <w:szCs w:val="24"/>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roofErr w:type="gramEnd"/>
    </w:p>
    <w:p w:rsidR="008C37F1" w:rsidRPr="002E1C5D" w:rsidRDefault="008C37F1" w:rsidP="0002032F">
      <w:pPr>
        <w:suppressAutoHyphens/>
        <w:spacing w:line="240" w:lineRule="auto"/>
        <w:ind w:firstLine="720"/>
        <w:rPr>
          <w:color w:val="000000"/>
          <w:szCs w:val="24"/>
        </w:rPr>
      </w:pPr>
      <w:r w:rsidRPr="002E1C5D">
        <w:rPr>
          <w:color w:val="000000"/>
          <w:szCs w:val="24"/>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8C37F1" w:rsidRPr="002E1C5D" w:rsidRDefault="00B3034F" w:rsidP="0002032F">
      <w:pPr>
        <w:suppressAutoHyphens/>
        <w:spacing w:line="240" w:lineRule="auto"/>
        <w:ind w:firstLine="720"/>
        <w:rPr>
          <w:color w:val="000000"/>
          <w:szCs w:val="24"/>
        </w:rPr>
      </w:pPr>
      <w:r w:rsidRPr="002E1C5D">
        <w:rPr>
          <w:color w:val="000000"/>
          <w:szCs w:val="24"/>
        </w:rPr>
        <w:t>4</w:t>
      </w:r>
      <w:r w:rsidR="008C37F1" w:rsidRPr="002E1C5D">
        <w:rPr>
          <w:color w:val="000000"/>
          <w:szCs w:val="24"/>
        </w:rPr>
        <w:t xml:space="preserve">. </w:t>
      </w:r>
      <w:proofErr w:type="gramStart"/>
      <w:r w:rsidR="008C37F1" w:rsidRPr="002E1C5D">
        <w:rPr>
          <w:color w:val="000000"/>
          <w:szCs w:val="24"/>
        </w:rPr>
        <w:t xml:space="preserve">Развитие застроенных территорий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008C37F1" w:rsidRPr="002E1C5D">
        <w:rPr>
          <w:color w:val="000000"/>
          <w:szCs w:val="24"/>
        </w:rPr>
        <w:t xml:space="preserve">осуществляется на основании договора о развитии застроенной территории, подписываемого Главой </w:t>
      </w:r>
      <w:r w:rsidR="00932781">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00831BBA">
        <w:rPr>
          <w:color w:val="000000"/>
          <w:szCs w:val="24"/>
        </w:rPr>
        <w:t>городского</w:t>
      </w:r>
      <w:r w:rsidRPr="002E1C5D">
        <w:rPr>
          <w:color w:val="000000"/>
          <w:szCs w:val="24"/>
        </w:rPr>
        <w:t xml:space="preserve"> поселения</w:t>
      </w:r>
      <w:r w:rsidR="008C37F1" w:rsidRPr="002E1C5D">
        <w:rPr>
          <w:color w:val="000000"/>
          <w:szCs w:val="24"/>
        </w:rPr>
        <w:t xml:space="preserve"> с победителем открытого аукциона на право заключить такой договор или иным лицом в соответствии с Градостроительным кодексом Российской Федерации. </w:t>
      </w:r>
      <w:proofErr w:type="gramEnd"/>
    </w:p>
    <w:p w:rsidR="008C37F1" w:rsidRPr="002E1C5D" w:rsidRDefault="00AE0008" w:rsidP="0002032F">
      <w:pPr>
        <w:suppressAutoHyphens/>
        <w:spacing w:line="240" w:lineRule="auto"/>
        <w:ind w:firstLine="720"/>
        <w:rPr>
          <w:color w:val="000000"/>
          <w:szCs w:val="24"/>
        </w:rPr>
      </w:pPr>
      <w:r w:rsidRPr="002E1C5D">
        <w:rPr>
          <w:color w:val="000000"/>
          <w:szCs w:val="24"/>
        </w:rPr>
        <w:t>5</w:t>
      </w:r>
      <w:r w:rsidR="008C37F1" w:rsidRPr="002E1C5D">
        <w:rPr>
          <w:color w:val="000000"/>
          <w:szCs w:val="24"/>
        </w:rPr>
        <w:t xml:space="preserve">. </w:t>
      </w:r>
      <w:proofErr w:type="gramStart"/>
      <w:r w:rsidR="008C37F1" w:rsidRPr="002E1C5D">
        <w:rPr>
          <w:color w:val="000000"/>
          <w:szCs w:val="24"/>
        </w:rPr>
        <w:t>Предоставление для строительства в границах территории, в отношении которой принято решение о развитии земельных участков, находящихся в муниципальной или государственной собственности, которые не разграничены и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roofErr w:type="gramEnd"/>
    </w:p>
    <w:p w:rsidR="00FA5496" w:rsidRPr="002E1C5D" w:rsidRDefault="00FA5496" w:rsidP="0002032F">
      <w:pPr>
        <w:tabs>
          <w:tab w:val="left" w:pos="1620"/>
        </w:tabs>
        <w:suppressAutoHyphens/>
        <w:spacing w:line="240" w:lineRule="auto"/>
        <w:ind w:firstLine="720"/>
        <w:rPr>
          <w:b/>
          <w:color w:val="000000"/>
        </w:rPr>
      </w:pPr>
    </w:p>
    <w:p w:rsidR="00027431" w:rsidRDefault="00027431" w:rsidP="0002032F">
      <w:pPr>
        <w:tabs>
          <w:tab w:val="left" w:pos="1620"/>
        </w:tabs>
        <w:suppressAutoHyphens/>
        <w:spacing w:line="240" w:lineRule="auto"/>
        <w:ind w:firstLine="720"/>
        <w:rPr>
          <w:b/>
          <w:color w:val="000000"/>
        </w:rPr>
      </w:pPr>
    </w:p>
    <w:p w:rsidR="00B3034F" w:rsidRPr="002E1C5D" w:rsidRDefault="00B3034F" w:rsidP="0002032F">
      <w:pPr>
        <w:tabs>
          <w:tab w:val="left" w:pos="1620"/>
        </w:tabs>
        <w:suppressAutoHyphens/>
        <w:spacing w:line="240" w:lineRule="auto"/>
        <w:ind w:firstLine="720"/>
        <w:rPr>
          <w:b/>
          <w:color w:val="000000"/>
        </w:rPr>
      </w:pPr>
      <w:r w:rsidRPr="002E1C5D">
        <w:rPr>
          <w:b/>
          <w:color w:val="000000"/>
        </w:rPr>
        <w:t xml:space="preserve">Глава </w:t>
      </w:r>
      <w:r w:rsidRPr="002E1C5D">
        <w:rPr>
          <w:b/>
          <w:color w:val="000000"/>
          <w:lang w:val="en-US"/>
        </w:rPr>
        <w:t>IX</w:t>
      </w:r>
      <w:r w:rsidRPr="002E1C5D">
        <w:rPr>
          <w:b/>
          <w:color w:val="000000"/>
        </w:rPr>
        <w:t>.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424E9D" w:rsidRPr="002E1C5D" w:rsidRDefault="00424E9D" w:rsidP="0002032F">
      <w:pPr>
        <w:suppressAutoHyphens/>
        <w:spacing w:line="240" w:lineRule="auto"/>
        <w:ind w:firstLine="720"/>
        <w:rPr>
          <w:color w:val="000000"/>
          <w:szCs w:val="24"/>
        </w:rPr>
      </w:pPr>
    </w:p>
    <w:p w:rsidR="008C37F1" w:rsidRPr="002E1C5D" w:rsidRDefault="00B3034F"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5</w:t>
      </w:r>
      <w:r w:rsidRPr="002E1C5D">
        <w:rPr>
          <w:b/>
          <w:bCs/>
          <w:color w:val="000000"/>
          <w:szCs w:val="24"/>
        </w:rPr>
        <w:t>. Порядок предоставления разрешения на условно разрешённый вид и</w:t>
      </w:r>
      <w:r w:rsidRPr="002E1C5D">
        <w:rPr>
          <w:b/>
          <w:bCs/>
          <w:color w:val="000000"/>
          <w:szCs w:val="24"/>
        </w:rPr>
        <w:t>с</w:t>
      </w:r>
      <w:r w:rsidRPr="002E1C5D">
        <w:rPr>
          <w:b/>
          <w:bCs/>
          <w:color w:val="000000"/>
          <w:szCs w:val="24"/>
        </w:rPr>
        <w:t>пользования земельного участка или объекта капитального строительства.</w:t>
      </w:r>
    </w:p>
    <w:p w:rsidR="00AE0008" w:rsidRPr="002E1C5D" w:rsidRDefault="00AE0008" w:rsidP="0002032F">
      <w:pPr>
        <w:widowControl w:val="0"/>
        <w:shd w:val="clear" w:color="auto" w:fill="FFFFFF"/>
        <w:spacing w:line="240" w:lineRule="auto"/>
        <w:ind w:firstLine="851"/>
        <w:rPr>
          <w:b/>
          <w:bCs/>
          <w:color w:val="000000"/>
          <w:szCs w:val="24"/>
        </w:rPr>
      </w:pPr>
    </w:p>
    <w:p w:rsidR="00B3034F" w:rsidRPr="002E1C5D" w:rsidRDefault="00B3034F" w:rsidP="0002032F">
      <w:pPr>
        <w:suppressAutoHyphens/>
        <w:spacing w:line="240" w:lineRule="auto"/>
        <w:ind w:firstLine="720"/>
        <w:rPr>
          <w:color w:val="000000"/>
          <w:szCs w:val="24"/>
        </w:rPr>
      </w:pPr>
      <w:r w:rsidRPr="002E1C5D">
        <w:rPr>
          <w:color w:val="000000"/>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Порядок подачи заявления и предъявляемые к нему требования, порядок рассмотрения заявления Комиссией </w:t>
      </w:r>
      <w:r w:rsidR="0010326C" w:rsidRPr="002E1C5D">
        <w:rPr>
          <w:color w:val="000000"/>
          <w:szCs w:val="24"/>
        </w:rPr>
        <w:t xml:space="preserve">пол землепользованию и застройке </w:t>
      </w:r>
      <w:r w:rsidRPr="002E1C5D">
        <w:rPr>
          <w:color w:val="000000"/>
          <w:szCs w:val="24"/>
        </w:rPr>
        <w:t xml:space="preserve">определяются </w:t>
      </w:r>
      <w:r w:rsidR="0071445C" w:rsidRPr="002E1C5D">
        <w:rPr>
          <w:color w:val="000000"/>
          <w:szCs w:val="24"/>
        </w:rPr>
        <w:t>настоящими правилами</w:t>
      </w:r>
      <w:r w:rsidRPr="002E1C5D">
        <w:rPr>
          <w:color w:val="000000"/>
          <w:szCs w:val="24"/>
        </w:rPr>
        <w:t xml:space="preserve"> Правил.</w:t>
      </w:r>
    </w:p>
    <w:p w:rsidR="00B3034F" w:rsidRPr="002E1C5D" w:rsidRDefault="00B3034F" w:rsidP="0002032F">
      <w:pPr>
        <w:suppressAutoHyphens/>
        <w:spacing w:line="240" w:lineRule="auto"/>
        <w:ind w:firstLine="720"/>
        <w:rPr>
          <w:color w:val="000000"/>
          <w:szCs w:val="24"/>
        </w:rPr>
      </w:pPr>
      <w:r w:rsidRPr="002E1C5D">
        <w:rPr>
          <w:color w:val="000000"/>
          <w:szCs w:val="24"/>
        </w:rPr>
        <w:t>2. Вопрос о предоставлении разрешения на условно разрешенный вид использования подлежит обсуждению на публичных слушаниях, прово</w:t>
      </w:r>
      <w:r w:rsidR="00386F07">
        <w:rPr>
          <w:color w:val="000000"/>
          <w:szCs w:val="24"/>
        </w:rPr>
        <w:t>димых в порядке, предусмотренными</w:t>
      </w:r>
      <w:r w:rsidR="0071445C" w:rsidRPr="002E1C5D">
        <w:rPr>
          <w:color w:val="000000"/>
          <w:szCs w:val="24"/>
        </w:rPr>
        <w:t xml:space="preserve"> настоящими </w:t>
      </w:r>
      <w:r w:rsidRPr="002E1C5D">
        <w:rPr>
          <w:color w:val="000000"/>
          <w:szCs w:val="24"/>
        </w:rPr>
        <w:t>Правил</w:t>
      </w:r>
      <w:r w:rsidR="00B321F1" w:rsidRPr="002E1C5D">
        <w:rPr>
          <w:color w:val="000000"/>
          <w:szCs w:val="24"/>
        </w:rPr>
        <w:t>ами</w:t>
      </w:r>
      <w:r w:rsidRPr="002E1C5D">
        <w:rPr>
          <w:color w:val="000000"/>
          <w:szCs w:val="24"/>
        </w:rPr>
        <w:t xml:space="preserve"> в соответствии с Градостроительным кодексом Российской Федерации. </w:t>
      </w:r>
    </w:p>
    <w:p w:rsidR="00B3034F" w:rsidRPr="002E1C5D" w:rsidRDefault="00B3034F" w:rsidP="0002032F">
      <w:pPr>
        <w:suppressAutoHyphens/>
        <w:spacing w:line="240" w:lineRule="auto"/>
        <w:ind w:firstLine="720"/>
        <w:rPr>
          <w:color w:val="000000"/>
          <w:szCs w:val="24"/>
        </w:rPr>
      </w:pPr>
      <w:r w:rsidRPr="002E1C5D">
        <w:rPr>
          <w:color w:val="000000"/>
          <w:szCs w:val="24"/>
        </w:rPr>
        <w:t>3. На основании заключения о результатах публичных слушаний Комиссия</w:t>
      </w:r>
      <w:r w:rsidR="00B321F1" w:rsidRPr="002E1C5D">
        <w:rPr>
          <w:color w:val="000000"/>
          <w:szCs w:val="24"/>
        </w:rPr>
        <w:t xml:space="preserve"> по землепользованию и застройке</w:t>
      </w:r>
      <w:r w:rsidRPr="002E1C5D">
        <w:rPr>
          <w:color w:val="000000"/>
          <w:szCs w:val="24"/>
        </w:rPr>
        <w:t xml:space="preserve"> в срок, не превышающий десяти дней со дня опубликования </w:t>
      </w:r>
      <w:r w:rsidRPr="002E1C5D">
        <w:rPr>
          <w:color w:val="000000"/>
          <w:szCs w:val="24"/>
        </w:rPr>
        <w:lastRenderedPageBreak/>
        <w:t xml:space="preserve">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w:t>
      </w:r>
      <w:r w:rsidR="007200F5">
        <w:rPr>
          <w:color w:val="000000"/>
          <w:szCs w:val="24"/>
        </w:rPr>
        <w:t>сельского</w:t>
      </w:r>
      <w:r w:rsidRPr="002E1C5D">
        <w:rPr>
          <w:color w:val="000000"/>
          <w:szCs w:val="24"/>
        </w:rPr>
        <w:t xml:space="preserve"> поселени</w:t>
      </w:r>
      <w:r w:rsidR="00B321F1" w:rsidRPr="002E1C5D">
        <w:rPr>
          <w:color w:val="000000"/>
          <w:szCs w:val="24"/>
        </w:rPr>
        <w:t>я</w:t>
      </w:r>
      <w:r w:rsidRPr="002E1C5D">
        <w:rPr>
          <w:color w:val="000000"/>
          <w:szCs w:val="24"/>
        </w:rPr>
        <w:t>. Рекомендации должны учитывать результаты публичных слушаний и быть мотивированными.</w:t>
      </w:r>
    </w:p>
    <w:p w:rsidR="00B3034F" w:rsidRPr="002E1C5D" w:rsidRDefault="00B3034F" w:rsidP="0002032F">
      <w:pPr>
        <w:suppressAutoHyphens/>
        <w:spacing w:line="240" w:lineRule="auto"/>
        <w:ind w:firstLine="720"/>
        <w:rPr>
          <w:color w:val="000000"/>
          <w:szCs w:val="24"/>
        </w:rPr>
      </w:pPr>
      <w:r w:rsidRPr="002E1C5D">
        <w:rPr>
          <w:color w:val="000000"/>
          <w:szCs w:val="24"/>
        </w:rPr>
        <w:t xml:space="preserve">4. </w:t>
      </w:r>
      <w:proofErr w:type="gramStart"/>
      <w:r w:rsidRPr="002E1C5D">
        <w:rPr>
          <w:color w:val="000000"/>
          <w:szCs w:val="24"/>
        </w:rPr>
        <w:t xml:space="preserve">Глава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на основании рекомендаций Комиссии</w:t>
      </w:r>
      <w:r w:rsidR="00B321F1" w:rsidRPr="002E1C5D">
        <w:rPr>
          <w:color w:val="000000"/>
          <w:szCs w:val="24"/>
        </w:rPr>
        <w:t xml:space="preserve"> по землепользованию и застройке</w:t>
      </w:r>
      <w:r w:rsidRPr="002E1C5D">
        <w:rPr>
          <w:color w:val="000000"/>
          <w:szCs w:val="24"/>
        </w:rPr>
        <w:t xml:space="preserve"> в течение трех дней со дня поступления таких рек</w:t>
      </w:r>
      <w:r w:rsidR="00766AB2" w:rsidRPr="002E1C5D">
        <w:rPr>
          <w:color w:val="000000"/>
          <w:szCs w:val="24"/>
        </w:rPr>
        <w:t xml:space="preserve">омендаций издает постановление Главы </w:t>
      </w:r>
      <w:r w:rsidR="00881BE7">
        <w:rPr>
          <w:color w:val="000000"/>
          <w:szCs w:val="24"/>
        </w:rPr>
        <w:t>администрации</w:t>
      </w:r>
      <w:r w:rsidR="00881BE7">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766AB2" w:rsidRPr="002E1C5D">
        <w:rPr>
          <w:color w:val="000000"/>
          <w:szCs w:val="24"/>
        </w:rPr>
        <w:t xml:space="preserve"> </w:t>
      </w:r>
      <w:r w:rsidRPr="002E1C5D">
        <w:rPr>
          <w:color w:val="000000"/>
          <w:szCs w:val="24"/>
        </w:rPr>
        <w:t>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proofErr w:type="gramEnd"/>
      <w:r w:rsidRPr="002E1C5D">
        <w:rPr>
          <w:color w:val="000000"/>
          <w:szCs w:val="24"/>
        </w:rPr>
        <w:t xml:space="preserve"> решения.</w:t>
      </w:r>
    </w:p>
    <w:p w:rsidR="00B3034F" w:rsidRPr="002E1C5D" w:rsidRDefault="00B3034F" w:rsidP="0002032F">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 xml:space="preserve">Постановление </w:t>
      </w:r>
      <w:r w:rsidR="00766AB2" w:rsidRPr="002E1C5D">
        <w:rPr>
          <w:color w:val="000000"/>
          <w:szCs w:val="24"/>
        </w:rPr>
        <w:t xml:space="preserve">Главы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 xml:space="preserve">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w:t>
      </w:r>
      <w:r w:rsidR="00766AB2" w:rsidRPr="002E1C5D">
        <w:rPr>
          <w:color w:val="000000"/>
          <w:szCs w:val="24"/>
        </w:rPr>
        <w:t xml:space="preserve">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B466F9" w:rsidRPr="002E1C5D">
        <w:rPr>
          <w:color w:val="000000"/>
          <w:szCs w:val="24"/>
        </w:rPr>
        <w:t xml:space="preserve"> </w:t>
      </w:r>
      <w:r w:rsidRPr="002E1C5D">
        <w:rPr>
          <w:color w:val="000000"/>
          <w:szCs w:val="24"/>
        </w:rPr>
        <w:t>для официального опубликования муниципальных правовых актов, и размещается в сети «Интернет».</w:t>
      </w:r>
      <w:proofErr w:type="gramEnd"/>
    </w:p>
    <w:p w:rsidR="00B3034F" w:rsidRPr="002E1C5D" w:rsidRDefault="00B3034F" w:rsidP="0002032F">
      <w:pPr>
        <w:suppressAutoHyphens/>
        <w:spacing w:line="240" w:lineRule="auto"/>
        <w:ind w:firstLine="720"/>
        <w:rPr>
          <w:color w:val="000000"/>
          <w:szCs w:val="24"/>
        </w:rPr>
      </w:pPr>
      <w:r w:rsidRPr="002E1C5D">
        <w:rPr>
          <w:color w:val="000000"/>
          <w:szCs w:val="24"/>
        </w:rPr>
        <w:t xml:space="preserve">6. Копия постановления </w:t>
      </w:r>
      <w:r w:rsidR="00F90A4E" w:rsidRPr="002E1C5D">
        <w:rPr>
          <w:color w:val="000000"/>
          <w:szCs w:val="24"/>
        </w:rPr>
        <w:t xml:space="preserve">Главы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предусмотренного частью 5 настоящей статьи, направляется заявителю в трехдневный срок со дня издания.</w:t>
      </w:r>
    </w:p>
    <w:p w:rsidR="00B3034F" w:rsidRPr="002E1C5D" w:rsidRDefault="00B3034F" w:rsidP="0002032F">
      <w:pPr>
        <w:suppressAutoHyphens/>
        <w:spacing w:line="240" w:lineRule="auto"/>
        <w:ind w:firstLine="720"/>
        <w:rPr>
          <w:color w:val="000000"/>
          <w:szCs w:val="24"/>
        </w:rPr>
      </w:pPr>
      <w:r w:rsidRPr="002E1C5D">
        <w:rPr>
          <w:color w:val="000000"/>
          <w:szCs w:val="24"/>
        </w:rPr>
        <w:t xml:space="preserve">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w:t>
      </w:r>
      <w:r w:rsidR="00B321F1" w:rsidRPr="002E1C5D">
        <w:rPr>
          <w:color w:val="000000"/>
          <w:szCs w:val="24"/>
        </w:rPr>
        <w:t>настоящими</w:t>
      </w:r>
      <w:r w:rsidRPr="002E1C5D">
        <w:rPr>
          <w:color w:val="000000"/>
          <w:szCs w:val="24"/>
        </w:rPr>
        <w:t xml:space="preserve"> Правил</w:t>
      </w:r>
      <w:r w:rsidR="00B321F1" w:rsidRPr="002E1C5D">
        <w:rPr>
          <w:color w:val="000000"/>
          <w:szCs w:val="24"/>
        </w:rPr>
        <w:t>ами</w:t>
      </w:r>
      <w:r w:rsidRPr="002E1C5D">
        <w:rPr>
          <w:color w:val="000000"/>
          <w:szCs w:val="24"/>
        </w:rPr>
        <w:t>,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B3034F" w:rsidRPr="002E1C5D" w:rsidRDefault="00B3034F" w:rsidP="0002032F">
      <w:pPr>
        <w:suppressAutoHyphens/>
        <w:spacing w:line="240" w:lineRule="auto"/>
        <w:ind w:firstLine="720"/>
        <w:rPr>
          <w:color w:val="000000"/>
          <w:szCs w:val="24"/>
        </w:rPr>
      </w:pPr>
      <w:r w:rsidRPr="002E1C5D">
        <w:rPr>
          <w:color w:val="000000"/>
          <w:szCs w:val="24"/>
        </w:rPr>
        <w:t xml:space="preserve">8. Постановление </w:t>
      </w:r>
      <w:r w:rsidR="00F90A4E" w:rsidRPr="002E1C5D">
        <w:rPr>
          <w:color w:val="000000"/>
          <w:szCs w:val="24"/>
        </w:rPr>
        <w:t xml:space="preserve">Главы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703662" w:rsidRDefault="00703662" w:rsidP="0002032F">
      <w:pPr>
        <w:widowControl w:val="0"/>
        <w:shd w:val="clear" w:color="auto" w:fill="FFFFFF"/>
        <w:spacing w:line="240" w:lineRule="auto"/>
        <w:ind w:firstLine="851"/>
        <w:rPr>
          <w:b/>
          <w:bCs/>
          <w:color w:val="000000"/>
          <w:szCs w:val="24"/>
        </w:rPr>
      </w:pPr>
    </w:p>
    <w:p w:rsidR="008C37F1" w:rsidRPr="002E1C5D" w:rsidRDefault="00B321F1"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6</w:t>
      </w:r>
      <w:r w:rsidRPr="002E1C5D">
        <w:rPr>
          <w:b/>
          <w:bCs/>
          <w:color w:val="000000"/>
          <w:szCs w:val="24"/>
        </w:rPr>
        <w:t xml:space="preserve">. Порядок предоставления </w:t>
      </w:r>
      <w:proofErr w:type="gramStart"/>
      <w:r w:rsidRPr="002E1C5D">
        <w:rPr>
          <w:b/>
          <w:bCs/>
          <w:color w:val="000000"/>
          <w:szCs w:val="24"/>
        </w:rPr>
        <w:t>разрешения</w:t>
      </w:r>
      <w:proofErr w:type="gramEnd"/>
      <w:r w:rsidRPr="002E1C5D">
        <w:rPr>
          <w:b/>
          <w:bCs/>
          <w:color w:val="000000"/>
          <w:szCs w:val="24"/>
        </w:rPr>
        <w:t xml:space="preserve"> на отклонение предельных пар</w:t>
      </w:r>
      <w:r w:rsidRPr="002E1C5D">
        <w:rPr>
          <w:b/>
          <w:bCs/>
          <w:color w:val="000000"/>
          <w:szCs w:val="24"/>
        </w:rPr>
        <w:t>а</w:t>
      </w:r>
      <w:r w:rsidRPr="002E1C5D">
        <w:rPr>
          <w:b/>
          <w:bCs/>
          <w:color w:val="000000"/>
          <w:szCs w:val="24"/>
        </w:rPr>
        <w:t>метров разрешенного строительства, реконструкции объектов капитального строител</w:t>
      </w:r>
      <w:r w:rsidRPr="002E1C5D">
        <w:rPr>
          <w:b/>
          <w:bCs/>
          <w:color w:val="000000"/>
          <w:szCs w:val="24"/>
        </w:rPr>
        <w:t>ь</w:t>
      </w:r>
      <w:r w:rsidRPr="002E1C5D">
        <w:rPr>
          <w:b/>
          <w:bCs/>
          <w:color w:val="000000"/>
          <w:szCs w:val="24"/>
        </w:rPr>
        <w:t>ства, использования земельного участка или объекта капитального строительства</w:t>
      </w:r>
    </w:p>
    <w:p w:rsidR="00B321F1" w:rsidRPr="002E1C5D" w:rsidRDefault="00B321F1" w:rsidP="0002032F">
      <w:pPr>
        <w:widowControl w:val="0"/>
        <w:shd w:val="clear" w:color="auto" w:fill="FFFFFF"/>
        <w:spacing w:line="240" w:lineRule="auto"/>
        <w:ind w:firstLine="851"/>
        <w:rPr>
          <w:b/>
          <w:bCs/>
          <w:color w:val="000000"/>
          <w:szCs w:val="24"/>
        </w:rPr>
      </w:pPr>
    </w:p>
    <w:p w:rsidR="00B321F1" w:rsidRPr="002E1C5D" w:rsidRDefault="00B321F1" w:rsidP="0002032F">
      <w:pPr>
        <w:suppressAutoHyphens/>
        <w:spacing w:line="240" w:lineRule="auto"/>
        <w:ind w:firstLine="720"/>
        <w:rPr>
          <w:color w:val="000000"/>
          <w:szCs w:val="24"/>
        </w:rPr>
      </w:pPr>
      <w:r w:rsidRPr="002E1C5D">
        <w:rPr>
          <w:color w:val="000000"/>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r w:rsidR="00F90A4E" w:rsidRPr="002E1C5D">
        <w:rPr>
          <w:color w:val="000000"/>
          <w:szCs w:val="24"/>
        </w:rPr>
        <w:t xml:space="preserve"> по землепользованию и застройке</w:t>
      </w:r>
      <w:r w:rsidRPr="002E1C5D">
        <w:rPr>
          <w:color w:val="000000"/>
          <w:szCs w:val="24"/>
        </w:rPr>
        <w:t>.</w:t>
      </w:r>
    </w:p>
    <w:p w:rsidR="00B321F1" w:rsidRPr="002E1C5D" w:rsidRDefault="00B321F1" w:rsidP="0002032F">
      <w:pPr>
        <w:suppressAutoHyphens/>
        <w:spacing w:line="240" w:lineRule="auto"/>
        <w:ind w:firstLine="720"/>
        <w:rPr>
          <w:color w:val="000000"/>
          <w:szCs w:val="24"/>
        </w:rPr>
      </w:pPr>
      <w:r w:rsidRPr="002E1C5D">
        <w:rPr>
          <w:color w:val="000000"/>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321F1" w:rsidRPr="002E1C5D" w:rsidRDefault="00B321F1" w:rsidP="0002032F">
      <w:pPr>
        <w:suppressAutoHyphens/>
        <w:spacing w:line="240" w:lineRule="auto"/>
        <w:ind w:firstLine="720"/>
        <w:rPr>
          <w:color w:val="000000"/>
          <w:szCs w:val="24"/>
        </w:rPr>
      </w:pPr>
      <w:r w:rsidRPr="002E1C5D">
        <w:rPr>
          <w:color w:val="000000"/>
          <w:szCs w:val="24"/>
        </w:rPr>
        <w:t xml:space="preserve">3. Лицо, заинтересованное в получении разрешения на отклонение, направляет в Комиссию </w:t>
      </w:r>
      <w:r w:rsidR="00F90A4E" w:rsidRPr="002E1C5D">
        <w:rPr>
          <w:color w:val="000000"/>
          <w:szCs w:val="24"/>
        </w:rPr>
        <w:t xml:space="preserve">по землепользованию и застройке </w:t>
      </w:r>
      <w:r w:rsidRPr="002E1C5D">
        <w:rPr>
          <w:color w:val="000000"/>
          <w:szCs w:val="24"/>
        </w:rPr>
        <w:t xml:space="preserve">заявление о предоставлении такого разрешения. </w:t>
      </w:r>
    </w:p>
    <w:p w:rsidR="00B321F1" w:rsidRPr="002E1C5D" w:rsidRDefault="00B321F1" w:rsidP="0002032F">
      <w:pPr>
        <w:suppressAutoHyphens/>
        <w:spacing w:line="240" w:lineRule="auto"/>
        <w:ind w:firstLine="720"/>
        <w:rPr>
          <w:color w:val="000000"/>
          <w:szCs w:val="24"/>
        </w:rPr>
      </w:pPr>
      <w:r w:rsidRPr="002E1C5D">
        <w:rPr>
          <w:color w:val="000000"/>
          <w:szCs w:val="24"/>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002E0522" w:rsidRPr="002E1C5D">
        <w:rPr>
          <w:color w:val="000000"/>
          <w:szCs w:val="24"/>
        </w:rPr>
        <w:t>настоящими</w:t>
      </w:r>
      <w:r w:rsidRPr="002E1C5D">
        <w:rPr>
          <w:color w:val="000000"/>
          <w:szCs w:val="24"/>
        </w:rPr>
        <w:t xml:space="preserve"> Правил</w:t>
      </w:r>
      <w:r w:rsidR="002E0522" w:rsidRPr="002E1C5D">
        <w:rPr>
          <w:color w:val="000000"/>
          <w:szCs w:val="24"/>
        </w:rPr>
        <w:t>ами</w:t>
      </w:r>
      <w:r w:rsidRPr="002E1C5D">
        <w:rPr>
          <w:color w:val="000000"/>
          <w:szCs w:val="24"/>
        </w:rPr>
        <w:t xml:space="preserve"> в соответствии с Градостроительным кодексом Российской Федерации. </w:t>
      </w:r>
    </w:p>
    <w:p w:rsidR="00B321F1" w:rsidRPr="002E1C5D" w:rsidRDefault="00B321F1" w:rsidP="0002032F">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На основании заключения о результатах публичных слушаний Комиссия</w:t>
      </w:r>
      <w:r w:rsidR="002E0522" w:rsidRPr="002E1C5D">
        <w:rPr>
          <w:color w:val="000000"/>
          <w:szCs w:val="24"/>
        </w:rPr>
        <w:t xml:space="preserve"> по землепользованию и застройке</w:t>
      </w:r>
      <w:r w:rsidRPr="002E1C5D">
        <w:rPr>
          <w:color w:val="000000"/>
          <w:szCs w:val="24"/>
        </w:rPr>
        <w:t xml:space="preserve"> в срок, не превышающий десяти дней со дня опубликования </w:t>
      </w:r>
      <w:r w:rsidRPr="002E1C5D">
        <w:rPr>
          <w:color w:val="000000"/>
          <w:szCs w:val="24"/>
        </w:rPr>
        <w:lastRenderedPageBreak/>
        <w:t>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w:t>
      </w:r>
      <w:r w:rsidR="00337698" w:rsidRPr="00337698">
        <w:rPr>
          <w:color w:val="000000"/>
          <w:szCs w:val="24"/>
        </w:rPr>
        <w:t xml:space="preserve"> </w:t>
      </w:r>
      <w:r w:rsidR="00337698">
        <w:rPr>
          <w:color w:val="000000"/>
          <w:szCs w:val="24"/>
        </w:rPr>
        <w:t>администрации</w:t>
      </w:r>
      <w:r w:rsidRPr="002E1C5D">
        <w:rPr>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roofErr w:type="gramEnd"/>
    </w:p>
    <w:p w:rsidR="00B321F1" w:rsidRPr="002E1C5D" w:rsidRDefault="00B321F1" w:rsidP="0002032F">
      <w:pPr>
        <w:suppressAutoHyphens/>
        <w:spacing w:line="240" w:lineRule="auto"/>
        <w:ind w:firstLine="720"/>
        <w:rPr>
          <w:color w:val="000000"/>
          <w:szCs w:val="24"/>
        </w:rPr>
      </w:pPr>
      <w:r w:rsidRPr="002E1C5D">
        <w:rPr>
          <w:color w:val="000000"/>
          <w:szCs w:val="24"/>
        </w:rPr>
        <w:t xml:space="preserve">6. </w:t>
      </w:r>
      <w:proofErr w:type="gramStart"/>
      <w:r w:rsidRPr="002E1C5D">
        <w:rPr>
          <w:color w:val="000000"/>
          <w:szCs w:val="24"/>
        </w:rPr>
        <w:t>Глава</w:t>
      </w:r>
      <w:r w:rsidR="00881BE7">
        <w:rPr>
          <w:color w:val="000000"/>
          <w:szCs w:val="24"/>
        </w:rPr>
        <w:t xml:space="preserve"> 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в течение семи дней со дня поступления рекомендаций Комиссии</w:t>
      </w:r>
      <w:r w:rsidR="002E0522" w:rsidRPr="002E1C5D">
        <w:rPr>
          <w:color w:val="000000"/>
          <w:szCs w:val="24"/>
        </w:rPr>
        <w:t xml:space="preserve"> по землепользованию и застройке</w:t>
      </w:r>
      <w:r w:rsidRPr="002E1C5D">
        <w:rPr>
          <w:color w:val="000000"/>
          <w:szCs w:val="24"/>
        </w:rPr>
        <w:t xml:space="preserve"> издает постановление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о предоставлении разрешения на отклонение или об отказе в предоставлении такого разрешения с указанием причин принятого решения.</w:t>
      </w:r>
      <w:proofErr w:type="gramEnd"/>
    </w:p>
    <w:p w:rsidR="00B321F1" w:rsidRPr="002E1C5D" w:rsidRDefault="00B321F1" w:rsidP="0002032F">
      <w:pPr>
        <w:suppressAutoHyphens/>
        <w:spacing w:line="240" w:lineRule="auto"/>
        <w:ind w:firstLine="720"/>
        <w:rPr>
          <w:color w:val="000000"/>
          <w:szCs w:val="24"/>
        </w:rPr>
      </w:pPr>
      <w:r w:rsidRPr="002E1C5D">
        <w:rPr>
          <w:color w:val="000000"/>
          <w:szCs w:val="24"/>
        </w:rPr>
        <w:t xml:space="preserve">7. Копия постановления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Pr="002E1C5D">
        <w:rPr>
          <w:color w:val="000000"/>
          <w:szCs w:val="24"/>
        </w:rPr>
        <w:t>предусмотренного частью 6 настоящей статьи, направляется заявителю в трехдневный срок со дня издания.</w:t>
      </w:r>
    </w:p>
    <w:p w:rsidR="00F90A4E" w:rsidRPr="002E1C5D" w:rsidRDefault="00F90A4E" w:rsidP="0002032F">
      <w:pPr>
        <w:suppressAutoHyphens/>
        <w:spacing w:line="240" w:lineRule="auto"/>
        <w:ind w:firstLine="720"/>
        <w:rPr>
          <w:color w:val="000000"/>
          <w:szCs w:val="24"/>
        </w:rPr>
      </w:pPr>
    </w:p>
    <w:p w:rsidR="00EA1DD1" w:rsidRDefault="00EB5532" w:rsidP="00EB5532">
      <w:pPr>
        <w:suppressAutoHyphens/>
        <w:spacing w:line="240" w:lineRule="auto"/>
        <w:rPr>
          <w:b/>
          <w:color w:val="000000"/>
        </w:rPr>
      </w:pPr>
      <w:r w:rsidRPr="002E1C5D">
        <w:rPr>
          <w:b/>
          <w:color w:val="000000"/>
        </w:rPr>
        <w:t xml:space="preserve">   </w:t>
      </w:r>
    </w:p>
    <w:p w:rsidR="00392728" w:rsidRPr="002E1C5D" w:rsidRDefault="00392728" w:rsidP="00EB5532">
      <w:pPr>
        <w:suppressAutoHyphens/>
        <w:spacing w:line="240" w:lineRule="auto"/>
        <w:rPr>
          <w:b/>
          <w:color w:val="000000"/>
        </w:rPr>
      </w:pPr>
      <w:r w:rsidRPr="002E1C5D">
        <w:rPr>
          <w:b/>
          <w:color w:val="000000"/>
        </w:rPr>
        <w:t xml:space="preserve">Глава </w:t>
      </w:r>
      <w:r w:rsidRPr="002E1C5D">
        <w:rPr>
          <w:b/>
          <w:color w:val="000000"/>
          <w:lang w:val="en-US"/>
        </w:rPr>
        <w:t>X</w:t>
      </w:r>
      <w:r w:rsidRPr="002E1C5D">
        <w:rPr>
          <w:b/>
          <w:color w:val="000000"/>
        </w:rPr>
        <w:t>. ПОРЯДОК ПРОВЕДЕНИЯ ПУБЛИЧНЫХ СЛУШАНИЙ</w:t>
      </w:r>
    </w:p>
    <w:p w:rsidR="00392728" w:rsidRPr="002E1C5D" w:rsidRDefault="00392728" w:rsidP="0002032F">
      <w:pPr>
        <w:widowControl w:val="0"/>
        <w:shd w:val="clear" w:color="auto" w:fill="FFFFFF"/>
        <w:spacing w:line="240" w:lineRule="auto"/>
        <w:ind w:firstLine="851"/>
        <w:rPr>
          <w:b/>
          <w:bCs/>
          <w:color w:val="000000"/>
          <w:szCs w:val="24"/>
        </w:rPr>
      </w:pPr>
    </w:p>
    <w:p w:rsidR="00392728" w:rsidRPr="002E1C5D" w:rsidRDefault="00EB5532" w:rsidP="00EB5532">
      <w:pPr>
        <w:widowControl w:val="0"/>
        <w:shd w:val="clear" w:color="auto" w:fill="FFFFFF"/>
        <w:spacing w:line="240" w:lineRule="auto"/>
        <w:ind w:firstLine="0"/>
        <w:rPr>
          <w:b/>
          <w:bCs/>
          <w:color w:val="000000"/>
          <w:szCs w:val="24"/>
        </w:rPr>
      </w:pPr>
      <w:r w:rsidRPr="002E1C5D">
        <w:rPr>
          <w:b/>
          <w:bCs/>
          <w:color w:val="000000"/>
          <w:szCs w:val="24"/>
        </w:rPr>
        <w:t xml:space="preserve">            </w:t>
      </w:r>
      <w:r w:rsidR="00392728" w:rsidRPr="002E1C5D">
        <w:rPr>
          <w:b/>
          <w:bCs/>
          <w:color w:val="000000"/>
          <w:szCs w:val="24"/>
        </w:rPr>
        <w:t>Статья 4</w:t>
      </w:r>
      <w:r w:rsidR="00510D3A">
        <w:rPr>
          <w:b/>
          <w:bCs/>
          <w:color w:val="000000"/>
          <w:szCs w:val="24"/>
        </w:rPr>
        <w:t>7</w:t>
      </w:r>
      <w:r w:rsidR="00392728" w:rsidRPr="002E1C5D">
        <w:rPr>
          <w:b/>
          <w:bCs/>
          <w:color w:val="000000"/>
          <w:szCs w:val="24"/>
        </w:rPr>
        <w:t>. Общие положения о публичных слушаниях по вопросам землепользов</w:t>
      </w:r>
      <w:r w:rsidR="00392728" w:rsidRPr="002E1C5D">
        <w:rPr>
          <w:b/>
          <w:bCs/>
          <w:color w:val="000000"/>
          <w:szCs w:val="24"/>
        </w:rPr>
        <w:t>а</w:t>
      </w:r>
      <w:r w:rsidR="00392728" w:rsidRPr="002E1C5D">
        <w:rPr>
          <w:b/>
          <w:bCs/>
          <w:color w:val="000000"/>
          <w:szCs w:val="24"/>
        </w:rPr>
        <w:t>ния и застройки</w:t>
      </w:r>
    </w:p>
    <w:p w:rsidR="00424E9D" w:rsidRPr="002E1C5D" w:rsidRDefault="00424E9D" w:rsidP="0002032F">
      <w:pPr>
        <w:widowControl w:val="0"/>
        <w:shd w:val="clear" w:color="auto" w:fill="FFFFFF"/>
        <w:spacing w:line="240" w:lineRule="auto"/>
        <w:ind w:firstLine="851"/>
        <w:rPr>
          <w:b/>
          <w:bCs/>
          <w:color w:val="000000"/>
          <w:szCs w:val="24"/>
        </w:rPr>
      </w:pPr>
    </w:p>
    <w:p w:rsidR="00392728" w:rsidRPr="002E1C5D" w:rsidRDefault="00392728" w:rsidP="0002032F">
      <w:pPr>
        <w:suppressAutoHyphens/>
        <w:spacing w:line="240" w:lineRule="auto"/>
        <w:ind w:firstLine="720"/>
        <w:rPr>
          <w:color w:val="000000"/>
          <w:szCs w:val="24"/>
        </w:rPr>
      </w:pPr>
      <w:r w:rsidRPr="002E1C5D">
        <w:rPr>
          <w:color w:val="000000"/>
          <w:szCs w:val="24"/>
        </w:rPr>
        <w:t xml:space="preserve">1. Публичные слушания проводятся в соответствии с Градостроительным кодексом Российской Федерации, Уставом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7200F5">
        <w:rPr>
          <w:color w:val="000000"/>
          <w:szCs w:val="24"/>
        </w:rPr>
        <w:t xml:space="preserve"> </w:t>
      </w:r>
      <w:r w:rsidR="00D72F9F" w:rsidRPr="002E1C5D">
        <w:rPr>
          <w:color w:val="000000"/>
          <w:szCs w:val="24"/>
        </w:rPr>
        <w:t>настоящими Правилами</w:t>
      </w:r>
      <w:r w:rsidR="00F03554" w:rsidRPr="002E1C5D">
        <w:rPr>
          <w:color w:val="000000"/>
          <w:szCs w:val="24"/>
        </w:rPr>
        <w:t xml:space="preserve">, </w:t>
      </w:r>
      <w:r w:rsidRPr="002E1C5D">
        <w:rPr>
          <w:color w:val="000000"/>
          <w:szCs w:val="24"/>
        </w:rPr>
        <w:t xml:space="preserve">иными нормативными правовыми актами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0088236F">
        <w:rPr>
          <w:color w:val="000000"/>
          <w:szCs w:val="24"/>
        </w:rPr>
        <w:t>.</w:t>
      </w:r>
      <w:r w:rsidRPr="002E1C5D">
        <w:rPr>
          <w:color w:val="000000"/>
          <w:szCs w:val="24"/>
        </w:rPr>
        <w:t xml:space="preserve"> </w:t>
      </w:r>
    </w:p>
    <w:p w:rsidR="00392728" w:rsidRPr="002E1C5D" w:rsidRDefault="00392728" w:rsidP="0002032F">
      <w:pPr>
        <w:suppressAutoHyphens/>
        <w:spacing w:line="240" w:lineRule="auto"/>
        <w:ind w:firstLine="720"/>
        <w:rPr>
          <w:color w:val="000000"/>
          <w:szCs w:val="24"/>
        </w:rPr>
      </w:pPr>
      <w:r w:rsidRPr="002E1C5D">
        <w:rPr>
          <w:color w:val="000000"/>
          <w:szCs w:val="24"/>
        </w:rPr>
        <w:t>2. Публичные слушания проводятся с целью:</w:t>
      </w:r>
    </w:p>
    <w:p w:rsidR="00392728" w:rsidRPr="002E1C5D" w:rsidRDefault="00392728" w:rsidP="0002032F">
      <w:pPr>
        <w:suppressAutoHyphens/>
        <w:spacing w:line="240" w:lineRule="auto"/>
        <w:ind w:firstLine="720"/>
        <w:rPr>
          <w:color w:val="000000"/>
          <w:szCs w:val="24"/>
        </w:rPr>
      </w:pPr>
      <w:proofErr w:type="gramStart"/>
      <w:r w:rsidRPr="002E1C5D">
        <w:rPr>
          <w:color w:val="000000"/>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92728" w:rsidRPr="002E1C5D" w:rsidRDefault="00392728" w:rsidP="0002032F">
      <w:pPr>
        <w:suppressAutoHyphens/>
        <w:spacing w:line="240" w:lineRule="auto"/>
        <w:ind w:firstLine="720"/>
        <w:rPr>
          <w:color w:val="000000"/>
          <w:szCs w:val="24"/>
        </w:rPr>
      </w:pPr>
      <w:r w:rsidRPr="002E1C5D">
        <w:rPr>
          <w:color w:val="000000"/>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w:t>
      </w:r>
      <w:proofErr w:type="spellStart"/>
      <w:r w:rsidR="00C84158">
        <w:rPr>
          <w:color w:val="000000"/>
          <w:szCs w:val="24"/>
        </w:rPr>
        <w:t>района</w:t>
      </w:r>
      <w:r w:rsidRPr="002E1C5D">
        <w:rPr>
          <w:color w:val="000000"/>
          <w:szCs w:val="24"/>
        </w:rPr>
        <w:t>решений</w:t>
      </w:r>
      <w:proofErr w:type="spellEnd"/>
      <w:r w:rsidRPr="002E1C5D">
        <w:rPr>
          <w:color w:val="000000"/>
          <w:szCs w:val="24"/>
        </w:rPr>
        <w:t xml:space="preserve"> по землепользованию и застройке. </w:t>
      </w:r>
    </w:p>
    <w:p w:rsidR="00392728" w:rsidRPr="002E1C5D" w:rsidRDefault="00392728" w:rsidP="00F03554">
      <w:pPr>
        <w:suppressAutoHyphens/>
        <w:spacing w:line="240" w:lineRule="auto"/>
        <w:ind w:firstLine="720"/>
        <w:rPr>
          <w:color w:val="000000"/>
          <w:szCs w:val="24"/>
        </w:rPr>
      </w:pPr>
      <w:r w:rsidRPr="002E1C5D">
        <w:rPr>
          <w:color w:val="000000"/>
          <w:szCs w:val="24"/>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F03554" w:rsidRPr="002E1C5D" w:rsidRDefault="00F03554" w:rsidP="00F03554">
      <w:pPr>
        <w:suppressAutoHyphens/>
        <w:spacing w:line="240" w:lineRule="auto"/>
        <w:ind w:firstLine="720"/>
        <w:rPr>
          <w:color w:val="000000"/>
          <w:szCs w:val="24"/>
        </w:rPr>
      </w:pPr>
      <w:r w:rsidRPr="002E1C5D">
        <w:rPr>
          <w:color w:val="000000"/>
          <w:szCs w:val="24"/>
        </w:rPr>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w:t>
      </w:r>
    </w:p>
    <w:p w:rsidR="00F03554" w:rsidRPr="002E1C5D" w:rsidRDefault="00F03554" w:rsidP="00F03554">
      <w:pPr>
        <w:suppressAutoHyphens/>
        <w:spacing w:line="240" w:lineRule="auto"/>
        <w:ind w:firstLine="720"/>
        <w:rPr>
          <w:color w:val="000000"/>
          <w:szCs w:val="24"/>
        </w:rPr>
      </w:pPr>
      <w:r w:rsidRPr="002E1C5D">
        <w:rPr>
          <w:color w:val="000000"/>
          <w:szCs w:val="24"/>
        </w:rPr>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03554" w:rsidRPr="002E1C5D" w:rsidRDefault="00392728" w:rsidP="00F03554">
      <w:pPr>
        <w:suppressAutoHyphens/>
        <w:spacing w:line="240" w:lineRule="auto"/>
        <w:ind w:firstLine="720"/>
        <w:rPr>
          <w:color w:val="000000"/>
          <w:szCs w:val="24"/>
        </w:rPr>
      </w:pPr>
      <w:r w:rsidRPr="002E1C5D">
        <w:rPr>
          <w:color w:val="000000"/>
          <w:szCs w:val="24"/>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w:t>
      </w:r>
      <w:r w:rsidRPr="002E1C5D">
        <w:rPr>
          <w:color w:val="000000"/>
          <w:szCs w:val="24"/>
        </w:rPr>
        <w:lastRenderedPageBreak/>
        <w:t xml:space="preserve">структурными подразделениями 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xml:space="preserve">.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публикации в местных газетах;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объявления по радио и/или телевидению; </w:t>
      </w:r>
    </w:p>
    <w:p w:rsidR="00F03554" w:rsidRPr="002E1C5D" w:rsidRDefault="00F03554" w:rsidP="00F03554">
      <w:pPr>
        <w:suppressAutoHyphens/>
        <w:spacing w:line="240" w:lineRule="auto"/>
        <w:ind w:firstLine="720"/>
        <w:rPr>
          <w:color w:val="000000"/>
          <w:szCs w:val="24"/>
        </w:rPr>
      </w:pPr>
      <w:r w:rsidRPr="002E1C5D">
        <w:rPr>
          <w:color w:val="000000"/>
          <w:szCs w:val="24"/>
        </w:rPr>
        <w:t>- объявления на официальном сайте</w:t>
      </w:r>
      <w:r w:rsidR="007200F5" w:rsidRPr="007200F5">
        <w:t xml:space="preserve"> </w:t>
      </w:r>
      <w:r w:rsidR="007200F5">
        <w:t xml:space="preserve">администрации </w:t>
      </w:r>
      <w:r w:rsidR="00201C93">
        <w:t>муниципального образования «</w:t>
      </w:r>
      <w:proofErr w:type="spellStart"/>
      <w:r w:rsidR="00201C93">
        <w:t>Петушинское</w:t>
      </w:r>
      <w:proofErr w:type="spellEnd"/>
      <w:r w:rsidR="00201C93">
        <w:t xml:space="preserve"> сельское поселение»</w:t>
      </w:r>
      <w:r w:rsidRPr="002E1C5D">
        <w:rPr>
          <w:color w:val="000000"/>
          <w:szCs w:val="24"/>
        </w:rPr>
        <w:t xml:space="preserve">;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Оповещение должно содержать следующую информацию: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характер обсуждаемого вопроса;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дата, время и место проведения публичного слушания;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Комиссия по землепользованию и застройке: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обеспечивает персональное уведомление лица, направившего заявку о проведении публичного слушания посредством направления такому лицу </w:t>
      </w:r>
      <w:r w:rsidR="002A58D1">
        <w:rPr>
          <w:color w:val="000000"/>
          <w:szCs w:val="24"/>
        </w:rPr>
        <w:t>постановления</w:t>
      </w:r>
      <w:r w:rsidRPr="002E1C5D">
        <w:rPr>
          <w:color w:val="000000"/>
          <w:szCs w:val="24"/>
        </w:rPr>
        <w:t xml:space="preserve"> с информацией о дате и месте проведения публичного слушания; </w:t>
      </w:r>
    </w:p>
    <w:p w:rsidR="00F03554" w:rsidRPr="002E1C5D" w:rsidRDefault="00F03554" w:rsidP="00F03554">
      <w:pPr>
        <w:suppressAutoHyphens/>
        <w:spacing w:line="240" w:lineRule="auto"/>
        <w:ind w:firstLine="720"/>
        <w:rPr>
          <w:color w:val="000000"/>
          <w:szCs w:val="24"/>
        </w:rPr>
      </w:pPr>
      <w:r w:rsidRPr="002E1C5D">
        <w:rPr>
          <w:color w:val="000000"/>
          <w:szCs w:val="24"/>
        </w:rPr>
        <w:t xml:space="preserve">- </w:t>
      </w:r>
      <w:proofErr w:type="gramStart"/>
      <w:r w:rsidRPr="002E1C5D">
        <w:rPr>
          <w:color w:val="000000"/>
          <w:szCs w:val="24"/>
        </w:rPr>
        <w:t>обязана</w:t>
      </w:r>
      <w:proofErr w:type="gramEnd"/>
      <w:r w:rsidRPr="002E1C5D">
        <w:rPr>
          <w:color w:val="000000"/>
          <w:szCs w:val="24"/>
        </w:rPr>
        <w:t xml:space="preserve"> провести публичные слушания не позднее, чем через месяц с момента получения обращения от физического, юридического лица (лиц). </w:t>
      </w:r>
    </w:p>
    <w:p w:rsidR="00C372A7" w:rsidRPr="002E1C5D" w:rsidRDefault="00C372A7" w:rsidP="00F03554">
      <w:pPr>
        <w:widowControl w:val="0"/>
        <w:shd w:val="clear" w:color="auto" w:fill="FFFFFF"/>
        <w:spacing w:line="240" w:lineRule="auto"/>
        <w:ind w:firstLine="0"/>
        <w:rPr>
          <w:color w:val="000000"/>
          <w:szCs w:val="24"/>
        </w:rPr>
      </w:pPr>
    </w:p>
    <w:p w:rsidR="00D624EE" w:rsidRDefault="00C372A7" w:rsidP="00C372A7">
      <w:pPr>
        <w:widowControl w:val="0"/>
        <w:shd w:val="clear" w:color="auto" w:fill="FFFFFF"/>
        <w:spacing w:line="240" w:lineRule="auto"/>
        <w:ind w:firstLine="0"/>
        <w:rPr>
          <w:color w:val="000000"/>
          <w:szCs w:val="24"/>
        </w:rPr>
      </w:pPr>
      <w:r w:rsidRPr="002E1C5D">
        <w:rPr>
          <w:color w:val="000000"/>
          <w:szCs w:val="24"/>
        </w:rPr>
        <w:t xml:space="preserve">         </w:t>
      </w:r>
    </w:p>
    <w:p w:rsidR="008056BE" w:rsidRPr="002E1C5D" w:rsidRDefault="008056BE" w:rsidP="00C372A7">
      <w:pPr>
        <w:widowControl w:val="0"/>
        <w:shd w:val="clear" w:color="auto" w:fill="FFFFFF"/>
        <w:spacing w:line="240" w:lineRule="auto"/>
        <w:ind w:firstLine="0"/>
        <w:rPr>
          <w:b/>
          <w:bCs/>
          <w:color w:val="000000"/>
          <w:szCs w:val="24"/>
        </w:rPr>
      </w:pPr>
      <w:r w:rsidRPr="002E1C5D">
        <w:rPr>
          <w:b/>
          <w:bCs/>
          <w:color w:val="000000"/>
          <w:szCs w:val="24"/>
        </w:rPr>
        <w:t>Статья 4</w:t>
      </w:r>
      <w:r w:rsidR="00510D3A">
        <w:rPr>
          <w:b/>
          <w:bCs/>
          <w:color w:val="000000"/>
          <w:szCs w:val="24"/>
        </w:rPr>
        <w:t>8</w:t>
      </w:r>
      <w:r w:rsidRPr="002E1C5D">
        <w:rPr>
          <w:b/>
          <w:bCs/>
          <w:color w:val="000000"/>
          <w:szCs w:val="24"/>
        </w:rPr>
        <w:t>. Особенности проведения публичных слушаний по предложениям о  внесении изменений в Правила землепользования и застройки, порядок внесения изменений</w:t>
      </w:r>
    </w:p>
    <w:p w:rsidR="00C372A7" w:rsidRPr="002E1C5D" w:rsidRDefault="00C372A7" w:rsidP="00C372A7">
      <w:pPr>
        <w:widowControl w:val="0"/>
        <w:shd w:val="clear" w:color="auto" w:fill="FFFFFF"/>
        <w:spacing w:line="240" w:lineRule="auto"/>
        <w:ind w:firstLine="0"/>
        <w:rPr>
          <w:b/>
          <w:bCs/>
          <w:color w:val="000000"/>
          <w:szCs w:val="24"/>
        </w:rPr>
      </w:pP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1. </w:t>
      </w:r>
      <w:proofErr w:type="gramStart"/>
      <w:r w:rsidRPr="002E1C5D">
        <w:rPr>
          <w:color w:val="000000"/>
          <w:szCs w:val="24"/>
        </w:rPr>
        <w:t xml:space="preserve">Инициаторами внесения изменений в настоящие Правила могут быть федеральный орган исполнительной власти, Правительство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органы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 xml:space="preserve">, органы местного самоуправления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5C7366" w:rsidRPr="002E1C5D" w:rsidRDefault="005C7366" w:rsidP="0002032F">
      <w:pPr>
        <w:suppressAutoHyphens/>
        <w:spacing w:line="240" w:lineRule="auto"/>
        <w:ind w:firstLine="720"/>
        <w:rPr>
          <w:color w:val="000000"/>
          <w:szCs w:val="24"/>
        </w:rPr>
      </w:pPr>
      <w:r w:rsidRPr="002E1C5D">
        <w:rPr>
          <w:color w:val="000000"/>
          <w:szCs w:val="24"/>
        </w:rPr>
        <w:t xml:space="preserve">2. Предложения о внесении изменений в Правила </w:t>
      </w:r>
      <w:r w:rsidR="00AE1E37" w:rsidRPr="002E1C5D">
        <w:rPr>
          <w:color w:val="000000"/>
          <w:szCs w:val="24"/>
        </w:rPr>
        <w:t xml:space="preserve">землепользования и застройки </w:t>
      </w:r>
      <w:r w:rsidRPr="002E1C5D">
        <w:rPr>
          <w:color w:val="000000"/>
          <w:szCs w:val="24"/>
        </w:rPr>
        <w:t xml:space="preserve">направляются заинтересованными лицами непосредственно в комиссию по землепользованию и застройке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3. Комиссия в течение тридцати дней со дня поступления предложений о внесении изменений в Правила </w:t>
      </w:r>
      <w:r w:rsidR="00AE1E37" w:rsidRPr="002E1C5D">
        <w:rPr>
          <w:color w:val="000000"/>
          <w:szCs w:val="24"/>
        </w:rPr>
        <w:t xml:space="preserve">землепользования и застройки </w:t>
      </w:r>
      <w:r w:rsidRPr="002E1C5D">
        <w:rPr>
          <w:color w:val="000000"/>
          <w:szCs w:val="24"/>
        </w:rPr>
        <w:t xml:space="preserve">осуществляет </w:t>
      </w:r>
      <w:r w:rsidR="002A58D1">
        <w:rPr>
          <w:color w:val="000000"/>
          <w:szCs w:val="24"/>
        </w:rPr>
        <w:t xml:space="preserve">рассмотрение заявления. В случае невозможности </w:t>
      </w:r>
      <w:r w:rsidR="00D46605">
        <w:rPr>
          <w:color w:val="000000"/>
          <w:szCs w:val="24"/>
        </w:rPr>
        <w:t xml:space="preserve">проведения заседания по </w:t>
      </w:r>
      <w:r w:rsidR="002A58D1">
        <w:rPr>
          <w:color w:val="000000"/>
          <w:szCs w:val="24"/>
        </w:rPr>
        <w:t xml:space="preserve">рассмотрения заявления </w:t>
      </w:r>
      <w:r w:rsidR="00D46605">
        <w:rPr>
          <w:color w:val="000000"/>
          <w:szCs w:val="24"/>
        </w:rPr>
        <w:t xml:space="preserve">комиссия </w:t>
      </w:r>
      <w:r w:rsidR="002A58D1">
        <w:rPr>
          <w:color w:val="000000"/>
          <w:szCs w:val="24"/>
        </w:rPr>
        <w:t xml:space="preserve">в 30 </w:t>
      </w:r>
      <w:proofErr w:type="spellStart"/>
      <w:r w:rsidR="00D46605">
        <w:rPr>
          <w:color w:val="000000"/>
          <w:szCs w:val="24"/>
        </w:rPr>
        <w:t>дневный</w:t>
      </w:r>
      <w:proofErr w:type="spellEnd"/>
      <w:r w:rsidR="002A58D1">
        <w:rPr>
          <w:color w:val="000000"/>
          <w:szCs w:val="24"/>
        </w:rPr>
        <w:t xml:space="preserve"> срок направляет заявителю письмо. </w:t>
      </w:r>
      <w:proofErr w:type="gramStart"/>
      <w:r w:rsidR="002A58D1">
        <w:rPr>
          <w:color w:val="000000"/>
          <w:szCs w:val="24"/>
        </w:rPr>
        <w:t xml:space="preserve">По рассмотрении заявления комиссия осуществляет </w:t>
      </w:r>
      <w:r w:rsidRPr="002E1C5D">
        <w:rPr>
          <w:color w:val="000000"/>
          <w:szCs w:val="24"/>
        </w:rPr>
        <w:t xml:space="preserve">подготовку заключения, в котором содержатся рекомендации о внесении в соответствии с поступившими предложениями изменений в Правила </w:t>
      </w:r>
      <w:r w:rsidR="00AE1E37" w:rsidRPr="002E1C5D">
        <w:rPr>
          <w:color w:val="000000"/>
          <w:szCs w:val="24"/>
        </w:rPr>
        <w:t xml:space="preserve">землепользования и застройки </w:t>
      </w:r>
      <w:r w:rsidRPr="002E1C5D">
        <w:rPr>
          <w:color w:val="000000"/>
          <w:szCs w:val="24"/>
        </w:rPr>
        <w:t>или об отклонении такого предложения с указанием причин отклонени</w:t>
      </w:r>
      <w:r w:rsidR="00B34147">
        <w:rPr>
          <w:color w:val="000000"/>
          <w:szCs w:val="24"/>
        </w:rPr>
        <w:t>я, и направляет это заключение Г</w:t>
      </w:r>
      <w:r w:rsidRPr="002E1C5D">
        <w:rPr>
          <w:color w:val="000000"/>
          <w:szCs w:val="24"/>
        </w:rPr>
        <w:t xml:space="preserve">лаве </w:t>
      </w:r>
      <w:r w:rsidR="00881BE7">
        <w:rPr>
          <w:color w:val="000000"/>
          <w:szCs w:val="24"/>
        </w:rPr>
        <w:t xml:space="preserve">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275886"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275886"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275886" w:rsidRPr="00275886">
        <w:rPr>
          <w:rFonts w:eastAsia="MS Mincho"/>
          <w:color w:val="000000"/>
          <w:szCs w:val="24"/>
        </w:rPr>
        <w:t xml:space="preserve"> области</w:t>
      </w:r>
      <w:r w:rsidRPr="002E1C5D">
        <w:rPr>
          <w:color w:val="000000"/>
          <w:szCs w:val="24"/>
        </w:rPr>
        <w:t xml:space="preserve">. </w:t>
      </w:r>
      <w:proofErr w:type="gramEnd"/>
    </w:p>
    <w:p w:rsidR="005C7366" w:rsidRPr="002E1C5D" w:rsidRDefault="005C7366" w:rsidP="0002032F">
      <w:pPr>
        <w:suppressAutoHyphens/>
        <w:spacing w:line="240" w:lineRule="auto"/>
        <w:ind w:firstLine="720"/>
        <w:rPr>
          <w:color w:val="000000"/>
          <w:szCs w:val="24"/>
        </w:rPr>
      </w:pPr>
      <w:r w:rsidRPr="002E1C5D">
        <w:rPr>
          <w:color w:val="000000"/>
          <w:szCs w:val="24"/>
        </w:rPr>
        <w:t xml:space="preserve">4. Глава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с учетом рекомендаций, содержащихся в заключени</w:t>
      </w:r>
      <w:proofErr w:type="gramStart"/>
      <w:r w:rsidRPr="002E1C5D">
        <w:rPr>
          <w:color w:val="000000"/>
          <w:szCs w:val="24"/>
        </w:rPr>
        <w:t>и</w:t>
      </w:r>
      <w:proofErr w:type="gramEnd"/>
      <w:r w:rsidRPr="002E1C5D">
        <w:rPr>
          <w:color w:val="000000"/>
          <w:szCs w:val="24"/>
        </w:rPr>
        <w:t xml:space="preserve"> Комиссии</w:t>
      </w:r>
      <w:r w:rsidR="00AE1E37" w:rsidRPr="002E1C5D">
        <w:rPr>
          <w:color w:val="000000"/>
          <w:szCs w:val="24"/>
        </w:rPr>
        <w:t xml:space="preserve"> по землепользованию и застройке</w:t>
      </w:r>
      <w:r w:rsidRPr="002E1C5D">
        <w:rPr>
          <w:color w:val="000000"/>
          <w:szCs w:val="24"/>
        </w:rPr>
        <w:t xml:space="preserve">, в течение тридцати дней принимает </w:t>
      </w:r>
      <w:r w:rsidRPr="002E1C5D">
        <w:rPr>
          <w:color w:val="000000"/>
          <w:szCs w:val="24"/>
        </w:rPr>
        <w:lastRenderedPageBreak/>
        <w:t>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 xml:space="preserve">Администрация </w:t>
      </w:r>
      <w:r w:rsidR="00860223">
        <w:rPr>
          <w:color w:val="000000"/>
          <w:szCs w:val="24"/>
        </w:rPr>
        <w:t>муниципального образования</w:t>
      </w:r>
      <w:r w:rsidR="00201C93">
        <w:rPr>
          <w:color w:val="000000"/>
          <w:szCs w:val="24"/>
        </w:rPr>
        <w:t xml:space="preserve">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осуществляет проверку проекта решения о внесении изменений настоящие Правила, подготовленного Комиссией</w:t>
      </w:r>
      <w:r w:rsidR="00AE1E37" w:rsidRPr="002E1C5D">
        <w:rPr>
          <w:color w:val="000000"/>
          <w:szCs w:val="24"/>
        </w:rPr>
        <w:t xml:space="preserve"> по землепользованию и застройке</w:t>
      </w:r>
      <w:r w:rsidRPr="002E1C5D">
        <w:rPr>
          <w:color w:val="000000"/>
          <w:szCs w:val="24"/>
        </w:rPr>
        <w:t xml:space="preserve">, на соответствие требованиям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Генеральному плану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proofErr w:type="gram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xml:space="preserve">, схемам территориального планирования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 xml:space="preserve">, схемам территориального планирования </w:t>
      </w:r>
      <w:r w:rsidR="00201C93">
        <w:rPr>
          <w:color w:val="000000"/>
          <w:szCs w:val="24"/>
        </w:rPr>
        <w:t>Владимирской</w:t>
      </w:r>
      <w:r w:rsidR="0078359B" w:rsidRPr="0078359B">
        <w:rPr>
          <w:color w:val="000000"/>
          <w:szCs w:val="24"/>
        </w:rPr>
        <w:t xml:space="preserve"> области</w:t>
      </w:r>
      <w:r w:rsidRPr="002E1C5D">
        <w:rPr>
          <w:color w:val="000000"/>
          <w:szCs w:val="24"/>
        </w:rPr>
        <w:t>, схемам территориального планирования Российской Федерации.</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6. </w:t>
      </w:r>
      <w:proofErr w:type="gramStart"/>
      <w:r w:rsidRPr="002E1C5D">
        <w:rPr>
          <w:color w:val="000000"/>
          <w:szCs w:val="24"/>
        </w:rPr>
        <w:t xml:space="preserve">По результатам указанной в части 5 настоящей статьи проверки администрация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 xml:space="preserve">направляет проект Правил </w:t>
      </w:r>
      <w:r w:rsidR="00AE1E37" w:rsidRPr="002E1C5D">
        <w:rPr>
          <w:color w:val="000000"/>
          <w:szCs w:val="24"/>
        </w:rPr>
        <w:t>землепользования и застройки Г</w:t>
      </w:r>
      <w:r w:rsidRPr="002E1C5D">
        <w:rPr>
          <w:color w:val="000000"/>
          <w:szCs w:val="24"/>
        </w:rPr>
        <w:t xml:space="preserve">лаве </w:t>
      </w:r>
      <w:r w:rsidR="00337698">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или, в случае обнаружения его несоответствия требованиям и документам, указанным в части 5 настоящей статьи, в Комиссию на доработку.</w:t>
      </w:r>
      <w:proofErr w:type="gramEnd"/>
    </w:p>
    <w:p w:rsidR="005C7366" w:rsidRPr="0058684F" w:rsidRDefault="005C7366" w:rsidP="0002032F">
      <w:pPr>
        <w:suppressAutoHyphens/>
        <w:spacing w:line="240" w:lineRule="auto"/>
        <w:ind w:firstLine="720"/>
        <w:rPr>
          <w:color w:val="000000"/>
          <w:szCs w:val="24"/>
        </w:rPr>
      </w:pPr>
      <w:r w:rsidRPr="002E1C5D">
        <w:rPr>
          <w:color w:val="000000"/>
          <w:szCs w:val="24"/>
        </w:rPr>
        <w:t>7. Глава</w:t>
      </w:r>
      <w:r w:rsidR="00881BE7">
        <w:rPr>
          <w:color w:val="000000"/>
          <w:szCs w:val="24"/>
        </w:rPr>
        <w:t xml:space="preserve"> 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 xml:space="preserve">при получении от 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88236F" w:rsidRPr="002E1C5D">
        <w:rPr>
          <w:color w:val="000000"/>
          <w:szCs w:val="24"/>
        </w:rPr>
        <w:t xml:space="preserve"> </w:t>
      </w:r>
      <w:r w:rsidRPr="002E1C5D">
        <w:rPr>
          <w:color w:val="000000"/>
          <w:szCs w:val="24"/>
        </w:rPr>
        <w:t>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8. Публичные слушания по предложениям о внесении изменений в настоящие Правила проводятся Комиссией </w:t>
      </w:r>
      <w:r w:rsidR="00AE1E37" w:rsidRPr="002E1C5D">
        <w:rPr>
          <w:color w:val="000000"/>
          <w:szCs w:val="24"/>
        </w:rPr>
        <w:t xml:space="preserve">по землепользованию и застройке </w:t>
      </w:r>
      <w:r w:rsidRPr="002E1C5D">
        <w:rPr>
          <w:color w:val="000000"/>
          <w:szCs w:val="24"/>
        </w:rPr>
        <w:t xml:space="preserve">в порядке проведения публичных слушаний по проекту правил землепользования и застройки в соответствии с решением Совета депутатов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w:t>
      </w:r>
    </w:p>
    <w:p w:rsidR="005C7366" w:rsidRPr="002E1C5D" w:rsidRDefault="005C7366" w:rsidP="0002032F">
      <w:pPr>
        <w:suppressAutoHyphens/>
        <w:spacing w:line="240" w:lineRule="auto"/>
        <w:ind w:firstLine="720"/>
        <w:rPr>
          <w:color w:val="000000"/>
          <w:szCs w:val="24"/>
        </w:rPr>
      </w:pPr>
      <w:r w:rsidRPr="002E1C5D">
        <w:rPr>
          <w:color w:val="000000"/>
          <w:szCs w:val="24"/>
        </w:rPr>
        <w:t>9. После проведения публичных слушаний по проекту о внесении изменений в настоящие Правила Комиссия обеспечивает:</w:t>
      </w:r>
    </w:p>
    <w:p w:rsidR="005C7366" w:rsidRPr="002E1C5D" w:rsidRDefault="005C7366" w:rsidP="0002032F">
      <w:pPr>
        <w:suppressAutoHyphens/>
        <w:spacing w:line="240" w:lineRule="auto"/>
        <w:ind w:firstLine="720"/>
        <w:rPr>
          <w:color w:val="000000"/>
          <w:szCs w:val="24"/>
        </w:rPr>
      </w:pPr>
      <w:r w:rsidRPr="002E1C5D">
        <w:rPr>
          <w:color w:val="000000"/>
          <w:szCs w:val="24"/>
        </w:rPr>
        <w:t>1) подготовку заключения о результатах публичных слушаний, его опубликование и размещение в сети «Интернет»</w:t>
      </w:r>
      <w:hyperlink r:id="rId8" w:history="1"/>
      <w:r w:rsidRPr="002E1C5D">
        <w:rPr>
          <w:color w:val="000000"/>
          <w:szCs w:val="24"/>
        </w:rPr>
        <w:t>;</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2) в случае необходимости внесение изменений в проект решения о внесении изменений в Правила </w:t>
      </w:r>
      <w:r w:rsidR="006F6418" w:rsidRPr="002E1C5D">
        <w:rPr>
          <w:color w:val="000000"/>
          <w:szCs w:val="24"/>
        </w:rPr>
        <w:t xml:space="preserve">землепользования и застройки </w:t>
      </w:r>
      <w:r w:rsidRPr="002E1C5D">
        <w:rPr>
          <w:color w:val="000000"/>
          <w:szCs w:val="24"/>
        </w:rPr>
        <w:t xml:space="preserve">и представление указанного проекта </w:t>
      </w:r>
      <w:r w:rsidR="00B34147">
        <w:rPr>
          <w:color w:val="000000"/>
          <w:szCs w:val="24"/>
        </w:rPr>
        <w:t>Г</w:t>
      </w:r>
      <w:r w:rsidRPr="002E1C5D">
        <w:rPr>
          <w:color w:val="000000"/>
          <w:szCs w:val="24"/>
        </w:rPr>
        <w:t xml:space="preserve">лаве </w:t>
      </w:r>
      <w:r w:rsidR="00337698">
        <w:rPr>
          <w:color w:val="000000"/>
          <w:szCs w:val="24"/>
        </w:rPr>
        <w:t>администрации</w:t>
      </w:r>
      <w:r w:rsidR="00337698">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Обязательными приложениями к проекту решения о внесении изменений в Правил</w:t>
      </w:r>
      <w:r w:rsidR="006F6418" w:rsidRPr="002E1C5D">
        <w:rPr>
          <w:color w:val="000000"/>
          <w:szCs w:val="24"/>
        </w:rPr>
        <w:t>а землепользования и застройки</w:t>
      </w:r>
      <w:r w:rsidRPr="002E1C5D">
        <w:rPr>
          <w:color w:val="000000"/>
          <w:szCs w:val="24"/>
        </w:rPr>
        <w:t xml:space="preserve"> являются заключение о результатах публичных слушаний.</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10. </w:t>
      </w:r>
      <w:r w:rsidR="00D46605">
        <w:rPr>
          <w:color w:val="000000"/>
          <w:szCs w:val="24"/>
        </w:rPr>
        <w:t>Глава</w:t>
      </w:r>
      <w:r w:rsidR="00932781">
        <w:rPr>
          <w:color w:val="000000"/>
          <w:szCs w:val="24"/>
        </w:rPr>
        <w:t xml:space="preserve"> </w:t>
      </w:r>
      <w:r w:rsidR="00881BE7">
        <w:rPr>
          <w:color w:val="000000"/>
          <w:szCs w:val="24"/>
        </w:rPr>
        <w:t xml:space="preserve">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88236F" w:rsidRPr="002E1C5D">
        <w:rPr>
          <w:color w:val="000000"/>
          <w:szCs w:val="24"/>
        </w:rPr>
        <w:t xml:space="preserve"> </w:t>
      </w:r>
      <w:r w:rsidRPr="002E1C5D">
        <w:rPr>
          <w:color w:val="000000"/>
          <w:szCs w:val="24"/>
        </w:rPr>
        <w:t xml:space="preserve">с учетом предоставленных ему документов, определенных частью 9 настоящей статьи, в течение десяти дней после предоставления ему проекта решения о внесении изменений в Правила </w:t>
      </w:r>
      <w:r w:rsidR="006F6418" w:rsidRPr="002E1C5D">
        <w:rPr>
          <w:color w:val="000000"/>
          <w:szCs w:val="24"/>
        </w:rPr>
        <w:t xml:space="preserve">землепользования и застройки </w:t>
      </w:r>
      <w:r w:rsidRPr="002E1C5D">
        <w:rPr>
          <w:color w:val="000000"/>
          <w:szCs w:val="24"/>
        </w:rPr>
        <w:t>принимает одно из двух решений:</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1) о направлении проекта решения о внесении изменений в настоящие Правила на Совет депутатов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w:t>
      </w:r>
    </w:p>
    <w:p w:rsidR="005C7366" w:rsidRPr="002E1C5D" w:rsidRDefault="005C7366" w:rsidP="0002032F">
      <w:pPr>
        <w:suppressAutoHyphens/>
        <w:spacing w:line="240" w:lineRule="auto"/>
        <w:ind w:firstLine="720"/>
        <w:rPr>
          <w:color w:val="000000"/>
          <w:szCs w:val="24"/>
        </w:rPr>
      </w:pPr>
      <w:r w:rsidRPr="002E1C5D">
        <w:rPr>
          <w:color w:val="000000"/>
          <w:szCs w:val="24"/>
        </w:rPr>
        <w:t>2) об отклонении проекта решения с указанием даты его повторного представления.</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11. Глава </w:t>
      </w:r>
      <w:r w:rsidR="00881BE7">
        <w:rPr>
          <w:color w:val="000000"/>
          <w:szCs w:val="24"/>
        </w:rPr>
        <w:t>администрации</w:t>
      </w:r>
      <w:r w:rsidR="00881BE7">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D46605">
        <w:rPr>
          <w:rFonts w:eastAsia="MS Mincho"/>
          <w:color w:val="000000"/>
          <w:szCs w:val="24"/>
        </w:rPr>
        <w:t xml:space="preserve"> направляет в Совет</w:t>
      </w:r>
      <w:r w:rsidRPr="002E1C5D">
        <w:rPr>
          <w:color w:val="000000"/>
          <w:szCs w:val="24"/>
        </w:rPr>
        <w:t>:</w:t>
      </w:r>
    </w:p>
    <w:p w:rsidR="005C7366" w:rsidRPr="002E1C5D" w:rsidRDefault="005C7366" w:rsidP="0002032F">
      <w:pPr>
        <w:suppressAutoHyphens/>
        <w:spacing w:line="240" w:lineRule="auto"/>
        <w:ind w:firstLine="720"/>
        <w:rPr>
          <w:color w:val="000000"/>
          <w:szCs w:val="24"/>
        </w:rPr>
      </w:pPr>
      <w:r w:rsidRPr="002E1C5D">
        <w:rPr>
          <w:color w:val="000000"/>
          <w:szCs w:val="24"/>
        </w:rPr>
        <w:lastRenderedPageBreak/>
        <w:t>1) проект решения о внесении изменений в настоящие Правила и обосновывающие материалы к нему;</w:t>
      </w:r>
    </w:p>
    <w:p w:rsidR="005C7366" w:rsidRPr="002E1C5D" w:rsidRDefault="005C7366" w:rsidP="0002032F">
      <w:pPr>
        <w:suppressAutoHyphens/>
        <w:spacing w:line="240" w:lineRule="auto"/>
        <w:ind w:firstLine="720"/>
        <w:rPr>
          <w:color w:val="000000"/>
          <w:szCs w:val="24"/>
        </w:rPr>
      </w:pPr>
      <w:r w:rsidRPr="002E1C5D">
        <w:rPr>
          <w:color w:val="000000"/>
          <w:szCs w:val="24"/>
        </w:rPr>
        <w:t>2) заключение Комиссии</w:t>
      </w:r>
      <w:r w:rsidR="006F6418" w:rsidRPr="002E1C5D">
        <w:rPr>
          <w:color w:val="000000"/>
          <w:szCs w:val="24"/>
        </w:rPr>
        <w:t xml:space="preserve"> землепользования и застройки</w:t>
      </w:r>
      <w:r w:rsidRPr="002E1C5D">
        <w:rPr>
          <w:color w:val="000000"/>
          <w:szCs w:val="24"/>
        </w:rPr>
        <w:t>, в котором отмечается факт готовности проекта решения о внесении изменений в настоящие Правила к утверждению с приложением:</w:t>
      </w:r>
    </w:p>
    <w:p w:rsidR="005C7366" w:rsidRPr="002E1C5D" w:rsidRDefault="005C7366" w:rsidP="00574F03">
      <w:pPr>
        <w:numPr>
          <w:ilvl w:val="0"/>
          <w:numId w:val="11"/>
        </w:numPr>
        <w:suppressAutoHyphens/>
        <w:spacing w:line="240" w:lineRule="auto"/>
        <w:rPr>
          <w:color w:val="000000"/>
          <w:szCs w:val="24"/>
        </w:rPr>
      </w:pPr>
      <w:r w:rsidRPr="002E1C5D">
        <w:rPr>
          <w:color w:val="000000"/>
          <w:szCs w:val="24"/>
        </w:rPr>
        <w:t>протокола (протоколов) публичных слушаний;</w:t>
      </w:r>
    </w:p>
    <w:p w:rsidR="005C7366" w:rsidRPr="002E1C5D" w:rsidRDefault="005C7366" w:rsidP="00574F03">
      <w:pPr>
        <w:numPr>
          <w:ilvl w:val="0"/>
          <w:numId w:val="11"/>
        </w:numPr>
        <w:suppressAutoHyphens/>
        <w:spacing w:line="240" w:lineRule="auto"/>
        <w:rPr>
          <w:color w:val="000000"/>
          <w:szCs w:val="24"/>
        </w:rPr>
      </w:pPr>
      <w:r w:rsidRPr="002E1C5D">
        <w:rPr>
          <w:color w:val="000000"/>
          <w:szCs w:val="24"/>
        </w:rPr>
        <w:t>заключения о результатах публичных слушаний;</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12. Совет депутатов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6F6418" w:rsidRPr="002E1C5D">
        <w:rPr>
          <w:color w:val="000000"/>
          <w:szCs w:val="24"/>
        </w:rPr>
        <w:t xml:space="preserve"> </w:t>
      </w:r>
      <w:r w:rsidRPr="002E1C5D">
        <w:rPr>
          <w:color w:val="000000"/>
          <w:szCs w:val="24"/>
        </w:rPr>
        <w:t>по результатам рассмотре</w:t>
      </w:r>
      <w:r w:rsidR="006F6418" w:rsidRPr="002E1C5D">
        <w:rPr>
          <w:color w:val="000000"/>
          <w:szCs w:val="24"/>
        </w:rPr>
        <w:t>ния документов, представленных Г</w:t>
      </w:r>
      <w:r w:rsidRPr="002E1C5D">
        <w:rPr>
          <w:color w:val="000000"/>
          <w:szCs w:val="24"/>
        </w:rPr>
        <w:t>лавой</w:t>
      </w:r>
      <w:r w:rsidR="00932781" w:rsidRPr="00932781">
        <w:rPr>
          <w:color w:val="000000"/>
          <w:szCs w:val="24"/>
        </w:rPr>
        <w:t xml:space="preserve"> </w:t>
      </w:r>
      <w:r w:rsidR="00932781">
        <w:rPr>
          <w:color w:val="000000"/>
          <w:szCs w:val="24"/>
        </w:rPr>
        <w:t>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w:t>
      </w:r>
      <w:proofErr w:type="spellStart"/>
      <w:r w:rsidR="00C84158">
        <w:rPr>
          <w:color w:val="000000"/>
          <w:szCs w:val="24"/>
        </w:rPr>
        <w:t>района</w:t>
      </w:r>
      <w:r w:rsidRPr="002E1C5D">
        <w:rPr>
          <w:color w:val="000000"/>
          <w:szCs w:val="24"/>
        </w:rPr>
        <w:t>может</w:t>
      </w:r>
      <w:proofErr w:type="spellEnd"/>
      <w:r w:rsidRPr="002E1C5D">
        <w:rPr>
          <w:color w:val="000000"/>
          <w:szCs w:val="24"/>
        </w:rPr>
        <w:t xml:space="preserve"> принять одно из следующих решений:</w:t>
      </w:r>
    </w:p>
    <w:p w:rsidR="005C7366" w:rsidRPr="002E1C5D" w:rsidRDefault="005C7366" w:rsidP="0002032F">
      <w:pPr>
        <w:suppressAutoHyphens/>
        <w:spacing w:line="240" w:lineRule="auto"/>
        <w:ind w:firstLine="720"/>
        <w:rPr>
          <w:color w:val="000000"/>
          <w:szCs w:val="24"/>
        </w:rPr>
      </w:pPr>
      <w:r w:rsidRPr="002E1C5D">
        <w:rPr>
          <w:color w:val="000000"/>
          <w:szCs w:val="24"/>
        </w:rPr>
        <w:t>1) утвердить изменения в настоящие Правила;</w:t>
      </w:r>
    </w:p>
    <w:p w:rsidR="005C7366" w:rsidRPr="002E1C5D" w:rsidRDefault="005C7366" w:rsidP="0002032F">
      <w:pPr>
        <w:suppressAutoHyphens/>
        <w:spacing w:line="240" w:lineRule="auto"/>
        <w:ind w:firstLine="720"/>
        <w:rPr>
          <w:color w:val="000000"/>
          <w:szCs w:val="24"/>
        </w:rPr>
      </w:pPr>
      <w:r w:rsidRPr="002E1C5D">
        <w:rPr>
          <w:color w:val="000000"/>
          <w:szCs w:val="24"/>
        </w:rPr>
        <w:t xml:space="preserve">2) направить проект решения о внесении изменений в Правила </w:t>
      </w:r>
      <w:r w:rsidR="006F6418" w:rsidRPr="002E1C5D">
        <w:rPr>
          <w:color w:val="000000"/>
          <w:szCs w:val="24"/>
        </w:rPr>
        <w:t>землепользования и застройки Г</w:t>
      </w:r>
      <w:r w:rsidRPr="002E1C5D">
        <w:rPr>
          <w:color w:val="000000"/>
          <w:szCs w:val="24"/>
        </w:rPr>
        <w:t xml:space="preserve">лаве </w:t>
      </w:r>
      <w:r w:rsidR="00932781">
        <w:rPr>
          <w:color w:val="000000"/>
          <w:szCs w:val="24"/>
        </w:rPr>
        <w:t>администрации</w:t>
      </w:r>
      <w:r w:rsidR="00932781">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6F6418" w:rsidRPr="002E1C5D">
        <w:rPr>
          <w:color w:val="000000"/>
          <w:szCs w:val="24"/>
        </w:rPr>
        <w:t xml:space="preserve"> </w:t>
      </w:r>
      <w:r w:rsidRPr="002E1C5D">
        <w:rPr>
          <w:color w:val="000000"/>
          <w:szCs w:val="24"/>
        </w:rPr>
        <w:t>на доработку.</w:t>
      </w:r>
    </w:p>
    <w:p w:rsidR="005C7366" w:rsidRPr="002E1C5D" w:rsidRDefault="005C7366" w:rsidP="0002032F">
      <w:pPr>
        <w:suppressAutoHyphens/>
        <w:spacing w:line="240" w:lineRule="auto"/>
        <w:ind w:firstLine="720"/>
        <w:rPr>
          <w:color w:val="000000"/>
          <w:szCs w:val="24"/>
        </w:rPr>
      </w:pPr>
      <w:r w:rsidRPr="002E1C5D">
        <w:rPr>
          <w:color w:val="000000"/>
          <w:szCs w:val="24"/>
        </w:rPr>
        <w:t>13. Утвержденные изменения в настоящие Правила</w:t>
      </w:r>
      <w:r w:rsidR="00F015A0" w:rsidRPr="002E1C5D">
        <w:rPr>
          <w:color w:val="000000"/>
          <w:szCs w:val="24"/>
        </w:rPr>
        <w:t xml:space="preserve"> </w:t>
      </w:r>
      <w:r w:rsidRPr="002E1C5D">
        <w:rPr>
          <w:color w:val="000000"/>
          <w:szCs w:val="24"/>
        </w:rPr>
        <w:t>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310271" w:rsidRPr="002E1C5D" w:rsidRDefault="00310271" w:rsidP="0002032F">
      <w:pPr>
        <w:tabs>
          <w:tab w:val="left" w:pos="1134"/>
        </w:tabs>
        <w:spacing w:line="240" w:lineRule="auto"/>
        <w:ind w:firstLine="720"/>
        <w:rPr>
          <w:color w:val="000000"/>
        </w:rPr>
      </w:pPr>
    </w:p>
    <w:p w:rsidR="00310271" w:rsidRPr="002E1C5D" w:rsidRDefault="00310271" w:rsidP="0002032F">
      <w:pPr>
        <w:widowControl w:val="0"/>
        <w:shd w:val="clear" w:color="auto" w:fill="FFFFFF"/>
        <w:spacing w:line="240" w:lineRule="auto"/>
        <w:ind w:firstLine="851"/>
        <w:rPr>
          <w:b/>
          <w:bCs/>
          <w:color w:val="000000"/>
          <w:szCs w:val="24"/>
        </w:rPr>
      </w:pPr>
      <w:r w:rsidRPr="002E1C5D">
        <w:rPr>
          <w:b/>
          <w:bCs/>
          <w:color w:val="000000"/>
          <w:szCs w:val="24"/>
        </w:rPr>
        <w:t>Статья 4</w:t>
      </w:r>
      <w:r w:rsidR="00510D3A">
        <w:rPr>
          <w:b/>
          <w:bCs/>
          <w:color w:val="000000"/>
          <w:szCs w:val="24"/>
        </w:rPr>
        <w:t>9</w:t>
      </w:r>
      <w:r w:rsidRPr="002E1C5D">
        <w:rPr>
          <w:b/>
          <w:bCs/>
          <w:color w:val="000000"/>
          <w:szCs w:val="24"/>
        </w:rPr>
        <w:t>. Особенности проведения публичных слушаний и принятия решений по заявлениям о предоставлении разрешений на условно разрешенные виды использования недвижимости</w:t>
      </w:r>
    </w:p>
    <w:p w:rsidR="00385F43" w:rsidRPr="002E1C5D" w:rsidRDefault="00385F43" w:rsidP="0002032F">
      <w:pPr>
        <w:widowControl w:val="0"/>
        <w:shd w:val="clear" w:color="auto" w:fill="FFFFFF"/>
        <w:spacing w:line="240" w:lineRule="auto"/>
        <w:ind w:firstLine="851"/>
        <w:rPr>
          <w:b/>
          <w:bCs/>
          <w:color w:val="000000"/>
          <w:szCs w:val="24"/>
        </w:rPr>
      </w:pPr>
    </w:p>
    <w:p w:rsidR="00371F4A" w:rsidRPr="002E1C5D" w:rsidRDefault="00371F4A" w:rsidP="0002032F">
      <w:pPr>
        <w:suppressAutoHyphens/>
        <w:spacing w:line="240" w:lineRule="auto"/>
        <w:ind w:firstLine="720"/>
        <w:rPr>
          <w:color w:val="000000"/>
          <w:szCs w:val="24"/>
        </w:rPr>
      </w:pPr>
      <w:r w:rsidRPr="002E1C5D">
        <w:rPr>
          <w:color w:val="000000"/>
          <w:szCs w:val="24"/>
        </w:rPr>
        <w:t>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r w:rsidR="006F6418" w:rsidRPr="002E1C5D">
        <w:rPr>
          <w:color w:val="000000"/>
          <w:szCs w:val="24"/>
        </w:rPr>
        <w:t xml:space="preserve"> по землепользованию и застройке</w:t>
      </w:r>
      <w:r w:rsidRPr="002E1C5D">
        <w:rPr>
          <w:color w:val="000000"/>
          <w:szCs w:val="24"/>
        </w:rPr>
        <w:t xml:space="preserve">. </w:t>
      </w:r>
    </w:p>
    <w:p w:rsidR="00371F4A" w:rsidRPr="002E1C5D" w:rsidRDefault="00371F4A" w:rsidP="0002032F">
      <w:pPr>
        <w:suppressAutoHyphens/>
        <w:spacing w:line="240" w:lineRule="auto"/>
        <w:ind w:firstLine="720"/>
        <w:rPr>
          <w:color w:val="000000"/>
          <w:szCs w:val="24"/>
        </w:rPr>
      </w:pPr>
      <w:r w:rsidRPr="002E1C5D">
        <w:rPr>
          <w:color w:val="000000"/>
          <w:szCs w:val="24"/>
        </w:rPr>
        <w:t>2. Право, определенное частью 1 настоящей статьи, может быть реализовано только в случаях, когда выполняются следующие условия:</w:t>
      </w:r>
    </w:p>
    <w:p w:rsidR="00371F4A" w:rsidRPr="002E1C5D" w:rsidRDefault="00371F4A" w:rsidP="0002032F">
      <w:pPr>
        <w:suppressAutoHyphens/>
        <w:spacing w:line="240" w:lineRule="auto"/>
        <w:ind w:firstLine="720"/>
        <w:rPr>
          <w:color w:val="000000"/>
          <w:szCs w:val="24"/>
        </w:rPr>
      </w:pPr>
      <w:r w:rsidRPr="002E1C5D">
        <w:rPr>
          <w:color w:val="000000"/>
          <w:szCs w:val="24"/>
        </w:rPr>
        <w:t>1) на соответствующую территорию распространяют свое действие настоящие Правила;</w:t>
      </w:r>
    </w:p>
    <w:p w:rsidR="00371F4A" w:rsidRPr="002E1C5D" w:rsidRDefault="00371F4A" w:rsidP="0002032F">
      <w:pPr>
        <w:suppressAutoHyphens/>
        <w:spacing w:line="240" w:lineRule="auto"/>
        <w:ind w:firstLine="720"/>
        <w:rPr>
          <w:color w:val="000000"/>
          <w:szCs w:val="24"/>
        </w:rPr>
      </w:pPr>
      <w:r w:rsidRPr="002E1C5D">
        <w:rPr>
          <w:color w:val="000000"/>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371F4A" w:rsidRPr="002E1C5D" w:rsidRDefault="00371F4A" w:rsidP="0002032F">
      <w:pPr>
        <w:suppressAutoHyphens/>
        <w:spacing w:line="240" w:lineRule="auto"/>
        <w:ind w:firstLine="720"/>
        <w:rPr>
          <w:color w:val="000000"/>
          <w:szCs w:val="24"/>
        </w:rPr>
      </w:pPr>
      <w:r w:rsidRPr="002E1C5D">
        <w:rPr>
          <w:color w:val="000000"/>
          <w:szCs w:val="24"/>
        </w:rPr>
        <w:t xml:space="preserve">3. В заявлении о предоставлении разрешения на условно разрешенный вид использования отражается содержание </w:t>
      </w:r>
      <w:proofErr w:type="gramStart"/>
      <w:r w:rsidRPr="002E1C5D">
        <w:rPr>
          <w:color w:val="000000"/>
          <w:szCs w:val="24"/>
        </w:rPr>
        <w:t>запроса</w:t>
      </w:r>
      <w:proofErr w:type="gramEnd"/>
      <w:r w:rsidRPr="002E1C5D">
        <w:rPr>
          <w:color w:val="000000"/>
          <w:szCs w:val="24"/>
        </w:rPr>
        <w:t xml:space="preserve"> и даются идентификационные сведения о заявителе.</w:t>
      </w:r>
    </w:p>
    <w:p w:rsidR="00371F4A" w:rsidRPr="002E1C5D" w:rsidRDefault="00371F4A" w:rsidP="0002032F">
      <w:pPr>
        <w:suppressAutoHyphens/>
        <w:spacing w:line="240" w:lineRule="auto"/>
        <w:ind w:firstLine="720"/>
        <w:rPr>
          <w:color w:val="000000"/>
          <w:szCs w:val="24"/>
        </w:rPr>
      </w:pPr>
      <w:r w:rsidRPr="002E1C5D">
        <w:rPr>
          <w:color w:val="000000"/>
          <w:szCs w:val="24"/>
        </w:rPr>
        <w:t>4. Приложения к заявлению должны содержать идентификационные сведения о земельном участке и обосновывающие материалы.</w:t>
      </w:r>
    </w:p>
    <w:p w:rsidR="00371F4A" w:rsidRPr="002E1C5D" w:rsidRDefault="00371F4A" w:rsidP="0002032F">
      <w:pPr>
        <w:suppressAutoHyphens/>
        <w:spacing w:line="240" w:lineRule="auto"/>
        <w:ind w:firstLine="720"/>
        <w:rPr>
          <w:color w:val="000000"/>
          <w:szCs w:val="24"/>
        </w:rPr>
      </w:pPr>
      <w:r w:rsidRPr="002E1C5D">
        <w:rPr>
          <w:color w:val="000000"/>
          <w:szCs w:val="24"/>
        </w:rPr>
        <w:t xml:space="preserve"> 5. Идентификационные сведения о земельном участке, в отношении которого подается заявление, включают:</w:t>
      </w:r>
    </w:p>
    <w:p w:rsidR="00371F4A" w:rsidRPr="002E1C5D" w:rsidRDefault="00371F4A" w:rsidP="0002032F">
      <w:pPr>
        <w:suppressAutoHyphens/>
        <w:spacing w:line="240" w:lineRule="auto"/>
        <w:ind w:firstLine="720"/>
        <w:rPr>
          <w:color w:val="000000"/>
          <w:szCs w:val="24"/>
        </w:rPr>
      </w:pPr>
      <w:r w:rsidRPr="002E1C5D">
        <w:rPr>
          <w:color w:val="000000"/>
          <w:szCs w:val="24"/>
        </w:rPr>
        <w:t>1) адрес расположения земельного участка, объекта капитального строительства;</w:t>
      </w:r>
    </w:p>
    <w:p w:rsidR="00371F4A" w:rsidRPr="002E1C5D" w:rsidRDefault="00371F4A" w:rsidP="0002032F">
      <w:pPr>
        <w:suppressAutoHyphens/>
        <w:spacing w:line="240" w:lineRule="auto"/>
        <w:ind w:firstLine="720"/>
        <w:rPr>
          <w:color w:val="000000"/>
          <w:szCs w:val="24"/>
        </w:rPr>
      </w:pPr>
      <w:r w:rsidRPr="002E1C5D">
        <w:rPr>
          <w:color w:val="000000"/>
          <w:szCs w:val="24"/>
        </w:rPr>
        <w:t>2) кадастровый номер земельного участка и его кадастровый план (паспорт);</w:t>
      </w:r>
    </w:p>
    <w:p w:rsidR="00371F4A" w:rsidRPr="002E1C5D" w:rsidRDefault="00371F4A" w:rsidP="0002032F">
      <w:pPr>
        <w:suppressAutoHyphens/>
        <w:spacing w:line="240" w:lineRule="auto"/>
        <w:ind w:firstLine="720"/>
        <w:rPr>
          <w:color w:val="000000"/>
          <w:szCs w:val="24"/>
        </w:rPr>
      </w:pPr>
      <w:r w:rsidRPr="002E1C5D">
        <w:rPr>
          <w:color w:val="000000"/>
          <w:szCs w:val="24"/>
        </w:rPr>
        <w:t>3) свидетельство о государственной регистрации прав на объекты недвижимости;</w:t>
      </w:r>
    </w:p>
    <w:p w:rsidR="00371F4A" w:rsidRPr="002E1C5D" w:rsidRDefault="00371F4A" w:rsidP="0002032F">
      <w:pPr>
        <w:suppressAutoHyphens/>
        <w:spacing w:line="240" w:lineRule="auto"/>
        <w:ind w:firstLine="720"/>
        <w:rPr>
          <w:color w:val="000000"/>
          <w:szCs w:val="24"/>
        </w:rPr>
      </w:pPr>
      <w:r w:rsidRPr="002E1C5D">
        <w:rPr>
          <w:color w:val="000000"/>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71F4A" w:rsidRPr="002E1C5D" w:rsidRDefault="00371F4A" w:rsidP="0002032F">
      <w:pPr>
        <w:suppressAutoHyphens/>
        <w:spacing w:line="240" w:lineRule="auto"/>
        <w:ind w:firstLine="720"/>
        <w:rPr>
          <w:color w:val="000000"/>
          <w:szCs w:val="24"/>
        </w:rPr>
      </w:pPr>
      <w:r w:rsidRPr="002E1C5D">
        <w:rPr>
          <w:color w:val="000000"/>
          <w:szCs w:val="24"/>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371F4A" w:rsidRPr="002E1C5D" w:rsidRDefault="00371F4A" w:rsidP="0002032F">
      <w:pPr>
        <w:suppressAutoHyphens/>
        <w:spacing w:line="240" w:lineRule="auto"/>
        <w:ind w:firstLine="720"/>
        <w:rPr>
          <w:color w:val="000000"/>
          <w:szCs w:val="24"/>
        </w:rPr>
      </w:pPr>
      <w:r w:rsidRPr="002E1C5D">
        <w:rPr>
          <w:color w:val="000000"/>
          <w:szCs w:val="24"/>
        </w:rPr>
        <w:t>Обосновывающие материалы включают:</w:t>
      </w:r>
    </w:p>
    <w:p w:rsidR="00371F4A" w:rsidRPr="002E1C5D" w:rsidRDefault="00371F4A" w:rsidP="0002032F">
      <w:pPr>
        <w:suppressAutoHyphens/>
        <w:spacing w:line="240" w:lineRule="auto"/>
        <w:ind w:firstLine="720"/>
        <w:rPr>
          <w:color w:val="000000"/>
          <w:szCs w:val="24"/>
        </w:rPr>
      </w:pPr>
      <w:proofErr w:type="gramStart"/>
      <w:r w:rsidRPr="002E1C5D">
        <w:rPr>
          <w:color w:val="000000"/>
          <w:szCs w:val="24"/>
        </w:rPr>
        <w:lastRenderedPageBreak/>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w:t>
      </w:r>
      <w:proofErr w:type="gramEnd"/>
      <w:r w:rsidRPr="002E1C5D">
        <w:rPr>
          <w:color w:val="000000"/>
          <w:szCs w:val="24"/>
        </w:rPr>
        <w:t xml:space="preserve">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371F4A" w:rsidRPr="002E1C5D" w:rsidRDefault="00371F4A" w:rsidP="0002032F">
      <w:pPr>
        <w:suppressAutoHyphens/>
        <w:spacing w:line="240" w:lineRule="auto"/>
        <w:ind w:firstLine="720"/>
        <w:rPr>
          <w:color w:val="000000"/>
          <w:szCs w:val="24"/>
        </w:rPr>
      </w:pPr>
      <w:r w:rsidRPr="002E1C5D">
        <w:rPr>
          <w:color w:val="000000"/>
          <w:szCs w:val="24"/>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371F4A" w:rsidRPr="002E1C5D" w:rsidRDefault="00371F4A" w:rsidP="0002032F">
      <w:pPr>
        <w:suppressAutoHyphens/>
        <w:spacing w:line="240" w:lineRule="auto"/>
        <w:ind w:firstLine="720"/>
        <w:rPr>
          <w:color w:val="000000"/>
          <w:szCs w:val="24"/>
        </w:rPr>
      </w:pPr>
      <w:r w:rsidRPr="002E1C5D">
        <w:rPr>
          <w:color w:val="000000"/>
          <w:szCs w:val="24"/>
        </w:rPr>
        <w:t>Могут предоставляться иные материалы, обосновывающие целесообразность, возможность и допустимость реализации предложений.</w:t>
      </w:r>
    </w:p>
    <w:p w:rsidR="00371F4A" w:rsidRPr="002E1C5D" w:rsidRDefault="00371F4A" w:rsidP="0002032F">
      <w:pPr>
        <w:suppressAutoHyphens/>
        <w:spacing w:line="240" w:lineRule="auto"/>
        <w:ind w:firstLine="720"/>
        <w:rPr>
          <w:color w:val="000000"/>
          <w:szCs w:val="24"/>
        </w:rPr>
      </w:pPr>
      <w:r w:rsidRPr="002E1C5D">
        <w:rPr>
          <w:color w:val="000000"/>
          <w:szCs w:val="24"/>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71F4A" w:rsidRPr="002E1C5D" w:rsidRDefault="00371F4A" w:rsidP="0002032F">
      <w:pPr>
        <w:suppressAutoHyphens/>
        <w:spacing w:line="240" w:lineRule="auto"/>
        <w:ind w:firstLine="720"/>
        <w:rPr>
          <w:color w:val="000000"/>
          <w:szCs w:val="24"/>
        </w:rPr>
      </w:pPr>
      <w:r w:rsidRPr="002E1C5D">
        <w:rPr>
          <w:color w:val="000000"/>
          <w:szCs w:val="24"/>
        </w:rPr>
        <w:t>8. Вопрос о предоставлении разрешения на условно разрешенный вид использования подлежит обсуждению на публичных слушаниях.</w:t>
      </w:r>
    </w:p>
    <w:p w:rsidR="00371F4A" w:rsidRPr="002E1C5D" w:rsidRDefault="00371F4A" w:rsidP="0002032F">
      <w:pPr>
        <w:suppressAutoHyphens/>
        <w:spacing w:line="240" w:lineRule="auto"/>
        <w:ind w:firstLine="720"/>
        <w:rPr>
          <w:color w:val="000000"/>
          <w:szCs w:val="24"/>
        </w:rPr>
      </w:pPr>
      <w:r w:rsidRPr="002E1C5D">
        <w:rPr>
          <w:color w:val="000000"/>
          <w:szCs w:val="24"/>
        </w:rPr>
        <w:t>9. Комиссия:</w:t>
      </w:r>
    </w:p>
    <w:p w:rsidR="00371F4A" w:rsidRPr="002E1C5D" w:rsidRDefault="00371F4A" w:rsidP="0002032F">
      <w:pPr>
        <w:suppressAutoHyphens/>
        <w:spacing w:line="240" w:lineRule="auto"/>
        <w:ind w:firstLine="720"/>
        <w:rPr>
          <w:color w:val="000000"/>
          <w:szCs w:val="24"/>
        </w:rPr>
      </w:pPr>
      <w:r w:rsidRPr="002E1C5D">
        <w:rPr>
          <w:color w:val="000000"/>
          <w:szCs w:val="24"/>
        </w:rPr>
        <w:t>1) рассматривает заявления о предоставлении разрешений на условно разрешенные виды использования недвижимости;</w:t>
      </w:r>
    </w:p>
    <w:p w:rsidR="00371F4A" w:rsidRPr="002E1C5D" w:rsidRDefault="00371F4A" w:rsidP="0002032F">
      <w:pPr>
        <w:suppressAutoHyphens/>
        <w:spacing w:line="240" w:lineRule="auto"/>
        <w:ind w:firstLine="720"/>
        <w:rPr>
          <w:color w:val="000000"/>
          <w:szCs w:val="24"/>
        </w:rPr>
      </w:pPr>
      <w:r w:rsidRPr="002E1C5D">
        <w:rPr>
          <w:color w:val="000000"/>
          <w:szCs w:val="24"/>
        </w:rPr>
        <w:t>2) сообщает о проведении публичных слушаний лицам,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w:t>
      </w:r>
    </w:p>
    <w:p w:rsidR="00371F4A" w:rsidRPr="002E1C5D" w:rsidRDefault="00371F4A" w:rsidP="0002032F">
      <w:pPr>
        <w:suppressAutoHyphens/>
        <w:spacing w:line="240" w:lineRule="auto"/>
        <w:ind w:firstLine="720"/>
        <w:rPr>
          <w:color w:val="000000"/>
          <w:szCs w:val="24"/>
        </w:rPr>
      </w:pPr>
      <w:r w:rsidRPr="002E1C5D">
        <w:rPr>
          <w:color w:val="000000"/>
          <w:szCs w:val="24"/>
        </w:rPr>
        <w:t>3) обеспечивает подготовку документов и материалов к публичным слушаниям;</w:t>
      </w:r>
    </w:p>
    <w:p w:rsidR="00371F4A" w:rsidRPr="002E1C5D" w:rsidRDefault="00371F4A" w:rsidP="0002032F">
      <w:pPr>
        <w:suppressAutoHyphens/>
        <w:spacing w:line="240" w:lineRule="auto"/>
        <w:ind w:firstLine="720"/>
        <w:rPr>
          <w:color w:val="000000"/>
          <w:szCs w:val="24"/>
        </w:rPr>
      </w:pPr>
      <w:r w:rsidRPr="002E1C5D">
        <w:rPr>
          <w:color w:val="000000"/>
          <w:szCs w:val="24"/>
        </w:rPr>
        <w:t>4) проводит публичные слушания.</w:t>
      </w:r>
    </w:p>
    <w:p w:rsidR="00371F4A" w:rsidRPr="002E1C5D" w:rsidRDefault="00371F4A" w:rsidP="00B32910">
      <w:pPr>
        <w:suppressAutoHyphens/>
        <w:spacing w:line="240" w:lineRule="auto"/>
        <w:ind w:firstLine="720"/>
        <w:rPr>
          <w:color w:val="000000"/>
          <w:szCs w:val="24"/>
        </w:rPr>
      </w:pPr>
      <w:r w:rsidRPr="002E1C5D">
        <w:rPr>
          <w:color w:val="000000"/>
          <w:szCs w:val="24"/>
        </w:rPr>
        <w:t>10. Участниками публичных слушаний по предоставлению разрешений на условно разрешенные виды использования недвижимости являются</w:t>
      </w:r>
      <w:r w:rsidR="00B32910" w:rsidRPr="002E1C5D">
        <w:rPr>
          <w:color w:val="000000"/>
          <w:szCs w:val="24"/>
        </w:rPr>
        <w:t xml:space="preserve"> правообладатели земельных участков и (или) объектов капитального строительства, находящихся в границах указанной части территорий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B32910" w:rsidRPr="002E1C5D">
        <w:rPr>
          <w:color w:val="000000"/>
          <w:szCs w:val="24"/>
        </w:rPr>
        <w:t>.</w:t>
      </w:r>
    </w:p>
    <w:p w:rsidR="00371F4A" w:rsidRPr="002E1C5D" w:rsidRDefault="00371F4A" w:rsidP="0002032F">
      <w:pPr>
        <w:suppressAutoHyphens/>
        <w:spacing w:line="240" w:lineRule="auto"/>
        <w:ind w:firstLine="720"/>
        <w:rPr>
          <w:color w:val="000000"/>
          <w:szCs w:val="24"/>
        </w:rPr>
      </w:pPr>
      <w:r w:rsidRPr="002E1C5D">
        <w:rPr>
          <w:color w:val="000000"/>
          <w:szCs w:val="24"/>
        </w:rPr>
        <w:t xml:space="preserve">11. После проведения публичных слушаний по предоставлению разрешения на условно разрешенные виды использования недвижимости Комиссия </w:t>
      </w:r>
      <w:r w:rsidR="000B450C" w:rsidRPr="002E1C5D">
        <w:rPr>
          <w:color w:val="000000"/>
          <w:szCs w:val="24"/>
        </w:rPr>
        <w:t xml:space="preserve">по землепользованию и застройке </w:t>
      </w:r>
      <w:r w:rsidR="002441BB">
        <w:rPr>
          <w:color w:val="000000"/>
          <w:szCs w:val="24"/>
        </w:rPr>
        <w:t>направляет Г</w:t>
      </w:r>
      <w:r w:rsidRPr="002E1C5D">
        <w:rPr>
          <w:color w:val="000000"/>
          <w:szCs w:val="24"/>
        </w:rPr>
        <w:t xml:space="preserve">лаве </w:t>
      </w:r>
      <w:r w:rsidR="00932781">
        <w:rPr>
          <w:color w:val="000000"/>
          <w:szCs w:val="24"/>
        </w:rPr>
        <w:t>администрации</w:t>
      </w:r>
      <w:r w:rsidR="00932781">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074AE9" w:rsidRPr="002E1C5D">
        <w:rPr>
          <w:color w:val="000000"/>
          <w:szCs w:val="24"/>
        </w:rPr>
        <w:t xml:space="preserve"> </w:t>
      </w:r>
      <w:r w:rsidRPr="002E1C5D">
        <w:rPr>
          <w:color w:val="000000"/>
          <w:szCs w:val="24"/>
        </w:rPr>
        <w:t>следующие документы и материалы:</w:t>
      </w:r>
    </w:p>
    <w:p w:rsidR="00371F4A" w:rsidRPr="002E1C5D" w:rsidRDefault="00371F4A" w:rsidP="0002032F">
      <w:pPr>
        <w:suppressAutoHyphens/>
        <w:spacing w:line="240" w:lineRule="auto"/>
        <w:ind w:firstLine="720"/>
        <w:rPr>
          <w:color w:val="000000"/>
          <w:szCs w:val="24"/>
        </w:rPr>
      </w:pPr>
      <w:r w:rsidRPr="002E1C5D">
        <w:rPr>
          <w:color w:val="000000"/>
          <w:szCs w:val="24"/>
        </w:rPr>
        <w:t>1)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71F4A" w:rsidRPr="002E1C5D" w:rsidRDefault="00371F4A" w:rsidP="0002032F">
      <w:pPr>
        <w:suppressAutoHyphens/>
        <w:spacing w:line="240" w:lineRule="auto"/>
        <w:ind w:firstLine="720"/>
        <w:rPr>
          <w:color w:val="000000"/>
          <w:szCs w:val="24"/>
        </w:rPr>
      </w:pPr>
      <w:r w:rsidRPr="002E1C5D">
        <w:rPr>
          <w:color w:val="000000"/>
          <w:szCs w:val="24"/>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371F4A" w:rsidRPr="002E1C5D" w:rsidRDefault="00371F4A" w:rsidP="0002032F">
      <w:pPr>
        <w:suppressAutoHyphens/>
        <w:spacing w:line="240" w:lineRule="auto"/>
        <w:ind w:firstLine="720"/>
        <w:rPr>
          <w:color w:val="000000"/>
          <w:szCs w:val="24"/>
        </w:rPr>
      </w:pPr>
      <w:r w:rsidRPr="002E1C5D">
        <w:rPr>
          <w:color w:val="000000"/>
          <w:szCs w:val="24"/>
        </w:rPr>
        <w:t>3) протокол (протоколы) публичных слушаний;</w:t>
      </w:r>
    </w:p>
    <w:p w:rsidR="00371F4A" w:rsidRPr="002E1C5D" w:rsidRDefault="00371F4A" w:rsidP="0002032F">
      <w:pPr>
        <w:suppressAutoHyphens/>
        <w:spacing w:line="240" w:lineRule="auto"/>
        <w:ind w:firstLine="720"/>
        <w:rPr>
          <w:color w:val="000000"/>
          <w:szCs w:val="24"/>
        </w:rPr>
      </w:pPr>
      <w:r w:rsidRPr="002E1C5D">
        <w:rPr>
          <w:color w:val="000000"/>
          <w:szCs w:val="24"/>
        </w:rPr>
        <w:t>4) заявление с обосновывающими материалами, обсуждавшееся на публичных слушаниях.</w:t>
      </w:r>
    </w:p>
    <w:p w:rsidR="00371F4A" w:rsidRPr="002E1C5D" w:rsidRDefault="00371F4A" w:rsidP="0002032F">
      <w:pPr>
        <w:suppressAutoHyphens/>
        <w:spacing w:line="240" w:lineRule="auto"/>
        <w:ind w:firstLine="720"/>
        <w:rPr>
          <w:color w:val="000000"/>
          <w:szCs w:val="24"/>
        </w:rPr>
      </w:pPr>
      <w:r w:rsidRPr="002E1C5D">
        <w:rPr>
          <w:color w:val="000000"/>
          <w:szCs w:val="24"/>
        </w:rPr>
        <w:t xml:space="preserve">12. Глава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B34147">
        <w:rPr>
          <w:color w:val="000000"/>
          <w:szCs w:val="24"/>
        </w:rPr>
        <w:t xml:space="preserve"> </w:t>
      </w:r>
      <w:r w:rsidRPr="002E1C5D">
        <w:rPr>
          <w:color w:val="000000"/>
          <w:szCs w:val="24"/>
        </w:rPr>
        <w:t xml:space="preserve">с учетом предоставленных ему документов, определенных частью 11 настоящей статьи, в течение трех дней со дня поступления рекомендаций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371F4A" w:rsidRDefault="00371F4A" w:rsidP="0002032F">
      <w:pPr>
        <w:suppressAutoHyphens/>
        <w:spacing w:line="240" w:lineRule="auto"/>
        <w:ind w:firstLine="720"/>
        <w:rPr>
          <w:color w:val="000000"/>
          <w:szCs w:val="24"/>
        </w:rPr>
      </w:pPr>
      <w:r w:rsidRPr="002E1C5D">
        <w:rPr>
          <w:color w:val="000000"/>
          <w:szCs w:val="24"/>
        </w:rPr>
        <w:lastRenderedPageBreak/>
        <w:t>13. Решение о предоставлении разрешения на условно разрешенный вид использования недвижимости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w:t>
      </w:r>
    </w:p>
    <w:p w:rsidR="007A2E76" w:rsidRDefault="007A2E76" w:rsidP="0002032F">
      <w:pPr>
        <w:suppressAutoHyphens/>
        <w:spacing w:line="240" w:lineRule="auto"/>
        <w:ind w:firstLine="720"/>
        <w:rPr>
          <w:color w:val="000000"/>
          <w:szCs w:val="24"/>
        </w:rPr>
      </w:pPr>
    </w:p>
    <w:p w:rsidR="00B321F1" w:rsidRPr="002E1C5D" w:rsidRDefault="00EA1DD1" w:rsidP="0002032F">
      <w:pPr>
        <w:widowControl w:val="0"/>
        <w:shd w:val="clear" w:color="auto" w:fill="FFFFFF"/>
        <w:spacing w:line="240" w:lineRule="auto"/>
        <w:ind w:firstLine="851"/>
        <w:rPr>
          <w:b/>
          <w:bCs/>
          <w:color w:val="000000"/>
          <w:szCs w:val="24"/>
        </w:rPr>
      </w:pPr>
      <w:r>
        <w:rPr>
          <w:b/>
          <w:bCs/>
          <w:color w:val="000000"/>
          <w:szCs w:val="24"/>
        </w:rPr>
        <w:t xml:space="preserve">Статья </w:t>
      </w:r>
      <w:r w:rsidR="00510D3A">
        <w:rPr>
          <w:b/>
          <w:bCs/>
          <w:color w:val="000000"/>
          <w:szCs w:val="24"/>
        </w:rPr>
        <w:t>50</w:t>
      </w:r>
      <w:r w:rsidR="00881E4E" w:rsidRPr="002E1C5D">
        <w:rPr>
          <w:b/>
          <w:bCs/>
          <w:color w:val="000000"/>
          <w:szCs w:val="24"/>
        </w:rPr>
        <w:t>. Особенности проведения публичных слушаний и принятия решений по заявлениям о предоставлении разрешений на отклонения от предельных параметров ра</w:t>
      </w:r>
      <w:r w:rsidR="00881E4E" w:rsidRPr="002E1C5D">
        <w:rPr>
          <w:b/>
          <w:bCs/>
          <w:color w:val="000000"/>
          <w:szCs w:val="24"/>
        </w:rPr>
        <w:t>з</w:t>
      </w:r>
      <w:r w:rsidR="00881E4E" w:rsidRPr="002E1C5D">
        <w:rPr>
          <w:b/>
          <w:bCs/>
          <w:color w:val="000000"/>
          <w:szCs w:val="24"/>
        </w:rPr>
        <w:t>решенного строительства</w:t>
      </w:r>
    </w:p>
    <w:p w:rsidR="00424E9D" w:rsidRPr="002E1C5D" w:rsidRDefault="00424E9D" w:rsidP="0002032F">
      <w:pPr>
        <w:widowControl w:val="0"/>
        <w:shd w:val="clear" w:color="auto" w:fill="FFFFFF"/>
        <w:spacing w:line="240" w:lineRule="auto"/>
        <w:ind w:firstLine="851"/>
        <w:rPr>
          <w:b/>
          <w:bCs/>
          <w:color w:val="000000"/>
          <w:szCs w:val="24"/>
        </w:rPr>
      </w:pP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w:t>
      </w:r>
      <w:r w:rsidR="000B450C" w:rsidRPr="002E1C5D">
        <w:rPr>
          <w:color w:val="000000"/>
          <w:szCs w:val="24"/>
        </w:rPr>
        <w:t xml:space="preserve">по землепользованию и застройке </w:t>
      </w:r>
      <w:r w:rsidRPr="002E1C5D">
        <w:rPr>
          <w:color w:val="000000"/>
          <w:szCs w:val="24"/>
        </w:rPr>
        <w:t>за разрешениями на отклонение от предельных параметров разрешенного строительства, реконструкции объектов капитального строительства.</w:t>
      </w: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заключение о соответствии которым дает орган 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97F88">
        <w:rPr>
          <w:color w:val="000000"/>
          <w:szCs w:val="24"/>
        </w:rPr>
        <w:t xml:space="preserve"> </w:t>
      </w:r>
      <w:r w:rsidRPr="002E1C5D">
        <w:rPr>
          <w:color w:val="000000"/>
          <w:szCs w:val="24"/>
        </w:rPr>
        <w:t>уполномоченный в области градостроительной деятельности.</w:t>
      </w: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3. В заявлении о предоставлении разрешения на отклонение от предельных параметров разрешенного строительства отражается содержание </w:t>
      </w:r>
      <w:proofErr w:type="gramStart"/>
      <w:r w:rsidRPr="002E1C5D">
        <w:rPr>
          <w:color w:val="000000"/>
          <w:szCs w:val="24"/>
        </w:rPr>
        <w:t>запроса</w:t>
      </w:r>
      <w:proofErr w:type="gramEnd"/>
      <w:r w:rsidRPr="002E1C5D">
        <w:rPr>
          <w:color w:val="000000"/>
          <w:szCs w:val="24"/>
        </w:rPr>
        <w:t xml:space="preserve"> и даются идентификационные сведения о заявителе – правообладателе земельного участка.</w:t>
      </w:r>
    </w:p>
    <w:p w:rsidR="00881E4E" w:rsidRPr="002E1C5D" w:rsidRDefault="00881E4E" w:rsidP="0002032F">
      <w:pPr>
        <w:suppressAutoHyphens/>
        <w:spacing w:line="240" w:lineRule="auto"/>
        <w:ind w:firstLine="720"/>
        <w:rPr>
          <w:color w:val="000000"/>
          <w:szCs w:val="24"/>
        </w:rPr>
      </w:pPr>
      <w:r w:rsidRPr="002E1C5D">
        <w:rPr>
          <w:color w:val="000000"/>
          <w:szCs w:val="24"/>
        </w:rPr>
        <w:t>4. Приложения к заявлению должны содержать идентификационные сведения о земельном участке и обосновывающие материалы.</w:t>
      </w:r>
    </w:p>
    <w:p w:rsidR="00881E4E" w:rsidRPr="002E1C5D" w:rsidRDefault="00881E4E" w:rsidP="0002032F">
      <w:pPr>
        <w:suppressAutoHyphens/>
        <w:spacing w:line="240" w:lineRule="auto"/>
        <w:ind w:firstLine="720"/>
        <w:rPr>
          <w:color w:val="000000"/>
          <w:szCs w:val="24"/>
        </w:rPr>
      </w:pPr>
      <w:r w:rsidRPr="002E1C5D">
        <w:rPr>
          <w:color w:val="000000"/>
          <w:szCs w:val="24"/>
        </w:rPr>
        <w:t>5. Идентификационные сведения о земельном участке, в отношении которого подается заявление, включают сведения, указанные в части 5 статьи 4</w:t>
      </w:r>
      <w:r w:rsidR="00830A86">
        <w:rPr>
          <w:color w:val="000000"/>
          <w:szCs w:val="24"/>
        </w:rPr>
        <w:t>8</w:t>
      </w:r>
      <w:r w:rsidRPr="002E1C5D">
        <w:rPr>
          <w:color w:val="000000"/>
          <w:szCs w:val="24"/>
        </w:rPr>
        <w:t xml:space="preserve"> настоящих Правил.</w:t>
      </w:r>
    </w:p>
    <w:p w:rsidR="00881E4E" w:rsidRPr="002E1C5D" w:rsidRDefault="00881E4E" w:rsidP="0002032F">
      <w:pPr>
        <w:suppressAutoHyphens/>
        <w:spacing w:line="240" w:lineRule="auto"/>
        <w:ind w:firstLine="720"/>
        <w:rPr>
          <w:color w:val="000000"/>
          <w:szCs w:val="24"/>
        </w:rPr>
      </w:pPr>
      <w:r w:rsidRPr="002E1C5D">
        <w:rPr>
          <w:color w:val="000000"/>
          <w:szCs w:val="24"/>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81E4E" w:rsidRPr="002E1C5D" w:rsidRDefault="00881E4E" w:rsidP="0002032F">
      <w:pPr>
        <w:suppressAutoHyphens/>
        <w:spacing w:line="240" w:lineRule="auto"/>
        <w:ind w:firstLine="720"/>
        <w:rPr>
          <w:color w:val="000000"/>
          <w:szCs w:val="24"/>
        </w:rPr>
      </w:pPr>
      <w:r w:rsidRPr="002E1C5D">
        <w:rPr>
          <w:color w:val="000000"/>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81E4E" w:rsidRPr="002E1C5D" w:rsidRDefault="00881E4E" w:rsidP="0002032F">
      <w:pPr>
        <w:suppressAutoHyphens/>
        <w:spacing w:line="240" w:lineRule="auto"/>
        <w:ind w:firstLine="720"/>
        <w:rPr>
          <w:color w:val="000000"/>
          <w:szCs w:val="24"/>
        </w:rPr>
      </w:pPr>
      <w:r w:rsidRPr="002E1C5D">
        <w:rPr>
          <w:color w:val="000000"/>
          <w:szCs w:val="24"/>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3) расчеты и обоснование того, что </w:t>
      </w:r>
      <w:proofErr w:type="gramStart"/>
      <w:r w:rsidRPr="002E1C5D">
        <w:rPr>
          <w:color w:val="000000"/>
          <w:szCs w:val="24"/>
        </w:rPr>
        <w:t>постройка, выполненная на основании разрешенных отклонений не превысит</w:t>
      </w:r>
      <w:proofErr w:type="gramEnd"/>
      <w:r w:rsidRPr="002E1C5D">
        <w:rPr>
          <w:color w:val="000000"/>
          <w:szCs w:val="24"/>
        </w:rPr>
        <w:t xml:space="preserve"> по объему (площади) аналогичную постройку, выполненную без отклонений, но при благоприятных условиях строительства. </w:t>
      </w:r>
    </w:p>
    <w:p w:rsidR="00881E4E" w:rsidRPr="002E1C5D" w:rsidRDefault="00881E4E" w:rsidP="0002032F">
      <w:pPr>
        <w:suppressAutoHyphens/>
        <w:spacing w:line="240" w:lineRule="auto"/>
        <w:ind w:firstLine="720"/>
        <w:rPr>
          <w:color w:val="000000"/>
          <w:szCs w:val="24"/>
        </w:rPr>
      </w:pPr>
      <w:r w:rsidRPr="002E1C5D">
        <w:rPr>
          <w:color w:val="000000"/>
          <w:szCs w:val="24"/>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881E4E" w:rsidRPr="002E1C5D" w:rsidRDefault="00881E4E" w:rsidP="0002032F">
      <w:pPr>
        <w:suppressAutoHyphens/>
        <w:spacing w:line="240" w:lineRule="auto"/>
        <w:ind w:firstLine="720"/>
        <w:rPr>
          <w:color w:val="000000"/>
          <w:szCs w:val="24"/>
        </w:rPr>
      </w:pPr>
      <w:r w:rsidRPr="002E1C5D">
        <w:rPr>
          <w:color w:val="000000"/>
          <w:szCs w:val="24"/>
        </w:rPr>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881E4E" w:rsidRPr="002E1C5D" w:rsidRDefault="00881E4E" w:rsidP="0002032F">
      <w:pPr>
        <w:suppressAutoHyphens/>
        <w:spacing w:line="240" w:lineRule="auto"/>
        <w:ind w:firstLine="720"/>
        <w:rPr>
          <w:color w:val="000000"/>
          <w:szCs w:val="24"/>
        </w:rPr>
      </w:pPr>
      <w:r w:rsidRPr="002E1C5D">
        <w:rPr>
          <w:color w:val="000000"/>
          <w:szCs w:val="24"/>
        </w:rPr>
        <w:t>9. Комиссия</w:t>
      </w:r>
      <w:r w:rsidR="00F864C1" w:rsidRPr="002E1C5D">
        <w:rPr>
          <w:color w:val="000000"/>
          <w:szCs w:val="24"/>
        </w:rPr>
        <w:t xml:space="preserve"> по землепользованию и застройке</w:t>
      </w:r>
      <w:r w:rsidRPr="002E1C5D">
        <w:rPr>
          <w:color w:val="000000"/>
          <w:szCs w:val="24"/>
        </w:rPr>
        <w:t>:</w:t>
      </w:r>
    </w:p>
    <w:p w:rsidR="00881E4E" w:rsidRPr="002E1C5D" w:rsidRDefault="00881E4E" w:rsidP="0002032F">
      <w:pPr>
        <w:suppressAutoHyphens/>
        <w:spacing w:line="240" w:lineRule="auto"/>
        <w:ind w:firstLine="720"/>
        <w:rPr>
          <w:color w:val="000000"/>
          <w:szCs w:val="24"/>
        </w:rPr>
      </w:pPr>
      <w:r w:rsidRPr="002E1C5D">
        <w:rPr>
          <w:color w:val="000000"/>
          <w:szCs w:val="24"/>
        </w:rPr>
        <w:t>1) рассматривает заявления заинтересованных лиц;</w:t>
      </w:r>
    </w:p>
    <w:p w:rsidR="00881E4E" w:rsidRPr="002E1C5D" w:rsidRDefault="00881E4E" w:rsidP="0002032F">
      <w:pPr>
        <w:suppressAutoHyphens/>
        <w:spacing w:line="240" w:lineRule="auto"/>
        <w:ind w:firstLine="720"/>
        <w:rPr>
          <w:color w:val="000000"/>
          <w:szCs w:val="24"/>
        </w:rPr>
      </w:pPr>
      <w:r w:rsidRPr="002E1C5D">
        <w:rPr>
          <w:color w:val="000000"/>
          <w:szCs w:val="24"/>
        </w:rPr>
        <w:t>2) сообщает о проведении публичных слушаний лицам, определенным частью 4 статьи 39 Градостроительного кодекса Российской Федерации;</w:t>
      </w: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3) обеспечивает подготовку документов и материалов к публичным слушаниям, в состав которых в обязательном порядке включается заключение администрации </w:t>
      </w:r>
      <w:r w:rsidR="00201C93">
        <w:rPr>
          <w:rFonts w:eastAsia="MS Mincho"/>
          <w:color w:val="000000"/>
          <w:szCs w:val="24"/>
        </w:rPr>
        <w:t xml:space="preserve">муниципального </w:t>
      </w:r>
      <w:r w:rsidR="00201C93">
        <w:rPr>
          <w:rFonts w:eastAsia="MS Mincho"/>
          <w:color w:val="000000"/>
          <w:szCs w:val="24"/>
        </w:rPr>
        <w:lastRenderedPageBreak/>
        <w:t>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уполномоченного в области градостроительной деятельности;</w:t>
      </w:r>
    </w:p>
    <w:p w:rsidR="00881E4E" w:rsidRPr="002E1C5D" w:rsidRDefault="00881E4E" w:rsidP="0002032F">
      <w:pPr>
        <w:suppressAutoHyphens/>
        <w:spacing w:line="240" w:lineRule="auto"/>
        <w:ind w:firstLine="720"/>
        <w:rPr>
          <w:color w:val="000000"/>
          <w:szCs w:val="24"/>
        </w:rPr>
      </w:pPr>
      <w:r w:rsidRPr="002E1C5D">
        <w:rPr>
          <w:color w:val="000000"/>
          <w:szCs w:val="24"/>
        </w:rPr>
        <w:t>4) проводит публичные слушания.</w:t>
      </w:r>
    </w:p>
    <w:p w:rsidR="00CE677F" w:rsidRPr="002E1C5D" w:rsidRDefault="00881E4E" w:rsidP="00CE677F">
      <w:pPr>
        <w:suppressAutoHyphens/>
        <w:spacing w:line="240" w:lineRule="auto"/>
        <w:ind w:firstLine="720"/>
        <w:rPr>
          <w:color w:val="000000"/>
          <w:szCs w:val="24"/>
        </w:rPr>
      </w:pPr>
      <w:r w:rsidRPr="002E1C5D">
        <w:rPr>
          <w:color w:val="000000"/>
          <w:szCs w:val="24"/>
        </w:rPr>
        <w:t>10. Участниками публичных слушаний по предоставлению разрешений на отклонения от предельных параметров разр</w:t>
      </w:r>
      <w:r w:rsidR="00CE677F" w:rsidRPr="002E1C5D">
        <w:rPr>
          <w:color w:val="000000"/>
          <w:szCs w:val="24"/>
        </w:rPr>
        <w:t xml:space="preserve">ешенного строительства являются правообладатели земельных участков и (или) объектов капитального строительства, находящихся в границах указанной части территорий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CE677F" w:rsidRPr="002E1C5D">
        <w:rPr>
          <w:color w:val="000000"/>
          <w:szCs w:val="24"/>
        </w:rPr>
        <w:t>.</w:t>
      </w:r>
    </w:p>
    <w:p w:rsidR="00881E4E" w:rsidRPr="002E1C5D" w:rsidRDefault="00881E4E" w:rsidP="0002032F">
      <w:pPr>
        <w:suppressAutoHyphens/>
        <w:spacing w:line="240" w:lineRule="auto"/>
        <w:ind w:firstLine="720"/>
        <w:rPr>
          <w:color w:val="000000"/>
          <w:szCs w:val="24"/>
        </w:rPr>
      </w:pPr>
      <w:r w:rsidRPr="002E1C5D">
        <w:rPr>
          <w:color w:val="000000"/>
          <w:szCs w:val="24"/>
        </w:rPr>
        <w:t>1</w:t>
      </w:r>
      <w:r w:rsidR="003E7703" w:rsidRPr="002E1C5D">
        <w:rPr>
          <w:color w:val="000000"/>
          <w:szCs w:val="24"/>
        </w:rPr>
        <w:t>1</w:t>
      </w:r>
      <w:r w:rsidRPr="002E1C5D">
        <w:rPr>
          <w:color w:val="000000"/>
          <w:szCs w:val="24"/>
        </w:rPr>
        <w:t>. После проведения публичных слушаний по предоставлению разрешения на отклонения от предельных параметров разрешенного строительства Комиссия</w:t>
      </w:r>
      <w:r w:rsidR="00F864C1" w:rsidRPr="002E1C5D">
        <w:rPr>
          <w:color w:val="000000"/>
          <w:szCs w:val="24"/>
        </w:rPr>
        <w:t xml:space="preserve"> по землепользованию и застройке</w:t>
      </w:r>
      <w:r w:rsidR="002441BB">
        <w:rPr>
          <w:color w:val="000000"/>
          <w:szCs w:val="24"/>
        </w:rPr>
        <w:t xml:space="preserve"> направляет Г</w:t>
      </w:r>
      <w:r w:rsidRPr="002E1C5D">
        <w:rPr>
          <w:color w:val="000000"/>
          <w:szCs w:val="24"/>
        </w:rPr>
        <w:t>лаве</w:t>
      </w:r>
      <w:r w:rsidR="008B6D27">
        <w:rPr>
          <w:color w:val="000000"/>
          <w:szCs w:val="24"/>
        </w:rPr>
        <w:t xml:space="preserve"> 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97F88">
        <w:rPr>
          <w:color w:val="000000"/>
          <w:szCs w:val="24"/>
        </w:rPr>
        <w:t xml:space="preserve"> </w:t>
      </w:r>
      <w:r w:rsidRPr="002E1C5D">
        <w:rPr>
          <w:color w:val="000000"/>
          <w:szCs w:val="24"/>
        </w:rPr>
        <w:t>следующие документы и материалы:</w:t>
      </w:r>
    </w:p>
    <w:p w:rsidR="00881E4E" w:rsidRPr="002E1C5D" w:rsidRDefault="00881E4E" w:rsidP="0002032F">
      <w:pPr>
        <w:suppressAutoHyphens/>
        <w:spacing w:line="240" w:lineRule="auto"/>
        <w:ind w:firstLine="720"/>
        <w:rPr>
          <w:color w:val="000000"/>
          <w:szCs w:val="24"/>
        </w:rPr>
      </w:pPr>
      <w:r w:rsidRPr="002E1C5D">
        <w:rPr>
          <w:color w:val="000000"/>
          <w:szCs w:val="24"/>
        </w:rPr>
        <w:t>1) рекомендации комиссии о предоставлении разрешения на отклонение от предельных параметров разрешенного строительства, реконструкции объектов капительного строительства или об отказе в предоставлении такого разрешения с указанием причин принятого решения;</w:t>
      </w:r>
    </w:p>
    <w:p w:rsidR="00881E4E" w:rsidRPr="002E1C5D" w:rsidRDefault="003E7703" w:rsidP="0002032F">
      <w:pPr>
        <w:suppressAutoHyphens/>
        <w:spacing w:line="240" w:lineRule="auto"/>
        <w:ind w:firstLine="720"/>
        <w:rPr>
          <w:color w:val="000000"/>
          <w:szCs w:val="24"/>
        </w:rPr>
      </w:pPr>
      <w:r w:rsidRPr="002E1C5D">
        <w:rPr>
          <w:color w:val="000000"/>
          <w:szCs w:val="24"/>
        </w:rPr>
        <w:t>2</w:t>
      </w:r>
      <w:r w:rsidR="00881E4E" w:rsidRPr="002E1C5D">
        <w:rPr>
          <w:color w:val="000000"/>
          <w:szCs w:val="24"/>
        </w:rPr>
        <w:t>)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881E4E" w:rsidRPr="002E1C5D" w:rsidRDefault="003E7703" w:rsidP="0002032F">
      <w:pPr>
        <w:suppressAutoHyphens/>
        <w:spacing w:line="240" w:lineRule="auto"/>
        <w:ind w:firstLine="720"/>
        <w:rPr>
          <w:color w:val="000000"/>
          <w:szCs w:val="24"/>
        </w:rPr>
      </w:pPr>
      <w:r w:rsidRPr="002E1C5D">
        <w:rPr>
          <w:color w:val="000000"/>
          <w:szCs w:val="24"/>
        </w:rPr>
        <w:t>3</w:t>
      </w:r>
      <w:r w:rsidR="00881E4E" w:rsidRPr="002E1C5D">
        <w:rPr>
          <w:color w:val="000000"/>
          <w:szCs w:val="24"/>
        </w:rPr>
        <w:t>) протокол (протоколы) публичных слушаний;</w:t>
      </w:r>
    </w:p>
    <w:p w:rsidR="00881E4E" w:rsidRPr="002E1C5D" w:rsidRDefault="003E7703" w:rsidP="0002032F">
      <w:pPr>
        <w:suppressAutoHyphens/>
        <w:spacing w:line="240" w:lineRule="auto"/>
        <w:ind w:firstLine="720"/>
        <w:rPr>
          <w:color w:val="000000"/>
          <w:szCs w:val="24"/>
        </w:rPr>
      </w:pPr>
      <w:r w:rsidRPr="002E1C5D">
        <w:rPr>
          <w:color w:val="000000"/>
          <w:szCs w:val="24"/>
        </w:rPr>
        <w:t>4</w:t>
      </w:r>
      <w:r w:rsidR="00881E4E" w:rsidRPr="002E1C5D">
        <w:rPr>
          <w:color w:val="000000"/>
          <w:szCs w:val="24"/>
        </w:rPr>
        <w:t>) заявление с обосновывающими материалами, обсуждавшееся на публичных слушаниях.</w:t>
      </w:r>
    </w:p>
    <w:p w:rsidR="00881E4E" w:rsidRPr="002E1C5D" w:rsidRDefault="00881E4E" w:rsidP="0002032F">
      <w:pPr>
        <w:suppressAutoHyphens/>
        <w:spacing w:line="240" w:lineRule="auto"/>
        <w:ind w:firstLine="720"/>
        <w:rPr>
          <w:color w:val="000000"/>
          <w:szCs w:val="24"/>
        </w:rPr>
      </w:pPr>
      <w:r w:rsidRPr="002E1C5D">
        <w:rPr>
          <w:color w:val="000000"/>
          <w:szCs w:val="24"/>
        </w:rPr>
        <w:t xml:space="preserve">13. Глава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297F88">
        <w:rPr>
          <w:color w:val="000000"/>
          <w:szCs w:val="24"/>
        </w:rPr>
        <w:t xml:space="preserve"> с </w:t>
      </w:r>
      <w:r w:rsidRPr="002E1C5D">
        <w:rPr>
          <w:color w:val="000000"/>
          <w:szCs w:val="24"/>
        </w:rPr>
        <w:t xml:space="preserve">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881E4E" w:rsidRPr="002E1C5D" w:rsidRDefault="00881E4E" w:rsidP="0002032F">
      <w:pPr>
        <w:suppressAutoHyphens/>
        <w:spacing w:line="240" w:lineRule="auto"/>
        <w:ind w:firstLine="720"/>
        <w:rPr>
          <w:color w:val="000000"/>
          <w:szCs w:val="24"/>
        </w:rPr>
      </w:pPr>
      <w:r w:rsidRPr="002E1C5D">
        <w:rPr>
          <w:color w:val="000000"/>
          <w:szCs w:val="24"/>
        </w:rPr>
        <w:t>14. Решение о предоставлении разрешения на отклонение от предельных параметров разрешенного строительства</w:t>
      </w:r>
      <w:r w:rsidR="004D02F3" w:rsidRPr="002E1C5D">
        <w:rPr>
          <w:color w:val="000000"/>
          <w:szCs w:val="24"/>
        </w:rPr>
        <w:t xml:space="preserve"> </w:t>
      </w:r>
      <w:r w:rsidRPr="002E1C5D">
        <w:rPr>
          <w:color w:val="000000"/>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w:t>
      </w:r>
    </w:p>
    <w:p w:rsidR="000E6BB8" w:rsidRPr="002E1C5D" w:rsidRDefault="000E6BB8" w:rsidP="0002032F">
      <w:pPr>
        <w:widowControl w:val="0"/>
        <w:shd w:val="clear" w:color="auto" w:fill="FFFFFF"/>
        <w:spacing w:line="240" w:lineRule="auto"/>
        <w:ind w:firstLine="851"/>
        <w:rPr>
          <w:b/>
          <w:bCs/>
          <w:color w:val="000000"/>
          <w:szCs w:val="24"/>
        </w:rPr>
      </w:pPr>
    </w:p>
    <w:p w:rsidR="00D624EE" w:rsidRDefault="00D624EE" w:rsidP="0002032F">
      <w:pPr>
        <w:widowControl w:val="0"/>
        <w:shd w:val="clear" w:color="auto" w:fill="FFFFFF"/>
        <w:spacing w:line="240" w:lineRule="auto"/>
        <w:ind w:firstLine="851"/>
        <w:rPr>
          <w:b/>
          <w:bCs/>
          <w:color w:val="000000"/>
          <w:szCs w:val="24"/>
        </w:rPr>
      </w:pPr>
    </w:p>
    <w:p w:rsidR="00881E4E" w:rsidRPr="002E1C5D" w:rsidRDefault="00870E94" w:rsidP="0002032F">
      <w:pPr>
        <w:widowControl w:val="0"/>
        <w:shd w:val="clear" w:color="auto" w:fill="FFFFFF"/>
        <w:spacing w:line="240" w:lineRule="auto"/>
        <w:ind w:firstLine="851"/>
        <w:rPr>
          <w:b/>
          <w:bCs/>
          <w:color w:val="000000"/>
          <w:szCs w:val="24"/>
        </w:rPr>
      </w:pPr>
      <w:r w:rsidRPr="002E1C5D">
        <w:rPr>
          <w:b/>
          <w:bCs/>
          <w:color w:val="000000"/>
          <w:szCs w:val="24"/>
        </w:rPr>
        <w:t>Статья 5</w:t>
      </w:r>
      <w:r w:rsidR="00510D3A">
        <w:rPr>
          <w:b/>
          <w:bCs/>
          <w:color w:val="000000"/>
          <w:szCs w:val="24"/>
        </w:rPr>
        <w:t>1</w:t>
      </w:r>
      <w:r w:rsidRPr="002E1C5D">
        <w:rPr>
          <w:b/>
          <w:bCs/>
          <w:color w:val="000000"/>
          <w:szCs w:val="24"/>
        </w:rPr>
        <w:t>. Особенности проведения публичных слушаний по проектам планиро</w:t>
      </w:r>
      <w:r w:rsidRPr="002E1C5D">
        <w:rPr>
          <w:b/>
          <w:bCs/>
          <w:color w:val="000000"/>
          <w:szCs w:val="24"/>
        </w:rPr>
        <w:t>в</w:t>
      </w:r>
      <w:r w:rsidRPr="002E1C5D">
        <w:rPr>
          <w:b/>
          <w:bCs/>
          <w:color w:val="000000"/>
          <w:szCs w:val="24"/>
        </w:rPr>
        <w:t xml:space="preserve">ки </w:t>
      </w:r>
      <w:r w:rsidR="00C372A7" w:rsidRPr="002E1C5D">
        <w:rPr>
          <w:b/>
          <w:bCs/>
          <w:color w:val="000000"/>
          <w:szCs w:val="24"/>
        </w:rPr>
        <w:t xml:space="preserve"> </w:t>
      </w:r>
      <w:r w:rsidRPr="002E1C5D">
        <w:rPr>
          <w:b/>
          <w:bCs/>
          <w:color w:val="000000"/>
          <w:szCs w:val="24"/>
        </w:rPr>
        <w:t>территорий и проектам межевания территорий</w:t>
      </w:r>
    </w:p>
    <w:p w:rsidR="00704784" w:rsidRPr="002E1C5D" w:rsidRDefault="00704784" w:rsidP="0002032F">
      <w:pPr>
        <w:widowControl w:val="0"/>
        <w:shd w:val="clear" w:color="auto" w:fill="FFFFFF"/>
        <w:spacing w:line="240" w:lineRule="auto"/>
        <w:ind w:firstLine="851"/>
        <w:rPr>
          <w:b/>
          <w:bCs/>
          <w:color w:val="000000"/>
          <w:szCs w:val="24"/>
        </w:rPr>
      </w:pPr>
    </w:p>
    <w:p w:rsidR="00704784" w:rsidRPr="002E1C5D" w:rsidRDefault="00704784" w:rsidP="0002032F">
      <w:pPr>
        <w:suppressAutoHyphens/>
        <w:spacing w:line="240" w:lineRule="auto"/>
        <w:ind w:firstLine="720"/>
        <w:rPr>
          <w:color w:val="000000"/>
          <w:szCs w:val="24"/>
        </w:rPr>
      </w:pPr>
      <w:r w:rsidRPr="002E1C5D">
        <w:rPr>
          <w:color w:val="000000"/>
          <w:szCs w:val="24"/>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до их утверждения подлежат обязательному рассмотрению на публичных слушаниях.</w:t>
      </w:r>
    </w:p>
    <w:p w:rsidR="00704784" w:rsidRPr="002E1C5D" w:rsidRDefault="00704784" w:rsidP="0002032F">
      <w:pPr>
        <w:suppressAutoHyphens/>
        <w:spacing w:line="240" w:lineRule="auto"/>
        <w:ind w:firstLine="720"/>
        <w:rPr>
          <w:color w:val="000000"/>
          <w:szCs w:val="24"/>
        </w:rPr>
      </w:pPr>
      <w:bookmarkStart w:id="11" w:name="_Toc232425691"/>
      <w:r w:rsidRPr="002E1C5D">
        <w:rPr>
          <w:color w:val="000000"/>
          <w:szCs w:val="24"/>
        </w:rPr>
        <w:t xml:space="preserve">2. Уполномоченным  на проведение  публичных  слушаний по проектам планировки территорий и проектам межевания территорий является администрация </w:t>
      </w:r>
      <w:bookmarkEnd w:id="11"/>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xml:space="preserve">. </w:t>
      </w:r>
    </w:p>
    <w:p w:rsidR="00704784" w:rsidRPr="002E1C5D" w:rsidRDefault="00704784" w:rsidP="0002032F">
      <w:pPr>
        <w:suppressAutoHyphens/>
        <w:spacing w:line="240" w:lineRule="auto"/>
        <w:ind w:firstLine="720"/>
        <w:rPr>
          <w:color w:val="000000"/>
          <w:szCs w:val="24"/>
        </w:rPr>
      </w:pPr>
      <w:r w:rsidRPr="002E1C5D">
        <w:rPr>
          <w:color w:val="000000"/>
          <w:szCs w:val="24"/>
        </w:rPr>
        <w:t xml:space="preserve">3. </w:t>
      </w:r>
      <w:proofErr w:type="gramStart"/>
      <w:r w:rsidRPr="002E1C5D">
        <w:rPr>
          <w:color w:val="000000"/>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E1C5D">
        <w:rPr>
          <w:color w:val="000000"/>
          <w:szCs w:val="24"/>
        </w:rPr>
        <w:t>, лиц, законные интересы которых могут быть нарушены в связи с реализацией таких проектов.</w:t>
      </w:r>
    </w:p>
    <w:p w:rsidR="00704784" w:rsidRPr="002E1C5D" w:rsidRDefault="00704784" w:rsidP="0002032F">
      <w:pPr>
        <w:suppressAutoHyphens/>
        <w:spacing w:line="240" w:lineRule="auto"/>
        <w:ind w:firstLine="720"/>
        <w:rPr>
          <w:color w:val="000000"/>
          <w:szCs w:val="24"/>
        </w:rPr>
      </w:pPr>
      <w:r w:rsidRPr="002E1C5D">
        <w:rPr>
          <w:color w:val="000000"/>
          <w:szCs w:val="24"/>
        </w:rPr>
        <w:lastRenderedPageBreak/>
        <w:t>4.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территорий не позднее чем через пятнадцать дней со дня проведения п</w:t>
      </w:r>
      <w:r w:rsidR="002441BB">
        <w:rPr>
          <w:color w:val="000000"/>
          <w:szCs w:val="24"/>
        </w:rPr>
        <w:t>убличных слушаний направляются Г</w:t>
      </w:r>
      <w:r w:rsidRPr="002E1C5D">
        <w:rPr>
          <w:color w:val="000000"/>
          <w:szCs w:val="24"/>
        </w:rPr>
        <w:t xml:space="preserve">лаве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w:t>
      </w:r>
    </w:p>
    <w:p w:rsidR="00704784" w:rsidRPr="002E1C5D" w:rsidRDefault="00704784" w:rsidP="0002032F">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Глава</w:t>
      </w:r>
      <w:r w:rsidR="00881BE7" w:rsidRPr="00881BE7">
        <w:rPr>
          <w:color w:val="000000"/>
          <w:szCs w:val="24"/>
        </w:rPr>
        <w:t xml:space="preserve"> </w:t>
      </w:r>
      <w:r w:rsidR="00881BE7">
        <w:rPr>
          <w:color w:val="000000"/>
          <w:szCs w:val="24"/>
        </w:rPr>
        <w:t>администрации</w:t>
      </w:r>
      <w:r w:rsidRPr="002E1C5D">
        <w:rPr>
          <w:color w:val="000000"/>
          <w:szCs w:val="24"/>
        </w:rPr>
        <w:t xml:space="preserve">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w:t>
      </w:r>
      <w:proofErr w:type="spellStart"/>
      <w:r w:rsidR="00C84158">
        <w:rPr>
          <w:color w:val="000000"/>
          <w:szCs w:val="24"/>
        </w:rPr>
        <w:t>района</w:t>
      </w:r>
      <w:r w:rsidRPr="002E1C5D">
        <w:rPr>
          <w:color w:val="000000"/>
          <w:szCs w:val="24"/>
        </w:rPr>
        <w:t>с</w:t>
      </w:r>
      <w:proofErr w:type="spellEnd"/>
      <w:r w:rsidRPr="002E1C5D">
        <w:rPr>
          <w:color w:val="000000"/>
          <w:szCs w:val="24"/>
        </w:rPr>
        <w:t xml:space="preserve">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B6BB7" w:rsidRDefault="00BB6BB7" w:rsidP="0002032F">
      <w:pPr>
        <w:suppressAutoHyphens/>
        <w:spacing w:line="240" w:lineRule="auto"/>
        <w:ind w:firstLine="720"/>
        <w:rPr>
          <w:color w:val="000000"/>
          <w:szCs w:val="24"/>
        </w:rPr>
      </w:pPr>
    </w:p>
    <w:p w:rsidR="00BB6BB7" w:rsidRPr="002E1C5D" w:rsidRDefault="00BB6BB7" w:rsidP="0002032F">
      <w:pPr>
        <w:suppressAutoHyphens/>
        <w:spacing w:line="240" w:lineRule="auto"/>
        <w:ind w:firstLine="720"/>
        <w:rPr>
          <w:color w:val="000000"/>
          <w:szCs w:val="24"/>
        </w:rPr>
      </w:pPr>
    </w:p>
    <w:p w:rsidR="00870E94" w:rsidRPr="002E1C5D" w:rsidRDefault="0071415A" w:rsidP="0002032F">
      <w:pPr>
        <w:widowControl w:val="0"/>
        <w:shd w:val="clear" w:color="auto" w:fill="FFFFFF"/>
        <w:spacing w:line="240" w:lineRule="auto"/>
        <w:ind w:firstLine="851"/>
        <w:rPr>
          <w:b/>
          <w:color w:val="000000"/>
        </w:rPr>
      </w:pPr>
      <w:r w:rsidRPr="002E1C5D">
        <w:rPr>
          <w:b/>
          <w:color w:val="000000"/>
        </w:rPr>
        <w:t xml:space="preserve">Глава </w:t>
      </w:r>
      <w:r w:rsidRPr="002E1C5D">
        <w:rPr>
          <w:b/>
          <w:color w:val="000000"/>
          <w:lang w:val="en-US"/>
        </w:rPr>
        <w:t>XI</w:t>
      </w:r>
      <w:r w:rsidRPr="002E1C5D">
        <w:rPr>
          <w:b/>
          <w:color w:val="000000"/>
        </w:rPr>
        <w:t>. АРХИТЕКТУРНО-СТРОИТЕЛЬНОЕ ПРОЕКТИРОВАНИЕ, СТРО</w:t>
      </w:r>
      <w:r w:rsidRPr="002E1C5D">
        <w:rPr>
          <w:b/>
          <w:color w:val="000000"/>
        </w:rPr>
        <w:t>И</w:t>
      </w:r>
      <w:r w:rsidRPr="002E1C5D">
        <w:rPr>
          <w:b/>
          <w:color w:val="000000"/>
        </w:rPr>
        <w:t>ТЕЛЬСТВО И РЕКОНСТРУ</w:t>
      </w:r>
      <w:r w:rsidR="00811CAE">
        <w:rPr>
          <w:b/>
          <w:color w:val="000000"/>
        </w:rPr>
        <w:t>КЦИЯ ОБЪЕКТОВ КАПИТАЛЬНОГО СТРО</w:t>
      </w:r>
      <w:r w:rsidRPr="002E1C5D">
        <w:rPr>
          <w:b/>
          <w:color w:val="000000"/>
        </w:rPr>
        <w:t>ИТЕЛЬСТВА</w:t>
      </w:r>
    </w:p>
    <w:p w:rsidR="00424E9D" w:rsidRPr="002E1C5D" w:rsidRDefault="00424E9D" w:rsidP="0002032F">
      <w:pPr>
        <w:widowControl w:val="0"/>
        <w:shd w:val="clear" w:color="auto" w:fill="FFFFFF"/>
        <w:spacing w:line="240" w:lineRule="auto"/>
        <w:ind w:firstLine="851"/>
        <w:rPr>
          <w:b/>
          <w:bCs/>
          <w:color w:val="000000"/>
          <w:szCs w:val="24"/>
        </w:rPr>
      </w:pPr>
    </w:p>
    <w:p w:rsidR="0071415A" w:rsidRPr="002E1C5D" w:rsidRDefault="0071415A" w:rsidP="0002032F">
      <w:pPr>
        <w:widowControl w:val="0"/>
        <w:shd w:val="clear" w:color="auto" w:fill="FFFFFF"/>
        <w:spacing w:line="240" w:lineRule="auto"/>
        <w:ind w:firstLine="851"/>
        <w:rPr>
          <w:b/>
          <w:bCs/>
          <w:color w:val="000000"/>
          <w:szCs w:val="24"/>
        </w:rPr>
      </w:pPr>
      <w:r w:rsidRPr="002E1C5D">
        <w:rPr>
          <w:b/>
          <w:bCs/>
          <w:color w:val="000000"/>
          <w:szCs w:val="24"/>
        </w:rPr>
        <w:t xml:space="preserve">Статья </w:t>
      </w:r>
      <w:r w:rsidR="00EA1DD1">
        <w:rPr>
          <w:b/>
          <w:bCs/>
          <w:color w:val="000000"/>
          <w:szCs w:val="24"/>
        </w:rPr>
        <w:t>5</w:t>
      </w:r>
      <w:r w:rsidR="00510D3A">
        <w:rPr>
          <w:b/>
          <w:bCs/>
          <w:color w:val="000000"/>
          <w:szCs w:val="24"/>
        </w:rPr>
        <w:t>2</w:t>
      </w:r>
      <w:r w:rsidRPr="002E1C5D">
        <w:rPr>
          <w:b/>
          <w:bCs/>
          <w:color w:val="000000"/>
          <w:szCs w:val="24"/>
        </w:rPr>
        <w:t>. Право на строительные изменения недвижимости и основание для его реализации. Виды строительных изменений недвижимости</w:t>
      </w:r>
    </w:p>
    <w:p w:rsidR="0071415A" w:rsidRPr="002E1C5D" w:rsidRDefault="0071415A" w:rsidP="0002032F">
      <w:pPr>
        <w:widowControl w:val="0"/>
        <w:shd w:val="clear" w:color="auto" w:fill="FFFFFF"/>
        <w:spacing w:line="240" w:lineRule="auto"/>
        <w:ind w:firstLine="851"/>
        <w:rPr>
          <w:b/>
          <w:bCs/>
          <w:color w:val="000000"/>
          <w:szCs w:val="24"/>
        </w:rPr>
      </w:pPr>
    </w:p>
    <w:p w:rsidR="0071415A" w:rsidRPr="002E1C5D" w:rsidRDefault="0071415A" w:rsidP="0002032F">
      <w:pPr>
        <w:suppressAutoHyphens/>
        <w:spacing w:line="240" w:lineRule="auto"/>
        <w:ind w:firstLine="720"/>
        <w:rPr>
          <w:color w:val="000000"/>
          <w:szCs w:val="24"/>
        </w:rPr>
      </w:pPr>
      <w:proofErr w:type="gramStart"/>
      <w:r w:rsidRPr="002E1C5D">
        <w:rPr>
          <w:color w:val="000000"/>
          <w:szCs w:val="24"/>
        </w:rPr>
        <w:t xml:space="preserve">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71415A" w:rsidRPr="002E1C5D" w:rsidRDefault="0071415A" w:rsidP="0002032F">
      <w:pPr>
        <w:suppressAutoHyphens/>
        <w:spacing w:line="240" w:lineRule="auto"/>
        <w:ind w:firstLine="720"/>
        <w:rPr>
          <w:color w:val="000000"/>
          <w:szCs w:val="24"/>
          <w:lang w:val="en-US"/>
        </w:rPr>
      </w:pPr>
      <w:r w:rsidRPr="002E1C5D">
        <w:rPr>
          <w:color w:val="000000"/>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Исключения составляют случаи, определенные градостроительным законодательством и в соответствии с ним – частью 3 настоящей статьи.</w:t>
      </w:r>
    </w:p>
    <w:p w:rsidR="0071415A" w:rsidRPr="002E1C5D" w:rsidRDefault="0071415A" w:rsidP="0002032F">
      <w:pPr>
        <w:suppressAutoHyphens/>
        <w:spacing w:line="240" w:lineRule="auto"/>
        <w:ind w:firstLine="720"/>
        <w:rPr>
          <w:color w:val="000000"/>
          <w:szCs w:val="24"/>
        </w:rPr>
      </w:pPr>
      <w:r w:rsidRPr="002E1C5D">
        <w:rPr>
          <w:color w:val="000000"/>
          <w:szCs w:val="24"/>
        </w:rPr>
        <w:t xml:space="preserve">2. Строительные изменения недвижимости подразделяются </w:t>
      </w:r>
      <w:proofErr w:type="gramStart"/>
      <w:r w:rsidRPr="002E1C5D">
        <w:rPr>
          <w:color w:val="000000"/>
          <w:szCs w:val="24"/>
        </w:rPr>
        <w:t>на</w:t>
      </w:r>
      <w:proofErr w:type="gramEnd"/>
      <w:r w:rsidRPr="002E1C5D">
        <w:rPr>
          <w:color w:val="000000"/>
          <w:szCs w:val="24"/>
        </w:rPr>
        <w:t>:</w:t>
      </w:r>
    </w:p>
    <w:p w:rsidR="0071415A" w:rsidRPr="002E1C5D" w:rsidRDefault="0071415A" w:rsidP="00574F03">
      <w:pPr>
        <w:numPr>
          <w:ilvl w:val="0"/>
          <w:numId w:val="12"/>
        </w:numPr>
        <w:suppressAutoHyphens/>
        <w:spacing w:line="240" w:lineRule="auto"/>
        <w:rPr>
          <w:color w:val="000000"/>
          <w:szCs w:val="24"/>
        </w:rPr>
      </w:pPr>
      <w:r w:rsidRPr="002E1C5D">
        <w:rPr>
          <w:color w:val="000000"/>
          <w:szCs w:val="24"/>
        </w:rPr>
        <w:t xml:space="preserve">изменения, для которых не требуется разрешения на строительство; </w:t>
      </w:r>
    </w:p>
    <w:p w:rsidR="0071415A" w:rsidRPr="002E1C5D" w:rsidRDefault="0071415A" w:rsidP="00574F03">
      <w:pPr>
        <w:numPr>
          <w:ilvl w:val="0"/>
          <w:numId w:val="12"/>
        </w:numPr>
        <w:suppressAutoHyphens/>
        <w:spacing w:line="240" w:lineRule="auto"/>
        <w:rPr>
          <w:color w:val="000000"/>
          <w:szCs w:val="24"/>
        </w:rPr>
      </w:pPr>
      <w:r w:rsidRPr="002E1C5D">
        <w:rPr>
          <w:color w:val="000000"/>
          <w:szCs w:val="24"/>
        </w:rPr>
        <w:t>изменения, для которых требуется разрешение на строительство.</w:t>
      </w:r>
    </w:p>
    <w:p w:rsidR="0071415A" w:rsidRPr="002E1C5D" w:rsidRDefault="0071415A" w:rsidP="0002032F">
      <w:pPr>
        <w:suppressAutoHyphens/>
        <w:spacing w:line="240" w:lineRule="auto"/>
        <w:ind w:firstLine="720"/>
        <w:rPr>
          <w:color w:val="000000"/>
          <w:szCs w:val="24"/>
        </w:rPr>
      </w:pPr>
      <w:r w:rsidRPr="002E1C5D">
        <w:rPr>
          <w:color w:val="000000"/>
          <w:szCs w:val="24"/>
        </w:rPr>
        <w:t>3. Выдача разрешения на строительство не требуется в случае:</w:t>
      </w:r>
    </w:p>
    <w:p w:rsidR="0071415A" w:rsidRPr="002E1C5D" w:rsidRDefault="0071415A" w:rsidP="0002032F">
      <w:pPr>
        <w:suppressAutoHyphens/>
        <w:spacing w:line="240" w:lineRule="auto"/>
        <w:ind w:firstLine="720"/>
        <w:rPr>
          <w:color w:val="000000"/>
          <w:szCs w:val="24"/>
        </w:rPr>
      </w:pPr>
      <w:r w:rsidRPr="002E1C5D">
        <w:rPr>
          <w:color w:val="000000"/>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1415A" w:rsidRPr="002E1C5D" w:rsidRDefault="0071415A" w:rsidP="0002032F">
      <w:pPr>
        <w:suppressAutoHyphens/>
        <w:spacing w:line="240" w:lineRule="auto"/>
        <w:ind w:firstLine="720"/>
        <w:rPr>
          <w:color w:val="000000"/>
          <w:szCs w:val="24"/>
        </w:rPr>
      </w:pPr>
      <w:r w:rsidRPr="002E1C5D">
        <w:rPr>
          <w:color w:val="000000"/>
          <w:szCs w:val="24"/>
        </w:rPr>
        <w:t>2) строительства, реконструкции объектов, не являющихся объектами капитального строительства (киосков, навесов и других);</w:t>
      </w:r>
    </w:p>
    <w:p w:rsidR="0071415A" w:rsidRPr="002E1C5D" w:rsidRDefault="0071415A" w:rsidP="0002032F">
      <w:pPr>
        <w:suppressAutoHyphens/>
        <w:spacing w:line="240" w:lineRule="auto"/>
        <w:ind w:firstLine="720"/>
        <w:rPr>
          <w:color w:val="000000"/>
          <w:szCs w:val="24"/>
        </w:rPr>
      </w:pPr>
      <w:r w:rsidRPr="002E1C5D">
        <w:rPr>
          <w:color w:val="000000"/>
          <w:szCs w:val="24"/>
        </w:rPr>
        <w:t>3) строительства на земельном участке строений и сооружений вспомогательного использования;</w:t>
      </w:r>
    </w:p>
    <w:p w:rsidR="0071415A" w:rsidRPr="002E1C5D" w:rsidRDefault="0071415A" w:rsidP="0002032F">
      <w:pPr>
        <w:suppressAutoHyphens/>
        <w:spacing w:line="240" w:lineRule="auto"/>
        <w:ind w:firstLine="720"/>
        <w:rPr>
          <w:color w:val="000000"/>
          <w:szCs w:val="24"/>
        </w:rPr>
      </w:pPr>
      <w:r w:rsidRPr="002E1C5D">
        <w:rPr>
          <w:color w:val="000000"/>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1415A" w:rsidRPr="002E1C5D" w:rsidRDefault="0071415A" w:rsidP="0002032F">
      <w:pPr>
        <w:suppressAutoHyphens/>
        <w:spacing w:line="240" w:lineRule="auto"/>
        <w:ind w:firstLine="720"/>
        <w:rPr>
          <w:color w:val="000000"/>
          <w:szCs w:val="24"/>
        </w:rPr>
      </w:pPr>
      <w:r w:rsidRPr="002E1C5D">
        <w:rPr>
          <w:color w:val="000000"/>
          <w:szCs w:val="24"/>
        </w:rPr>
        <w:t xml:space="preserve">5) иных случаях, если в соответствии с Градостроительным кодексом Российской Федерации, законодательством </w:t>
      </w:r>
      <w:r w:rsidR="00201C93">
        <w:rPr>
          <w:color w:val="000000"/>
          <w:szCs w:val="24"/>
        </w:rPr>
        <w:t>Владимирской</w:t>
      </w:r>
      <w:r w:rsidR="0078359B" w:rsidRPr="0078359B">
        <w:rPr>
          <w:color w:val="000000"/>
          <w:szCs w:val="24"/>
        </w:rPr>
        <w:t xml:space="preserve"> области</w:t>
      </w:r>
      <w:r w:rsidR="0078359B" w:rsidRPr="002E1C5D">
        <w:rPr>
          <w:color w:val="000000"/>
          <w:szCs w:val="24"/>
        </w:rPr>
        <w:t xml:space="preserve"> </w:t>
      </w:r>
      <w:r w:rsidRPr="002E1C5D">
        <w:rPr>
          <w:color w:val="000000"/>
          <w:szCs w:val="24"/>
        </w:rPr>
        <w:t>о градостроительной деятельности получение разрешения на строительство не требуется.</w:t>
      </w:r>
    </w:p>
    <w:p w:rsidR="00A43DF7" w:rsidRPr="002E1C5D" w:rsidRDefault="00A43DF7" w:rsidP="0002032F">
      <w:pPr>
        <w:widowControl w:val="0"/>
        <w:shd w:val="clear" w:color="auto" w:fill="FFFFFF"/>
        <w:spacing w:line="240" w:lineRule="auto"/>
        <w:ind w:firstLine="851"/>
        <w:rPr>
          <w:b/>
          <w:bCs/>
          <w:color w:val="000000"/>
          <w:szCs w:val="24"/>
        </w:rPr>
      </w:pPr>
    </w:p>
    <w:p w:rsidR="00A43DF7" w:rsidRPr="002E1C5D" w:rsidRDefault="00A43DF7" w:rsidP="0002032F">
      <w:pPr>
        <w:widowControl w:val="0"/>
        <w:shd w:val="clear" w:color="auto" w:fill="FFFFFF"/>
        <w:spacing w:line="240" w:lineRule="auto"/>
        <w:rPr>
          <w:b/>
          <w:bCs/>
          <w:color w:val="000000"/>
          <w:szCs w:val="24"/>
        </w:rPr>
      </w:pPr>
      <w:r w:rsidRPr="002E1C5D">
        <w:rPr>
          <w:b/>
          <w:bCs/>
          <w:color w:val="000000"/>
          <w:szCs w:val="24"/>
        </w:rPr>
        <w:t>Статья 5</w:t>
      </w:r>
      <w:r w:rsidR="00510D3A">
        <w:rPr>
          <w:b/>
          <w:bCs/>
          <w:color w:val="000000"/>
          <w:szCs w:val="24"/>
        </w:rPr>
        <w:t>3</w:t>
      </w:r>
      <w:r w:rsidRPr="002E1C5D">
        <w:rPr>
          <w:b/>
          <w:bCs/>
          <w:color w:val="000000"/>
          <w:szCs w:val="24"/>
        </w:rPr>
        <w:t>. Основания и порядок подготовки проектной документации</w:t>
      </w:r>
    </w:p>
    <w:p w:rsidR="00424E9D" w:rsidRPr="002E1C5D" w:rsidRDefault="00424E9D" w:rsidP="0002032F">
      <w:pPr>
        <w:widowControl w:val="0"/>
        <w:shd w:val="clear" w:color="auto" w:fill="FFFFFF"/>
        <w:spacing w:line="240" w:lineRule="auto"/>
        <w:ind w:firstLine="851"/>
        <w:rPr>
          <w:b/>
          <w:bCs/>
          <w:color w:val="000000"/>
          <w:szCs w:val="24"/>
        </w:rPr>
      </w:pPr>
    </w:p>
    <w:p w:rsidR="00A43DF7" w:rsidRPr="002E1C5D" w:rsidRDefault="00A43DF7" w:rsidP="0002032F">
      <w:pPr>
        <w:suppressAutoHyphens/>
        <w:spacing w:line="240" w:lineRule="auto"/>
        <w:ind w:firstLine="720"/>
        <w:rPr>
          <w:color w:val="000000"/>
          <w:szCs w:val="24"/>
        </w:rPr>
      </w:pPr>
      <w:r w:rsidRPr="002E1C5D">
        <w:rPr>
          <w:color w:val="000000"/>
          <w:szCs w:val="24"/>
        </w:rPr>
        <w:t xml:space="preserve">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w:t>
      </w:r>
      <w:r w:rsidRPr="002E1C5D">
        <w:rPr>
          <w:color w:val="000000"/>
          <w:szCs w:val="24"/>
        </w:rPr>
        <w:lastRenderedPageBreak/>
        <w:t>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A43DF7" w:rsidRPr="002E1C5D" w:rsidRDefault="00A43DF7" w:rsidP="0002032F">
      <w:pPr>
        <w:suppressAutoHyphens/>
        <w:spacing w:line="240" w:lineRule="auto"/>
        <w:ind w:firstLine="720"/>
        <w:rPr>
          <w:color w:val="000000"/>
          <w:szCs w:val="24"/>
        </w:rPr>
      </w:pPr>
      <w:r w:rsidRPr="002E1C5D">
        <w:rPr>
          <w:color w:val="000000"/>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43DF7" w:rsidRPr="002E1C5D" w:rsidRDefault="00A43DF7" w:rsidP="0002032F">
      <w:pPr>
        <w:suppressAutoHyphens/>
        <w:spacing w:line="240" w:lineRule="auto"/>
        <w:ind w:firstLine="720"/>
        <w:rPr>
          <w:color w:val="000000"/>
          <w:szCs w:val="24"/>
        </w:rPr>
      </w:pPr>
      <w:r w:rsidRPr="002E1C5D">
        <w:rPr>
          <w:color w:val="000000"/>
          <w:szCs w:val="24"/>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A43DF7" w:rsidRPr="002E1C5D" w:rsidRDefault="00A43DF7" w:rsidP="0002032F">
      <w:pPr>
        <w:suppressAutoHyphens/>
        <w:spacing w:line="240" w:lineRule="auto"/>
        <w:ind w:firstLine="720"/>
        <w:rPr>
          <w:color w:val="000000"/>
          <w:szCs w:val="24"/>
        </w:rPr>
      </w:pPr>
      <w:r w:rsidRPr="002E1C5D">
        <w:rPr>
          <w:color w:val="000000"/>
          <w:szCs w:val="24"/>
        </w:rPr>
        <w:t xml:space="preserve">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 </w:t>
      </w:r>
    </w:p>
    <w:p w:rsidR="00A43DF7" w:rsidRPr="002E1C5D" w:rsidRDefault="00A43DF7" w:rsidP="0002032F">
      <w:pPr>
        <w:suppressAutoHyphens/>
        <w:spacing w:line="240" w:lineRule="auto"/>
        <w:ind w:firstLine="720"/>
        <w:rPr>
          <w:color w:val="000000"/>
          <w:szCs w:val="24"/>
        </w:rPr>
      </w:pPr>
      <w:r w:rsidRPr="002E1C5D">
        <w:rPr>
          <w:color w:val="000000"/>
          <w:szCs w:val="24"/>
        </w:rPr>
        <w:t>Отношения между застройщиками (заказчиками) и исполнителями регулируются гражданским законодательством.</w:t>
      </w:r>
    </w:p>
    <w:p w:rsidR="00A43DF7" w:rsidRPr="002E1C5D" w:rsidRDefault="00A43DF7" w:rsidP="0002032F">
      <w:pPr>
        <w:suppressAutoHyphens/>
        <w:spacing w:line="240" w:lineRule="auto"/>
        <w:ind w:firstLine="720"/>
        <w:rPr>
          <w:color w:val="000000"/>
          <w:szCs w:val="24"/>
        </w:rPr>
      </w:pPr>
      <w:r w:rsidRPr="002E1C5D">
        <w:rPr>
          <w:color w:val="000000"/>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43DF7" w:rsidRPr="002E1C5D" w:rsidRDefault="00A43DF7" w:rsidP="0002032F">
      <w:pPr>
        <w:suppressAutoHyphens/>
        <w:spacing w:line="240" w:lineRule="auto"/>
        <w:ind w:firstLine="720"/>
        <w:rPr>
          <w:color w:val="000000"/>
          <w:szCs w:val="24"/>
        </w:rPr>
      </w:pPr>
      <w:r w:rsidRPr="002E1C5D">
        <w:rPr>
          <w:color w:val="000000"/>
          <w:szCs w:val="24"/>
        </w:rPr>
        <w:t>4. Неотъемлемой частью договора о подготовке проектной документации является задание застройщика (заказчика) исполнителю.</w:t>
      </w:r>
    </w:p>
    <w:p w:rsidR="00A43DF7" w:rsidRPr="002E1C5D" w:rsidRDefault="00A43DF7" w:rsidP="0002032F">
      <w:pPr>
        <w:suppressAutoHyphens/>
        <w:spacing w:line="240" w:lineRule="auto"/>
        <w:ind w:firstLine="720"/>
        <w:rPr>
          <w:color w:val="000000"/>
          <w:szCs w:val="24"/>
        </w:rPr>
      </w:pPr>
      <w:r w:rsidRPr="002E1C5D">
        <w:rPr>
          <w:color w:val="000000"/>
          <w:szCs w:val="24"/>
        </w:rPr>
        <w:t>Задание застройщика (заказчика) исполнителю должно включать:</w:t>
      </w:r>
    </w:p>
    <w:p w:rsidR="00A43DF7" w:rsidRPr="002E1C5D" w:rsidRDefault="00A43DF7" w:rsidP="0002032F">
      <w:pPr>
        <w:suppressAutoHyphens/>
        <w:spacing w:line="240" w:lineRule="auto"/>
        <w:ind w:firstLine="720"/>
        <w:rPr>
          <w:color w:val="000000"/>
          <w:szCs w:val="24"/>
        </w:rPr>
      </w:pPr>
      <w:r w:rsidRPr="002E1C5D">
        <w:rPr>
          <w:color w:val="000000"/>
          <w:szCs w:val="24"/>
        </w:rPr>
        <w:t>1) градостроительный план земельного участка;</w:t>
      </w:r>
    </w:p>
    <w:p w:rsidR="00A43DF7" w:rsidRPr="002E1C5D" w:rsidRDefault="00A43DF7" w:rsidP="0002032F">
      <w:pPr>
        <w:suppressAutoHyphens/>
        <w:spacing w:line="240" w:lineRule="auto"/>
        <w:ind w:firstLine="720"/>
        <w:rPr>
          <w:color w:val="000000"/>
          <w:szCs w:val="24"/>
        </w:rPr>
      </w:pPr>
      <w:r w:rsidRPr="002E1C5D">
        <w:rPr>
          <w:color w:val="000000"/>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43DF7" w:rsidRPr="002E1C5D" w:rsidRDefault="00A43DF7" w:rsidP="0002032F">
      <w:pPr>
        <w:suppressAutoHyphens/>
        <w:spacing w:line="240" w:lineRule="auto"/>
        <w:ind w:firstLine="720"/>
        <w:rPr>
          <w:color w:val="000000"/>
          <w:szCs w:val="24"/>
        </w:rPr>
      </w:pPr>
      <w:r w:rsidRPr="002E1C5D">
        <w:rPr>
          <w:color w:val="000000"/>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43DF7" w:rsidRPr="002E1C5D" w:rsidRDefault="00A43DF7" w:rsidP="0002032F">
      <w:pPr>
        <w:suppressAutoHyphens/>
        <w:spacing w:line="240" w:lineRule="auto"/>
        <w:ind w:firstLine="720"/>
        <w:rPr>
          <w:color w:val="000000"/>
          <w:szCs w:val="24"/>
        </w:rPr>
      </w:pPr>
      <w:r w:rsidRPr="002E1C5D">
        <w:rPr>
          <w:color w:val="000000"/>
          <w:szCs w:val="24"/>
        </w:rPr>
        <w:t>4) иные определенные законодательством документы и материалы.</w:t>
      </w:r>
    </w:p>
    <w:p w:rsidR="00A43DF7" w:rsidRPr="002E1C5D" w:rsidRDefault="00A43DF7" w:rsidP="0002032F">
      <w:pPr>
        <w:suppressAutoHyphens/>
        <w:spacing w:line="240" w:lineRule="auto"/>
        <w:ind w:firstLine="720"/>
        <w:rPr>
          <w:color w:val="000000"/>
          <w:szCs w:val="24"/>
        </w:rPr>
      </w:pPr>
      <w:r w:rsidRPr="002E1C5D">
        <w:rPr>
          <w:color w:val="000000"/>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43DF7" w:rsidRPr="002E1C5D" w:rsidRDefault="00A43DF7" w:rsidP="0002032F">
      <w:pPr>
        <w:suppressAutoHyphens/>
        <w:spacing w:line="240" w:lineRule="auto"/>
        <w:ind w:firstLine="720"/>
        <w:rPr>
          <w:color w:val="000000"/>
          <w:szCs w:val="24"/>
        </w:rPr>
      </w:pPr>
      <w:r w:rsidRPr="002E1C5D">
        <w:rPr>
          <w:color w:val="000000"/>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43DF7" w:rsidRPr="002E1C5D" w:rsidRDefault="00A43DF7" w:rsidP="0002032F">
      <w:pPr>
        <w:suppressAutoHyphens/>
        <w:spacing w:line="240" w:lineRule="auto"/>
        <w:ind w:firstLine="720"/>
        <w:rPr>
          <w:color w:val="000000"/>
          <w:szCs w:val="24"/>
        </w:rPr>
      </w:pPr>
      <w:r w:rsidRPr="002E1C5D">
        <w:rPr>
          <w:color w:val="000000"/>
          <w:szCs w:val="24"/>
        </w:rPr>
        <w:t>Не допускаются подготовка и реализация проектной документации без выполнения соответствующих инженерных изысканий.</w:t>
      </w:r>
    </w:p>
    <w:p w:rsidR="00A43DF7" w:rsidRPr="002E1C5D" w:rsidRDefault="00A43DF7" w:rsidP="0002032F">
      <w:pPr>
        <w:suppressAutoHyphens/>
        <w:spacing w:line="240" w:lineRule="auto"/>
        <w:ind w:firstLine="720"/>
        <w:rPr>
          <w:color w:val="000000"/>
          <w:szCs w:val="24"/>
        </w:rPr>
      </w:pPr>
      <w:r w:rsidRPr="002E1C5D">
        <w:rPr>
          <w:color w:val="000000"/>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A43DF7" w:rsidRPr="002E1C5D" w:rsidRDefault="00A43DF7" w:rsidP="0002032F">
      <w:pPr>
        <w:suppressAutoHyphens/>
        <w:spacing w:line="240" w:lineRule="auto"/>
        <w:ind w:firstLine="720"/>
        <w:rPr>
          <w:color w:val="000000"/>
          <w:szCs w:val="24"/>
        </w:rPr>
      </w:pPr>
      <w:r w:rsidRPr="002E1C5D">
        <w:rPr>
          <w:color w:val="000000"/>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43DF7" w:rsidRPr="002E1C5D" w:rsidRDefault="00A43DF7" w:rsidP="0002032F">
      <w:pPr>
        <w:suppressAutoHyphens/>
        <w:spacing w:line="240" w:lineRule="auto"/>
        <w:ind w:firstLine="720"/>
        <w:rPr>
          <w:color w:val="000000"/>
          <w:szCs w:val="24"/>
        </w:rPr>
      </w:pPr>
      <w:r w:rsidRPr="002E1C5D">
        <w:rPr>
          <w:color w:val="000000"/>
          <w:szCs w:val="24"/>
        </w:rPr>
        <w:t>Отношения между застройщиками (заказчиками) и исполнителями инженерных изысканий регулируются гражданским законодательством.</w:t>
      </w:r>
    </w:p>
    <w:p w:rsidR="00A43DF7" w:rsidRPr="002E1C5D" w:rsidRDefault="00A43DF7" w:rsidP="0002032F">
      <w:pPr>
        <w:suppressAutoHyphens/>
        <w:spacing w:line="240" w:lineRule="auto"/>
        <w:ind w:firstLine="720"/>
        <w:rPr>
          <w:color w:val="000000"/>
          <w:szCs w:val="24"/>
        </w:rPr>
      </w:pPr>
      <w:r w:rsidRPr="002E1C5D">
        <w:rPr>
          <w:color w:val="000000"/>
          <w:szCs w:val="24"/>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43DF7" w:rsidRPr="002E1C5D" w:rsidRDefault="00A43DF7" w:rsidP="0002032F">
      <w:pPr>
        <w:suppressAutoHyphens/>
        <w:spacing w:line="240" w:lineRule="auto"/>
        <w:ind w:firstLine="720"/>
        <w:rPr>
          <w:color w:val="000000"/>
          <w:szCs w:val="24"/>
        </w:rPr>
      </w:pPr>
      <w:r w:rsidRPr="002E1C5D">
        <w:rPr>
          <w:color w:val="000000"/>
          <w:szCs w:val="24"/>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(постановление Правительства РФ № 83 от 13.02.2006).</w:t>
      </w:r>
    </w:p>
    <w:p w:rsidR="00A43DF7" w:rsidRPr="002E1C5D" w:rsidRDefault="00A43DF7" w:rsidP="0002032F">
      <w:pPr>
        <w:suppressAutoHyphens/>
        <w:spacing w:line="240" w:lineRule="auto"/>
        <w:ind w:firstLine="720"/>
        <w:rPr>
          <w:color w:val="000000"/>
          <w:szCs w:val="24"/>
        </w:rPr>
      </w:pPr>
      <w:r w:rsidRPr="002E1C5D">
        <w:rPr>
          <w:color w:val="000000"/>
          <w:szCs w:val="24"/>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43DF7" w:rsidRPr="002E1C5D" w:rsidRDefault="00A43DF7" w:rsidP="0002032F">
      <w:pPr>
        <w:suppressAutoHyphens/>
        <w:spacing w:line="240" w:lineRule="auto"/>
        <w:ind w:firstLine="720"/>
        <w:rPr>
          <w:color w:val="000000"/>
          <w:szCs w:val="24"/>
        </w:rPr>
      </w:pPr>
      <w:r w:rsidRPr="002E1C5D">
        <w:rPr>
          <w:color w:val="000000"/>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424E9D" w:rsidRPr="002E1C5D" w:rsidRDefault="00424E9D" w:rsidP="0002032F">
      <w:pPr>
        <w:widowControl w:val="0"/>
        <w:shd w:val="clear" w:color="auto" w:fill="FFFFFF"/>
        <w:spacing w:line="240" w:lineRule="auto"/>
        <w:ind w:firstLine="851"/>
        <w:jc w:val="center"/>
        <w:rPr>
          <w:b/>
          <w:bCs/>
          <w:color w:val="000000"/>
          <w:szCs w:val="24"/>
        </w:rPr>
      </w:pPr>
    </w:p>
    <w:p w:rsidR="00A43DF7" w:rsidRPr="002E1C5D" w:rsidRDefault="00A43DF7" w:rsidP="0002032F">
      <w:pPr>
        <w:widowControl w:val="0"/>
        <w:shd w:val="clear" w:color="auto" w:fill="FFFFFF"/>
        <w:spacing w:line="240" w:lineRule="auto"/>
        <w:ind w:firstLine="851"/>
        <w:rPr>
          <w:b/>
          <w:bCs/>
          <w:color w:val="000000"/>
          <w:szCs w:val="24"/>
        </w:rPr>
      </w:pPr>
      <w:r w:rsidRPr="002E1C5D">
        <w:rPr>
          <w:b/>
          <w:bCs/>
          <w:color w:val="000000"/>
          <w:szCs w:val="24"/>
        </w:rPr>
        <w:t>Статья 5</w:t>
      </w:r>
      <w:r w:rsidR="00510D3A">
        <w:rPr>
          <w:b/>
          <w:bCs/>
          <w:color w:val="000000"/>
          <w:szCs w:val="24"/>
        </w:rPr>
        <w:t>4</w:t>
      </w:r>
      <w:r w:rsidRPr="002E1C5D">
        <w:rPr>
          <w:b/>
          <w:bCs/>
          <w:color w:val="000000"/>
          <w:szCs w:val="24"/>
        </w:rPr>
        <w:t>. Выдача разрешений на строительство</w:t>
      </w:r>
    </w:p>
    <w:p w:rsidR="00A43DF7" w:rsidRPr="002E1C5D" w:rsidRDefault="00A43DF7" w:rsidP="0002032F">
      <w:pPr>
        <w:widowControl w:val="0"/>
        <w:shd w:val="clear" w:color="auto" w:fill="FFFFFF"/>
        <w:spacing w:line="240" w:lineRule="auto"/>
        <w:ind w:firstLine="851"/>
        <w:rPr>
          <w:color w:val="000000"/>
          <w:szCs w:val="24"/>
        </w:rPr>
      </w:pPr>
    </w:p>
    <w:p w:rsidR="00A43DF7" w:rsidRPr="002E1C5D" w:rsidRDefault="00A43DF7" w:rsidP="0002032F">
      <w:pPr>
        <w:suppressAutoHyphens/>
        <w:spacing w:line="240" w:lineRule="auto"/>
        <w:ind w:firstLine="720"/>
        <w:rPr>
          <w:color w:val="000000"/>
          <w:szCs w:val="24"/>
        </w:rPr>
      </w:pPr>
      <w:r w:rsidRPr="002E1C5D">
        <w:rPr>
          <w:color w:val="000000"/>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A43DF7" w:rsidRPr="002E1C5D" w:rsidRDefault="00A43DF7" w:rsidP="0002032F">
      <w:pPr>
        <w:suppressAutoHyphens/>
        <w:spacing w:line="240" w:lineRule="auto"/>
        <w:ind w:firstLine="720"/>
        <w:rPr>
          <w:color w:val="000000"/>
          <w:szCs w:val="24"/>
        </w:rPr>
      </w:pPr>
      <w:r w:rsidRPr="002E1C5D">
        <w:rPr>
          <w:color w:val="000000"/>
          <w:szCs w:val="24"/>
        </w:rPr>
        <w:t>2. Выдача разрешения на строительство осуществляется в соответствии со статьей 51 Градостроительного кодекса Российской Федерации.</w:t>
      </w:r>
    </w:p>
    <w:p w:rsidR="00A43DF7" w:rsidRPr="002E1C5D" w:rsidRDefault="00A43DF7" w:rsidP="0002032F">
      <w:pPr>
        <w:suppressAutoHyphens/>
        <w:spacing w:line="240" w:lineRule="auto"/>
        <w:ind w:firstLine="720"/>
        <w:rPr>
          <w:color w:val="000000"/>
          <w:szCs w:val="24"/>
        </w:rPr>
      </w:pPr>
      <w:r w:rsidRPr="002E1C5D">
        <w:rPr>
          <w:color w:val="000000"/>
          <w:szCs w:val="24"/>
        </w:rPr>
        <w:t>3. С 1 января 2010 года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624EE" w:rsidRDefault="00D624EE" w:rsidP="0002032F">
      <w:pPr>
        <w:widowControl w:val="0"/>
        <w:shd w:val="clear" w:color="auto" w:fill="FFFFFF"/>
        <w:spacing w:line="240" w:lineRule="auto"/>
        <w:ind w:firstLine="851"/>
        <w:rPr>
          <w:b/>
          <w:bCs/>
          <w:color w:val="000000"/>
          <w:szCs w:val="24"/>
        </w:rPr>
      </w:pPr>
      <w:bookmarkStart w:id="12" w:name="_Toc197853267"/>
    </w:p>
    <w:p w:rsidR="005C72B7" w:rsidRPr="002E1C5D" w:rsidRDefault="005C72B7" w:rsidP="0002032F">
      <w:pPr>
        <w:widowControl w:val="0"/>
        <w:shd w:val="clear" w:color="auto" w:fill="FFFFFF"/>
        <w:spacing w:line="240" w:lineRule="auto"/>
        <w:ind w:firstLine="851"/>
        <w:rPr>
          <w:b/>
          <w:bCs/>
          <w:color w:val="000000"/>
          <w:szCs w:val="24"/>
        </w:rPr>
      </w:pPr>
      <w:r w:rsidRPr="002E1C5D">
        <w:rPr>
          <w:b/>
          <w:bCs/>
          <w:color w:val="000000"/>
          <w:szCs w:val="24"/>
        </w:rPr>
        <w:t>Статья 5</w:t>
      </w:r>
      <w:r w:rsidR="00510D3A">
        <w:rPr>
          <w:b/>
          <w:bCs/>
          <w:color w:val="000000"/>
          <w:szCs w:val="24"/>
        </w:rPr>
        <w:t>5</w:t>
      </w:r>
      <w:r w:rsidRPr="002E1C5D">
        <w:rPr>
          <w:b/>
          <w:bCs/>
          <w:color w:val="000000"/>
          <w:szCs w:val="24"/>
        </w:rPr>
        <w:t xml:space="preserve">. </w:t>
      </w:r>
      <w:bookmarkEnd w:id="12"/>
      <w:r w:rsidRPr="002E1C5D">
        <w:rPr>
          <w:b/>
          <w:bCs/>
          <w:color w:val="000000"/>
          <w:szCs w:val="24"/>
        </w:rPr>
        <w:t>Строительство, реконструкция, капитальный ремонт объекта кап</w:t>
      </w:r>
      <w:r w:rsidRPr="002E1C5D">
        <w:rPr>
          <w:b/>
          <w:bCs/>
          <w:color w:val="000000"/>
          <w:szCs w:val="24"/>
        </w:rPr>
        <w:t>и</w:t>
      </w:r>
      <w:r w:rsidRPr="002E1C5D">
        <w:rPr>
          <w:b/>
          <w:bCs/>
          <w:color w:val="000000"/>
          <w:szCs w:val="24"/>
        </w:rPr>
        <w:t xml:space="preserve">тального строительства. </w:t>
      </w:r>
      <w:bookmarkStart w:id="13" w:name="sub_5201"/>
    </w:p>
    <w:p w:rsidR="005C72B7" w:rsidRPr="002E1C5D" w:rsidRDefault="005C72B7" w:rsidP="0002032F">
      <w:pPr>
        <w:suppressAutoHyphens/>
        <w:spacing w:line="240" w:lineRule="auto"/>
        <w:ind w:firstLine="720"/>
        <w:rPr>
          <w:color w:val="000000"/>
          <w:szCs w:val="24"/>
        </w:rPr>
      </w:pPr>
      <w:r w:rsidRPr="002E1C5D">
        <w:rPr>
          <w:color w:val="000000"/>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5C72B7" w:rsidRPr="002E1C5D" w:rsidRDefault="005C72B7" w:rsidP="0002032F">
      <w:pPr>
        <w:suppressAutoHyphens/>
        <w:spacing w:line="240" w:lineRule="auto"/>
        <w:ind w:firstLine="720"/>
        <w:rPr>
          <w:color w:val="000000"/>
          <w:szCs w:val="24"/>
        </w:rPr>
      </w:pPr>
      <w:bookmarkStart w:id="14" w:name="sub_5203"/>
      <w:bookmarkEnd w:id="13"/>
      <w:r w:rsidRPr="002E1C5D">
        <w:rPr>
          <w:color w:val="000000"/>
          <w:szCs w:val="24"/>
        </w:rPr>
        <w:t xml:space="preserve">2. Лицами, осуществляющими строительство, могут являться </w:t>
      </w:r>
      <w:hyperlink w:anchor="sub_1016" w:history="1">
        <w:r w:rsidRPr="002E1C5D">
          <w:rPr>
            <w:color w:val="000000"/>
            <w:szCs w:val="24"/>
          </w:rPr>
          <w:t>застройщик</w:t>
        </w:r>
      </w:hyperlink>
      <w:r w:rsidRPr="002E1C5D">
        <w:rPr>
          <w:color w:val="000000"/>
          <w:szCs w:val="24"/>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15" w:name="sub_5204"/>
      <w:bookmarkEnd w:id="14"/>
      <w:r w:rsidRPr="002E1C5D">
        <w:rPr>
          <w:color w:val="000000"/>
          <w:szCs w:val="24"/>
        </w:rPr>
        <w:t xml:space="preserve"> законодательства Российской Федерации, предъявляемым к лицам, осуществляющим строительство</w:t>
      </w:r>
    </w:p>
    <w:p w:rsidR="005C72B7" w:rsidRPr="002E1C5D" w:rsidRDefault="005C72B7" w:rsidP="0002032F">
      <w:pPr>
        <w:suppressAutoHyphens/>
        <w:spacing w:line="240" w:lineRule="auto"/>
        <w:ind w:firstLine="720"/>
        <w:rPr>
          <w:color w:val="000000"/>
          <w:szCs w:val="24"/>
        </w:rPr>
      </w:pPr>
      <w:r w:rsidRPr="002E1C5D">
        <w:rPr>
          <w:color w:val="000000"/>
          <w:szCs w:val="24"/>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C72B7" w:rsidRPr="002E1C5D" w:rsidRDefault="005C72B7" w:rsidP="0002032F">
      <w:pPr>
        <w:suppressAutoHyphens/>
        <w:spacing w:line="240" w:lineRule="auto"/>
        <w:ind w:firstLine="720"/>
        <w:rPr>
          <w:color w:val="000000"/>
          <w:szCs w:val="24"/>
        </w:rPr>
      </w:pPr>
      <w:bookmarkStart w:id="16" w:name="sub_5205"/>
      <w:bookmarkEnd w:id="15"/>
      <w:r w:rsidRPr="002E1C5D">
        <w:rPr>
          <w:color w:val="000000"/>
          <w:szCs w:val="24"/>
        </w:rPr>
        <w:lastRenderedPageBreak/>
        <w:t>4. В случае</w:t>
      </w:r>
      <w:proofErr w:type="gramStart"/>
      <w:r w:rsidRPr="002E1C5D">
        <w:rPr>
          <w:color w:val="000000"/>
          <w:szCs w:val="24"/>
        </w:rPr>
        <w:t>,</w:t>
      </w:r>
      <w:proofErr w:type="gramEnd"/>
      <w:r w:rsidRPr="002E1C5D">
        <w:rPr>
          <w:color w:val="000000"/>
          <w:szCs w:val="24"/>
        </w:rPr>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5C72B7" w:rsidRPr="002E1C5D" w:rsidRDefault="005C72B7" w:rsidP="0002032F">
      <w:pPr>
        <w:suppressAutoHyphens/>
        <w:spacing w:line="240" w:lineRule="auto"/>
        <w:ind w:firstLine="720"/>
        <w:rPr>
          <w:color w:val="000000"/>
          <w:szCs w:val="24"/>
        </w:rPr>
      </w:pPr>
      <w:bookmarkStart w:id="17" w:name="sub_52051"/>
      <w:bookmarkEnd w:id="16"/>
      <w:r w:rsidRPr="002E1C5D">
        <w:rPr>
          <w:color w:val="000000"/>
          <w:szCs w:val="24"/>
        </w:rPr>
        <w:t>1) копии разрешения на строительство;</w:t>
      </w:r>
    </w:p>
    <w:bookmarkEnd w:id="17"/>
    <w:p w:rsidR="005C72B7" w:rsidRPr="002E1C5D" w:rsidRDefault="005C72B7" w:rsidP="0002032F">
      <w:pPr>
        <w:suppressAutoHyphens/>
        <w:spacing w:line="240" w:lineRule="auto"/>
        <w:ind w:firstLine="720"/>
        <w:rPr>
          <w:color w:val="000000"/>
          <w:szCs w:val="24"/>
        </w:rPr>
      </w:pPr>
      <w:r w:rsidRPr="002E1C5D">
        <w:rPr>
          <w:color w:val="000000"/>
          <w:szCs w:val="24"/>
        </w:rPr>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72B7" w:rsidRPr="002E1C5D" w:rsidRDefault="005C72B7" w:rsidP="0002032F">
      <w:pPr>
        <w:suppressAutoHyphens/>
        <w:spacing w:line="240" w:lineRule="auto"/>
        <w:ind w:firstLine="720"/>
        <w:rPr>
          <w:color w:val="000000"/>
          <w:szCs w:val="24"/>
        </w:rPr>
      </w:pPr>
      <w:bookmarkStart w:id="18" w:name="sub_52053"/>
      <w:r w:rsidRPr="002E1C5D">
        <w:rPr>
          <w:color w:val="000000"/>
          <w:szCs w:val="24"/>
        </w:rPr>
        <w:t xml:space="preserve">3) копии документа о вынесении на местность линий отступа от </w:t>
      </w:r>
      <w:hyperlink w:anchor="sub_1011" w:history="1">
        <w:r w:rsidRPr="002E1C5D">
          <w:rPr>
            <w:color w:val="000000"/>
            <w:szCs w:val="24"/>
          </w:rPr>
          <w:t xml:space="preserve"> красных линий</w:t>
        </w:r>
      </w:hyperlink>
      <w:r w:rsidRPr="002E1C5D">
        <w:rPr>
          <w:color w:val="000000"/>
          <w:szCs w:val="24"/>
        </w:rPr>
        <w:t>;</w:t>
      </w:r>
    </w:p>
    <w:p w:rsidR="005C72B7" w:rsidRPr="002E1C5D" w:rsidRDefault="005C72B7" w:rsidP="0002032F">
      <w:pPr>
        <w:suppressAutoHyphens/>
        <w:spacing w:line="240" w:lineRule="auto"/>
        <w:ind w:firstLine="720"/>
        <w:rPr>
          <w:color w:val="000000"/>
          <w:szCs w:val="24"/>
        </w:rPr>
      </w:pPr>
      <w:bookmarkStart w:id="19" w:name="sub_52054"/>
      <w:bookmarkEnd w:id="18"/>
      <w:r w:rsidRPr="002E1C5D">
        <w:rPr>
          <w:color w:val="000000"/>
          <w:szCs w:val="24"/>
        </w:rPr>
        <w:t xml:space="preserve">4) общего и специального журналов, в которых ведется учет выполнения работ;   </w:t>
      </w:r>
    </w:p>
    <w:bookmarkEnd w:id="19"/>
    <w:p w:rsidR="005C72B7" w:rsidRPr="002E1C5D" w:rsidRDefault="005C72B7" w:rsidP="0002032F">
      <w:pPr>
        <w:suppressAutoHyphens/>
        <w:spacing w:line="240" w:lineRule="auto"/>
        <w:ind w:firstLine="720"/>
        <w:rPr>
          <w:color w:val="000000"/>
          <w:szCs w:val="24"/>
        </w:rPr>
      </w:pPr>
      <w:r w:rsidRPr="002E1C5D">
        <w:rPr>
          <w:color w:val="000000"/>
          <w:szCs w:val="24"/>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5C72B7" w:rsidRPr="002E1C5D" w:rsidRDefault="005C72B7" w:rsidP="0002032F">
      <w:pPr>
        <w:suppressAutoHyphens/>
        <w:spacing w:line="240" w:lineRule="auto"/>
        <w:ind w:firstLine="720"/>
        <w:rPr>
          <w:color w:val="000000"/>
          <w:szCs w:val="24"/>
        </w:rPr>
      </w:pPr>
      <w:bookmarkStart w:id="20" w:name="sub_5206"/>
      <w:r w:rsidRPr="002E1C5D">
        <w:rPr>
          <w:color w:val="000000"/>
          <w:szCs w:val="24"/>
        </w:rPr>
        <w:t xml:space="preserve">6. </w:t>
      </w:r>
      <w:proofErr w:type="gramStart"/>
      <w:r w:rsidRPr="002E1C5D">
        <w:rPr>
          <w:color w:val="000000"/>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2E1C5D">
        <w:rPr>
          <w:color w:val="000000"/>
          <w:szCs w:val="24"/>
        </w:rPr>
        <w:t xml:space="preserve"> </w:t>
      </w:r>
      <w:proofErr w:type="gramStart"/>
      <w:r w:rsidRPr="002E1C5D">
        <w:rPr>
          <w:color w:val="000000"/>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2E1C5D">
        <w:rPr>
          <w:color w:val="000000"/>
          <w:szCs w:val="24"/>
        </w:rPr>
        <w:t xml:space="preserve"> приступать к продолжению работ до составления актов об устранении выявленных недостатков, обеспечивать </w:t>
      </w:r>
      <w:proofErr w:type="gramStart"/>
      <w:r w:rsidRPr="002E1C5D">
        <w:rPr>
          <w:color w:val="000000"/>
          <w:szCs w:val="24"/>
        </w:rPr>
        <w:t>контроль за</w:t>
      </w:r>
      <w:proofErr w:type="gramEnd"/>
      <w:r w:rsidRPr="002E1C5D">
        <w:rPr>
          <w:color w:val="000000"/>
          <w:szCs w:val="24"/>
        </w:rPr>
        <w:t xml:space="preserve"> качеством применяемых строительных материалов.</w:t>
      </w:r>
    </w:p>
    <w:p w:rsidR="005C72B7" w:rsidRPr="002E1C5D" w:rsidRDefault="005C72B7" w:rsidP="0002032F">
      <w:pPr>
        <w:suppressAutoHyphens/>
        <w:spacing w:line="240" w:lineRule="auto"/>
        <w:ind w:firstLine="720"/>
        <w:rPr>
          <w:color w:val="000000"/>
          <w:szCs w:val="24"/>
        </w:rPr>
      </w:pPr>
      <w:bookmarkStart w:id="21" w:name="sub_5207"/>
      <w:bookmarkEnd w:id="20"/>
      <w:r w:rsidRPr="002E1C5D">
        <w:rPr>
          <w:color w:val="000000"/>
          <w:szCs w:val="24"/>
        </w:rPr>
        <w:t>7. Отклонение параметров объекта капитального строительства от проектной документации, необходимость которого выяв</w:t>
      </w:r>
      <w:r w:rsidR="004770E6" w:rsidRPr="002E1C5D">
        <w:rPr>
          <w:color w:val="000000"/>
          <w:szCs w:val="24"/>
        </w:rPr>
        <w:t>илась в процессе строительства,</w:t>
      </w:r>
      <w:hyperlink w:anchor="sub_1014" w:history="1">
        <w:r w:rsidRPr="002E1C5D">
          <w:rPr>
            <w:color w:val="000000"/>
            <w:szCs w:val="24"/>
          </w:rPr>
          <w:t xml:space="preserve"> реконструкции</w:t>
        </w:r>
      </w:hyperlink>
      <w:r w:rsidRPr="002E1C5D">
        <w:rPr>
          <w:color w:val="000000"/>
          <w:szCs w:val="24"/>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C72B7" w:rsidRPr="002E1C5D" w:rsidRDefault="00176EBB" w:rsidP="0002032F">
      <w:pPr>
        <w:suppressAutoHyphens/>
        <w:spacing w:line="240" w:lineRule="auto"/>
        <w:ind w:firstLine="720"/>
        <w:rPr>
          <w:color w:val="000000"/>
          <w:szCs w:val="24"/>
        </w:rPr>
      </w:pPr>
      <w:bookmarkStart w:id="22" w:name="sub_5208"/>
      <w:bookmarkEnd w:id="21"/>
      <w:r w:rsidRPr="002E1C5D">
        <w:rPr>
          <w:color w:val="000000"/>
          <w:szCs w:val="24"/>
        </w:rPr>
        <w:t>7</w:t>
      </w:r>
      <w:r w:rsidR="005C72B7" w:rsidRPr="002E1C5D">
        <w:rPr>
          <w:color w:val="000000"/>
          <w:szCs w:val="24"/>
        </w:rPr>
        <w:t>.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p w:rsidR="00176EBB" w:rsidRPr="002E1C5D" w:rsidRDefault="00176EBB" w:rsidP="0002032F">
      <w:pPr>
        <w:suppressAutoHyphens/>
        <w:spacing w:line="240" w:lineRule="auto"/>
        <w:ind w:firstLine="720"/>
        <w:rPr>
          <w:color w:val="000000"/>
          <w:szCs w:val="24"/>
        </w:rPr>
      </w:pPr>
      <w:r w:rsidRPr="002E1C5D">
        <w:rPr>
          <w:color w:val="000000"/>
          <w:sz w:val="23"/>
          <w:szCs w:val="23"/>
        </w:rPr>
        <w:t xml:space="preserve">8. </w:t>
      </w:r>
      <w:proofErr w:type="gramStart"/>
      <w:r w:rsidRPr="002E1C5D">
        <w:rPr>
          <w:color w:val="000000"/>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bookmarkEnd w:id="22"/>
    <w:p w:rsidR="005C72B7" w:rsidRPr="002E1C5D" w:rsidRDefault="005C72B7" w:rsidP="0002032F">
      <w:pPr>
        <w:widowControl w:val="0"/>
        <w:shd w:val="clear" w:color="auto" w:fill="FFFFFF"/>
        <w:spacing w:line="240" w:lineRule="auto"/>
        <w:ind w:firstLine="851"/>
        <w:rPr>
          <w:b/>
          <w:bCs/>
          <w:color w:val="000000"/>
          <w:szCs w:val="24"/>
        </w:rPr>
      </w:pPr>
    </w:p>
    <w:p w:rsidR="0081547A" w:rsidRDefault="00C372A7" w:rsidP="00C372A7">
      <w:pPr>
        <w:widowControl w:val="0"/>
        <w:shd w:val="clear" w:color="auto" w:fill="FFFFFF"/>
        <w:spacing w:line="240" w:lineRule="auto"/>
        <w:ind w:firstLine="0"/>
        <w:rPr>
          <w:b/>
          <w:bCs/>
          <w:color w:val="000000"/>
          <w:szCs w:val="24"/>
        </w:rPr>
      </w:pPr>
      <w:r w:rsidRPr="002E1C5D">
        <w:rPr>
          <w:b/>
          <w:bCs/>
          <w:color w:val="000000"/>
          <w:szCs w:val="24"/>
        </w:rPr>
        <w:t xml:space="preserve">            </w:t>
      </w:r>
    </w:p>
    <w:p w:rsidR="005C72B7" w:rsidRPr="002E1C5D" w:rsidRDefault="005C72B7" w:rsidP="00C372A7">
      <w:pPr>
        <w:widowControl w:val="0"/>
        <w:shd w:val="clear" w:color="auto" w:fill="FFFFFF"/>
        <w:spacing w:line="240" w:lineRule="auto"/>
        <w:ind w:firstLine="0"/>
        <w:rPr>
          <w:b/>
          <w:bCs/>
          <w:color w:val="000000"/>
          <w:szCs w:val="24"/>
        </w:rPr>
      </w:pPr>
      <w:r w:rsidRPr="002E1C5D">
        <w:rPr>
          <w:b/>
          <w:bCs/>
          <w:color w:val="000000"/>
          <w:szCs w:val="24"/>
        </w:rPr>
        <w:t>Статья 5</w:t>
      </w:r>
      <w:r w:rsidR="00510D3A">
        <w:rPr>
          <w:b/>
          <w:bCs/>
          <w:color w:val="000000"/>
          <w:szCs w:val="24"/>
        </w:rPr>
        <w:t>6</w:t>
      </w:r>
      <w:r w:rsidRPr="002E1C5D">
        <w:rPr>
          <w:b/>
          <w:bCs/>
          <w:color w:val="000000"/>
          <w:szCs w:val="24"/>
        </w:rPr>
        <w:t>. Приемка объекта и выдача разрешения на ввод объекта в эксплуатацию</w:t>
      </w:r>
    </w:p>
    <w:p w:rsidR="00C372A7" w:rsidRPr="002E1C5D" w:rsidRDefault="00C372A7" w:rsidP="00C372A7">
      <w:pPr>
        <w:widowControl w:val="0"/>
        <w:shd w:val="clear" w:color="auto" w:fill="FFFFFF"/>
        <w:spacing w:line="240" w:lineRule="auto"/>
        <w:ind w:firstLine="0"/>
        <w:rPr>
          <w:b/>
          <w:bCs/>
          <w:color w:val="000000"/>
          <w:szCs w:val="24"/>
        </w:rPr>
      </w:pPr>
    </w:p>
    <w:p w:rsidR="005C72B7" w:rsidRPr="002E1C5D" w:rsidRDefault="005C72B7" w:rsidP="0002032F">
      <w:pPr>
        <w:suppressAutoHyphens/>
        <w:spacing w:line="240" w:lineRule="auto"/>
        <w:ind w:firstLine="720"/>
        <w:rPr>
          <w:color w:val="000000"/>
          <w:szCs w:val="24"/>
        </w:rPr>
      </w:pPr>
      <w:r w:rsidRPr="002E1C5D">
        <w:rPr>
          <w:color w:val="000000"/>
          <w:szCs w:val="24"/>
        </w:rPr>
        <w:lastRenderedPageBreak/>
        <w:t>1. По завершении работ, предусмотренных договором и проектной документацией, подрядчик передает застройщику (заказчику) следующие документы:</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1) оформленный в соответствии с установленными требованиями акт приемки объекта, подписанный подрядчиком; </w:t>
      </w:r>
    </w:p>
    <w:p w:rsidR="005C72B7" w:rsidRPr="002E1C5D" w:rsidRDefault="005C72B7" w:rsidP="0002032F">
      <w:pPr>
        <w:suppressAutoHyphens/>
        <w:spacing w:line="240" w:lineRule="auto"/>
        <w:ind w:firstLine="720"/>
        <w:rPr>
          <w:color w:val="000000"/>
          <w:szCs w:val="24"/>
        </w:rPr>
      </w:pPr>
      <w:r w:rsidRPr="002E1C5D">
        <w:rPr>
          <w:color w:val="000000"/>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C72B7" w:rsidRPr="002E1C5D" w:rsidRDefault="005C72B7" w:rsidP="0002032F">
      <w:pPr>
        <w:suppressAutoHyphens/>
        <w:spacing w:line="240" w:lineRule="auto"/>
        <w:ind w:firstLine="720"/>
        <w:rPr>
          <w:color w:val="000000"/>
          <w:szCs w:val="24"/>
        </w:rPr>
      </w:pPr>
      <w:r w:rsidRPr="002E1C5D">
        <w:rPr>
          <w:color w:val="000000"/>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C72B7" w:rsidRPr="002E1C5D" w:rsidRDefault="005C72B7" w:rsidP="0002032F">
      <w:pPr>
        <w:suppressAutoHyphens/>
        <w:spacing w:line="240" w:lineRule="auto"/>
        <w:ind w:firstLine="720"/>
        <w:rPr>
          <w:color w:val="000000"/>
          <w:szCs w:val="24"/>
        </w:rPr>
      </w:pPr>
      <w:r w:rsidRPr="002E1C5D">
        <w:rPr>
          <w:color w:val="000000"/>
          <w:szCs w:val="24"/>
        </w:rPr>
        <w:t>4)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5C72B7" w:rsidRPr="002E1C5D" w:rsidRDefault="005C72B7" w:rsidP="0002032F">
      <w:pPr>
        <w:suppressAutoHyphens/>
        <w:spacing w:line="240" w:lineRule="auto"/>
        <w:ind w:firstLine="720"/>
        <w:rPr>
          <w:color w:val="000000"/>
          <w:szCs w:val="24"/>
        </w:rPr>
      </w:pPr>
      <w:r w:rsidRPr="002E1C5D">
        <w:rPr>
          <w:color w:val="000000"/>
          <w:szCs w:val="24"/>
        </w:rPr>
        <w:t>5) паспорта на установленное оборудование;</w:t>
      </w:r>
    </w:p>
    <w:p w:rsidR="005C72B7" w:rsidRPr="002E1C5D" w:rsidRDefault="005C72B7" w:rsidP="0002032F">
      <w:pPr>
        <w:suppressAutoHyphens/>
        <w:spacing w:line="240" w:lineRule="auto"/>
        <w:ind w:firstLine="720"/>
        <w:rPr>
          <w:color w:val="000000"/>
          <w:szCs w:val="24"/>
        </w:rPr>
      </w:pPr>
      <w:r w:rsidRPr="002E1C5D">
        <w:rPr>
          <w:color w:val="000000"/>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C72B7" w:rsidRPr="002E1C5D" w:rsidRDefault="005C72B7" w:rsidP="0002032F">
      <w:pPr>
        <w:suppressAutoHyphens/>
        <w:spacing w:line="240" w:lineRule="auto"/>
        <w:ind w:firstLine="720"/>
        <w:rPr>
          <w:color w:val="000000"/>
          <w:szCs w:val="24"/>
        </w:rPr>
      </w:pPr>
      <w:r w:rsidRPr="002E1C5D">
        <w:rPr>
          <w:color w:val="000000"/>
          <w:szCs w:val="24"/>
        </w:rPr>
        <w:t>7) журнал авторского надзора представителей организации, подготовившей проектную документацию - в случае ведения такого журнала;</w:t>
      </w:r>
    </w:p>
    <w:p w:rsidR="005C72B7" w:rsidRPr="002E1C5D" w:rsidRDefault="005C72B7" w:rsidP="0002032F">
      <w:pPr>
        <w:suppressAutoHyphens/>
        <w:spacing w:line="240" w:lineRule="auto"/>
        <w:ind w:firstLine="720"/>
        <w:rPr>
          <w:color w:val="000000"/>
          <w:szCs w:val="24"/>
        </w:rPr>
      </w:pPr>
      <w:r w:rsidRPr="002E1C5D">
        <w:rPr>
          <w:color w:val="000000"/>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C72B7" w:rsidRPr="002E1C5D" w:rsidRDefault="005C72B7" w:rsidP="0002032F">
      <w:pPr>
        <w:suppressAutoHyphens/>
        <w:spacing w:line="240" w:lineRule="auto"/>
        <w:ind w:firstLine="720"/>
        <w:rPr>
          <w:color w:val="000000"/>
          <w:szCs w:val="24"/>
        </w:rPr>
      </w:pPr>
      <w:r w:rsidRPr="002E1C5D">
        <w:rPr>
          <w:color w:val="000000"/>
          <w:szCs w:val="24"/>
        </w:rPr>
        <w:t>9) предписания (акты) органов государственного строительного надзора и документы, свидетельствующие об их исполнении;</w:t>
      </w:r>
    </w:p>
    <w:p w:rsidR="005C72B7" w:rsidRPr="002E1C5D" w:rsidRDefault="005C72B7" w:rsidP="0002032F">
      <w:pPr>
        <w:suppressAutoHyphens/>
        <w:spacing w:line="240" w:lineRule="auto"/>
        <w:ind w:firstLine="720"/>
        <w:rPr>
          <w:color w:val="000000"/>
          <w:szCs w:val="24"/>
        </w:rPr>
      </w:pPr>
      <w:r w:rsidRPr="002E1C5D">
        <w:rPr>
          <w:color w:val="000000"/>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C72B7" w:rsidRPr="002E1C5D" w:rsidRDefault="005C72B7" w:rsidP="0002032F">
      <w:pPr>
        <w:suppressAutoHyphens/>
        <w:spacing w:line="240" w:lineRule="auto"/>
        <w:ind w:firstLine="720"/>
        <w:rPr>
          <w:color w:val="000000"/>
          <w:szCs w:val="24"/>
        </w:rPr>
      </w:pPr>
      <w:r w:rsidRPr="002E1C5D">
        <w:rPr>
          <w:color w:val="000000"/>
          <w:szCs w:val="24"/>
        </w:rPr>
        <w:t>11) иные предусмотренные законодательством и договором документы.</w:t>
      </w:r>
    </w:p>
    <w:p w:rsidR="005C72B7" w:rsidRPr="002E1C5D" w:rsidRDefault="005C72B7" w:rsidP="0002032F">
      <w:pPr>
        <w:suppressAutoHyphens/>
        <w:spacing w:line="240" w:lineRule="auto"/>
        <w:ind w:firstLine="720"/>
        <w:rPr>
          <w:color w:val="000000"/>
          <w:szCs w:val="24"/>
        </w:rPr>
      </w:pPr>
      <w:r w:rsidRPr="002E1C5D">
        <w:rPr>
          <w:color w:val="000000"/>
          <w:szCs w:val="24"/>
        </w:rPr>
        <w:t>2. Застройщик (заказчик):</w:t>
      </w:r>
    </w:p>
    <w:p w:rsidR="005C72B7" w:rsidRPr="002E1C5D" w:rsidRDefault="005C72B7" w:rsidP="0002032F">
      <w:pPr>
        <w:suppressAutoHyphens/>
        <w:spacing w:line="240" w:lineRule="auto"/>
        <w:ind w:firstLine="720"/>
        <w:rPr>
          <w:color w:val="000000"/>
          <w:szCs w:val="24"/>
        </w:rPr>
      </w:pPr>
      <w:r w:rsidRPr="002E1C5D">
        <w:rPr>
          <w:color w:val="000000"/>
          <w:szCs w:val="24"/>
        </w:rPr>
        <w:t>1) проверяет комплектность и правильность оформления представленных подрядчиком документов;</w:t>
      </w:r>
    </w:p>
    <w:p w:rsidR="005C72B7" w:rsidRPr="002E1C5D" w:rsidRDefault="005C72B7" w:rsidP="0002032F">
      <w:pPr>
        <w:suppressAutoHyphens/>
        <w:spacing w:line="240" w:lineRule="auto"/>
        <w:ind w:firstLine="720"/>
        <w:rPr>
          <w:color w:val="000000"/>
          <w:szCs w:val="24"/>
        </w:rPr>
      </w:pPr>
      <w:proofErr w:type="gramStart"/>
      <w:r w:rsidRPr="002E1C5D">
        <w:rPr>
          <w:color w:val="000000"/>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5C72B7" w:rsidRPr="002E1C5D" w:rsidRDefault="005C72B7" w:rsidP="0002032F">
      <w:pPr>
        <w:suppressAutoHyphens/>
        <w:spacing w:line="240" w:lineRule="auto"/>
        <w:ind w:firstLine="720"/>
        <w:rPr>
          <w:color w:val="000000"/>
          <w:szCs w:val="24"/>
        </w:rPr>
      </w:pPr>
      <w:r w:rsidRPr="002E1C5D">
        <w:rPr>
          <w:color w:val="000000"/>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 </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w:t>
      </w:r>
      <w:r w:rsidRPr="002E1C5D">
        <w:rPr>
          <w:color w:val="000000"/>
          <w:szCs w:val="24"/>
        </w:rPr>
        <w:lastRenderedPageBreak/>
        <w:t>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4. Выдача разрешения на ввод объекта в эксплуатацию осуществляется в соответствии с частью 3 статьи 55 Градостроительного кодекса Российской Федерации. </w:t>
      </w:r>
    </w:p>
    <w:p w:rsidR="007E6F14" w:rsidRPr="002E1C5D" w:rsidRDefault="007E6F14" w:rsidP="007E6F14">
      <w:pPr>
        <w:suppressAutoHyphens/>
        <w:spacing w:line="240" w:lineRule="auto"/>
        <w:ind w:firstLine="720"/>
        <w:rPr>
          <w:color w:val="000000"/>
          <w:szCs w:val="24"/>
        </w:rPr>
      </w:pPr>
      <w:r w:rsidRPr="002E1C5D">
        <w:rPr>
          <w:color w:val="000000"/>
          <w:szCs w:val="24"/>
        </w:rPr>
        <w:t xml:space="preserve">5. </w:t>
      </w:r>
      <w:proofErr w:type="gramStart"/>
      <w:r w:rsidRPr="002E1C5D">
        <w:rPr>
          <w:color w:val="000000"/>
          <w:szCs w:val="24"/>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w:t>
      </w:r>
      <w:proofErr w:type="gramEnd"/>
      <w:r w:rsidRPr="002E1C5D">
        <w:rPr>
          <w:color w:val="000000"/>
          <w:szCs w:val="24"/>
        </w:rPr>
        <w:t xml:space="preserve"> причин принятого решения.</w:t>
      </w:r>
    </w:p>
    <w:p w:rsidR="0024192C" w:rsidRPr="002E1C5D" w:rsidRDefault="007E6F14" w:rsidP="0024192C">
      <w:pPr>
        <w:suppressAutoHyphens/>
        <w:spacing w:line="240" w:lineRule="auto"/>
        <w:ind w:firstLine="720"/>
        <w:rPr>
          <w:color w:val="000000"/>
          <w:szCs w:val="24"/>
        </w:rPr>
      </w:pPr>
      <w:r w:rsidRPr="002E1C5D">
        <w:rPr>
          <w:color w:val="000000"/>
          <w:szCs w:val="24"/>
        </w:rPr>
        <w:t xml:space="preserve">6. Основанием </w:t>
      </w:r>
      <w:proofErr w:type="gramStart"/>
      <w:r w:rsidRPr="002E1C5D">
        <w:rPr>
          <w:color w:val="000000"/>
          <w:szCs w:val="24"/>
        </w:rPr>
        <w:t>для принятия решения об отказе в выдаче разрешения на ввод объекта в эксплуатацию</w:t>
      </w:r>
      <w:proofErr w:type="gramEnd"/>
      <w:r w:rsidRPr="002E1C5D">
        <w:rPr>
          <w:color w:val="000000"/>
          <w:szCs w:val="24"/>
        </w:rPr>
        <w:t xml:space="preserve"> является: </w:t>
      </w:r>
    </w:p>
    <w:p w:rsidR="0024192C" w:rsidRPr="002E1C5D" w:rsidRDefault="0024192C" w:rsidP="0024192C">
      <w:pPr>
        <w:suppressAutoHyphens/>
        <w:spacing w:line="240" w:lineRule="auto"/>
        <w:ind w:firstLine="720"/>
        <w:rPr>
          <w:color w:val="000000"/>
          <w:szCs w:val="24"/>
        </w:rPr>
      </w:pPr>
      <w:r w:rsidRPr="002E1C5D">
        <w:rPr>
          <w:color w:val="000000"/>
          <w:szCs w:val="24"/>
        </w:rPr>
        <w:t xml:space="preserve">1) отсутствие документов, указанных в </w:t>
      </w:r>
      <w:hyperlink r:id="rId9" w:history="1">
        <w:r w:rsidRPr="002E1C5D">
          <w:rPr>
            <w:color w:val="000000"/>
            <w:szCs w:val="24"/>
          </w:rPr>
          <w:t>части 3</w:t>
        </w:r>
      </w:hyperlink>
      <w:r w:rsidRPr="002E1C5D">
        <w:rPr>
          <w:color w:val="000000"/>
          <w:szCs w:val="24"/>
        </w:rPr>
        <w:t xml:space="preserve"> настоящей статьи;</w:t>
      </w:r>
    </w:p>
    <w:p w:rsidR="0024192C" w:rsidRPr="002E1C5D" w:rsidRDefault="0024192C" w:rsidP="0024192C">
      <w:pPr>
        <w:suppressAutoHyphens/>
        <w:spacing w:line="240" w:lineRule="auto"/>
        <w:ind w:firstLine="720"/>
        <w:rPr>
          <w:color w:val="000000"/>
          <w:szCs w:val="24"/>
        </w:rPr>
      </w:pPr>
      <w:r w:rsidRPr="002E1C5D">
        <w:rPr>
          <w:color w:val="000000"/>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4192C" w:rsidRPr="002E1C5D" w:rsidRDefault="0024192C" w:rsidP="0024192C">
      <w:pPr>
        <w:suppressAutoHyphens/>
        <w:spacing w:line="240" w:lineRule="auto"/>
        <w:ind w:firstLine="720"/>
        <w:rPr>
          <w:color w:val="000000"/>
          <w:szCs w:val="24"/>
        </w:rPr>
      </w:pPr>
      <w:r w:rsidRPr="002E1C5D">
        <w:rPr>
          <w:color w:val="000000"/>
          <w:szCs w:val="24"/>
        </w:rPr>
        <w:t>3) несоответствие объекта капитального строительства требованиям, установленным в разрешении на строительство;</w:t>
      </w:r>
    </w:p>
    <w:p w:rsidR="0024192C" w:rsidRPr="002E1C5D" w:rsidRDefault="0024192C" w:rsidP="0024192C">
      <w:pPr>
        <w:suppressAutoHyphens/>
        <w:spacing w:line="240" w:lineRule="auto"/>
        <w:ind w:firstLine="720"/>
        <w:rPr>
          <w:color w:val="000000"/>
          <w:szCs w:val="24"/>
        </w:rPr>
      </w:pPr>
      <w:r w:rsidRPr="002E1C5D">
        <w:rPr>
          <w:color w:val="000000"/>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47F24" w:rsidRPr="002E1C5D" w:rsidRDefault="007E6F14" w:rsidP="00147F24">
      <w:pPr>
        <w:suppressAutoHyphens/>
        <w:spacing w:line="240" w:lineRule="auto"/>
        <w:ind w:firstLine="720"/>
        <w:rPr>
          <w:color w:val="000000"/>
          <w:szCs w:val="24"/>
        </w:rPr>
      </w:pPr>
      <w:proofErr w:type="gramStart"/>
      <w:r w:rsidRPr="002E1C5D">
        <w:rPr>
          <w:color w:val="000000"/>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2E1C5D">
        <w:rPr>
          <w:color w:val="000000"/>
          <w:szCs w:val="24"/>
        </w:rPr>
        <w:t xml:space="preserve"> размещения в информационной системе обеспечения градостроительной деятельности. </w:t>
      </w:r>
    </w:p>
    <w:p w:rsidR="00687016" w:rsidRPr="002E1C5D" w:rsidRDefault="007E6F14" w:rsidP="00687016">
      <w:pPr>
        <w:suppressAutoHyphens/>
        <w:spacing w:line="240" w:lineRule="auto"/>
        <w:ind w:firstLine="720"/>
        <w:rPr>
          <w:color w:val="000000"/>
          <w:szCs w:val="24"/>
        </w:rPr>
      </w:pPr>
      <w:r w:rsidRPr="002E1C5D">
        <w:rPr>
          <w:color w:val="000000"/>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687016" w:rsidRPr="002E1C5D" w:rsidRDefault="00687016" w:rsidP="00687016">
      <w:pPr>
        <w:suppressAutoHyphens/>
        <w:spacing w:line="240" w:lineRule="auto"/>
        <w:ind w:firstLine="720"/>
        <w:rPr>
          <w:color w:val="000000"/>
          <w:szCs w:val="24"/>
        </w:rPr>
      </w:pPr>
      <w:proofErr w:type="gramStart"/>
      <w:r w:rsidRPr="002E1C5D">
        <w:rPr>
          <w:color w:val="000000"/>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47F24" w:rsidRPr="002E1C5D" w:rsidRDefault="00147F24" w:rsidP="00147F24">
      <w:pPr>
        <w:suppressAutoHyphens/>
        <w:spacing w:line="240" w:lineRule="auto"/>
        <w:ind w:firstLine="720"/>
        <w:rPr>
          <w:color w:val="000000"/>
          <w:szCs w:val="24"/>
        </w:rPr>
      </w:pPr>
      <w:r w:rsidRPr="002E1C5D">
        <w:rPr>
          <w:color w:val="000000"/>
          <w:szCs w:val="24"/>
        </w:rPr>
        <w:t xml:space="preserve">7. Решение об отказе в выдаче разрешения на ввод объекта в эксплуатацию может быть оспорено в судебном порядке. </w:t>
      </w:r>
    </w:p>
    <w:p w:rsidR="00147F24" w:rsidRPr="002E1C5D" w:rsidRDefault="00147F24" w:rsidP="00147F24">
      <w:pPr>
        <w:suppressAutoHyphens/>
        <w:spacing w:line="240" w:lineRule="auto"/>
        <w:ind w:firstLine="720"/>
        <w:rPr>
          <w:color w:val="000000"/>
          <w:szCs w:val="24"/>
        </w:rPr>
      </w:pPr>
      <w:r w:rsidRPr="002E1C5D">
        <w:rPr>
          <w:color w:val="000000"/>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E1C5D">
        <w:rPr>
          <w:color w:val="000000"/>
          <w:szCs w:val="24"/>
        </w:rPr>
        <w:t>изменений</w:t>
      </w:r>
      <w:proofErr w:type="gramEnd"/>
      <w:r w:rsidRPr="002E1C5D">
        <w:rPr>
          <w:color w:val="000000"/>
          <w:szCs w:val="24"/>
        </w:rPr>
        <w:t xml:space="preserve"> в документы государственного учета реконструированного объекта капитального строительства. </w:t>
      </w:r>
    </w:p>
    <w:p w:rsidR="00147F24" w:rsidRPr="002E1C5D" w:rsidRDefault="00147F24" w:rsidP="00147F24">
      <w:pPr>
        <w:suppressAutoHyphens/>
        <w:spacing w:line="240" w:lineRule="auto"/>
        <w:ind w:firstLine="720"/>
        <w:rPr>
          <w:color w:val="000000"/>
          <w:szCs w:val="24"/>
        </w:rPr>
      </w:pPr>
      <w:r w:rsidRPr="002E1C5D">
        <w:rPr>
          <w:color w:val="000000"/>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2E1C5D">
        <w:rPr>
          <w:color w:val="000000"/>
          <w:szCs w:val="24"/>
        </w:rPr>
        <w:t>изменений</w:t>
      </w:r>
      <w:proofErr w:type="gramEnd"/>
      <w:r w:rsidRPr="002E1C5D">
        <w:rPr>
          <w:color w:val="000000"/>
          <w:szCs w:val="24"/>
        </w:rPr>
        <w:t xml:space="preserve"> в документы государственного учета реконструированного объекта капитального строительства. </w:t>
      </w:r>
    </w:p>
    <w:p w:rsidR="00147F24" w:rsidRPr="002E1C5D" w:rsidRDefault="00147F24" w:rsidP="00147F24">
      <w:pPr>
        <w:suppressAutoHyphens/>
        <w:spacing w:line="240" w:lineRule="auto"/>
        <w:ind w:firstLine="720"/>
        <w:rPr>
          <w:color w:val="000000"/>
          <w:szCs w:val="24"/>
        </w:rPr>
      </w:pPr>
      <w:r w:rsidRPr="002E1C5D">
        <w:rPr>
          <w:color w:val="000000"/>
          <w:szCs w:val="24"/>
        </w:rPr>
        <w:t>9. Форма разрешения на ввод объекта в эксплуатацию устанавливается Правительством Российской Федерации</w:t>
      </w:r>
      <w:r w:rsidR="00687016" w:rsidRPr="002E1C5D">
        <w:rPr>
          <w:color w:val="000000"/>
          <w:szCs w:val="24"/>
        </w:rPr>
        <w:t>.</w:t>
      </w:r>
    </w:p>
    <w:p w:rsidR="00147F24" w:rsidRPr="002E1C5D" w:rsidRDefault="00147F24" w:rsidP="0002032F">
      <w:pPr>
        <w:widowControl w:val="0"/>
        <w:shd w:val="clear" w:color="auto" w:fill="FFFFFF"/>
        <w:spacing w:line="240" w:lineRule="auto"/>
        <w:ind w:firstLine="851"/>
        <w:rPr>
          <w:b/>
          <w:bCs/>
          <w:color w:val="000000"/>
          <w:szCs w:val="24"/>
        </w:rPr>
      </w:pPr>
    </w:p>
    <w:p w:rsidR="005C72B7" w:rsidRPr="002E1C5D" w:rsidRDefault="005C72B7" w:rsidP="0002032F">
      <w:pPr>
        <w:widowControl w:val="0"/>
        <w:shd w:val="clear" w:color="auto" w:fill="FFFFFF"/>
        <w:spacing w:line="240" w:lineRule="auto"/>
        <w:ind w:firstLine="851"/>
        <w:rPr>
          <w:b/>
          <w:bCs/>
          <w:color w:val="000000"/>
          <w:szCs w:val="24"/>
        </w:rPr>
      </w:pPr>
      <w:r w:rsidRPr="002E1C5D">
        <w:rPr>
          <w:b/>
          <w:bCs/>
          <w:color w:val="000000"/>
          <w:szCs w:val="24"/>
        </w:rPr>
        <w:lastRenderedPageBreak/>
        <w:t>Статья 5</w:t>
      </w:r>
      <w:r w:rsidR="00510D3A">
        <w:rPr>
          <w:b/>
          <w:bCs/>
          <w:color w:val="000000"/>
          <w:szCs w:val="24"/>
        </w:rPr>
        <w:t>7</w:t>
      </w:r>
      <w:r w:rsidRPr="002E1C5D">
        <w:rPr>
          <w:b/>
          <w:bCs/>
          <w:color w:val="000000"/>
          <w:szCs w:val="24"/>
        </w:rPr>
        <w:t>. Строительный контроль</w:t>
      </w:r>
    </w:p>
    <w:p w:rsidR="00424E9D" w:rsidRPr="002E1C5D" w:rsidRDefault="00424E9D" w:rsidP="0002032F">
      <w:pPr>
        <w:widowControl w:val="0"/>
        <w:shd w:val="clear" w:color="auto" w:fill="FFFFFF"/>
        <w:spacing w:line="240" w:lineRule="auto"/>
        <w:ind w:firstLine="851"/>
        <w:jc w:val="center"/>
        <w:rPr>
          <w:b/>
          <w:bCs/>
          <w:color w:val="000000"/>
          <w:szCs w:val="24"/>
        </w:rPr>
      </w:pP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2E1C5D">
        <w:rPr>
          <w:color w:val="000000"/>
          <w:szCs w:val="24"/>
        </w:rPr>
        <w:t>строительства</w:t>
      </w:r>
      <w:proofErr w:type="gramEnd"/>
      <w:r w:rsidRPr="002E1C5D">
        <w:rPr>
          <w:color w:val="000000"/>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Строительный контроль проводится: </w:t>
      </w:r>
    </w:p>
    <w:p w:rsidR="005C72B7" w:rsidRPr="002E1C5D" w:rsidRDefault="005C72B7" w:rsidP="00574F03">
      <w:pPr>
        <w:numPr>
          <w:ilvl w:val="0"/>
          <w:numId w:val="13"/>
        </w:numPr>
        <w:suppressAutoHyphens/>
        <w:spacing w:line="240" w:lineRule="auto"/>
        <w:rPr>
          <w:color w:val="000000"/>
          <w:szCs w:val="24"/>
        </w:rPr>
      </w:pPr>
      <w:r w:rsidRPr="002E1C5D">
        <w:rPr>
          <w:color w:val="000000"/>
          <w:szCs w:val="24"/>
        </w:rPr>
        <w:t>лицом, осуществляющим строительство;</w:t>
      </w:r>
    </w:p>
    <w:p w:rsidR="004770E6" w:rsidRPr="002E1C5D" w:rsidRDefault="005C72B7" w:rsidP="00574F03">
      <w:pPr>
        <w:numPr>
          <w:ilvl w:val="0"/>
          <w:numId w:val="13"/>
        </w:numPr>
        <w:suppressAutoHyphens/>
        <w:spacing w:line="240" w:lineRule="auto"/>
        <w:rPr>
          <w:color w:val="000000"/>
          <w:szCs w:val="24"/>
        </w:rPr>
      </w:pPr>
      <w:r w:rsidRPr="002E1C5D">
        <w:rPr>
          <w:color w:val="000000"/>
          <w:szCs w:val="24"/>
        </w:rPr>
        <w:t xml:space="preserve">застройщиком или заказчиком (в случае осуществления строительства, реконструкции, капитального ремонта на основании договора). </w:t>
      </w:r>
    </w:p>
    <w:p w:rsidR="005C72B7" w:rsidRPr="002E1C5D" w:rsidRDefault="005C72B7" w:rsidP="0002032F">
      <w:pPr>
        <w:suppressAutoHyphens/>
        <w:spacing w:line="240" w:lineRule="auto"/>
        <w:rPr>
          <w:color w:val="000000"/>
          <w:szCs w:val="24"/>
        </w:rPr>
      </w:pPr>
      <w:r w:rsidRPr="002E1C5D">
        <w:rPr>
          <w:color w:val="000000"/>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72B7" w:rsidRPr="002E1C5D" w:rsidRDefault="005C72B7" w:rsidP="0002032F">
      <w:pPr>
        <w:suppressAutoHyphens/>
        <w:spacing w:line="240" w:lineRule="auto"/>
        <w:ind w:firstLine="720"/>
        <w:rPr>
          <w:color w:val="000000"/>
          <w:szCs w:val="24"/>
        </w:rPr>
      </w:pPr>
      <w:r w:rsidRPr="002E1C5D">
        <w:rPr>
          <w:color w:val="000000"/>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C72B7" w:rsidRPr="002E1C5D" w:rsidRDefault="005C72B7" w:rsidP="0002032F">
      <w:pPr>
        <w:suppressAutoHyphens/>
        <w:spacing w:line="240" w:lineRule="auto"/>
        <w:ind w:firstLine="720"/>
        <w:rPr>
          <w:color w:val="000000"/>
          <w:szCs w:val="24"/>
        </w:rPr>
      </w:pPr>
      <w:r w:rsidRPr="002E1C5D">
        <w:rPr>
          <w:color w:val="000000"/>
          <w:szCs w:val="24"/>
        </w:rPr>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2E1C5D">
        <w:rPr>
          <w:color w:val="000000"/>
          <w:szCs w:val="24"/>
        </w:rPr>
        <w:t>контроль за</w:t>
      </w:r>
      <w:proofErr w:type="gramEnd"/>
      <w:r w:rsidRPr="002E1C5D">
        <w:rPr>
          <w:color w:val="000000"/>
          <w:szCs w:val="24"/>
        </w:rPr>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B9120D" w:rsidRPr="002E1C5D" w:rsidRDefault="005C72B7" w:rsidP="00B9120D">
      <w:pPr>
        <w:suppressAutoHyphens/>
        <w:spacing w:line="240" w:lineRule="auto"/>
        <w:ind w:firstLine="720"/>
        <w:rPr>
          <w:color w:val="000000"/>
          <w:szCs w:val="24"/>
        </w:rPr>
      </w:pPr>
      <w:r w:rsidRPr="002E1C5D">
        <w:rPr>
          <w:color w:val="000000"/>
          <w:szCs w:val="24"/>
        </w:rPr>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2E1C5D">
        <w:rPr>
          <w:color w:val="000000"/>
          <w:szCs w:val="24"/>
        </w:rPr>
        <w:t>контроля за</w:t>
      </w:r>
      <w:proofErr w:type="gramEnd"/>
      <w:r w:rsidRPr="002E1C5D">
        <w:rPr>
          <w:color w:val="000000"/>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r w:rsidR="00B9120D" w:rsidRPr="002E1C5D">
        <w:rPr>
          <w:color w:val="000000"/>
          <w:sz w:val="23"/>
          <w:szCs w:val="23"/>
        </w:rPr>
        <w:t xml:space="preserve"> </w:t>
      </w:r>
      <w:r w:rsidR="00B9120D" w:rsidRPr="002E1C5D">
        <w:rPr>
          <w:color w:val="000000"/>
          <w:szCs w:val="24"/>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9120D" w:rsidRPr="002E1C5D" w:rsidRDefault="00B9120D" w:rsidP="00B9120D">
      <w:pPr>
        <w:suppressAutoHyphens/>
        <w:spacing w:line="240" w:lineRule="auto"/>
        <w:ind w:firstLine="720"/>
        <w:rPr>
          <w:color w:val="000000"/>
          <w:szCs w:val="24"/>
        </w:rPr>
      </w:pPr>
      <w:proofErr w:type="gramStart"/>
      <w:r w:rsidRPr="002E1C5D">
        <w:rPr>
          <w:color w:val="000000"/>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2E1C5D">
        <w:rPr>
          <w:color w:val="000000"/>
          <w:szCs w:val="24"/>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72B7" w:rsidRPr="002E1C5D" w:rsidRDefault="005C72B7" w:rsidP="0002032F">
      <w:pPr>
        <w:suppressAutoHyphens/>
        <w:spacing w:line="240" w:lineRule="auto"/>
        <w:ind w:firstLine="720"/>
        <w:rPr>
          <w:color w:val="000000"/>
          <w:szCs w:val="24"/>
        </w:rPr>
      </w:pPr>
      <w:bookmarkStart w:id="23" w:name="sub_5306"/>
      <w:bookmarkStart w:id="24" w:name="sub_5307"/>
      <w:bookmarkEnd w:id="23"/>
      <w:r w:rsidRPr="002E1C5D">
        <w:rPr>
          <w:color w:val="000000"/>
          <w:szCs w:val="24"/>
        </w:rPr>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bookmarkEnd w:id="24"/>
    <w:p w:rsidR="0024698C" w:rsidRPr="002E1C5D" w:rsidRDefault="0024698C" w:rsidP="0002032F">
      <w:pPr>
        <w:suppressAutoHyphens/>
        <w:spacing w:line="240" w:lineRule="auto"/>
        <w:ind w:firstLine="720"/>
        <w:rPr>
          <w:b/>
          <w:color w:val="000000"/>
        </w:rPr>
      </w:pPr>
    </w:p>
    <w:p w:rsidR="005C72B7" w:rsidRPr="002E1C5D" w:rsidRDefault="005C72B7" w:rsidP="0002032F">
      <w:pPr>
        <w:suppressAutoHyphens/>
        <w:spacing w:line="240" w:lineRule="auto"/>
        <w:ind w:firstLine="720"/>
        <w:rPr>
          <w:b/>
          <w:color w:val="000000"/>
        </w:rPr>
      </w:pPr>
      <w:r w:rsidRPr="002E1C5D">
        <w:rPr>
          <w:b/>
          <w:color w:val="000000"/>
        </w:rPr>
        <w:t>Глава XI</w:t>
      </w:r>
      <w:r w:rsidRPr="002E1C5D">
        <w:rPr>
          <w:b/>
          <w:color w:val="000000"/>
          <w:lang w:val="en-US"/>
        </w:rPr>
        <w:t>I</w:t>
      </w:r>
      <w:r w:rsidRPr="002E1C5D">
        <w:rPr>
          <w:b/>
          <w:color w:val="000000"/>
        </w:rPr>
        <w:t>. ВНЕСЕНИЕ ИЗМЕНЕНИЙ В ПРАВИЛА ЗЕМЛЕПРОЛЬЗОВАНИЯ И ЗАСТРОЙКИ</w:t>
      </w:r>
    </w:p>
    <w:p w:rsidR="00117349" w:rsidRPr="002E1C5D" w:rsidRDefault="00117349" w:rsidP="0002032F">
      <w:pPr>
        <w:suppressAutoHyphens/>
        <w:spacing w:line="240" w:lineRule="auto"/>
        <w:ind w:firstLine="720"/>
        <w:rPr>
          <w:b/>
          <w:color w:val="000000"/>
        </w:rPr>
      </w:pPr>
    </w:p>
    <w:p w:rsidR="00117349" w:rsidRPr="002E1C5D" w:rsidRDefault="00117349" w:rsidP="0002032F">
      <w:pPr>
        <w:widowControl w:val="0"/>
        <w:shd w:val="clear" w:color="auto" w:fill="FFFFFF"/>
        <w:spacing w:line="240" w:lineRule="auto"/>
        <w:ind w:firstLine="851"/>
        <w:rPr>
          <w:b/>
          <w:bCs/>
          <w:color w:val="000000"/>
          <w:szCs w:val="24"/>
        </w:rPr>
      </w:pPr>
      <w:r w:rsidRPr="002E1C5D">
        <w:rPr>
          <w:b/>
          <w:bCs/>
          <w:color w:val="000000"/>
          <w:szCs w:val="24"/>
        </w:rPr>
        <w:lastRenderedPageBreak/>
        <w:t>Статья 5</w:t>
      </w:r>
      <w:r w:rsidR="00510D3A">
        <w:rPr>
          <w:b/>
          <w:bCs/>
          <w:color w:val="000000"/>
          <w:szCs w:val="24"/>
        </w:rPr>
        <w:t>8</w:t>
      </w:r>
      <w:r w:rsidRPr="002E1C5D">
        <w:rPr>
          <w:b/>
          <w:bCs/>
          <w:color w:val="000000"/>
          <w:szCs w:val="24"/>
        </w:rPr>
        <w:t xml:space="preserve">. </w:t>
      </w:r>
      <w:r w:rsidR="003B6707" w:rsidRPr="002E1C5D">
        <w:rPr>
          <w:b/>
          <w:color w:val="000000"/>
        </w:rPr>
        <w:t>Действие Правил землепользования и застройки по отношению к ген</w:t>
      </w:r>
      <w:r w:rsidR="003B6707" w:rsidRPr="002E1C5D">
        <w:rPr>
          <w:b/>
          <w:color w:val="000000"/>
        </w:rPr>
        <w:t>е</w:t>
      </w:r>
      <w:r w:rsidR="003B6707" w:rsidRPr="002E1C5D">
        <w:rPr>
          <w:b/>
          <w:color w:val="000000"/>
        </w:rPr>
        <w:t xml:space="preserve">ральному плану </w:t>
      </w:r>
      <w:r w:rsidR="007A2E76">
        <w:rPr>
          <w:b/>
          <w:color w:val="000000"/>
        </w:rPr>
        <w:t>сельского</w:t>
      </w:r>
      <w:r w:rsidR="003B6707" w:rsidRPr="002E1C5D">
        <w:rPr>
          <w:b/>
          <w:color w:val="000000"/>
        </w:rPr>
        <w:t xml:space="preserve"> поселения</w:t>
      </w:r>
      <w:r w:rsidR="003B6707" w:rsidRPr="002E1C5D">
        <w:rPr>
          <w:b/>
          <w:bCs/>
          <w:color w:val="000000"/>
          <w:szCs w:val="24"/>
        </w:rPr>
        <w:t xml:space="preserve"> </w:t>
      </w:r>
    </w:p>
    <w:p w:rsidR="00117349" w:rsidRPr="002E1C5D" w:rsidRDefault="00117349" w:rsidP="0002032F">
      <w:pPr>
        <w:widowControl w:val="0"/>
        <w:shd w:val="clear" w:color="auto" w:fill="FFFFFF"/>
        <w:spacing w:line="240" w:lineRule="auto"/>
        <w:ind w:firstLine="851"/>
        <w:rPr>
          <w:color w:val="000000"/>
          <w:szCs w:val="24"/>
        </w:rPr>
      </w:pPr>
    </w:p>
    <w:p w:rsidR="00963A16" w:rsidRPr="00963A16" w:rsidRDefault="00963A16" w:rsidP="00963A16">
      <w:pPr>
        <w:suppressAutoHyphens/>
        <w:spacing w:line="240" w:lineRule="auto"/>
        <w:ind w:firstLine="720"/>
        <w:rPr>
          <w:color w:val="000000"/>
          <w:szCs w:val="24"/>
        </w:rPr>
      </w:pPr>
      <w:r w:rsidRPr="00963A16">
        <w:rPr>
          <w:color w:val="000000"/>
          <w:szCs w:val="24"/>
        </w:rPr>
        <w:t>1. После введения в действие настоящих Правил ранее утвержденная документация о планировке территории применяется в части, не противоречащей настоящим Правилам.</w:t>
      </w:r>
    </w:p>
    <w:p w:rsidR="00963A16" w:rsidRPr="00963A16" w:rsidRDefault="00963A16" w:rsidP="00963A16">
      <w:pPr>
        <w:suppressAutoHyphens/>
        <w:spacing w:line="240" w:lineRule="auto"/>
        <w:ind w:firstLine="720"/>
        <w:rPr>
          <w:color w:val="000000"/>
          <w:szCs w:val="24"/>
        </w:rPr>
      </w:pPr>
      <w:r w:rsidRPr="00963A16">
        <w:rPr>
          <w:color w:val="000000"/>
          <w:szCs w:val="24"/>
        </w:rPr>
        <w:t xml:space="preserve">2. Органы местного самоуправления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074AE9" w:rsidRPr="00963A16">
        <w:rPr>
          <w:color w:val="000000"/>
          <w:szCs w:val="24"/>
        </w:rPr>
        <w:t xml:space="preserve"> </w:t>
      </w:r>
      <w:r w:rsidRPr="00963A16">
        <w:rPr>
          <w:color w:val="000000"/>
          <w:szCs w:val="24"/>
        </w:rPr>
        <w:t>после введения в действие настоящих Правил могут принимать решения о:</w:t>
      </w:r>
    </w:p>
    <w:p w:rsidR="00963A16" w:rsidRPr="00963A16" w:rsidRDefault="00963A16" w:rsidP="00963A16">
      <w:pPr>
        <w:suppressAutoHyphens/>
        <w:spacing w:line="240" w:lineRule="auto"/>
        <w:ind w:firstLine="720"/>
        <w:rPr>
          <w:color w:val="000000"/>
          <w:szCs w:val="24"/>
        </w:rPr>
      </w:pPr>
      <w:r w:rsidRPr="00963A16">
        <w:rPr>
          <w:color w:val="000000"/>
          <w:szCs w:val="24"/>
        </w:rPr>
        <w:t xml:space="preserve">- разработке новых или корректировке ранее утвержденных Генеральных планов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976AAB">
        <w:rPr>
          <w:color w:val="000000"/>
          <w:szCs w:val="24"/>
        </w:rPr>
        <w:t xml:space="preserve"> </w:t>
      </w:r>
      <w:r w:rsidRPr="00963A16">
        <w:rPr>
          <w:color w:val="000000"/>
          <w:szCs w:val="24"/>
        </w:rPr>
        <w:t xml:space="preserve">населенных пунктов, входящих в состав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963A16">
        <w:rPr>
          <w:color w:val="000000"/>
          <w:szCs w:val="24"/>
        </w:rPr>
        <w:t>.</w:t>
      </w:r>
    </w:p>
    <w:p w:rsidR="00963A16" w:rsidRPr="00963A16" w:rsidRDefault="00963A16" w:rsidP="00963A16">
      <w:pPr>
        <w:suppressAutoHyphens/>
        <w:spacing w:line="240" w:lineRule="auto"/>
        <w:ind w:firstLine="720"/>
        <w:rPr>
          <w:color w:val="000000"/>
          <w:szCs w:val="24"/>
        </w:rPr>
      </w:pPr>
      <w:r w:rsidRPr="00963A16">
        <w:rPr>
          <w:color w:val="000000"/>
          <w:szCs w:val="24"/>
        </w:rPr>
        <w:t xml:space="preserve">- приведении в соответствие с настоящими Правилами ранее утвержденных и не реализованных проектов планировки в </w:t>
      </w:r>
      <w:proofErr w:type="gramStart"/>
      <w:r w:rsidRPr="00963A16">
        <w:rPr>
          <w:color w:val="000000"/>
          <w:szCs w:val="24"/>
        </w:rPr>
        <w:t>части</w:t>
      </w:r>
      <w:proofErr w:type="gramEnd"/>
      <w:r w:rsidRPr="00963A16">
        <w:rPr>
          <w:color w:val="000000"/>
          <w:szCs w:val="24"/>
        </w:rPr>
        <w:t xml:space="preserve"> установленных Правилами градостроительных регламентов;</w:t>
      </w:r>
    </w:p>
    <w:p w:rsidR="00963A16" w:rsidRPr="00963A16" w:rsidRDefault="00963A16" w:rsidP="00963A16">
      <w:pPr>
        <w:suppressAutoHyphens/>
        <w:spacing w:line="240" w:lineRule="auto"/>
        <w:ind w:firstLine="720"/>
        <w:rPr>
          <w:color w:val="000000"/>
          <w:szCs w:val="24"/>
        </w:rPr>
      </w:pPr>
      <w:proofErr w:type="gramStart"/>
      <w:r w:rsidRPr="00963A16">
        <w:rPr>
          <w:color w:val="000000"/>
          <w:szCs w:val="24"/>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w:t>
      </w:r>
      <w:proofErr w:type="gramEnd"/>
      <w:r w:rsidRPr="00963A16">
        <w:rPr>
          <w:color w:val="000000"/>
          <w:szCs w:val="24"/>
        </w:rPr>
        <w:t xml:space="preserve"> зонам, </w:t>
      </w:r>
      <w:proofErr w:type="spellStart"/>
      <w:r w:rsidRPr="00963A16">
        <w:rPr>
          <w:color w:val="000000"/>
          <w:szCs w:val="24"/>
        </w:rPr>
        <w:t>подзонам</w:t>
      </w:r>
      <w:proofErr w:type="spellEnd"/>
      <w:r w:rsidRPr="00963A16">
        <w:rPr>
          <w:color w:val="000000"/>
          <w:szCs w:val="24"/>
        </w:rPr>
        <w:t xml:space="preserve">. </w:t>
      </w:r>
    </w:p>
    <w:p w:rsidR="00963A16" w:rsidRPr="00A131FD" w:rsidRDefault="00963A16" w:rsidP="00963A16">
      <w:pPr>
        <w:pStyle w:val="ArialNarrow13pt1"/>
        <w:spacing w:line="360" w:lineRule="exact"/>
        <w:ind w:firstLine="284"/>
        <w:rPr>
          <w:rFonts w:ascii="Garamond" w:hAnsi="Garamond" w:cs="Arial"/>
          <w:color w:val="000000"/>
          <w:sz w:val="24"/>
          <w:szCs w:val="24"/>
          <w:lang w:val="ru-RU"/>
        </w:rPr>
      </w:pPr>
    </w:p>
    <w:p w:rsidR="00117349" w:rsidRPr="002E1C5D" w:rsidRDefault="00117349" w:rsidP="0002032F">
      <w:pPr>
        <w:widowControl w:val="0"/>
        <w:shd w:val="clear" w:color="auto" w:fill="FFFFFF"/>
        <w:spacing w:line="240" w:lineRule="auto"/>
        <w:ind w:firstLine="851"/>
        <w:rPr>
          <w:b/>
          <w:bCs/>
          <w:color w:val="000000"/>
          <w:szCs w:val="24"/>
        </w:rPr>
      </w:pPr>
      <w:r w:rsidRPr="002E1C5D">
        <w:rPr>
          <w:b/>
          <w:bCs/>
          <w:color w:val="000000"/>
          <w:szCs w:val="24"/>
        </w:rPr>
        <w:t>Статья 5</w:t>
      </w:r>
      <w:r w:rsidR="00510D3A">
        <w:rPr>
          <w:b/>
          <w:bCs/>
          <w:color w:val="000000"/>
          <w:szCs w:val="24"/>
        </w:rPr>
        <w:t>9</w:t>
      </w:r>
      <w:r w:rsidRPr="002E1C5D">
        <w:rPr>
          <w:b/>
          <w:bCs/>
          <w:color w:val="000000"/>
          <w:szCs w:val="24"/>
        </w:rPr>
        <w:t>. Основание и инициатива по внесению изменений в Правила земл</w:t>
      </w:r>
      <w:r w:rsidRPr="002E1C5D">
        <w:rPr>
          <w:b/>
          <w:bCs/>
          <w:color w:val="000000"/>
          <w:szCs w:val="24"/>
        </w:rPr>
        <w:t>е</w:t>
      </w:r>
      <w:r w:rsidRPr="002E1C5D">
        <w:rPr>
          <w:b/>
          <w:bCs/>
          <w:color w:val="000000"/>
          <w:szCs w:val="24"/>
        </w:rPr>
        <w:t>пользования и застройки</w:t>
      </w:r>
    </w:p>
    <w:p w:rsidR="00424E9D" w:rsidRPr="002E1C5D" w:rsidRDefault="00424E9D" w:rsidP="0002032F">
      <w:pPr>
        <w:widowControl w:val="0"/>
        <w:shd w:val="clear" w:color="auto" w:fill="FFFFFF"/>
        <w:spacing w:line="240" w:lineRule="auto"/>
        <w:ind w:firstLine="851"/>
        <w:rPr>
          <w:b/>
          <w:bCs/>
          <w:color w:val="000000"/>
          <w:szCs w:val="24"/>
        </w:rPr>
      </w:pPr>
    </w:p>
    <w:p w:rsidR="00117349" w:rsidRPr="002E1C5D" w:rsidRDefault="00117349" w:rsidP="0002032F">
      <w:pPr>
        <w:suppressAutoHyphens/>
        <w:spacing w:line="240" w:lineRule="auto"/>
        <w:ind w:firstLine="720"/>
        <w:rPr>
          <w:color w:val="000000"/>
          <w:szCs w:val="24"/>
        </w:rPr>
      </w:pPr>
      <w:proofErr w:type="gramStart"/>
      <w:r w:rsidRPr="002E1C5D">
        <w:rPr>
          <w:color w:val="000000"/>
          <w:szCs w:val="24"/>
        </w:rPr>
        <w:t xml:space="preserve">Правом инициативы внесения изменений в настоящие Правила обладают органы государственной власти, органы местного самоуправления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976AAB">
        <w:rPr>
          <w:color w:val="000000"/>
          <w:szCs w:val="24"/>
        </w:rPr>
        <w:t xml:space="preserve"> </w:t>
      </w:r>
      <w:r w:rsidR="002441BB">
        <w:rPr>
          <w:color w:val="000000"/>
          <w:szCs w:val="24"/>
        </w:rPr>
        <w:t>в лице Г</w:t>
      </w:r>
      <w:r w:rsidRPr="002E1C5D">
        <w:rPr>
          <w:color w:val="000000"/>
          <w:szCs w:val="24"/>
        </w:rPr>
        <w:t xml:space="preserve">лавы </w:t>
      </w:r>
      <w:r w:rsidR="00626975">
        <w:rPr>
          <w:color w:val="000000"/>
          <w:szCs w:val="24"/>
        </w:rPr>
        <w:t>администрации</w:t>
      </w:r>
      <w:r w:rsidR="00626975">
        <w:rPr>
          <w:rFonts w:eastAsia="MS Mincho"/>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xml:space="preserve">, Совета депутатов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xml:space="preserve">, органы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00774A45" w:rsidRPr="002E1C5D">
        <w:rPr>
          <w:color w:val="000000"/>
          <w:szCs w:val="24"/>
        </w:rPr>
        <w:t xml:space="preserve"> </w:t>
      </w:r>
      <w:r w:rsidRPr="002E1C5D">
        <w:rPr>
          <w:color w:val="000000"/>
          <w:szCs w:val="24"/>
        </w:rPr>
        <w:t>в пределах их полномочий</w:t>
      </w:r>
      <w:proofErr w:type="gramEnd"/>
      <w:r w:rsidRPr="002E1C5D">
        <w:rPr>
          <w:color w:val="000000"/>
          <w:szCs w:val="24"/>
        </w:rPr>
        <w:t xml:space="preserve">, органы общественного самоуправления, правообладатели объектов недвижимости. </w:t>
      </w:r>
    </w:p>
    <w:p w:rsidR="00510D3A" w:rsidRDefault="00510D3A" w:rsidP="0002032F">
      <w:pPr>
        <w:widowControl w:val="0"/>
        <w:shd w:val="clear" w:color="auto" w:fill="FFFFFF"/>
        <w:spacing w:line="240" w:lineRule="auto"/>
        <w:ind w:firstLine="851"/>
        <w:rPr>
          <w:b/>
          <w:bCs/>
          <w:color w:val="000000"/>
          <w:szCs w:val="24"/>
        </w:rPr>
      </w:pPr>
    </w:p>
    <w:p w:rsidR="00E764D7" w:rsidRPr="002E1C5D" w:rsidRDefault="003314E5" w:rsidP="0002032F">
      <w:pPr>
        <w:widowControl w:val="0"/>
        <w:shd w:val="clear" w:color="auto" w:fill="FFFFFF"/>
        <w:spacing w:line="240" w:lineRule="auto"/>
        <w:ind w:firstLine="851"/>
        <w:rPr>
          <w:b/>
          <w:bCs/>
          <w:color w:val="000000"/>
          <w:szCs w:val="24"/>
        </w:rPr>
      </w:pPr>
      <w:r>
        <w:rPr>
          <w:b/>
          <w:bCs/>
          <w:color w:val="000000"/>
          <w:szCs w:val="24"/>
        </w:rPr>
        <w:t xml:space="preserve">Статья </w:t>
      </w:r>
      <w:r w:rsidR="00510D3A">
        <w:rPr>
          <w:b/>
          <w:bCs/>
          <w:color w:val="000000"/>
          <w:szCs w:val="24"/>
        </w:rPr>
        <w:t>60</w:t>
      </w:r>
      <w:r w:rsidR="00E764D7" w:rsidRPr="002E1C5D">
        <w:rPr>
          <w:b/>
          <w:bCs/>
          <w:color w:val="000000"/>
          <w:szCs w:val="24"/>
        </w:rPr>
        <w:t>. Внесение изменений в Правила землепользования и застройки</w:t>
      </w:r>
    </w:p>
    <w:p w:rsidR="00424E9D" w:rsidRPr="002E1C5D" w:rsidRDefault="00424E9D" w:rsidP="0002032F">
      <w:pPr>
        <w:widowControl w:val="0"/>
        <w:shd w:val="clear" w:color="auto" w:fill="FFFFFF"/>
        <w:spacing w:line="240" w:lineRule="auto"/>
        <w:ind w:firstLine="851"/>
        <w:rPr>
          <w:b/>
          <w:bCs/>
          <w:color w:val="000000"/>
          <w:szCs w:val="24"/>
        </w:rPr>
      </w:pP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E764D7" w:rsidRPr="002E1C5D" w:rsidRDefault="00E764D7" w:rsidP="0002032F">
      <w:pPr>
        <w:suppressAutoHyphens/>
        <w:spacing w:line="240" w:lineRule="auto"/>
        <w:ind w:firstLine="720"/>
        <w:rPr>
          <w:color w:val="000000"/>
          <w:szCs w:val="24"/>
        </w:rPr>
      </w:pPr>
      <w:r w:rsidRPr="002E1C5D">
        <w:rPr>
          <w:color w:val="000000"/>
          <w:szCs w:val="24"/>
        </w:rPr>
        <w:t>Предложения могут относиться к формулировкам текста Правил</w:t>
      </w:r>
      <w:r w:rsidR="00DD7C94" w:rsidRPr="002E1C5D">
        <w:rPr>
          <w:color w:val="000000"/>
          <w:szCs w:val="24"/>
        </w:rPr>
        <w:t xml:space="preserve"> землепользования и застройки</w:t>
      </w:r>
      <w:r w:rsidRPr="002E1C5D">
        <w:rPr>
          <w:color w:val="000000"/>
          <w:szCs w:val="24"/>
        </w:rPr>
        <w:t>, перечням видов разрешенного использования недвижимости, предельным параметрам разрешенного строительства, границам территориальных зон.</w:t>
      </w: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Заявка регистрируется, и ее копия не позднее следующего рабочего дня после поступления направляется </w:t>
      </w:r>
      <w:r w:rsidR="00042EFD">
        <w:rPr>
          <w:color w:val="000000"/>
          <w:szCs w:val="24"/>
        </w:rPr>
        <w:t>в Комиссию</w:t>
      </w:r>
      <w:r w:rsidRPr="002E1C5D">
        <w:rPr>
          <w:color w:val="000000"/>
          <w:szCs w:val="24"/>
        </w:rPr>
        <w:t xml:space="preserve"> п</w:t>
      </w:r>
      <w:r w:rsidR="00042EFD">
        <w:rPr>
          <w:color w:val="000000"/>
          <w:szCs w:val="24"/>
        </w:rPr>
        <w:t xml:space="preserve">о землепользованию и застройке, которая </w:t>
      </w:r>
      <w:r w:rsidRPr="002E1C5D">
        <w:rPr>
          <w:color w:val="000000"/>
          <w:szCs w:val="24"/>
        </w:rPr>
        <w:t>принимает решение о рассмотрении заявки, либо об отказе в рассмотрении заявки с обоснованием причин и информирует об это заявителя.</w:t>
      </w:r>
    </w:p>
    <w:p w:rsidR="00E764D7" w:rsidRPr="002E1C5D" w:rsidRDefault="00E764D7" w:rsidP="0002032F">
      <w:pPr>
        <w:suppressAutoHyphens/>
        <w:spacing w:line="240" w:lineRule="auto"/>
        <w:ind w:firstLine="720"/>
        <w:rPr>
          <w:color w:val="000000"/>
          <w:szCs w:val="24"/>
        </w:rPr>
      </w:pPr>
      <w:r w:rsidRPr="002E1C5D">
        <w:rPr>
          <w:color w:val="000000"/>
          <w:szCs w:val="24"/>
        </w:rPr>
        <w:lastRenderedPageBreak/>
        <w:t xml:space="preserve">В случае принятия решения о рассмотрении заявки, Комиссии </w:t>
      </w:r>
      <w:r w:rsidR="00DD7C94" w:rsidRPr="002E1C5D">
        <w:rPr>
          <w:color w:val="000000"/>
          <w:szCs w:val="24"/>
        </w:rPr>
        <w:t xml:space="preserve">по землепользованию и застройке </w:t>
      </w:r>
      <w:r w:rsidRPr="002E1C5D">
        <w:rPr>
          <w:color w:val="000000"/>
          <w:szCs w:val="24"/>
        </w:rPr>
        <w:t xml:space="preserve">обеспечивает подготовку соответствующего заключения, и проведение публичных слушаний. </w:t>
      </w: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w:t>
      </w:r>
      <w:r w:rsidR="00DD7C94" w:rsidRPr="002E1C5D">
        <w:rPr>
          <w:color w:val="000000"/>
          <w:szCs w:val="24"/>
        </w:rPr>
        <w:t xml:space="preserve">по землепользованию и застройке </w:t>
      </w:r>
      <w:r w:rsidRPr="002E1C5D">
        <w:rPr>
          <w:color w:val="000000"/>
          <w:szCs w:val="24"/>
        </w:rPr>
        <w:t>до проведения публичных слушаний и доступных для ознакомления всем заинтересованным лицам.</w:t>
      </w: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Подготовленные по итогам публичных слушаний рекомендации Комиссии </w:t>
      </w:r>
      <w:r w:rsidR="00DD7C94" w:rsidRPr="002E1C5D">
        <w:rPr>
          <w:color w:val="000000"/>
          <w:szCs w:val="24"/>
        </w:rPr>
        <w:t xml:space="preserve">по землепользованию и застройке </w:t>
      </w:r>
      <w:r w:rsidR="002441BB">
        <w:rPr>
          <w:color w:val="000000"/>
          <w:szCs w:val="24"/>
        </w:rPr>
        <w:t>направляются Г</w:t>
      </w:r>
      <w:r w:rsidRPr="002E1C5D">
        <w:rPr>
          <w:color w:val="000000"/>
          <w:szCs w:val="24"/>
        </w:rPr>
        <w:t xml:space="preserve">лаве </w:t>
      </w:r>
      <w:r w:rsidR="00626975">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w:t>
      </w:r>
      <w:proofErr w:type="gramStart"/>
      <w:r w:rsidR="00C84158">
        <w:rPr>
          <w:color w:val="000000"/>
          <w:szCs w:val="24"/>
        </w:rPr>
        <w:t>района</w:t>
      </w:r>
      <w:proofErr w:type="gramEnd"/>
      <w:r w:rsidR="00976AAB">
        <w:rPr>
          <w:color w:val="000000"/>
          <w:szCs w:val="24"/>
        </w:rPr>
        <w:t xml:space="preserve"> </w:t>
      </w:r>
      <w:r w:rsidRPr="002E1C5D">
        <w:rPr>
          <w:color w:val="000000"/>
          <w:szCs w:val="24"/>
        </w:rPr>
        <w:t xml:space="preserve">который не позднее 10 дней принимает по ним решение. В случае принятия положительного решения о внесении </w:t>
      </w:r>
      <w:r w:rsidR="00976AAB">
        <w:rPr>
          <w:color w:val="000000"/>
          <w:szCs w:val="24"/>
        </w:rPr>
        <w:t>изменений в настоящие Правила, Г</w:t>
      </w:r>
      <w:r w:rsidRPr="002E1C5D">
        <w:rPr>
          <w:color w:val="000000"/>
          <w:szCs w:val="24"/>
        </w:rPr>
        <w:t xml:space="preserve">лава </w:t>
      </w:r>
      <w:r w:rsidR="00881BE7">
        <w:rPr>
          <w:color w:val="000000"/>
          <w:szCs w:val="24"/>
        </w:rPr>
        <w:t xml:space="preserve">администрации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976AAB">
        <w:rPr>
          <w:color w:val="000000"/>
          <w:szCs w:val="24"/>
        </w:rPr>
        <w:t xml:space="preserve"> </w:t>
      </w:r>
      <w:r w:rsidRPr="002E1C5D">
        <w:rPr>
          <w:color w:val="000000"/>
          <w:szCs w:val="24"/>
        </w:rPr>
        <w:t xml:space="preserve">направляет проект соответствующих предложений в Совет </w:t>
      </w:r>
      <w:r w:rsidR="00804BB6" w:rsidRPr="002E1C5D">
        <w:rPr>
          <w:color w:val="000000"/>
          <w:szCs w:val="24"/>
        </w:rPr>
        <w:t xml:space="preserve">депутатов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w:t>
      </w: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2. Правовые акты об изменениях в настоящие Правила вступают в силу со дня официального опубликования. </w:t>
      </w:r>
    </w:p>
    <w:p w:rsidR="00E764D7" w:rsidRPr="002E1C5D" w:rsidRDefault="00E764D7" w:rsidP="0002032F">
      <w:pPr>
        <w:suppressAutoHyphens/>
        <w:spacing w:line="240" w:lineRule="auto"/>
        <w:ind w:firstLine="720"/>
        <w:rPr>
          <w:color w:val="000000"/>
          <w:szCs w:val="24"/>
        </w:rPr>
      </w:pPr>
      <w:r w:rsidRPr="002E1C5D">
        <w:rPr>
          <w:color w:val="000000"/>
          <w:szCs w:val="24"/>
        </w:rPr>
        <w:t xml:space="preserve">3. </w:t>
      </w:r>
      <w:proofErr w:type="gramStart"/>
      <w:r w:rsidRPr="002E1C5D">
        <w:rPr>
          <w:color w:val="000000"/>
          <w:szCs w:val="24"/>
        </w:rPr>
        <w:t xml:space="preserve">Изменения </w:t>
      </w:r>
      <w:r w:rsidR="00804BB6" w:rsidRPr="002E1C5D">
        <w:rPr>
          <w:color w:val="000000"/>
          <w:szCs w:val="24"/>
        </w:rPr>
        <w:t>Разделов</w:t>
      </w:r>
      <w:r w:rsidRPr="002E1C5D">
        <w:rPr>
          <w:color w:val="000000"/>
          <w:szCs w:val="24"/>
        </w:rPr>
        <w:t xml:space="preserve">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r w:rsidR="00804BB6" w:rsidRPr="002E1C5D">
        <w:rPr>
          <w:color w:val="000000"/>
          <w:szCs w:val="24"/>
        </w:rPr>
        <w:t xml:space="preserve">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области</w:t>
      </w:r>
      <w:r w:rsidRPr="002E1C5D">
        <w:rPr>
          <w:color w:val="000000"/>
          <w:szCs w:val="24"/>
        </w:rPr>
        <w:t>.</w:t>
      </w:r>
      <w:proofErr w:type="gramEnd"/>
    </w:p>
    <w:p w:rsidR="002179A2" w:rsidRPr="002E1C5D" w:rsidRDefault="002179A2" w:rsidP="0002032F">
      <w:pPr>
        <w:suppressAutoHyphens/>
        <w:spacing w:line="240" w:lineRule="auto"/>
        <w:ind w:firstLine="720"/>
        <w:rPr>
          <w:b/>
          <w:color w:val="000000"/>
        </w:rPr>
      </w:pPr>
    </w:p>
    <w:p w:rsidR="00F71987" w:rsidRPr="002E1C5D" w:rsidRDefault="00F71987" w:rsidP="0002032F">
      <w:pPr>
        <w:suppressAutoHyphens/>
        <w:spacing w:line="240" w:lineRule="auto"/>
        <w:ind w:firstLine="720"/>
        <w:rPr>
          <w:b/>
          <w:color w:val="000000"/>
        </w:rPr>
      </w:pPr>
      <w:r w:rsidRPr="002E1C5D">
        <w:rPr>
          <w:b/>
          <w:color w:val="000000"/>
        </w:rPr>
        <w:t>Глава XI</w:t>
      </w:r>
      <w:r w:rsidRPr="002E1C5D">
        <w:rPr>
          <w:b/>
          <w:color w:val="000000"/>
          <w:lang w:val="en-US"/>
        </w:rPr>
        <w:t>II</w:t>
      </w:r>
      <w:r w:rsidRPr="002E1C5D">
        <w:rPr>
          <w:b/>
          <w:color w:val="000000"/>
        </w:rPr>
        <w:t>. ПОРЯДОК ИСПОЛЬЗОВАНИЯ ОБЪЕКТОВ НЕДВИЖИМОСТИ</w:t>
      </w:r>
    </w:p>
    <w:p w:rsidR="00B769A4" w:rsidRPr="002E1C5D" w:rsidRDefault="00B769A4" w:rsidP="0002032F">
      <w:pPr>
        <w:widowControl w:val="0"/>
        <w:shd w:val="clear" w:color="auto" w:fill="FFFFFF"/>
        <w:spacing w:line="240" w:lineRule="auto"/>
        <w:ind w:firstLine="851"/>
        <w:jc w:val="center"/>
        <w:rPr>
          <w:b/>
          <w:bCs/>
          <w:color w:val="000000"/>
          <w:szCs w:val="24"/>
        </w:rPr>
      </w:pPr>
    </w:p>
    <w:p w:rsidR="00F71987" w:rsidRPr="002E1C5D" w:rsidRDefault="00023986" w:rsidP="00023986">
      <w:pPr>
        <w:widowControl w:val="0"/>
        <w:shd w:val="clear" w:color="auto" w:fill="FFFFFF"/>
        <w:spacing w:line="240" w:lineRule="auto"/>
        <w:rPr>
          <w:b/>
          <w:bCs/>
          <w:color w:val="000000"/>
          <w:szCs w:val="24"/>
        </w:rPr>
      </w:pPr>
      <w:r w:rsidRPr="002E1C5D">
        <w:rPr>
          <w:b/>
          <w:bCs/>
          <w:color w:val="000000"/>
          <w:szCs w:val="24"/>
        </w:rPr>
        <w:t xml:space="preserve">  </w:t>
      </w:r>
      <w:r w:rsidR="00F71987" w:rsidRPr="002E1C5D">
        <w:rPr>
          <w:b/>
          <w:bCs/>
          <w:color w:val="000000"/>
          <w:szCs w:val="24"/>
        </w:rPr>
        <w:t>Статья 6</w:t>
      </w:r>
      <w:r w:rsidR="00510D3A">
        <w:rPr>
          <w:b/>
          <w:bCs/>
          <w:color w:val="000000"/>
          <w:szCs w:val="24"/>
        </w:rPr>
        <w:t>1</w:t>
      </w:r>
      <w:r w:rsidR="00F71987" w:rsidRPr="002E1C5D">
        <w:rPr>
          <w:b/>
          <w:bCs/>
          <w:color w:val="000000"/>
          <w:szCs w:val="24"/>
        </w:rPr>
        <w:t xml:space="preserve">. </w:t>
      </w:r>
      <w:proofErr w:type="gramStart"/>
      <w:r w:rsidR="00F71987" w:rsidRPr="002E1C5D">
        <w:rPr>
          <w:b/>
          <w:bCs/>
          <w:color w:val="000000"/>
          <w:szCs w:val="24"/>
        </w:rPr>
        <w:t>Контроль за</w:t>
      </w:r>
      <w:proofErr w:type="gramEnd"/>
      <w:r w:rsidR="00F71987" w:rsidRPr="002E1C5D">
        <w:rPr>
          <w:b/>
          <w:bCs/>
          <w:color w:val="000000"/>
          <w:szCs w:val="24"/>
        </w:rPr>
        <w:t xml:space="preserve"> использованием объектов недвижимости</w:t>
      </w:r>
    </w:p>
    <w:p w:rsidR="00424E9D" w:rsidRPr="002E1C5D" w:rsidRDefault="00424E9D" w:rsidP="0002032F">
      <w:pPr>
        <w:widowControl w:val="0"/>
        <w:shd w:val="clear" w:color="auto" w:fill="FFFFFF"/>
        <w:spacing w:line="240" w:lineRule="auto"/>
        <w:ind w:firstLine="851"/>
        <w:jc w:val="center"/>
        <w:rPr>
          <w:b/>
          <w:bCs/>
          <w:color w:val="000000"/>
          <w:szCs w:val="24"/>
        </w:rPr>
      </w:pPr>
    </w:p>
    <w:p w:rsidR="00B769A4" w:rsidRPr="002E1C5D" w:rsidRDefault="00B769A4" w:rsidP="0002032F">
      <w:pPr>
        <w:suppressAutoHyphens/>
        <w:spacing w:line="240" w:lineRule="auto"/>
        <w:ind w:firstLine="720"/>
        <w:rPr>
          <w:color w:val="000000"/>
          <w:szCs w:val="24"/>
        </w:rPr>
      </w:pPr>
      <w:proofErr w:type="gramStart"/>
      <w:r w:rsidRPr="002E1C5D">
        <w:rPr>
          <w:color w:val="000000"/>
          <w:szCs w:val="24"/>
        </w:rPr>
        <w:t>Контроль за</w:t>
      </w:r>
      <w:proofErr w:type="gramEnd"/>
      <w:r w:rsidRPr="002E1C5D">
        <w:rPr>
          <w:color w:val="000000"/>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769A4" w:rsidRPr="002E1C5D" w:rsidRDefault="00B769A4" w:rsidP="0002032F">
      <w:pPr>
        <w:suppressAutoHyphens/>
        <w:spacing w:line="240" w:lineRule="auto"/>
        <w:ind w:firstLine="720"/>
        <w:rPr>
          <w:color w:val="000000"/>
          <w:szCs w:val="24"/>
        </w:rPr>
      </w:pPr>
      <w:r w:rsidRPr="002E1C5D">
        <w:rPr>
          <w:color w:val="000000"/>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EB5532" w:rsidRPr="002E1C5D" w:rsidRDefault="00B769A4" w:rsidP="00EB5532">
      <w:pPr>
        <w:suppressAutoHyphens/>
        <w:spacing w:line="240" w:lineRule="auto"/>
        <w:ind w:firstLine="720"/>
        <w:rPr>
          <w:color w:val="000000"/>
          <w:szCs w:val="24"/>
        </w:rPr>
      </w:pPr>
      <w:r w:rsidRPr="002E1C5D">
        <w:rPr>
          <w:color w:val="000000"/>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27431" w:rsidRDefault="00027431" w:rsidP="00EB5532">
      <w:pPr>
        <w:suppressAutoHyphens/>
        <w:spacing w:line="240" w:lineRule="auto"/>
        <w:ind w:firstLine="720"/>
        <w:rPr>
          <w:b/>
          <w:bCs/>
          <w:color w:val="000000"/>
          <w:szCs w:val="24"/>
        </w:rPr>
      </w:pPr>
    </w:p>
    <w:p w:rsidR="00B769A4" w:rsidRPr="002E1C5D" w:rsidRDefault="00B769A4" w:rsidP="00EB5532">
      <w:pPr>
        <w:suppressAutoHyphens/>
        <w:spacing w:line="240" w:lineRule="auto"/>
        <w:ind w:firstLine="720"/>
        <w:rPr>
          <w:color w:val="000000"/>
          <w:szCs w:val="24"/>
        </w:rPr>
      </w:pPr>
      <w:r w:rsidRPr="002E1C5D">
        <w:rPr>
          <w:b/>
          <w:bCs/>
          <w:color w:val="000000"/>
          <w:szCs w:val="24"/>
        </w:rPr>
        <w:t>Статья 6</w:t>
      </w:r>
      <w:r w:rsidR="00510D3A">
        <w:rPr>
          <w:b/>
          <w:bCs/>
          <w:color w:val="000000"/>
          <w:szCs w:val="24"/>
        </w:rPr>
        <w:t>2</w:t>
      </w:r>
      <w:r w:rsidRPr="002E1C5D">
        <w:rPr>
          <w:b/>
          <w:bCs/>
          <w:color w:val="000000"/>
          <w:szCs w:val="24"/>
        </w:rPr>
        <w:t>. Ответственность за нарушения Правил</w:t>
      </w:r>
      <w:r w:rsidR="00C372A7" w:rsidRPr="002E1C5D">
        <w:rPr>
          <w:b/>
          <w:bCs/>
          <w:color w:val="000000"/>
          <w:szCs w:val="24"/>
        </w:rPr>
        <w:t xml:space="preserve"> землепользования  и застройки</w:t>
      </w:r>
    </w:p>
    <w:p w:rsidR="00B769A4" w:rsidRPr="002E1C5D" w:rsidRDefault="00B769A4" w:rsidP="0002032F">
      <w:pPr>
        <w:widowControl w:val="0"/>
        <w:shd w:val="clear" w:color="auto" w:fill="FFFFFF"/>
        <w:spacing w:line="240" w:lineRule="auto"/>
        <w:ind w:firstLine="851"/>
        <w:rPr>
          <w:color w:val="000000"/>
          <w:szCs w:val="24"/>
        </w:rPr>
      </w:pPr>
    </w:p>
    <w:p w:rsidR="00F71987" w:rsidRPr="002E1C5D" w:rsidRDefault="00B769A4" w:rsidP="00DD7C94">
      <w:pPr>
        <w:suppressAutoHyphens/>
        <w:spacing w:line="240" w:lineRule="auto"/>
        <w:ind w:firstLine="720"/>
        <w:rPr>
          <w:color w:val="000000"/>
          <w:szCs w:val="24"/>
        </w:rPr>
      </w:pPr>
      <w:r w:rsidRPr="002E1C5D">
        <w:rPr>
          <w:color w:val="000000"/>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xml:space="preserve">, иными нормативными правовыми актами. </w:t>
      </w:r>
    </w:p>
    <w:p w:rsidR="00B769A4" w:rsidRPr="002E1C5D" w:rsidRDefault="00B769A4" w:rsidP="0002032F">
      <w:pPr>
        <w:suppressAutoHyphens/>
        <w:spacing w:line="240" w:lineRule="auto"/>
        <w:ind w:firstLine="720"/>
        <w:rPr>
          <w:b/>
          <w:color w:val="000000"/>
        </w:rPr>
        <w:sectPr w:rsidR="00B769A4" w:rsidRPr="002E1C5D" w:rsidSect="0059346C">
          <w:headerReference w:type="even" r:id="rId10"/>
          <w:headerReference w:type="default" r:id="rId11"/>
          <w:footerReference w:type="even" r:id="rId12"/>
          <w:footerReference w:type="default" r:id="rId13"/>
          <w:pgSz w:w="11906" w:h="16838" w:code="9"/>
          <w:pgMar w:top="851" w:right="851" w:bottom="1438" w:left="1134" w:header="284" w:footer="544" w:gutter="0"/>
          <w:pgNumType w:start="3"/>
          <w:cols w:space="708"/>
          <w:docGrid w:linePitch="360"/>
        </w:sectPr>
      </w:pPr>
    </w:p>
    <w:p w:rsidR="005B5FDF" w:rsidRPr="002E1C5D" w:rsidRDefault="002173B4" w:rsidP="0002032F">
      <w:pPr>
        <w:suppressAutoHyphens/>
        <w:spacing w:line="240" w:lineRule="auto"/>
        <w:ind w:firstLine="720"/>
        <w:rPr>
          <w:color w:val="000000"/>
          <w:szCs w:val="24"/>
        </w:rPr>
      </w:pPr>
      <w:r w:rsidRPr="002E1C5D">
        <w:rPr>
          <w:b/>
          <w:color w:val="000000"/>
        </w:rPr>
        <w:lastRenderedPageBreak/>
        <w:t>РАЗДЕЛ II. КАРТ</w:t>
      </w:r>
      <w:r w:rsidR="00F71987" w:rsidRPr="002E1C5D">
        <w:rPr>
          <w:b/>
          <w:color w:val="000000"/>
        </w:rPr>
        <w:t>Ы</w:t>
      </w:r>
      <w:r w:rsidRPr="002E1C5D">
        <w:rPr>
          <w:b/>
          <w:color w:val="000000"/>
        </w:rPr>
        <w:t xml:space="preserve"> </w:t>
      </w:r>
      <w:r w:rsidR="003314E5">
        <w:rPr>
          <w:b/>
          <w:color w:val="000000"/>
        </w:rPr>
        <w:t>ГРАДОСТРОИТЕЛЬНОГО ЗОНИРОВАНИЯ</w:t>
      </w:r>
    </w:p>
    <w:p w:rsidR="005516E1" w:rsidRPr="002E1C5D" w:rsidRDefault="005516E1" w:rsidP="0002032F">
      <w:pPr>
        <w:widowControl w:val="0"/>
        <w:shd w:val="clear" w:color="auto" w:fill="FFFFFF"/>
        <w:spacing w:line="240" w:lineRule="auto"/>
        <w:ind w:firstLine="851"/>
        <w:rPr>
          <w:b/>
          <w:bCs/>
          <w:color w:val="000000"/>
          <w:szCs w:val="24"/>
        </w:rPr>
      </w:pPr>
    </w:p>
    <w:p w:rsidR="000C0ED4" w:rsidRDefault="000C0ED4" w:rsidP="000C0ED4">
      <w:pPr>
        <w:suppressAutoHyphens/>
        <w:spacing w:line="240" w:lineRule="auto"/>
        <w:ind w:firstLine="720"/>
        <w:rPr>
          <w:b/>
          <w:bCs/>
          <w:color w:val="000000"/>
          <w:szCs w:val="24"/>
        </w:rPr>
      </w:pPr>
    </w:p>
    <w:p w:rsidR="00865BF7" w:rsidRDefault="00865BF7" w:rsidP="000C0ED4">
      <w:pPr>
        <w:suppressAutoHyphens/>
        <w:spacing w:line="240" w:lineRule="auto"/>
        <w:ind w:firstLine="720"/>
        <w:rPr>
          <w:b/>
          <w:bCs/>
          <w:color w:val="000000"/>
          <w:szCs w:val="24"/>
        </w:rPr>
      </w:pPr>
      <w:r w:rsidRPr="000C0ED4">
        <w:rPr>
          <w:b/>
          <w:bCs/>
          <w:color w:val="000000"/>
          <w:szCs w:val="24"/>
        </w:rPr>
        <w:t xml:space="preserve">Статья </w:t>
      </w:r>
      <w:r w:rsidR="003314E5">
        <w:rPr>
          <w:b/>
          <w:bCs/>
          <w:color w:val="000000"/>
          <w:szCs w:val="24"/>
        </w:rPr>
        <w:t>6</w:t>
      </w:r>
      <w:r w:rsidR="00510D3A">
        <w:rPr>
          <w:b/>
          <w:bCs/>
          <w:color w:val="000000"/>
          <w:szCs w:val="24"/>
        </w:rPr>
        <w:t>3</w:t>
      </w:r>
      <w:r w:rsidRPr="000C0ED4">
        <w:rPr>
          <w:b/>
          <w:bCs/>
          <w:color w:val="000000"/>
          <w:szCs w:val="24"/>
        </w:rPr>
        <w:t xml:space="preserve">. Карта градостроительного зонирования территории </w:t>
      </w:r>
      <w:r w:rsidR="00201C93">
        <w:rPr>
          <w:b/>
          <w:bCs/>
          <w:color w:val="000000"/>
          <w:szCs w:val="24"/>
        </w:rPr>
        <w:t>муниципального образования «</w:t>
      </w:r>
      <w:proofErr w:type="spellStart"/>
      <w:r w:rsidR="00201C93">
        <w:rPr>
          <w:b/>
          <w:bCs/>
          <w:color w:val="000000"/>
          <w:szCs w:val="24"/>
        </w:rPr>
        <w:t>Петушинское</w:t>
      </w:r>
      <w:proofErr w:type="spellEnd"/>
      <w:r w:rsidR="00201C93">
        <w:rPr>
          <w:b/>
          <w:bCs/>
          <w:color w:val="000000"/>
          <w:szCs w:val="24"/>
        </w:rPr>
        <w:t xml:space="preserve"> сельское поселение»</w:t>
      </w:r>
      <w:r w:rsidR="00074AE9" w:rsidRPr="00074AE9">
        <w:rPr>
          <w:b/>
          <w:bCs/>
          <w:color w:val="000000"/>
          <w:szCs w:val="24"/>
        </w:rPr>
        <w:t xml:space="preserve"> </w:t>
      </w:r>
      <w:proofErr w:type="spellStart"/>
      <w:r w:rsidR="00201C93">
        <w:rPr>
          <w:b/>
          <w:bCs/>
          <w:color w:val="000000"/>
          <w:szCs w:val="24"/>
        </w:rPr>
        <w:t>Петушинского</w:t>
      </w:r>
      <w:proofErr w:type="spellEnd"/>
      <w:r w:rsidR="00074AE9" w:rsidRPr="00074AE9">
        <w:rPr>
          <w:b/>
          <w:bCs/>
          <w:color w:val="000000"/>
          <w:szCs w:val="24"/>
        </w:rPr>
        <w:t xml:space="preserve"> муниципального района </w:t>
      </w:r>
      <w:r w:rsidR="00201C93">
        <w:rPr>
          <w:b/>
          <w:bCs/>
          <w:color w:val="000000"/>
          <w:szCs w:val="24"/>
        </w:rPr>
        <w:t>Владимирской</w:t>
      </w:r>
      <w:r w:rsidR="00074AE9" w:rsidRPr="00074AE9">
        <w:rPr>
          <w:b/>
          <w:bCs/>
          <w:color w:val="000000"/>
          <w:szCs w:val="24"/>
        </w:rPr>
        <w:t xml:space="preserve"> области</w:t>
      </w:r>
    </w:p>
    <w:p w:rsidR="000C0ED4" w:rsidRPr="000C0ED4" w:rsidRDefault="000C0ED4" w:rsidP="000C0ED4">
      <w:pPr>
        <w:suppressAutoHyphens/>
        <w:spacing w:line="240" w:lineRule="auto"/>
        <w:ind w:firstLine="720"/>
        <w:rPr>
          <w:b/>
          <w:bCs/>
          <w:color w:val="000000"/>
          <w:szCs w:val="24"/>
        </w:rPr>
      </w:pPr>
    </w:p>
    <w:p w:rsidR="00865BF7" w:rsidRPr="000C0ED4" w:rsidRDefault="00865BF7" w:rsidP="000C0ED4">
      <w:pPr>
        <w:suppressAutoHyphens/>
        <w:spacing w:line="240" w:lineRule="auto"/>
        <w:ind w:firstLine="720"/>
        <w:rPr>
          <w:color w:val="000000"/>
          <w:szCs w:val="24"/>
        </w:rPr>
      </w:pPr>
      <w:bookmarkStart w:id="25" w:name="_Toc154142039"/>
      <w:r w:rsidRPr="000C0ED4">
        <w:rPr>
          <w:color w:val="000000"/>
          <w:szCs w:val="24"/>
        </w:rPr>
        <w:t xml:space="preserve">Карта градостроительного зонирования территории </w:t>
      </w:r>
      <w:r w:rsidR="00201C93">
        <w:rPr>
          <w:color w:val="000000"/>
          <w:szCs w:val="24"/>
        </w:rPr>
        <w:t>муниципального образования «</w:t>
      </w:r>
      <w:proofErr w:type="spellStart"/>
      <w:r w:rsidR="00201C93">
        <w:rPr>
          <w:color w:val="000000"/>
          <w:szCs w:val="24"/>
        </w:rPr>
        <w:t>Петушинское</w:t>
      </w:r>
      <w:proofErr w:type="spellEnd"/>
      <w:r w:rsidR="00201C93">
        <w:rPr>
          <w:color w:val="000000"/>
          <w:szCs w:val="24"/>
        </w:rPr>
        <w:t xml:space="preserve"> сельское поселение»</w:t>
      </w:r>
      <w:r w:rsidR="00C84158">
        <w:rPr>
          <w:color w:val="000000"/>
          <w:szCs w:val="24"/>
        </w:rPr>
        <w:t xml:space="preserve"> </w:t>
      </w:r>
      <w:proofErr w:type="spellStart"/>
      <w:r w:rsidR="00201C93">
        <w:rPr>
          <w:color w:val="000000"/>
          <w:szCs w:val="24"/>
        </w:rPr>
        <w:t>Петушинского</w:t>
      </w:r>
      <w:proofErr w:type="spellEnd"/>
      <w:r w:rsidR="00C84158">
        <w:rPr>
          <w:color w:val="000000"/>
          <w:szCs w:val="24"/>
        </w:rPr>
        <w:t xml:space="preserve"> муниципального района</w:t>
      </w:r>
      <w:r w:rsidR="00976AAB">
        <w:rPr>
          <w:color w:val="000000"/>
          <w:szCs w:val="24"/>
        </w:rPr>
        <w:t xml:space="preserve"> </w:t>
      </w:r>
      <w:r w:rsidRPr="000C0ED4">
        <w:rPr>
          <w:color w:val="000000"/>
          <w:szCs w:val="24"/>
        </w:rPr>
        <w:t xml:space="preserve">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0C0ED4">
        <w:rPr>
          <w:color w:val="000000"/>
          <w:szCs w:val="24"/>
        </w:rPr>
        <w:t>.</w:t>
      </w:r>
    </w:p>
    <w:p w:rsidR="00865BF7" w:rsidRPr="00F85B49" w:rsidRDefault="00865BF7" w:rsidP="00F85B49">
      <w:pPr>
        <w:suppressAutoHyphens/>
        <w:spacing w:line="240" w:lineRule="auto"/>
        <w:ind w:firstLine="720"/>
        <w:rPr>
          <w:color w:val="000000"/>
          <w:szCs w:val="24"/>
        </w:rPr>
      </w:pPr>
      <w:r w:rsidRPr="00F85B49">
        <w:rPr>
          <w:color w:val="000000"/>
          <w:szCs w:val="24"/>
        </w:rPr>
        <w:t xml:space="preserve">Карта градостроительного зонирования включает в себя: </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 xml:space="preserve">границы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F85B49">
        <w:rPr>
          <w:color w:val="000000"/>
          <w:szCs w:val="24"/>
        </w:rPr>
        <w:t>;</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 xml:space="preserve">границы территориальных зон внутри границ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F85B49">
        <w:rPr>
          <w:color w:val="000000"/>
          <w:szCs w:val="24"/>
        </w:rPr>
        <w:t>;</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существующие и планируемые границы населенных пунктов;</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границы санитарно-защитных зон;</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 xml:space="preserve">границы </w:t>
      </w:r>
      <w:proofErr w:type="spellStart"/>
      <w:r w:rsidRPr="00F85B49">
        <w:rPr>
          <w:color w:val="000000"/>
          <w:szCs w:val="24"/>
        </w:rPr>
        <w:t>водоохранных</w:t>
      </w:r>
      <w:proofErr w:type="spellEnd"/>
      <w:r w:rsidRPr="00F85B49">
        <w:rPr>
          <w:color w:val="000000"/>
          <w:szCs w:val="24"/>
        </w:rPr>
        <w:t xml:space="preserve"> зон;</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особо охраняемые природные территории;</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объекты культурного наследия;</w:t>
      </w:r>
    </w:p>
    <w:p w:rsidR="00865BF7" w:rsidRPr="00F85B49" w:rsidRDefault="00865BF7" w:rsidP="00574F03">
      <w:pPr>
        <w:numPr>
          <w:ilvl w:val="0"/>
          <w:numId w:val="41"/>
        </w:numPr>
        <w:suppressAutoHyphens/>
        <w:spacing w:line="240" w:lineRule="auto"/>
        <w:rPr>
          <w:color w:val="000000"/>
          <w:szCs w:val="24"/>
        </w:rPr>
      </w:pPr>
      <w:r w:rsidRPr="00F85B49">
        <w:rPr>
          <w:color w:val="000000"/>
          <w:szCs w:val="24"/>
        </w:rPr>
        <w:t>виды и состав территориальных зон.</w:t>
      </w:r>
    </w:p>
    <w:bookmarkEnd w:id="25"/>
    <w:p w:rsidR="00865BF7" w:rsidRPr="00A92F7F" w:rsidRDefault="00865BF7" w:rsidP="00865BF7">
      <w:pPr>
        <w:spacing w:line="360" w:lineRule="exact"/>
        <w:ind w:firstLine="284"/>
        <w:rPr>
          <w:rFonts w:ascii="Garamond" w:hAnsi="Garamond"/>
          <w:b/>
          <w:szCs w:val="24"/>
        </w:rPr>
      </w:pPr>
    </w:p>
    <w:p w:rsidR="00177B8F" w:rsidRDefault="00177B8F" w:rsidP="0002032F">
      <w:pPr>
        <w:widowControl w:val="0"/>
        <w:spacing w:line="240" w:lineRule="auto"/>
        <w:ind w:firstLine="720"/>
        <w:jc w:val="center"/>
        <w:rPr>
          <w:b/>
          <w:color w:val="000000"/>
        </w:rPr>
      </w:pPr>
    </w:p>
    <w:p w:rsidR="00304A1B" w:rsidRDefault="00304A1B" w:rsidP="0002032F">
      <w:pPr>
        <w:widowControl w:val="0"/>
        <w:spacing w:line="240" w:lineRule="auto"/>
        <w:ind w:firstLine="720"/>
        <w:jc w:val="center"/>
        <w:rPr>
          <w:b/>
          <w:color w:val="000000"/>
        </w:rPr>
      </w:pPr>
    </w:p>
    <w:p w:rsidR="00304A1B" w:rsidRDefault="00304A1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546D0B" w:rsidRDefault="00546D0B" w:rsidP="0002032F">
      <w:pPr>
        <w:widowControl w:val="0"/>
        <w:spacing w:line="240" w:lineRule="auto"/>
        <w:ind w:firstLine="720"/>
        <w:jc w:val="center"/>
        <w:rPr>
          <w:b/>
          <w:color w:val="000000"/>
        </w:rPr>
      </w:pPr>
    </w:p>
    <w:p w:rsidR="00304A1B" w:rsidRDefault="00304A1B" w:rsidP="0002032F">
      <w:pPr>
        <w:widowControl w:val="0"/>
        <w:spacing w:line="240" w:lineRule="auto"/>
        <w:ind w:firstLine="720"/>
        <w:jc w:val="center"/>
        <w:rPr>
          <w:b/>
          <w:color w:val="000000"/>
        </w:rPr>
      </w:pPr>
    </w:p>
    <w:p w:rsidR="00304A1B" w:rsidRPr="002E1C5D" w:rsidRDefault="00304A1B" w:rsidP="0002032F">
      <w:pPr>
        <w:widowControl w:val="0"/>
        <w:spacing w:line="240" w:lineRule="auto"/>
        <w:ind w:firstLine="720"/>
        <w:jc w:val="center"/>
        <w:rPr>
          <w:b/>
          <w:color w:val="000000"/>
        </w:rPr>
      </w:pPr>
    </w:p>
    <w:p w:rsidR="00C326EB" w:rsidRPr="002E1C5D" w:rsidRDefault="00C326EB" w:rsidP="0002032F">
      <w:pPr>
        <w:widowControl w:val="0"/>
        <w:spacing w:line="240" w:lineRule="auto"/>
        <w:ind w:firstLine="720"/>
        <w:jc w:val="center"/>
        <w:rPr>
          <w:b/>
          <w:color w:val="000000"/>
        </w:rPr>
        <w:sectPr w:rsidR="00C326EB" w:rsidRPr="002E1C5D" w:rsidSect="00404CE5">
          <w:pgSz w:w="11906" w:h="16838" w:code="9"/>
          <w:pgMar w:top="851" w:right="851" w:bottom="1438" w:left="1134" w:header="284" w:footer="544" w:gutter="0"/>
          <w:pgNumType w:start="75"/>
          <w:cols w:space="708"/>
          <w:docGrid w:linePitch="360"/>
        </w:sectPr>
      </w:pPr>
    </w:p>
    <w:p w:rsidR="009A44AE" w:rsidRPr="002E1C5D" w:rsidRDefault="00FC1BCD" w:rsidP="0002032F">
      <w:pPr>
        <w:widowControl w:val="0"/>
        <w:spacing w:line="240" w:lineRule="auto"/>
        <w:ind w:firstLine="720"/>
        <w:jc w:val="center"/>
        <w:rPr>
          <w:b/>
          <w:color w:val="000000"/>
        </w:rPr>
      </w:pPr>
      <w:r w:rsidRPr="002E1C5D">
        <w:rPr>
          <w:b/>
          <w:color w:val="000000"/>
        </w:rPr>
        <w:lastRenderedPageBreak/>
        <w:t>РАЗДЕЛ III. ГРАДОСТРОИТЕЛЬНЫЕ РЕГЛАМЕНТЫ</w:t>
      </w:r>
    </w:p>
    <w:p w:rsidR="00FC1BCD" w:rsidRPr="00074AE9" w:rsidRDefault="00FC1BCD" w:rsidP="00074AE9">
      <w:pPr>
        <w:widowControl w:val="0"/>
        <w:shd w:val="clear" w:color="auto" w:fill="FFFFFF"/>
        <w:spacing w:line="240" w:lineRule="auto"/>
        <w:ind w:firstLine="720"/>
        <w:rPr>
          <w:b/>
          <w:bCs/>
          <w:color w:val="000000"/>
          <w:szCs w:val="24"/>
        </w:rPr>
      </w:pPr>
    </w:p>
    <w:p w:rsidR="00FC1BCD" w:rsidRPr="002E1C5D" w:rsidRDefault="00A620A4" w:rsidP="0002032F">
      <w:pPr>
        <w:widowControl w:val="0"/>
        <w:shd w:val="clear" w:color="auto" w:fill="FFFFFF"/>
        <w:spacing w:line="240" w:lineRule="auto"/>
        <w:ind w:firstLine="720"/>
        <w:rPr>
          <w:b/>
          <w:bCs/>
          <w:color w:val="000000"/>
          <w:szCs w:val="24"/>
        </w:rPr>
      </w:pPr>
      <w:bookmarkStart w:id="26" w:name="_Toc103606929"/>
      <w:bookmarkStart w:id="27" w:name="_Toc131313922"/>
      <w:bookmarkStart w:id="28" w:name="_Toc215295508"/>
      <w:bookmarkStart w:id="29" w:name="_Toc234175856"/>
      <w:bookmarkStart w:id="30" w:name="_Toc234176024"/>
      <w:bookmarkStart w:id="31" w:name="_Toc241044989"/>
      <w:r>
        <w:rPr>
          <w:b/>
          <w:bCs/>
          <w:color w:val="000000"/>
          <w:szCs w:val="24"/>
        </w:rPr>
        <w:t xml:space="preserve">Статья </w:t>
      </w:r>
      <w:r w:rsidR="00703662">
        <w:rPr>
          <w:b/>
          <w:bCs/>
          <w:color w:val="000000"/>
          <w:szCs w:val="24"/>
        </w:rPr>
        <w:t>6</w:t>
      </w:r>
      <w:r w:rsidR="00510D3A">
        <w:rPr>
          <w:b/>
          <w:bCs/>
          <w:color w:val="000000"/>
          <w:szCs w:val="24"/>
        </w:rPr>
        <w:t>4</w:t>
      </w:r>
      <w:r w:rsidR="00FC1BCD" w:rsidRPr="002E1C5D">
        <w:rPr>
          <w:b/>
          <w:bCs/>
          <w:color w:val="000000"/>
          <w:szCs w:val="24"/>
        </w:rPr>
        <w:t xml:space="preserve">. Виды территориальных зон, выделенных на карте градостроительного зонирования территории </w:t>
      </w:r>
      <w:r w:rsidR="00201C93">
        <w:rPr>
          <w:b/>
          <w:bCs/>
          <w:color w:val="000000"/>
          <w:szCs w:val="24"/>
        </w:rPr>
        <w:t>муниципального образования «</w:t>
      </w:r>
      <w:proofErr w:type="spellStart"/>
      <w:r w:rsidR="00201C93">
        <w:rPr>
          <w:b/>
          <w:bCs/>
          <w:color w:val="000000"/>
          <w:szCs w:val="24"/>
        </w:rPr>
        <w:t>Петушинское</w:t>
      </w:r>
      <w:proofErr w:type="spellEnd"/>
      <w:r w:rsidR="00201C93">
        <w:rPr>
          <w:b/>
          <w:bCs/>
          <w:color w:val="000000"/>
          <w:szCs w:val="24"/>
        </w:rPr>
        <w:t xml:space="preserve"> сельское посел</w:t>
      </w:r>
      <w:r w:rsidR="00201C93">
        <w:rPr>
          <w:b/>
          <w:bCs/>
          <w:color w:val="000000"/>
          <w:szCs w:val="24"/>
        </w:rPr>
        <w:t>е</w:t>
      </w:r>
      <w:r w:rsidR="00201C93">
        <w:rPr>
          <w:b/>
          <w:bCs/>
          <w:color w:val="000000"/>
          <w:szCs w:val="24"/>
        </w:rPr>
        <w:t>ние»</w:t>
      </w:r>
      <w:r w:rsidR="00074AE9" w:rsidRPr="00074AE9">
        <w:rPr>
          <w:b/>
          <w:bCs/>
          <w:color w:val="000000"/>
          <w:szCs w:val="24"/>
        </w:rPr>
        <w:t xml:space="preserve"> </w:t>
      </w:r>
      <w:proofErr w:type="spellStart"/>
      <w:r w:rsidR="00201C93">
        <w:rPr>
          <w:b/>
          <w:bCs/>
          <w:color w:val="000000"/>
          <w:szCs w:val="24"/>
        </w:rPr>
        <w:t>Петушинского</w:t>
      </w:r>
      <w:proofErr w:type="spellEnd"/>
      <w:r w:rsidR="00074AE9" w:rsidRPr="00074AE9">
        <w:rPr>
          <w:b/>
          <w:bCs/>
          <w:color w:val="000000"/>
          <w:szCs w:val="24"/>
        </w:rPr>
        <w:t xml:space="preserve"> муниципального района </w:t>
      </w:r>
      <w:r w:rsidR="00201C93">
        <w:rPr>
          <w:b/>
          <w:bCs/>
          <w:color w:val="000000"/>
          <w:szCs w:val="24"/>
        </w:rPr>
        <w:t>Владимирской</w:t>
      </w:r>
      <w:r w:rsidR="00074AE9" w:rsidRPr="00074AE9">
        <w:rPr>
          <w:b/>
          <w:bCs/>
          <w:color w:val="000000"/>
          <w:szCs w:val="24"/>
        </w:rPr>
        <w:t xml:space="preserve"> области</w:t>
      </w:r>
    </w:p>
    <w:p w:rsidR="00FC1BCD" w:rsidRPr="002E1C5D" w:rsidRDefault="00074AE9" w:rsidP="00074AE9">
      <w:pPr>
        <w:tabs>
          <w:tab w:val="left" w:pos="6317"/>
        </w:tabs>
        <w:spacing w:line="240" w:lineRule="auto"/>
        <w:ind w:firstLine="851"/>
        <w:rPr>
          <w:color w:val="000000"/>
          <w:szCs w:val="24"/>
        </w:rPr>
      </w:pPr>
      <w:r>
        <w:rPr>
          <w:color w:val="000000"/>
          <w:szCs w:val="24"/>
        </w:rPr>
        <w:tab/>
      </w:r>
    </w:p>
    <w:p w:rsidR="00F94141" w:rsidRPr="002E1C5D" w:rsidRDefault="00F94141" w:rsidP="0002032F">
      <w:pPr>
        <w:widowControl w:val="0"/>
        <w:spacing w:line="240" w:lineRule="auto"/>
        <w:ind w:firstLine="720"/>
        <w:rPr>
          <w:color w:val="000000"/>
          <w:szCs w:val="24"/>
        </w:rPr>
      </w:pPr>
      <w:r w:rsidRPr="002E1C5D">
        <w:rPr>
          <w:color w:val="000000"/>
          <w:szCs w:val="24"/>
        </w:rPr>
        <w:t xml:space="preserve">Настоящими Правилами устанавливаются следующие виды территориальных зон на территории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поселение»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Pr="002E1C5D">
        <w:rPr>
          <w:color w:val="000000"/>
          <w:szCs w:val="24"/>
        </w:rPr>
        <w:t xml:space="preserve">: </w:t>
      </w:r>
    </w:p>
    <w:p w:rsidR="00FC1BCD" w:rsidRDefault="00FC1BCD" w:rsidP="0002032F">
      <w:pPr>
        <w:widowControl w:val="0"/>
        <w:shd w:val="clear" w:color="auto" w:fill="FFFFFF"/>
        <w:spacing w:line="240" w:lineRule="auto"/>
        <w:ind w:firstLine="720"/>
        <w:rPr>
          <w:b/>
          <w:bCs/>
          <w:color w:val="000000"/>
          <w:szCs w:val="24"/>
        </w:rPr>
      </w:pPr>
    </w:p>
    <w:tbl>
      <w:tblPr>
        <w:tblW w:w="0" w:type="auto"/>
        <w:jc w:val="center"/>
        <w:tblLayout w:type="fixed"/>
        <w:tblLook w:val="0000"/>
      </w:tblPr>
      <w:tblGrid>
        <w:gridCol w:w="1701"/>
        <w:gridCol w:w="7665"/>
      </w:tblGrid>
      <w:tr w:rsidR="003A48E3" w:rsidTr="0059394A">
        <w:trPr>
          <w:cantSplit/>
          <w:jc w:val="center"/>
        </w:trPr>
        <w:tc>
          <w:tcPr>
            <w:tcW w:w="1701" w:type="dxa"/>
            <w:tcBorders>
              <w:top w:val="single" w:sz="4" w:space="0" w:color="000000"/>
              <w:left w:val="single" w:sz="4" w:space="0" w:color="000000"/>
              <w:bottom w:val="single" w:sz="4" w:space="0" w:color="000000"/>
            </w:tcBorders>
            <w:shd w:val="pct15" w:color="E5DFEC" w:fill="FBD4B4"/>
          </w:tcPr>
          <w:p w:rsidR="003A48E3" w:rsidRDefault="003A48E3" w:rsidP="00EE24C0">
            <w:pPr>
              <w:widowControl w:val="0"/>
              <w:snapToGrid w:val="0"/>
              <w:spacing w:line="240" w:lineRule="auto"/>
              <w:ind w:firstLine="0"/>
              <w:jc w:val="center"/>
              <w:rPr>
                <w:szCs w:val="24"/>
              </w:rPr>
            </w:pPr>
            <w:r>
              <w:rPr>
                <w:szCs w:val="24"/>
              </w:rPr>
              <w:t>Кодовые об</w:t>
            </w:r>
            <w:r>
              <w:rPr>
                <w:szCs w:val="24"/>
              </w:rPr>
              <w:t>о</w:t>
            </w:r>
            <w:r>
              <w:rPr>
                <w:szCs w:val="24"/>
              </w:rPr>
              <w:t>значения те</w:t>
            </w:r>
            <w:r>
              <w:rPr>
                <w:szCs w:val="24"/>
              </w:rPr>
              <w:t>р</w:t>
            </w:r>
            <w:r>
              <w:rPr>
                <w:szCs w:val="24"/>
              </w:rPr>
              <w:t>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pct15" w:color="E5DFEC" w:fill="FBD4B4"/>
            <w:vAlign w:val="center"/>
          </w:tcPr>
          <w:p w:rsidR="003A48E3" w:rsidRDefault="003A48E3" w:rsidP="00EE24C0">
            <w:pPr>
              <w:widowControl w:val="0"/>
              <w:snapToGrid w:val="0"/>
              <w:spacing w:line="240" w:lineRule="auto"/>
              <w:jc w:val="center"/>
              <w:rPr>
                <w:szCs w:val="24"/>
              </w:rPr>
            </w:pPr>
            <w:r>
              <w:rPr>
                <w:szCs w:val="24"/>
              </w:rPr>
              <w:t>Наименование территориальных зон</w:t>
            </w:r>
          </w:p>
        </w:tc>
      </w:tr>
      <w:tr w:rsidR="003A48E3" w:rsidTr="0059394A">
        <w:trPr>
          <w:cantSplit/>
          <w:jc w:val="center"/>
        </w:trPr>
        <w:tc>
          <w:tcPr>
            <w:tcW w:w="1701" w:type="dxa"/>
            <w:tcBorders>
              <w:top w:val="single" w:sz="4" w:space="0" w:color="000000"/>
              <w:left w:val="single" w:sz="4" w:space="0" w:color="000000"/>
              <w:bottom w:val="single" w:sz="4" w:space="0" w:color="000000"/>
            </w:tcBorders>
            <w:shd w:val="clear" w:color="auto" w:fill="E5DFEC"/>
            <w:vAlign w:val="center"/>
          </w:tcPr>
          <w:p w:rsidR="003A48E3" w:rsidRDefault="003A48E3" w:rsidP="00EE24C0">
            <w:pPr>
              <w:widowControl w:val="0"/>
              <w:snapToGrid w:val="0"/>
              <w:spacing w:line="240" w:lineRule="auto"/>
              <w:jc w:val="center"/>
              <w:rPr>
                <w:color w:val="000000"/>
                <w:szCs w:val="24"/>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3A48E3" w:rsidRDefault="003A48E3" w:rsidP="00FB3CE8">
            <w:pPr>
              <w:pStyle w:val="afff1"/>
              <w:keepNext w:val="0"/>
              <w:widowControl w:val="0"/>
              <w:snapToGrid w:val="0"/>
              <w:rPr>
                <w:b/>
                <w:caps/>
                <w:sz w:val="20"/>
              </w:rPr>
            </w:pPr>
            <w:r>
              <w:rPr>
                <w:b/>
                <w:caps/>
                <w:sz w:val="20"/>
              </w:rPr>
              <w:t>Жил</w:t>
            </w:r>
            <w:r w:rsidR="00FB3CE8">
              <w:rPr>
                <w:b/>
                <w:caps/>
                <w:sz w:val="20"/>
              </w:rPr>
              <w:t>ЫЕ</w:t>
            </w:r>
            <w:r>
              <w:rPr>
                <w:b/>
                <w:caps/>
                <w:sz w:val="20"/>
              </w:rPr>
              <w:t xml:space="preserve"> зон</w:t>
            </w:r>
            <w:r w:rsidR="00FB3CE8">
              <w:rPr>
                <w:b/>
                <w:caps/>
                <w:sz w:val="20"/>
              </w:rPr>
              <w:t>Ы</w:t>
            </w:r>
            <w:r>
              <w:rPr>
                <w:b/>
                <w:caps/>
                <w:sz w:val="20"/>
              </w:rPr>
              <w:t>:</w:t>
            </w:r>
          </w:p>
        </w:tc>
      </w:tr>
      <w:tr w:rsidR="003A48E3" w:rsidTr="0059394A">
        <w:trPr>
          <w:jc w:val="center"/>
        </w:trPr>
        <w:tc>
          <w:tcPr>
            <w:tcW w:w="1701" w:type="dxa"/>
            <w:tcBorders>
              <w:top w:val="single" w:sz="4" w:space="0" w:color="000000"/>
              <w:left w:val="single" w:sz="4" w:space="0" w:color="000000"/>
              <w:bottom w:val="single" w:sz="4" w:space="0" w:color="000000"/>
            </w:tcBorders>
            <w:shd w:val="clear" w:color="auto" w:fill="FFFFFF"/>
            <w:vAlign w:val="center"/>
          </w:tcPr>
          <w:p w:rsidR="003A48E3" w:rsidRDefault="003A48E3" w:rsidP="003431B7">
            <w:pPr>
              <w:widowControl w:val="0"/>
              <w:snapToGrid w:val="0"/>
              <w:spacing w:line="240" w:lineRule="auto"/>
              <w:ind w:firstLine="0"/>
              <w:jc w:val="center"/>
              <w:rPr>
                <w:b/>
                <w:szCs w:val="24"/>
              </w:rPr>
            </w:pPr>
            <w:proofErr w:type="gramStart"/>
            <w:r>
              <w:rPr>
                <w:b/>
                <w:szCs w:val="24"/>
              </w:rPr>
              <w:t>Ж</w:t>
            </w:r>
            <w:proofErr w:type="gramEnd"/>
            <w:r w:rsidR="00084FEF">
              <w:rPr>
                <w:b/>
                <w:szCs w:val="24"/>
              </w:rPr>
              <w:t xml:space="preserve"> </w:t>
            </w:r>
            <w:r>
              <w:rPr>
                <w:b/>
                <w:szCs w:val="24"/>
              </w:rPr>
              <w:t>1</w:t>
            </w:r>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48E3" w:rsidRDefault="003A48E3" w:rsidP="0002707C">
            <w:pPr>
              <w:snapToGrid w:val="0"/>
              <w:spacing w:line="200" w:lineRule="atLeast"/>
              <w:ind w:firstLine="0"/>
              <w:rPr>
                <w:b/>
                <w:bCs/>
                <w:szCs w:val="24"/>
              </w:rPr>
            </w:pPr>
            <w:r>
              <w:rPr>
                <w:b/>
                <w:szCs w:val="24"/>
              </w:rPr>
              <w:t>Зона</w:t>
            </w:r>
            <w:r w:rsidR="0002707C">
              <w:rPr>
                <w:b/>
                <w:szCs w:val="24"/>
              </w:rPr>
              <w:t xml:space="preserve">  застройки</w:t>
            </w:r>
            <w:r>
              <w:rPr>
                <w:b/>
                <w:szCs w:val="24"/>
              </w:rPr>
              <w:t xml:space="preserve"> </w:t>
            </w:r>
            <w:r w:rsidR="005C6C95">
              <w:rPr>
                <w:b/>
                <w:szCs w:val="24"/>
              </w:rPr>
              <w:t>индивидуальн</w:t>
            </w:r>
            <w:r w:rsidR="0002707C">
              <w:rPr>
                <w:b/>
                <w:szCs w:val="24"/>
              </w:rPr>
              <w:t>ыми</w:t>
            </w:r>
            <w:r w:rsidR="005C6C95">
              <w:rPr>
                <w:b/>
                <w:szCs w:val="24"/>
              </w:rPr>
              <w:t xml:space="preserve"> жил</w:t>
            </w:r>
            <w:r w:rsidR="0002707C">
              <w:rPr>
                <w:b/>
                <w:szCs w:val="24"/>
              </w:rPr>
              <w:t>ыми</w:t>
            </w:r>
            <w:r w:rsidR="005C6C95">
              <w:rPr>
                <w:b/>
                <w:szCs w:val="24"/>
              </w:rPr>
              <w:t xml:space="preserve"> </w:t>
            </w:r>
            <w:r w:rsidR="0002707C">
              <w:rPr>
                <w:b/>
                <w:szCs w:val="24"/>
              </w:rPr>
              <w:t>домами</w:t>
            </w:r>
            <w:r w:rsidR="005C6C95">
              <w:rPr>
                <w:b/>
                <w:szCs w:val="24"/>
              </w:rPr>
              <w:t xml:space="preserve"> </w:t>
            </w:r>
          </w:p>
        </w:tc>
      </w:tr>
      <w:tr w:rsidR="00BA4B03" w:rsidTr="0059394A">
        <w:trPr>
          <w:jc w:val="center"/>
        </w:trPr>
        <w:tc>
          <w:tcPr>
            <w:tcW w:w="1701" w:type="dxa"/>
            <w:tcBorders>
              <w:top w:val="single" w:sz="4" w:space="0" w:color="000000"/>
              <w:left w:val="single" w:sz="4" w:space="0" w:color="000000"/>
              <w:bottom w:val="single" w:sz="4" w:space="0" w:color="000000"/>
            </w:tcBorders>
            <w:shd w:val="clear" w:color="auto" w:fill="FFFFFF"/>
            <w:vAlign w:val="center"/>
          </w:tcPr>
          <w:p w:rsidR="00BA4B03" w:rsidRDefault="00BA4B03" w:rsidP="003431B7">
            <w:pPr>
              <w:widowControl w:val="0"/>
              <w:snapToGrid w:val="0"/>
              <w:spacing w:line="240" w:lineRule="auto"/>
              <w:ind w:firstLine="0"/>
              <w:jc w:val="center"/>
              <w:rPr>
                <w:b/>
                <w:szCs w:val="24"/>
              </w:rPr>
            </w:pPr>
            <w:r>
              <w:rPr>
                <w:b/>
                <w:szCs w:val="24"/>
              </w:rPr>
              <w:t>Ж-2</w:t>
            </w:r>
          </w:p>
        </w:tc>
        <w:tc>
          <w:tcPr>
            <w:tcW w:w="7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4B03" w:rsidRPr="00BA4B03" w:rsidRDefault="00BA4B03" w:rsidP="0002707C">
            <w:pPr>
              <w:snapToGrid w:val="0"/>
              <w:spacing w:line="200" w:lineRule="atLeast"/>
              <w:ind w:firstLine="0"/>
              <w:rPr>
                <w:b/>
                <w:szCs w:val="24"/>
              </w:rPr>
            </w:pPr>
            <w:r w:rsidRPr="00BA4B03">
              <w:rPr>
                <w:b/>
                <w:bCs/>
                <w:szCs w:val="24"/>
              </w:rPr>
              <w:t>Зона застройки многоквартирными жилыми домами</w:t>
            </w:r>
          </w:p>
        </w:tc>
      </w:tr>
      <w:tr w:rsidR="00084FEF" w:rsidTr="000F3428">
        <w:trPr>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Pr="00B653E2" w:rsidRDefault="00084FEF" w:rsidP="00B653E2">
            <w:pPr>
              <w:pStyle w:val="afff1"/>
              <w:keepNext w:val="0"/>
              <w:widowControl w:val="0"/>
              <w:snapToGrid w:val="0"/>
              <w:rPr>
                <w:b/>
                <w:caps/>
                <w:sz w:val="20"/>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tcPr>
          <w:p w:rsidR="00084FEF" w:rsidRDefault="00084FEF" w:rsidP="00AE0695">
            <w:pPr>
              <w:pStyle w:val="afff1"/>
              <w:keepNext w:val="0"/>
              <w:widowControl w:val="0"/>
              <w:snapToGrid w:val="0"/>
              <w:rPr>
                <w:b/>
                <w:caps/>
                <w:sz w:val="20"/>
              </w:rPr>
            </w:pPr>
            <w:r>
              <w:rPr>
                <w:b/>
                <w:caps/>
                <w:sz w:val="20"/>
              </w:rPr>
              <w:t>ОБЩЕСТВЕННо - ДЕЛОВ</w:t>
            </w:r>
            <w:r w:rsidR="00AE0695">
              <w:rPr>
                <w:b/>
                <w:caps/>
                <w:sz w:val="20"/>
              </w:rPr>
              <w:t>ая</w:t>
            </w:r>
            <w:r>
              <w:rPr>
                <w:b/>
                <w:caps/>
                <w:sz w:val="20"/>
              </w:rPr>
              <w:t xml:space="preserve"> зон</w:t>
            </w:r>
            <w:r w:rsidR="00AE0695">
              <w:rPr>
                <w:b/>
                <w:caps/>
                <w:sz w:val="20"/>
              </w:rPr>
              <w:t>а</w:t>
            </w:r>
            <w:r>
              <w:rPr>
                <w:b/>
                <w:caps/>
                <w:sz w:val="20"/>
              </w:rPr>
              <w:t>:</w:t>
            </w:r>
          </w:p>
        </w:tc>
      </w:tr>
      <w:tr w:rsidR="00084FEF" w:rsidTr="000F3428">
        <w:trPr>
          <w:jc w:val="center"/>
        </w:trPr>
        <w:tc>
          <w:tcPr>
            <w:tcW w:w="1701" w:type="dxa"/>
            <w:tcBorders>
              <w:top w:val="single" w:sz="4" w:space="0" w:color="000000"/>
              <w:left w:val="single" w:sz="4" w:space="0" w:color="000000"/>
              <w:bottom w:val="single" w:sz="4" w:space="0" w:color="000000"/>
            </w:tcBorders>
            <w:vAlign w:val="center"/>
          </w:tcPr>
          <w:p w:rsidR="00084FEF" w:rsidRDefault="00084FEF" w:rsidP="00084FEF">
            <w:pPr>
              <w:widowControl w:val="0"/>
              <w:snapToGrid w:val="0"/>
              <w:spacing w:line="240" w:lineRule="auto"/>
              <w:ind w:firstLine="0"/>
              <w:jc w:val="center"/>
              <w:rPr>
                <w:b/>
                <w:szCs w:val="24"/>
              </w:rPr>
            </w:pPr>
            <w:r>
              <w:rPr>
                <w:b/>
                <w:szCs w:val="24"/>
              </w:rPr>
              <w:t>О 1</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Pr="00BA4B03" w:rsidRDefault="00BA4B03" w:rsidP="0056064A">
            <w:pPr>
              <w:widowControl w:val="0"/>
              <w:snapToGrid w:val="0"/>
              <w:spacing w:line="240" w:lineRule="auto"/>
              <w:ind w:firstLine="0"/>
              <w:rPr>
                <w:b/>
                <w:szCs w:val="24"/>
              </w:rPr>
            </w:pPr>
            <w:r w:rsidRPr="00BA4B03">
              <w:rPr>
                <w:b/>
                <w:bCs/>
                <w:szCs w:val="24"/>
              </w:rPr>
              <w:t>Зона делового, общественного и коммерческого назначения</w:t>
            </w:r>
          </w:p>
        </w:tc>
      </w:tr>
      <w:tr w:rsidR="00084FEF" w:rsidTr="000F3428">
        <w:trPr>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Default="00084FEF" w:rsidP="00EE24C0">
            <w:pPr>
              <w:widowControl w:val="0"/>
              <w:snapToGrid w:val="0"/>
              <w:spacing w:line="240" w:lineRule="auto"/>
              <w:ind w:firstLine="0"/>
              <w:jc w:val="cente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tcPr>
          <w:p w:rsidR="00084FEF" w:rsidRDefault="00084FEF" w:rsidP="00CB4447">
            <w:pPr>
              <w:snapToGrid w:val="0"/>
              <w:spacing w:line="200" w:lineRule="atLeast"/>
              <w:ind w:firstLine="0"/>
              <w:rPr>
                <w:b/>
                <w:bCs/>
                <w:caps/>
                <w:sz w:val="20"/>
                <w:szCs w:val="24"/>
              </w:rPr>
            </w:pPr>
            <w:r>
              <w:rPr>
                <w:b/>
                <w:bCs/>
                <w:caps/>
                <w:sz w:val="20"/>
                <w:szCs w:val="24"/>
              </w:rPr>
              <w:t>ЗОНА ИНЖЕНЕРНОЙ  И ТРАНСПОРТНОЙ ИНФРАСТРУКТУРЫ:</w:t>
            </w:r>
          </w:p>
        </w:tc>
      </w:tr>
      <w:tr w:rsidR="00084FEF" w:rsidTr="000F3428">
        <w:trPr>
          <w:jc w:val="center"/>
        </w:trPr>
        <w:tc>
          <w:tcPr>
            <w:tcW w:w="1701" w:type="dxa"/>
            <w:tcBorders>
              <w:top w:val="single" w:sz="4" w:space="0" w:color="000000"/>
              <w:left w:val="single" w:sz="4" w:space="0" w:color="000000"/>
              <w:bottom w:val="single" w:sz="4" w:space="0" w:color="000000"/>
            </w:tcBorders>
            <w:vAlign w:val="center"/>
          </w:tcPr>
          <w:p w:rsidR="00084FEF" w:rsidRPr="00E90514" w:rsidRDefault="00E90514" w:rsidP="003431B7">
            <w:pPr>
              <w:widowControl w:val="0"/>
              <w:snapToGrid w:val="0"/>
              <w:spacing w:line="240" w:lineRule="auto"/>
              <w:ind w:firstLine="0"/>
              <w:jc w:val="center"/>
              <w:rPr>
                <w:b/>
                <w:bCs/>
                <w:szCs w:val="24"/>
              </w:rPr>
            </w:pPr>
            <w:r>
              <w:rPr>
                <w:b/>
                <w:bCs/>
                <w:szCs w:val="24"/>
              </w:rPr>
              <w:t>ЖТ</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Pr="00BA4B03" w:rsidRDefault="00E90514" w:rsidP="006B7CC6">
            <w:pPr>
              <w:widowControl w:val="0"/>
              <w:snapToGrid w:val="0"/>
              <w:spacing w:line="240" w:lineRule="auto"/>
              <w:ind w:firstLine="0"/>
              <w:rPr>
                <w:b/>
                <w:bCs/>
                <w:szCs w:val="24"/>
              </w:rPr>
            </w:pPr>
            <w:r w:rsidRPr="00BA4B03">
              <w:rPr>
                <w:b/>
              </w:rPr>
              <w:t>Зона железнодорожного транспорта</w:t>
            </w:r>
          </w:p>
        </w:tc>
      </w:tr>
      <w:tr w:rsidR="00084FEF" w:rsidTr="000F3428">
        <w:trPr>
          <w:jc w:val="center"/>
        </w:trPr>
        <w:tc>
          <w:tcPr>
            <w:tcW w:w="1701" w:type="dxa"/>
            <w:tcBorders>
              <w:top w:val="single" w:sz="4" w:space="0" w:color="000000"/>
              <w:left w:val="single" w:sz="4" w:space="0" w:color="000000"/>
              <w:bottom w:val="single" w:sz="4" w:space="0" w:color="000000"/>
            </w:tcBorders>
            <w:vAlign w:val="center"/>
          </w:tcPr>
          <w:p w:rsidR="00084FEF" w:rsidRDefault="00E90514" w:rsidP="003431B7">
            <w:pPr>
              <w:widowControl w:val="0"/>
              <w:snapToGrid w:val="0"/>
              <w:spacing w:line="240" w:lineRule="auto"/>
              <w:ind w:firstLine="0"/>
              <w:jc w:val="center"/>
              <w:rPr>
                <w:b/>
                <w:bCs/>
                <w:szCs w:val="24"/>
              </w:rPr>
            </w:pPr>
            <w:r>
              <w:rPr>
                <w:b/>
                <w:bCs/>
                <w:szCs w:val="24"/>
              </w:rPr>
              <w:t>ДС</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Pr="00BA4B03" w:rsidRDefault="00E90514" w:rsidP="00084FEF">
            <w:pPr>
              <w:widowControl w:val="0"/>
              <w:snapToGrid w:val="0"/>
              <w:spacing w:line="240" w:lineRule="auto"/>
              <w:ind w:firstLine="0"/>
              <w:rPr>
                <w:b/>
                <w:bCs/>
                <w:szCs w:val="24"/>
              </w:rPr>
            </w:pPr>
            <w:r w:rsidRPr="00BA4B03">
              <w:rPr>
                <w:b/>
              </w:rPr>
              <w:t>Зона объектов автомобильного транспорта</w:t>
            </w:r>
          </w:p>
        </w:tc>
      </w:tr>
      <w:tr w:rsidR="00084FEF" w:rsidTr="000F3428">
        <w:trPr>
          <w:cantSplit/>
          <w:jc w:val="center"/>
        </w:trPr>
        <w:tc>
          <w:tcPr>
            <w:tcW w:w="1701" w:type="dxa"/>
            <w:tcBorders>
              <w:top w:val="single" w:sz="4" w:space="0" w:color="000000"/>
              <w:left w:val="single" w:sz="4" w:space="0" w:color="000000"/>
              <w:bottom w:val="single" w:sz="4" w:space="0" w:color="000000"/>
            </w:tcBorders>
            <w:vAlign w:val="center"/>
          </w:tcPr>
          <w:p w:rsidR="00084FEF" w:rsidRDefault="00E90514" w:rsidP="00084FEF">
            <w:pPr>
              <w:widowControl w:val="0"/>
              <w:snapToGrid w:val="0"/>
              <w:spacing w:line="240" w:lineRule="auto"/>
              <w:ind w:firstLine="0"/>
              <w:jc w:val="center"/>
              <w:rPr>
                <w:b/>
                <w:bCs/>
                <w:szCs w:val="24"/>
              </w:rPr>
            </w:pPr>
            <w:r>
              <w:rPr>
                <w:b/>
                <w:bCs/>
                <w:szCs w:val="24"/>
              </w:rPr>
              <w:t>ЗТ</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Pr="00BA4B03" w:rsidRDefault="00E90514" w:rsidP="006B7CC6">
            <w:pPr>
              <w:widowControl w:val="0"/>
              <w:snapToGrid w:val="0"/>
              <w:spacing w:line="240" w:lineRule="auto"/>
              <w:ind w:firstLine="0"/>
              <w:rPr>
                <w:b/>
                <w:bCs/>
                <w:szCs w:val="24"/>
                <w:lang w:val="en-US"/>
              </w:rPr>
            </w:pPr>
            <w:r w:rsidRPr="00BA4B03">
              <w:rPr>
                <w:b/>
              </w:rPr>
              <w:t>Зона земель транспорта</w:t>
            </w:r>
          </w:p>
        </w:tc>
      </w:tr>
      <w:tr w:rsidR="00084FEF" w:rsidTr="000F3428">
        <w:trPr>
          <w:cantSplit/>
          <w:jc w:val="center"/>
        </w:trPr>
        <w:tc>
          <w:tcPr>
            <w:tcW w:w="1701" w:type="dxa"/>
            <w:tcBorders>
              <w:top w:val="single" w:sz="4" w:space="0" w:color="000000"/>
              <w:left w:val="single" w:sz="4" w:space="0" w:color="000000"/>
              <w:bottom w:val="single" w:sz="4" w:space="0" w:color="000000"/>
            </w:tcBorders>
            <w:vAlign w:val="center"/>
          </w:tcPr>
          <w:p w:rsidR="00084FEF" w:rsidRPr="00FB3CE8" w:rsidRDefault="00E90514" w:rsidP="00084FEF">
            <w:pPr>
              <w:widowControl w:val="0"/>
              <w:snapToGrid w:val="0"/>
              <w:spacing w:line="240" w:lineRule="auto"/>
              <w:ind w:firstLine="0"/>
              <w:jc w:val="center"/>
              <w:rPr>
                <w:b/>
                <w:bCs/>
                <w:szCs w:val="24"/>
              </w:rPr>
            </w:pPr>
            <w:r>
              <w:rPr>
                <w:b/>
                <w:bCs/>
                <w:szCs w:val="24"/>
              </w:rPr>
              <w:t>ЗЭ</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Pr="00BA4B03" w:rsidRDefault="00E90514" w:rsidP="006B7CC6">
            <w:pPr>
              <w:widowControl w:val="0"/>
              <w:snapToGrid w:val="0"/>
              <w:spacing w:line="240" w:lineRule="auto"/>
              <w:ind w:firstLine="0"/>
              <w:rPr>
                <w:b/>
                <w:szCs w:val="24"/>
              </w:rPr>
            </w:pPr>
            <w:r w:rsidRPr="00BA4B03">
              <w:rPr>
                <w:b/>
              </w:rPr>
              <w:t>Зона земель энергетики</w:t>
            </w:r>
          </w:p>
        </w:tc>
      </w:tr>
      <w:tr w:rsidR="00084FEF" w:rsidTr="000F3428">
        <w:trPr>
          <w:cantSplit/>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Default="00084FEF" w:rsidP="00EE24C0">
            <w:pPr>
              <w:widowControl w:val="0"/>
              <w:snapToGrid w:val="0"/>
              <w:spacing w:line="240" w:lineRule="auto"/>
              <w:ind w:firstLine="0"/>
              <w:jc w:val="center"/>
              <w:rPr>
                <w:b/>
                <w:bCs/>
                <w:szCs w:val="24"/>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4FEF" w:rsidRDefault="00084FEF" w:rsidP="00EE24C0">
            <w:pPr>
              <w:snapToGrid w:val="0"/>
              <w:spacing w:line="200" w:lineRule="atLeast"/>
              <w:ind w:firstLine="0"/>
              <w:rPr>
                <w:b/>
                <w:bCs/>
                <w:szCs w:val="24"/>
              </w:rPr>
            </w:pPr>
            <w:r>
              <w:rPr>
                <w:b/>
                <w:bCs/>
                <w:caps/>
                <w:sz w:val="20"/>
                <w:szCs w:val="24"/>
              </w:rPr>
              <w:t>ПРОИЗВОДСТВЕННЫЕ И КОММУНАЛЬНО-СКЛАДСКИЕ ЗОНЫ</w:t>
            </w:r>
          </w:p>
        </w:tc>
      </w:tr>
      <w:tr w:rsidR="00084FEF" w:rsidTr="000F3428">
        <w:trPr>
          <w:cantSplit/>
          <w:jc w:val="center"/>
        </w:trPr>
        <w:tc>
          <w:tcPr>
            <w:tcW w:w="1701" w:type="dxa"/>
            <w:tcBorders>
              <w:top w:val="single" w:sz="4" w:space="0" w:color="000000"/>
              <w:left w:val="single" w:sz="4" w:space="0" w:color="000000"/>
              <w:bottom w:val="single" w:sz="4" w:space="0" w:color="000000"/>
            </w:tcBorders>
            <w:vAlign w:val="center"/>
          </w:tcPr>
          <w:p w:rsidR="00084FEF" w:rsidRDefault="00E90514" w:rsidP="00EE24C0">
            <w:pPr>
              <w:widowControl w:val="0"/>
              <w:snapToGrid w:val="0"/>
              <w:spacing w:line="240" w:lineRule="auto"/>
              <w:ind w:firstLine="0"/>
              <w:jc w:val="center"/>
              <w:rPr>
                <w:b/>
                <w:bCs/>
                <w:szCs w:val="24"/>
              </w:rPr>
            </w:pPr>
            <w:r>
              <w:rPr>
                <w:b/>
                <w:bCs/>
                <w:szCs w:val="24"/>
              </w:rPr>
              <w:t>ПП</w:t>
            </w:r>
          </w:p>
        </w:tc>
        <w:tc>
          <w:tcPr>
            <w:tcW w:w="7665" w:type="dxa"/>
            <w:tcBorders>
              <w:top w:val="single" w:sz="4" w:space="0" w:color="000000"/>
              <w:left w:val="single" w:sz="4" w:space="0" w:color="000000"/>
              <w:bottom w:val="single" w:sz="4" w:space="0" w:color="000000"/>
              <w:right w:val="single" w:sz="4" w:space="0" w:color="000000"/>
            </w:tcBorders>
            <w:vAlign w:val="center"/>
          </w:tcPr>
          <w:p w:rsidR="00084FEF" w:rsidRDefault="00E90514" w:rsidP="00E90514">
            <w:pPr>
              <w:snapToGrid w:val="0"/>
              <w:spacing w:line="200" w:lineRule="atLeast"/>
              <w:ind w:firstLine="0"/>
              <w:rPr>
                <w:b/>
                <w:bCs/>
                <w:szCs w:val="24"/>
              </w:rPr>
            </w:pPr>
            <w:r>
              <w:rPr>
                <w:b/>
                <w:bCs/>
                <w:szCs w:val="24"/>
              </w:rPr>
              <w:t>Зона п</w:t>
            </w:r>
            <w:r w:rsidR="00084FEF">
              <w:rPr>
                <w:b/>
                <w:bCs/>
                <w:szCs w:val="24"/>
              </w:rPr>
              <w:t>ро</w:t>
            </w:r>
            <w:r>
              <w:rPr>
                <w:b/>
                <w:bCs/>
                <w:szCs w:val="24"/>
              </w:rPr>
              <w:t>мышленных</w:t>
            </w:r>
            <w:r w:rsidR="00084FEF">
              <w:rPr>
                <w:b/>
                <w:bCs/>
                <w:szCs w:val="24"/>
              </w:rPr>
              <w:t xml:space="preserve"> </w:t>
            </w:r>
            <w:r w:rsidR="00AE0695">
              <w:rPr>
                <w:b/>
                <w:bCs/>
                <w:szCs w:val="24"/>
              </w:rPr>
              <w:t>и коммунально-складск</w:t>
            </w:r>
            <w:r>
              <w:rPr>
                <w:b/>
                <w:bCs/>
                <w:szCs w:val="24"/>
              </w:rPr>
              <w:t>их</w:t>
            </w:r>
            <w:r w:rsidR="00AE0695">
              <w:rPr>
                <w:b/>
                <w:bCs/>
                <w:szCs w:val="24"/>
              </w:rPr>
              <w:t xml:space="preserve"> </w:t>
            </w:r>
            <w:r>
              <w:rPr>
                <w:b/>
                <w:bCs/>
                <w:szCs w:val="24"/>
              </w:rPr>
              <w:t>предприятий</w:t>
            </w:r>
          </w:p>
        </w:tc>
      </w:tr>
      <w:tr w:rsidR="00E90514" w:rsidTr="000F3428">
        <w:trPr>
          <w:cantSplit/>
          <w:jc w:val="center"/>
        </w:trPr>
        <w:tc>
          <w:tcPr>
            <w:tcW w:w="1701" w:type="dxa"/>
            <w:tcBorders>
              <w:top w:val="single" w:sz="4" w:space="0" w:color="000000"/>
              <w:left w:val="single" w:sz="4" w:space="0" w:color="000000"/>
              <w:bottom w:val="single" w:sz="4" w:space="0" w:color="000000"/>
            </w:tcBorders>
            <w:vAlign w:val="center"/>
          </w:tcPr>
          <w:p w:rsidR="00E90514" w:rsidRDefault="00E90514" w:rsidP="00EE24C0">
            <w:pPr>
              <w:widowControl w:val="0"/>
              <w:snapToGrid w:val="0"/>
              <w:spacing w:line="240" w:lineRule="auto"/>
              <w:ind w:firstLine="0"/>
              <w:jc w:val="center"/>
              <w:rPr>
                <w:b/>
                <w:bCs/>
                <w:szCs w:val="24"/>
              </w:rPr>
            </w:pPr>
            <w:r>
              <w:rPr>
                <w:b/>
                <w:bCs/>
                <w:szCs w:val="24"/>
              </w:rPr>
              <w:t>ЗП</w:t>
            </w:r>
          </w:p>
        </w:tc>
        <w:tc>
          <w:tcPr>
            <w:tcW w:w="7665" w:type="dxa"/>
            <w:tcBorders>
              <w:top w:val="single" w:sz="4" w:space="0" w:color="000000"/>
              <w:left w:val="single" w:sz="4" w:space="0" w:color="000000"/>
              <w:bottom w:val="single" w:sz="4" w:space="0" w:color="000000"/>
              <w:right w:val="single" w:sz="4" w:space="0" w:color="000000"/>
            </w:tcBorders>
            <w:vAlign w:val="center"/>
          </w:tcPr>
          <w:p w:rsidR="00E90514" w:rsidRPr="00BA4B03" w:rsidRDefault="00E90514" w:rsidP="00AE0695">
            <w:pPr>
              <w:snapToGrid w:val="0"/>
              <w:spacing w:line="200" w:lineRule="atLeast"/>
              <w:ind w:firstLine="0"/>
              <w:rPr>
                <w:b/>
                <w:bCs/>
                <w:szCs w:val="24"/>
              </w:rPr>
            </w:pPr>
            <w:r w:rsidRPr="00BA4B03">
              <w:rPr>
                <w:b/>
              </w:rPr>
              <w:t>Зона земель промышленности</w:t>
            </w:r>
          </w:p>
        </w:tc>
      </w:tr>
      <w:tr w:rsidR="00084FEF" w:rsidTr="000F3428">
        <w:trPr>
          <w:cantSplit/>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Default="00084FEF" w:rsidP="00EE24C0">
            <w:pPr>
              <w:widowControl w:val="0"/>
              <w:snapToGrid w:val="0"/>
              <w:spacing w:line="240" w:lineRule="auto"/>
              <w:ind w:firstLine="0"/>
              <w:jc w:val="center"/>
              <w:rPr>
                <w:b/>
                <w:bCs/>
                <w:szCs w:val="24"/>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tcPr>
          <w:p w:rsidR="00084FEF" w:rsidRDefault="00084FEF" w:rsidP="00BA4B03">
            <w:pPr>
              <w:pStyle w:val="afff2"/>
              <w:keepLines/>
              <w:widowControl/>
              <w:tabs>
                <w:tab w:val="clear" w:pos="9072"/>
              </w:tabs>
              <w:overflowPunct w:val="0"/>
              <w:autoSpaceDE w:val="0"/>
              <w:autoSpaceDN w:val="0"/>
              <w:adjustRightInd w:val="0"/>
              <w:snapToGrid w:val="0"/>
              <w:spacing w:line="200" w:lineRule="atLeast"/>
              <w:ind w:firstLine="0"/>
              <w:textAlignment w:val="baseline"/>
              <w:rPr>
                <w:sz w:val="20"/>
              </w:rPr>
            </w:pPr>
            <w:r>
              <w:rPr>
                <w:sz w:val="20"/>
              </w:rPr>
              <w:t>ЗОНА СПЕЦИАЛЬНОГО НАЗНАЧЕНИЯ:</w:t>
            </w:r>
          </w:p>
        </w:tc>
      </w:tr>
      <w:tr w:rsidR="00084FEF" w:rsidTr="000F3428">
        <w:trPr>
          <w:cantSplit/>
          <w:jc w:val="center"/>
        </w:trPr>
        <w:tc>
          <w:tcPr>
            <w:tcW w:w="1701" w:type="dxa"/>
            <w:tcBorders>
              <w:left w:val="single" w:sz="4" w:space="0" w:color="000000"/>
              <w:bottom w:val="single" w:sz="4" w:space="0" w:color="000000"/>
            </w:tcBorders>
            <w:vAlign w:val="center"/>
          </w:tcPr>
          <w:p w:rsidR="00084FEF" w:rsidRDefault="00E90514" w:rsidP="00084FEF">
            <w:pPr>
              <w:widowControl w:val="0"/>
              <w:snapToGrid w:val="0"/>
              <w:spacing w:line="240" w:lineRule="auto"/>
              <w:ind w:firstLine="0"/>
              <w:jc w:val="center"/>
              <w:rPr>
                <w:b/>
                <w:bCs/>
                <w:szCs w:val="24"/>
              </w:rPr>
            </w:pPr>
            <w:r>
              <w:rPr>
                <w:b/>
                <w:bCs/>
                <w:szCs w:val="24"/>
              </w:rPr>
              <w:t>ЗК</w:t>
            </w:r>
          </w:p>
        </w:tc>
        <w:tc>
          <w:tcPr>
            <w:tcW w:w="7665" w:type="dxa"/>
            <w:tcBorders>
              <w:left w:val="single" w:sz="4" w:space="0" w:color="000000"/>
              <w:bottom w:val="single" w:sz="4" w:space="0" w:color="000000"/>
              <w:right w:val="single" w:sz="4" w:space="0" w:color="000000"/>
            </w:tcBorders>
          </w:tcPr>
          <w:p w:rsidR="00084FEF" w:rsidRDefault="00084FEF" w:rsidP="00BA4B03">
            <w:pPr>
              <w:pStyle w:val="afff2"/>
              <w:keepLines/>
              <w:widowControl/>
              <w:tabs>
                <w:tab w:val="clear" w:pos="9072"/>
              </w:tabs>
              <w:overflowPunct w:val="0"/>
              <w:autoSpaceDE w:val="0"/>
              <w:autoSpaceDN w:val="0"/>
              <w:adjustRightInd w:val="0"/>
              <w:snapToGrid w:val="0"/>
              <w:spacing w:line="200" w:lineRule="atLeast"/>
              <w:ind w:firstLine="0"/>
              <w:textAlignment w:val="baseline"/>
            </w:pPr>
            <w:r>
              <w:t xml:space="preserve">Зона </w:t>
            </w:r>
            <w:r w:rsidR="00E90514">
              <w:t>кладбищ</w:t>
            </w:r>
          </w:p>
        </w:tc>
      </w:tr>
      <w:tr w:rsidR="00084FEF" w:rsidTr="000F3428">
        <w:trPr>
          <w:cantSplit/>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Default="00084FEF" w:rsidP="00EE24C0">
            <w:pPr>
              <w:widowControl w:val="0"/>
              <w:snapToGrid w:val="0"/>
              <w:spacing w:line="240" w:lineRule="auto"/>
              <w:ind w:firstLine="0"/>
              <w:jc w:val="center"/>
              <w:rPr>
                <w:b/>
                <w:bCs/>
                <w:szCs w:val="24"/>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tcPr>
          <w:p w:rsidR="00084FEF" w:rsidRDefault="00084FEF" w:rsidP="00EE24C0">
            <w:pPr>
              <w:snapToGrid w:val="0"/>
              <w:spacing w:line="200" w:lineRule="atLeast"/>
              <w:ind w:firstLine="0"/>
              <w:rPr>
                <w:b/>
                <w:bCs/>
                <w:caps/>
                <w:sz w:val="20"/>
                <w:szCs w:val="24"/>
              </w:rPr>
            </w:pPr>
            <w:r>
              <w:rPr>
                <w:b/>
                <w:bCs/>
                <w:caps/>
                <w:sz w:val="20"/>
                <w:szCs w:val="24"/>
              </w:rPr>
              <w:t>ЗОНЫ СЕЛЬСКОХОЗЯЙСТВЕННОГО ИСПОЛЬЗОВАНИЯ:</w:t>
            </w:r>
          </w:p>
        </w:tc>
      </w:tr>
      <w:tr w:rsidR="00E90514" w:rsidTr="000F3428">
        <w:trPr>
          <w:cantSplit/>
          <w:jc w:val="center"/>
        </w:trPr>
        <w:tc>
          <w:tcPr>
            <w:tcW w:w="1701" w:type="dxa"/>
            <w:tcBorders>
              <w:top w:val="single" w:sz="4" w:space="0" w:color="000000"/>
              <w:left w:val="single" w:sz="4" w:space="0" w:color="000000"/>
              <w:bottom w:val="single" w:sz="4" w:space="0" w:color="000000"/>
            </w:tcBorders>
            <w:vAlign w:val="center"/>
          </w:tcPr>
          <w:p w:rsidR="00E90514" w:rsidRDefault="00E90514" w:rsidP="008A6140">
            <w:pPr>
              <w:widowControl w:val="0"/>
              <w:snapToGrid w:val="0"/>
              <w:spacing w:line="200" w:lineRule="atLeast"/>
              <w:ind w:firstLine="0"/>
              <w:jc w:val="center"/>
              <w:rPr>
                <w:b/>
                <w:bCs/>
                <w:szCs w:val="24"/>
              </w:rPr>
            </w:pPr>
            <w:r>
              <w:rPr>
                <w:b/>
                <w:bCs/>
                <w:szCs w:val="24"/>
              </w:rPr>
              <w:t>С-1</w:t>
            </w:r>
          </w:p>
        </w:tc>
        <w:tc>
          <w:tcPr>
            <w:tcW w:w="7665" w:type="dxa"/>
            <w:tcBorders>
              <w:top w:val="single" w:sz="4" w:space="0" w:color="000000"/>
              <w:left w:val="single" w:sz="4" w:space="0" w:color="000000"/>
              <w:bottom w:val="single" w:sz="4" w:space="0" w:color="000000"/>
              <w:right w:val="single" w:sz="4" w:space="0" w:color="000000"/>
            </w:tcBorders>
          </w:tcPr>
          <w:p w:rsidR="00E90514" w:rsidRDefault="00E90514" w:rsidP="003217D4">
            <w:pPr>
              <w:snapToGrid w:val="0"/>
              <w:spacing w:line="200" w:lineRule="atLeast"/>
              <w:ind w:firstLine="0"/>
              <w:rPr>
                <w:b/>
                <w:bCs/>
                <w:szCs w:val="24"/>
              </w:rPr>
            </w:pPr>
            <w:r>
              <w:t xml:space="preserve">Зона садовых </w:t>
            </w:r>
            <w:r w:rsidR="003217D4">
              <w:t>и дачных объединений</w:t>
            </w:r>
          </w:p>
        </w:tc>
      </w:tr>
      <w:tr w:rsidR="00084FEF" w:rsidTr="000F3428">
        <w:trPr>
          <w:cantSplit/>
          <w:jc w:val="center"/>
        </w:trPr>
        <w:tc>
          <w:tcPr>
            <w:tcW w:w="1701" w:type="dxa"/>
            <w:tcBorders>
              <w:top w:val="single" w:sz="4" w:space="0" w:color="000000"/>
              <w:left w:val="single" w:sz="4" w:space="0" w:color="000000"/>
              <w:bottom w:val="single" w:sz="4" w:space="0" w:color="000000"/>
            </w:tcBorders>
            <w:vAlign w:val="center"/>
          </w:tcPr>
          <w:p w:rsidR="00084FEF" w:rsidRDefault="00084FEF" w:rsidP="008A6140">
            <w:pPr>
              <w:widowControl w:val="0"/>
              <w:snapToGrid w:val="0"/>
              <w:spacing w:line="200" w:lineRule="atLeast"/>
              <w:ind w:firstLine="0"/>
              <w:jc w:val="center"/>
              <w:rPr>
                <w:b/>
                <w:bCs/>
                <w:szCs w:val="24"/>
              </w:rPr>
            </w:pPr>
            <w:r>
              <w:rPr>
                <w:b/>
                <w:bCs/>
                <w:szCs w:val="24"/>
              </w:rPr>
              <w:t>С</w:t>
            </w:r>
            <w:r w:rsidR="00E90514">
              <w:rPr>
                <w:b/>
                <w:bCs/>
                <w:szCs w:val="24"/>
              </w:rPr>
              <w:t>-</w:t>
            </w:r>
            <w:r w:rsidR="008A6140">
              <w:rPr>
                <w:b/>
                <w:bCs/>
                <w:szCs w:val="24"/>
              </w:rPr>
              <w:t xml:space="preserve"> </w:t>
            </w:r>
            <w:r>
              <w:rPr>
                <w:b/>
                <w:bCs/>
                <w:szCs w:val="24"/>
              </w:rPr>
              <w:t>2</w:t>
            </w:r>
          </w:p>
        </w:tc>
        <w:tc>
          <w:tcPr>
            <w:tcW w:w="7665" w:type="dxa"/>
            <w:tcBorders>
              <w:top w:val="single" w:sz="4" w:space="0" w:color="000000"/>
              <w:left w:val="single" w:sz="4" w:space="0" w:color="000000"/>
              <w:bottom w:val="single" w:sz="4" w:space="0" w:color="000000"/>
              <w:right w:val="single" w:sz="4" w:space="0" w:color="000000"/>
            </w:tcBorders>
          </w:tcPr>
          <w:p w:rsidR="00084FEF" w:rsidRDefault="00BA4B03" w:rsidP="00E90514">
            <w:pPr>
              <w:snapToGrid w:val="0"/>
              <w:spacing w:line="200" w:lineRule="atLeast"/>
              <w:ind w:firstLine="0"/>
              <w:rPr>
                <w:b/>
                <w:bCs/>
                <w:szCs w:val="24"/>
              </w:rPr>
            </w:pPr>
            <w:r>
              <w:t>З</w:t>
            </w:r>
            <w:r w:rsidRPr="008E5A24">
              <w:t xml:space="preserve">она </w:t>
            </w:r>
            <w:r>
              <w:t>иного сельскохозяйственного назначения</w:t>
            </w:r>
          </w:p>
        </w:tc>
      </w:tr>
      <w:tr w:rsidR="00084FEF" w:rsidTr="000F3428">
        <w:trPr>
          <w:cantSplit/>
          <w:jc w:val="center"/>
        </w:trPr>
        <w:tc>
          <w:tcPr>
            <w:tcW w:w="1701" w:type="dxa"/>
            <w:tcBorders>
              <w:top w:val="single" w:sz="4" w:space="0" w:color="000000"/>
              <w:left w:val="single" w:sz="4" w:space="0" w:color="000000"/>
              <w:bottom w:val="single" w:sz="4" w:space="0" w:color="000000"/>
            </w:tcBorders>
            <w:shd w:val="clear" w:color="auto" w:fill="E5DFEC"/>
            <w:vAlign w:val="center"/>
          </w:tcPr>
          <w:p w:rsidR="00084FEF" w:rsidRDefault="00084FEF" w:rsidP="00EE24C0">
            <w:pPr>
              <w:widowControl w:val="0"/>
              <w:snapToGrid w:val="0"/>
              <w:spacing w:line="240" w:lineRule="auto"/>
              <w:ind w:firstLine="0"/>
              <w:jc w:val="center"/>
              <w:rPr>
                <w:b/>
                <w:bCs/>
                <w:szCs w:val="24"/>
              </w:rPr>
            </w:pPr>
          </w:p>
        </w:tc>
        <w:tc>
          <w:tcPr>
            <w:tcW w:w="7665" w:type="dxa"/>
            <w:tcBorders>
              <w:top w:val="single" w:sz="4" w:space="0" w:color="000000"/>
              <w:left w:val="single" w:sz="4" w:space="0" w:color="000000"/>
              <w:bottom w:val="single" w:sz="4" w:space="0" w:color="000000"/>
              <w:right w:val="single" w:sz="4" w:space="0" w:color="000000"/>
            </w:tcBorders>
            <w:shd w:val="clear" w:color="auto" w:fill="E5DFEC"/>
          </w:tcPr>
          <w:p w:rsidR="00084FEF" w:rsidRDefault="00084FEF" w:rsidP="00FB3CE8">
            <w:pPr>
              <w:snapToGrid w:val="0"/>
              <w:spacing w:line="200" w:lineRule="atLeast"/>
              <w:ind w:firstLine="0"/>
            </w:pPr>
            <w:r w:rsidRPr="00FB3CE8">
              <w:rPr>
                <w:b/>
                <w:bCs/>
                <w:caps/>
                <w:sz w:val="20"/>
                <w:szCs w:val="24"/>
              </w:rPr>
              <w:t>ЗОНЫ РЕКРЕАЦИОННОГО НАЗНАЧЕНИЯ:</w:t>
            </w:r>
          </w:p>
        </w:tc>
      </w:tr>
      <w:tr w:rsidR="00084FEF" w:rsidTr="000F3428">
        <w:trPr>
          <w:cantSplit/>
          <w:jc w:val="center"/>
        </w:trPr>
        <w:tc>
          <w:tcPr>
            <w:tcW w:w="1701" w:type="dxa"/>
            <w:tcBorders>
              <w:left w:val="single" w:sz="4" w:space="0" w:color="000000"/>
              <w:bottom w:val="single" w:sz="4" w:space="0" w:color="000000"/>
            </w:tcBorders>
            <w:vAlign w:val="center"/>
          </w:tcPr>
          <w:p w:rsidR="00084FEF" w:rsidRDefault="00084FEF" w:rsidP="008A6140">
            <w:pPr>
              <w:widowControl w:val="0"/>
              <w:snapToGrid w:val="0"/>
              <w:spacing w:line="240" w:lineRule="auto"/>
              <w:ind w:firstLine="0"/>
              <w:jc w:val="center"/>
              <w:rPr>
                <w:b/>
                <w:bCs/>
                <w:szCs w:val="24"/>
              </w:rPr>
            </w:pPr>
            <w:proofErr w:type="gramStart"/>
            <w:r>
              <w:rPr>
                <w:b/>
                <w:bCs/>
                <w:szCs w:val="24"/>
              </w:rPr>
              <w:t>Р</w:t>
            </w:r>
            <w:proofErr w:type="gramEnd"/>
            <w:r w:rsidR="008A6140">
              <w:rPr>
                <w:b/>
                <w:bCs/>
                <w:szCs w:val="24"/>
              </w:rPr>
              <w:t xml:space="preserve"> </w:t>
            </w:r>
            <w:r>
              <w:rPr>
                <w:b/>
                <w:bCs/>
                <w:szCs w:val="24"/>
              </w:rPr>
              <w:t>1</w:t>
            </w:r>
          </w:p>
        </w:tc>
        <w:tc>
          <w:tcPr>
            <w:tcW w:w="7665" w:type="dxa"/>
            <w:tcBorders>
              <w:left w:val="single" w:sz="4" w:space="0" w:color="000000"/>
              <w:bottom w:val="single" w:sz="4" w:space="0" w:color="000000"/>
              <w:right w:val="single" w:sz="4" w:space="0" w:color="000000"/>
            </w:tcBorders>
          </w:tcPr>
          <w:p w:rsidR="00084FEF" w:rsidRDefault="008A6140" w:rsidP="00E90514">
            <w:pPr>
              <w:pStyle w:val="afff2"/>
              <w:keepLines/>
              <w:widowControl/>
              <w:tabs>
                <w:tab w:val="clear" w:pos="9072"/>
              </w:tabs>
              <w:overflowPunct w:val="0"/>
              <w:autoSpaceDE w:val="0"/>
              <w:autoSpaceDN w:val="0"/>
              <w:adjustRightInd w:val="0"/>
              <w:snapToGrid w:val="0"/>
              <w:spacing w:line="200" w:lineRule="atLeast"/>
              <w:ind w:firstLine="0"/>
              <w:textAlignment w:val="baseline"/>
            </w:pPr>
            <w:r>
              <w:t>З</w:t>
            </w:r>
            <w:r w:rsidR="00084FEF">
              <w:t>она рекреационного назначения</w:t>
            </w:r>
          </w:p>
        </w:tc>
      </w:tr>
      <w:tr w:rsidR="00084FEF" w:rsidTr="00F507CD">
        <w:trPr>
          <w:cantSplit/>
          <w:jc w:val="center"/>
        </w:trPr>
        <w:tc>
          <w:tcPr>
            <w:tcW w:w="1701" w:type="dxa"/>
            <w:tcBorders>
              <w:left w:val="single" w:sz="4" w:space="0" w:color="000000"/>
              <w:bottom w:val="single" w:sz="4" w:space="0" w:color="000000"/>
            </w:tcBorders>
            <w:vAlign w:val="center"/>
          </w:tcPr>
          <w:p w:rsidR="00084FEF" w:rsidRDefault="00084FEF" w:rsidP="00EE24C0">
            <w:pPr>
              <w:widowControl w:val="0"/>
              <w:snapToGrid w:val="0"/>
              <w:spacing w:line="240" w:lineRule="auto"/>
              <w:ind w:firstLine="0"/>
              <w:jc w:val="center"/>
              <w:rPr>
                <w:b/>
                <w:bCs/>
                <w:szCs w:val="24"/>
              </w:rPr>
            </w:pPr>
            <w:proofErr w:type="gramStart"/>
            <w:r>
              <w:rPr>
                <w:b/>
                <w:bCs/>
                <w:szCs w:val="24"/>
              </w:rPr>
              <w:t>Р</w:t>
            </w:r>
            <w:proofErr w:type="gramEnd"/>
            <w:r w:rsidR="008A6140">
              <w:rPr>
                <w:b/>
                <w:bCs/>
                <w:szCs w:val="24"/>
              </w:rPr>
              <w:t xml:space="preserve"> </w:t>
            </w:r>
            <w:r>
              <w:rPr>
                <w:b/>
                <w:bCs/>
                <w:szCs w:val="24"/>
              </w:rPr>
              <w:t>2</w:t>
            </w:r>
          </w:p>
        </w:tc>
        <w:tc>
          <w:tcPr>
            <w:tcW w:w="7665" w:type="dxa"/>
            <w:tcBorders>
              <w:left w:val="single" w:sz="4" w:space="0" w:color="000000"/>
              <w:bottom w:val="single" w:sz="4" w:space="0" w:color="000000"/>
              <w:right w:val="single" w:sz="4" w:space="0" w:color="000000"/>
            </w:tcBorders>
          </w:tcPr>
          <w:p w:rsidR="00084FEF" w:rsidRDefault="00E90514" w:rsidP="00E90514">
            <w:pPr>
              <w:pStyle w:val="afff2"/>
              <w:keepLines/>
              <w:widowControl/>
              <w:tabs>
                <w:tab w:val="clear" w:pos="9072"/>
              </w:tabs>
              <w:overflowPunct w:val="0"/>
              <w:autoSpaceDE w:val="0"/>
              <w:autoSpaceDN w:val="0"/>
              <w:adjustRightInd w:val="0"/>
              <w:snapToGrid w:val="0"/>
              <w:spacing w:line="200" w:lineRule="atLeast"/>
              <w:ind w:firstLine="41"/>
              <w:textAlignment w:val="baseline"/>
            </w:pPr>
            <w:r w:rsidRPr="00B743C9">
              <w:t>Зона особо охраняемых природных территорий</w:t>
            </w:r>
          </w:p>
        </w:tc>
      </w:tr>
      <w:tr w:rsidR="00084FEF" w:rsidTr="008A6140">
        <w:trPr>
          <w:cantSplit/>
          <w:jc w:val="center"/>
        </w:trPr>
        <w:tc>
          <w:tcPr>
            <w:tcW w:w="1701" w:type="dxa"/>
            <w:tcBorders>
              <w:left w:val="single" w:sz="4" w:space="0" w:color="000000"/>
              <w:bottom w:val="single" w:sz="4" w:space="0" w:color="000000"/>
            </w:tcBorders>
            <w:shd w:val="clear" w:color="auto" w:fill="E5DFEC"/>
            <w:vAlign w:val="center"/>
          </w:tcPr>
          <w:p w:rsidR="00084FEF" w:rsidRPr="008A6140" w:rsidRDefault="00084FEF" w:rsidP="00EE24C0">
            <w:pPr>
              <w:widowControl w:val="0"/>
              <w:snapToGrid w:val="0"/>
              <w:spacing w:line="240" w:lineRule="auto"/>
              <w:ind w:firstLine="0"/>
              <w:jc w:val="center"/>
              <w:rPr>
                <w:b/>
                <w:bCs/>
                <w:color w:val="000000"/>
                <w:szCs w:val="24"/>
              </w:rPr>
            </w:pPr>
          </w:p>
        </w:tc>
        <w:tc>
          <w:tcPr>
            <w:tcW w:w="7665" w:type="dxa"/>
            <w:tcBorders>
              <w:left w:val="single" w:sz="4" w:space="0" w:color="000000"/>
              <w:bottom w:val="single" w:sz="4" w:space="0" w:color="000000"/>
              <w:right w:val="single" w:sz="4" w:space="0" w:color="000000"/>
            </w:tcBorders>
            <w:shd w:val="clear" w:color="auto" w:fill="E5DFEC"/>
          </w:tcPr>
          <w:p w:rsidR="00084FEF" w:rsidRPr="00135A84" w:rsidRDefault="008A6140" w:rsidP="00BA4B03">
            <w:pPr>
              <w:pStyle w:val="afff2"/>
              <w:keepLines/>
              <w:widowControl/>
              <w:tabs>
                <w:tab w:val="clear" w:pos="9072"/>
              </w:tabs>
              <w:overflowPunct w:val="0"/>
              <w:autoSpaceDE w:val="0"/>
              <w:autoSpaceDN w:val="0"/>
              <w:adjustRightInd w:val="0"/>
              <w:snapToGrid w:val="0"/>
              <w:spacing w:line="200" w:lineRule="atLeast"/>
              <w:ind w:firstLine="0"/>
              <w:textAlignment w:val="baseline"/>
              <w:rPr>
                <w:color w:val="000000"/>
              </w:rPr>
            </w:pPr>
            <w:r w:rsidRPr="00135A84">
              <w:rPr>
                <w:bCs w:val="0"/>
                <w:caps/>
                <w:sz w:val="20"/>
              </w:rPr>
              <w:t>ЗОНа военных объектов и иного специального назначения</w:t>
            </w:r>
          </w:p>
        </w:tc>
      </w:tr>
      <w:tr w:rsidR="00084FEF" w:rsidTr="0059394A">
        <w:trPr>
          <w:cantSplit/>
          <w:jc w:val="center"/>
        </w:trPr>
        <w:tc>
          <w:tcPr>
            <w:tcW w:w="1701" w:type="dxa"/>
            <w:tcBorders>
              <w:left w:val="single" w:sz="4" w:space="0" w:color="000000"/>
              <w:bottom w:val="single" w:sz="4" w:space="0" w:color="000000"/>
            </w:tcBorders>
            <w:vAlign w:val="center"/>
          </w:tcPr>
          <w:p w:rsidR="00084FEF" w:rsidRDefault="008A6140" w:rsidP="00EE24C0">
            <w:pPr>
              <w:widowControl w:val="0"/>
              <w:snapToGrid w:val="0"/>
              <w:spacing w:line="240" w:lineRule="auto"/>
              <w:ind w:firstLine="0"/>
              <w:jc w:val="center"/>
              <w:rPr>
                <w:b/>
                <w:bCs/>
                <w:szCs w:val="24"/>
              </w:rPr>
            </w:pPr>
            <w:r>
              <w:rPr>
                <w:b/>
                <w:bCs/>
                <w:szCs w:val="24"/>
              </w:rPr>
              <w:t>В 1</w:t>
            </w:r>
          </w:p>
        </w:tc>
        <w:tc>
          <w:tcPr>
            <w:tcW w:w="7665" w:type="dxa"/>
            <w:tcBorders>
              <w:left w:val="single" w:sz="4" w:space="0" w:color="000000"/>
              <w:bottom w:val="single" w:sz="4" w:space="0" w:color="000000"/>
              <w:right w:val="single" w:sz="4" w:space="0" w:color="000000"/>
            </w:tcBorders>
          </w:tcPr>
          <w:p w:rsidR="00084FEF" w:rsidRDefault="008A6140" w:rsidP="00EE24C0">
            <w:pPr>
              <w:pStyle w:val="afff2"/>
              <w:keepLines/>
              <w:widowControl/>
              <w:tabs>
                <w:tab w:val="clear" w:pos="9072"/>
              </w:tabs>
              <w:overflowPunct w:val="0"/>
              <w:autoSpaceDE w:val="0"/>
              <w:autoSpaceDN w:val="0"/>
              <w:adjustRightInd w:val="0"/>
              <w:snapToGrid w:val="0"/>
              <w:spacing w:line="200" w:lineRule="atLeast"/>
              <w:textAlignment w:val="baseline"/>
            </w:pPr>
            <w:r>
              <w:t>Зона военных объектов</w:t>
            </w:r>
          </w:p>
        </w:tc>
      </w:tr>
    </w:tbl>
    <w:p w:rsidR="00E04DA8" w:rsidRDefault="00E04DA8" w:rsidP="0002032F">
      <w:pPr>
        <w:widowControl w:val="0"/>
        <w:shd w:val="clear" w:color="auto" w:fill="FFFFFF"/>
        <w:spacing w:line="240" w:lineRule="auto"/>
        <w:ind w:firstLine="720"/>
        <w:rPr>
          <w:b/>
          <w:bCs/>
          <w:color w:val="000000"/>
          <w:szCs w:val="24"/>
        </w:rPr>
      </w:pPr>
    </w:p>
    <w:p w:rsidR="00E04DA8" w:rsidRDefault="00E04DA8" w:rsidP="0002032F">
      <w:pPr>
        <w:widowControl w:val="0"/>
        <w:shd w:val="clear" w:color="auto" w:fill="FFFFFF"/>
        <w:spacing w:line="240" w:lineRule="auto"/>
        <w:ind w:firstLine="720"/>
        <w:rPr>
          <w:b/>
          <w:bCs/>
          <w:color w:val="000000"/>
          <w:szCs w:val="24"/>
        </w:rPr>
      </w:pPr>
    </w:p>
    <w:p w:rsidR="00F17A72" w:rsidRDefault="00F17A72" w:rsidP="0002032F">
      <w:pPr>
        <w:widowControl w:val="0"/>
        <w:shd w:val="clear" w:color="auto" w:fill="FFFFFF"/>
        <w:spacing w:line="240" w:lineRule="auto"/>
        <w:ind w:firstLine="720"/>
        <w:rPr>
          <w:b/>
          <w:bCs/>
          <w:color w:val="000000"/>
          <w:szCs w:val="24"/>
        </w:rPr>
      </w:pPr>
    </w:p>
    <w:p w:rsidR="00F17A72" w:rsidRDefault="00F17A72" w:rsidP="0002032F">
      <w:pPr>
        <w:widowControl w:val="0"/>
        <w:shd w:val="clear" w:color="auto" w:fill="FFFFFF"/>
        <w:spacing w:line="240" w:lineRule="auto"/>
        <w:ind w:firstLine="720"/>
        <w:rPr>
          <w:b/>
          <w:bCs/>
          <w:color w:val="000000"/>
          <w:szCs w:val="24"/>
        </w:rPr>
      </w:pPr>
    </w:p>
    <w:p w:rsidR="00F17A72" w:rsidRDefault="00F17A72" w:rsidP="0002032F">
      <w:pPr>
        <w:widowControl w:val="0"/>
        <w:shd w:val="clear" w:color="auto" w:fill="FFFFFF"/>
        <w:spacing w:line="240" w:lineRule="auto"/>
        <w:ind w:firstLine="720"/>
        <w:rPr>
          <w:b/>
          <w:bCs/>
          <w:color w:val="000000"/>
          <w:szCs w:val="24"/>
        </w:rPr>
      </w:pPr>
    </w:p>
    <w:p w:rsidR="00F17A72" w:rsidRDefault="00F17A72" w:rsidP="0002032F">
      <w:pPr>
        <w:widowControl w:val="0"/>
        <w:shd w:val="clear" w:color="auto" w:fill="FFFFFF"/>
        <w:spacing w:line="240" w:lineRule="auto"/>
        <w:ind w:firstLine="720"/>
        <w:rPr>
          <w:b/>
          <w:bCs/>
          <w:color w:val="000000"/>
          <w:szCs w:val="24"/>
        </w:rPr>
      </w:pPr>
    </w:p>
    <w:p w:rsidR="00455EBF" w:rsidRDefault="00455EBF" w:rsidP="0002032F">
      <w:pPr>
        <w:widowControl w:val="0"/>
        <w:shd w:val="clear" w:color="auto" w:fill="FFFFFF"/>
        <w:spacing w:line="240" w:lineRule="auto"/>
        <w:ind w:firstLine="720"/>
        <w:rPr>
          <w:b/>
          <w:bCs/>
          <w:color w:val="000000"/>
          <w:szCs w:val="24"/>
        </w:rPr>
      </w:pPr>
    </w:p>
    <w:p w:rsidR="00455EBF" w:rsidRDefault="00455EBF" w:rsidP="0002032F">
      <w:pPr>
        <w:widowControl w:val="0"/>
        <w:shd w:val="clear" w:color="auto" w:fill="FFFFFF"/>
        <w:spacing w:line="240" w:lineRule="auto"/>
        <w:ind w:firstLine="720"/>
        <w:rPr>
          <w:b/>
          <w:bCs/>
          <w:color w:val="000000"/>
          <w:szCs w:val="24"/>
        </w:rPr>
      </w:pPr>
    </w:p>
    <w:p w:rsidR="00E04DA8" w:rsidRDefault="00E04DA8" w:rsidP="0002032F">
      <w:pPr>
        <w:widowControl w:val="0"/>
        <w:shd w:val="clear" w:color="auto" w:fill="FFFFFF"/>
        <w:spacing w:line="240" w:lineRule="auto"/>
        <w:ind w:firstLine="720"/>
        <w:rPr>
          <w:b/>
          <w:bCs/>
          <w:color w:val="000000"/>
          <w:szCs w:val="24"/>
        </w:rPr>
      </w:pPr>
    </w:p>
    <w:p w:rsidR="002C6A49" w:rsidRDefault="002C6A49" w:rsidP="0002032F">
      <w:pPr>
        <w:widowControl w:val="0"/>
        <w:shd w:val="clear" w:color="auto" w:fill="FFFFFF"/>
        <w:spacing w:line="240" w:lineRule="auto"/>
        <w:ind w:firstLine="720"/>
        <w:rPr>
          <w:b/>
          <w:bCs/>
          <w:color w:val="000000"/>
          <w:szCs w:val="24"/>
        </w:rPr>
      </w:pPr>
    </w:p>
    <w:p w:rsidR="002C6A49" w:rsidRDefault="002C6A49" w:rsidP="0002032F">
      <w:pPr>
        <w:widowControl w:val="0"/>
        <w:shd w:val="clear" w:color="auto" w:fill="FFFFFF"/>
        <w:spacing w:line="240" w:lineRule="auto"/>
        <w:ind w:firstLine="720"/>
        <w:rPr>
          <w:b/>
          <w:bCs/>
          <w:color w:val="000000"/>
          <w:szCs w:val="24"/>
        </w:rPr>
      </w:pPr>
    </w:p>
    <w:p w:rsidR="002C6A49" w:rsidRDefault="002C6A49" w:rsidP="0002032F">
      <w:pPr>
        <w:widowControl w:val="0"/>
        <w:shd w:val="clear" w:color="auto" w:fill="FFFFFF"/>
        <w:spacing w:line="240" w:lineRule="auto"/>
        <w:ind w:firstLine="720"/>
        <w:rPr>
          <w:b/>
          <w:bCs/>
          <w:color w:val="000000"/>
          <w:szCs w:val="24"/>
        </w:rPr>
      </w:pPr>
    </w:p>
    <w:p w:rsidR="00FC1BCD" w:rsidRPr="002E1C5D" w:rsidRDefault="00A87594" w:rsidP="0002032F">
      <w:pPr>
        <w:widowControl w:val="0"/>
        <w:shd w:val="clear" w:color="auto" w:fill="FFFFFF"/>
        <w:spacing w:line="240" w:lineRule="auto"/>
        <w:ind w:firstLine="720"/>
        <w:rPr>
          <w:b/>
          <w:bCs/>
          <w:color w:val="000000"/>
          <w:szCs w:val="24"/>
        </w:rPr>
      </w:pPr>
      <w:r w:rsidRPr="002E1C5D">
        <w:rPr>
          <w:b/>
          <w:bCs/>
          <w:color w:val="000000"/>
          <w:szCs w:val="24"/>
        </w:rPr>
        <w:t xml:space="preserve">Статья </w:t>
      </w:r>
      <w:r w:rsidR="00703662">
        <w:rPr>
          <w:b/>
          <w:bCs/>
          <w:color w:val="000000"/>
          <w:szCs w:val="24"/>
        </w:rPr>
        <w:t>6</w:t>
      </w:r>
      <w:r w:rsidR="00A8351A">
        <w:rPr>
          <w:b/>
          <w:bCs/>
          <w:color w:val="000000"/>
          <w:szCs w:val="24"/>
        </w:rPr>
        <w:t>5</w:t>
      </w:r>
      <w:r w:rsidR="00FC1BCD" w:rsidRPr="002E1C5D">
        <w:rPr>
          <w:b/>
          <w:bCs/>
          <w:color w:val="000000"/>
          <w:szCs w:val="24"/>
        </w:rPr>
        <w:t>. Виды разрешенного использования земельных участков и объектов к</w:t>
      </w:r>
      <w:r w:rsidR="00FC1BCD" w:rsidRPr="002E1C5D">
        <w:rPr>
          <w:b/>
          <w:bCs/>
          <w:color w:val="000000"/>
          <w:szCs w:val="24"/>
        </w:rPr>
        <w:t>а</w:t>
      </w:r>
      <w:r w:rsidR="00FC1BCD" w:rsidRPr="002E1C5D">
        <w:rPr>
          <w:b/>
          <w:bCs/>
          <w:color w:val="000000"/>
          <w:szCs w:val="24"/>
        </w:rPr>
        <w:t xml:space="preserve">питального строительства в различных территориальных зонах </w:t>
      </w:r>
    </w:p>
    <w:p w:rsidR="005F5E1C" w:rsidRDefault="005F5E1C" w:rsidP="005F5E1C">
      <w:pPr>
        <w:widowControl w:val="0"/>
        <w:shd w:val="clear" w:color="auto" w:fill="FFFFFF"/>
        <w:spacing w:line="240" w:lineRule="auto"/>
        <w:ind w:firstLine="720"/>
        <w:jc w:val="center"/>
        <w:rPr>
          <w:b/>
          <w:caps/>
        </w:rPr>
      </w:pPr>
    </w:p>
    <w:p w:rsidR="00E22E62" w:rsidRDefault="00E22E62" w:rsidP="00E22E62">
      <w:pPr>
        <w:pStyle w:val="af3"/>
        <w:tabs>
          <w:tab w:val="left" w:pos="540"/>
        </w:tabs>
        <w:spacing w:before="0" w:beforeAutospacing="0" w:after="0" w:afterAutospacing="0"/>
        <w:jc w:val="both"/>
        <w:rPr>
          <w:b/>
          <w:bCs/>
          <w:sz w:val="22"/>
        </w:rPr>
      </w:pPr>
      <w:r>
        <w:rPr>
          <w:b/>
          <w:bCs/>
          <w:sz w:val="22"/>
        </w:rPr>
        <w:t xml:space="preserve">              </w:t>
      </w:r>
    </w:p>
    <w:p w:rsidR="00793AC1" w:rsidRDefault="00793AC1" w:rsidP="00793AC1">
      <w:pPr>
        <w:pStyle w:val="af3"/>
        <w:spacing w:before="0" w:beforeAutospacing="0" w:after="0" w:afterAutospacing="0"/>
        <w:rPr>
          <w:b/>
          <w:bCs/>
          <w:sz w:val="22"/>
        </w:rPr>
      </w:pPr>
      <w:r>
        <w:rPr>
          <w:b/>
          <w:bCs/>
        </w:rPr>
        <w:t>ЖИЛАЯ  ЗОНА</w:t>
      </w:r>
    </w:p>
    <w:p w:rsidR="00793AC1" w:rsidRDefault="00793AC1" w:rsidP="00793AC1">
      <w:pPr>
        <w:pStyle w:val="af3"/>
        <w:tabs>
          <w:tab w:val="left" w:pos="540"/>
          <w:tab w:val="left" w:pos="1440"/>
        </w:tabs>
        <w:spacing w:before="0" w:beforeAutospacing="0" w:after="0" w:afterAutospacing="0"/>
        <w:jc w:val="both"/>
        <w:rPr>
          <w:b/>
          <w:bCs/>
          <w:sz w:val="22"/>
        </w:rPr>
      </w:pPr>
      <w:r>
        <w:rPr>
          <w:b/>
          <w:bCs/>
          <w:sz w:val="22"/>
        </w:rPr>
        <w:t xml:space="preserve">          </w:t>
      </w:r>
    </w:p>
    <w:p w:rsidR="00793AC1" w:rsidRPr="00793AC1" w:rsidRDefault="00793AC1" w:rsidP="00793AC1">
      <w:pPr>
        <w:pStyle w:val="af3"/>
        <w:tabs>
          <w:tab w:val="left" w:pos="540"/>
          <w:tab w:val="left" w:pos="1440"/>
        </w:tabs>
        <w:spacing w:before="0" w:beforeAutospacing="0" w:after="0" w:afterAutospacing="0"/>
        <w:jc w:val="both"/>
        <w:rPr>
          <w:b/>
          <w:bCs/>
          <w:sz w:val="24"/>
          <w:szCs w:val="24"/>
        </w:rPr>
      </w:pPr>
      <w:r w:rsidRPr="00793AC1">
        <w:rPr>
          <w:b/>
          <w:bCs/>
          <w:sz w:val="24"/>
          <w:szCs w:val="24"/>
        </w:rPr>
        <w:t xml:space="preserve">           </w:t>
      </w:r>
      <w:proofErr w:type="gramStart"/>
      <w:r w:rsidRPr="00793AC1">
        <w:rPr>
          <w:b/>
          <w:bCs/>
          <w:sz w:val="24"/>
          <w:szCs w:val="24"/>
        </w:rPr>
        <w:t>Ж</w:t>
      </w:r>
      <w:proofErr w:type="gramEnd"/>
      <w:r w:rsidRPr="00793AC1">
        <w:rPr>
          <w:b/>
          <w:bCs/>
          <w:sz w:val="24"/>
          <w:szCs w:val="24"/>
        </w:rPr>
        <w:t xml:space="preserve"> 1   </w:t>
      </w:r>
      <w:r w:rsidR="00875D63" w:rsidRPr="00875D63">
        <w:rPr>
          <w:b/>
          <w:sz w:val="24"/>
          <w:szCs w:val="24"/>
        </w:rPr>
        <w:t>Зона  индивидуальн</w:t>
      </w:r>
      <w:r w:rsidR="00E90514">
        <w:rPr>
          <w:b/>
          <w:sz w:val="24"/>
          <w:szCs w:val="24"/>
        </w:rPr>
        <w:t>ой</w:t>
      </w:r>
      <w:r w:rsidR="00875D63" w:rsidRPr="00875D63">
        <w:rPr>
          <w:b/>
          <w:sz w:val="24"/>
          <w:szCs w:val="24"/>
        </w:rPr>
        <w:t xml:space="preserve"> </w:t>
      </w:r>
      <w:r w:rsidR="00E90514" w:rsidRPr="00875D63">
        <w:rPr>
          <w:b/>
          <w:sz w:val="24"/>
          <w:szCs w:val="24"/>
        </w:rPr>
        <w:t>жил</w:t>
      </w:r>
      <w:r w:rsidR="00E90514">
        <w:rPr>
          <w:b/>
          <w:sz w:val="24"/>
          <w:szCs w:val="24"/>
        </w:rPr>
        <w:t>ой</w:t>
      </w:r>
      <w:r w:rsidR="00E90514" w:rsidRPr="00875D63">
        <w:rPr>
          <w:b/>
          <w:sz w:val="24"/>
          <w:szCs w:val="24"/>
        </w:rPr>
        <w:t xml:space="preserve"> застройки </w:t>
      </w:r>
      <w:r w:rsidRPr="00793AC1">
        <w:rPr>
          <w:bCs/>
          <w:sz w:val="24"/>
          <w:szCs w:val="24"/>
        </w:rPr>
        <w:t>предназначена для проживания в соч</w:t>
      </w:r>
      <w:r w:rsidRPr="00793AC1">
        <w:rPr>
          <w:bCs/>
          <w:sz w:val="24"/>
          <w:szCs w:val="24"/>
        </w:rPr>
        <w:t>е</w:t>
      </w:r>
      <w:r w:rsidRPr="00793AC1">
        <w:rPr>
          <w:bCs/>
          <w:sz w:val="24"/>
          <w:szCs w:val="24"/>
        </w:rPr>
        <w:t>тании с ведением ограниченного личного подсобного хозяйства (ЛПХ с содержанием мелкого скота и птицы), а также с минимально разрешенным набором услуг местного значения.</w:t>
      </w:r>
    </w:p>
    <w:p w:rsidR="00793AC1" w:rsidRPr="00793AC1" w:rsidRDefault="00793AC1" w:rsidP="00793AC1">
      <w:pPr>
        <w:pStyle w:val="af3"/>
        <w:spacing w:before="0" w:beforeAutospacing="0" w:after="0" w:afterAutospacing="0"/>
        <w:rPr>
          <w:b/>
          <w:bCs/>
          <w:i/>
          <w:iCs/>
          <w:sz w:val="24"/>
          <w:szCs w:val="24"/>
        </w:rPr>
      </w:pPr>
    </w:p>
    <w:p w:rsidR="003B4BFB" w:rsidRPr="003B4BFB" w:rsidRDefault="003B4BFB" w:rsidP="003B4BFB">
      <w:pPr>
        <w:pStyle w:val="af3"/>
        <w:tabs>
          <w:tab w:val="left" w:pos="540"/>
          <w:tab w:val="left" w:pos="1440"/>
        </w:tabs>
        <w:spacing w:before="0" w:beforeAutospacing="0" w:after="0" w:afterAutospacing="0"/>
        <w:jc w:val="both"/>
        <w:rPr>
          <w:bCs/>
          <w:sz w:val="24"/>
          <w:szCs w:val="24"/>
        </w:rPr>
      </w:pPr>
      <w:r w:rsidRPr="003B4BFB">
        <w:rPr>
          <w:bCs/>
          <w:sz w:val="24"/>
          <w:szCs w:val="24"/>
        </w:rPr>
        <w:t>1. Виды разрешённого использования земельных участков и объектов капитального строител</w:t>
      </w:r>
      <w:r w:rsidRPr="003B4BFB">
        <w:rPr>
          <w:bCs/>
          <w:sz w:val="24"/>
          <w:szCs w:val="24"/>
        </w:rPr>
        <w:t>ь</w:t>
      </w:r>
      <w:r w:rsidRPr="003B4BFB">
        <w:rPr>
          <w:bCs/>
          <w:sz w:val="24"/>
          <w:szCs w:val="24"/>
        </w:rPr>
        <w:t>ства:</w:t>
      </w:r>
    </w:p>
    <w:tbl>
      <w:tblPr>
        <w:tblW w:w="5000" w:type="pct"/>
        <w:tblCellMar>
          <w:left w:w="180" w:type="dxa"/>
          <w:right w:w="180" w:type="dxa"/>
        </w:tblCellMar>
        <w:tblLook w:val="0000"/>
      </w:tblPr>
      <w:tblGrid>
        <w:gridCol w:w="3427"/>
        <w:gridCol w:w="3428"/>
        <w:gridCol w:w="3426"/>
      </w:tblGrid>
      <w:tr w:rsidR="00351D26" w:rsidRPr="008B259A" w:rsidTr="00140C5F">
        <w:trPr>
          <w:trHeight w:val="621"/>
        </w:trPr>
        <w:tc>
          <w:tcPr>
            <w:tcW w:w="1667" w:type="pct"/>
            <w:tcBorders>
              <w:top w:val="single" w:sz="8" w:space="0" w:color="auto"/>
              <w:left w:val="single" w:sz="8" w:space="0" w:color="auto"/>
              <w:bottom w:val="single" w:sz="8" w:space="0" w:color="auto"/>
              <w:right w:val="nil"/>
            </w:tcBorders>
            <w:vAlign w:val="center"/>
          </w:tcPr>
          <w:p w:rsidR="00351D26" w:rsidRPr="00564F10" w:rsidRDefault="00351D26" w:rsidP="00140C5F">
            <w:pPr>
              <w:jc w:val="center"/>
              <w:rPr>
                <w:b/>
              </w:rPr>
            </w:pPr>
            <w:r w:rsidRPr="00564F10">
              <w:rPr>
                <w:b/>
              </w:rPr>
              <w:t xml:space="preserve">Основные виды </w:t>
            </w:r>
            <w:proofErr w:type="gramStart"/>
            <w:r w:rsidRPr="00564F10">
              <w:rPr>
                <w:b/>
              </w:rPr>
              <w:t>ра</w:t>
            </w:r>
            <w:r w:rsidRPr="00564F10">
              <w:rPr>
                <w:b/>
              </w:rPr>
              <w:t>з</w:t>
            </w:r>
            <w:r w:rsidRPr="00564F10">
              <w:rPr>
                <w:b/>
              </w:rPr>
              <w:t>рёшенного</w:t>
            </w:r>
            <w:proofErr w:type="gramEnd"/>
          </w:p>
          <w:p w:rsidR="00351D26" w:rsidRPr="00564F10" w:rsidRDefault="00351D26" w:rsidP="00140C5F">
            <w:pPr>
              <w:jc w:val="center"/>
              <w:rPr>
                <w:b/>
              </w:rPr>
            </w:pPr>
            <w:r w:rsidRPr="00564F10">
              <w:rPr>
                <w:b/>
              </w:rPr>
              <w:t>использования</w:t>
            </w:r>
          </w:p>
        </w:tc>
        <w:tc>
          <w:tcPr>
            <w:tcW w:w="1667" w:type="pct"/>
            <w:tcBorders>
              <w:top w:val="single" w:sz="8" w:space="0" w:color="auto"/>
              <w:left w:val="single" w:sz="8" w:space="0" w:color="auto"/>
              <w:bottom w:val="single" w:sz="8" w:space="0" w:color="auto"/>
              <w:right w:val="nil"/>
            </w:tcBorders>
            <w:vAlign w:val="center"/>
          </w:tcPr>
          <w:p w:rsidR="00351D26" w:rsidRPr="00564F10" w:rsidRDefault="00351D26" w:rsidP="00140C5F">
            <w:pPr>
              <w:jc w:val="center"/>
              <w:rPr>
                <w:b/>
              </w:rPr>
            </w:pPr>
            <w:r w:rsidRPr="00564F10">
              <w:rPr>
                <w:b/>
              </w:rPr>
              <w:t>Условно разрешённые</w:t>
            </w:r>
          </w:p>
          <w:p w:rsidR="00351D26" w:rsidRPr="00564F10" w:rsidRDefault="00351D26" w:rsidP="00140C5F">
            <w:pPr>
              <w:jc w:val="center"/>
              <w:rPr>
                <w:b/>
              </w:rPr>
            </w:pPr>
            <w:r w:rsidRPr="00564F10">
              <w:rPr>
                <w:b/>
              </w:rPr>
              <w:t>виды использования</w:t>
            </w:r>
          </w:p>
        </w:tc>
        <w:tc>
          <w:tcPr>
            <w:tcW w:w="1667" w:type="pct"/>
            <w:tcBorders>
              <w:top w:val="single" w:sz="8" w:space="0" w:color="auto"/>
              <w:left w:val="single" w:sz="8" w:space="0" w:color="auto"/>
              <w:bottom w:val="single" w:sz="8" w:space="0" w:color="auto"/>
              <w:right w:val="single" w:sz="8" w:space="0" w:color="auto"/>
            </w:tcBorders>
            <w:vAlign w:val="center"/>
          </w:tcPr>
          <w:p w:rsidR="00351D26" w:rsidRPr="00564F10" w:rsidRDefault="00351D26" w:rsidP="00140C5F">
            <w:pPr>
              <w:jc w:val="center"/>
              <w:rPr>
                <w:b/>
              </w:rPr>
            </w:pPr>
            <w:r w:rsidRPr="00564F10">
              <w:rPr>
                <w:b/>
              </w:rPr>
              <w:t>Вспомогательные в</w:t>
            </w:r>
            <w:r w:rsidRPr="00564F10">
              <w:rPr>
                <w:b/>
              </w:rPr>
              <w:t>и</w:t>
            </w:r>
            <w:r w:rsidRPr="00564F10">
              <w:rPr>
                <w:b/>
              </w:rPr>
              <w:t>ды</w:t>
            </w:r>
          </w:p>
          <w:p w:rsidR="00351D26" w:rsidRPr="00564F10" w:rsidRDefault="00351D26" w:rsidP="00140C5F">
            <w:pPr>
              <w:jc w:val="center"/>
              <w:rPr>
                <w:b/>
              </w:rPr>
            </w:pPr>
            <w:r w:rsidRPr="00564F10">
              <w:rPr>
                <w:b/>
              </w:rPr>
              <w:t>использования</w:t>
            </w:r>
          </w:p>
        </w:tc>
      </w:tr>
      <w:tr w:rsidR="00351D26" w:rsidRPr="008B259A" w:rsidTr="00140C5F">
        <w:trPr>
          <w:trHeight w:val="640"/>
        </w:trPr>
        <w:tc>
          <w:tcPr>
            <w:tcW w:w="1667" w:type="pct"/>
            <w:tcBorders>
              <w:top w:val="single" w:sz="8" w:space="0" w:color="auto"/>
              <w:left w:val="single" w:sz="8" w:space="0" w:color="auto"/>
              <w:bottom w:val="single" w:sz="8" w:space="0" w:color="auto"/>
              <w:right w:val="nil"/>
            </w:tcBorders>
          </w:tcPr>
          <w:p w:rsidR="00351D26" w:rsidRPr="00FF505C" w:rsidRDefault="00351D26" w:rsidP="00140C5F">
            <w:pPr>
              <w:rPr>
                <w:b/>
              </w:rPr>
            </w:pPr>
            <w:r w:rsidRPr="00FF505C">
              <w:rPr>
                <w:b/>
              </w:rPr>
              <w:t>Земельных участков:</w:t>
            </w:r>
          </w:p>
          <w:p w:rsidR="00351D26" w:rsidRPr="00FF505C" w:rsidRDefault="00351D26" w:rsidP="00140C5F">
            <w:r w:rsidRPr="00FF505C">
              <w:t>- для индивидуального жилищного строительства;</w:t>
            </w:r>
          </w:p>
          <w:p w:rsidR="00351D26" w:rsidRPr="00FF505C" w:rsidRDefault="00351D26" w:rsidP="00140C5F">
            <w:r w:rsidRPr="00FF505C">
              <w:t>- для ведения личного подсобного хозяйства;</w:t>
            </w:r>
          </w:p>
          <w:p w:rsidR="00351D26" w:rsidRPr="00FF505C" w:rsidRDefault="00351D26" w:rsidP="00140C5F">
            <w:r w:rsidRPr="00FF505C">
              <w:t>- для размещения инд</w:t>
            </w:r>
            <w:r w:rsidRPr="00FF505C">
              <w:t>и</w:t>
            </w:r>
            <w:r w:rsidRPr="00FF505C">
              <w:t>видуальных гаражей;</w:t>
            </w:r>
          </w:p>
          <w:p w:rsidR="00351D26" w:rsidRPr="00FF505C" w:rsidRDefault="00351D26" w:rsidP="00140C5F">
            <w:r w:rsidRPr="00FF505C">
              <w:t>- для размещения ко</w:t>
            </w:r>
            <w:r w:rsidRPr="00FF505C">
              <w:t>о</w:t>
            </w:r>
            <w:r w:rsidRPr="00FF505C">
              <w:t xml:space="preserve">перативных гаражей; </w:t>
            </w:r>
          </w:p>
          <w:p w:rsidR="00351D26" w:rsidRPr="00FF505C" w:rsidRDefault="00351D26" w:rsidP="00140C5F">
            <w:r w:rsidRPr="00FF505C">
              <w:t>- для размещения об</w:t>
            </w:r>
            <w:r w:rsidRPr="00FF505C">
              <w:t>ъ</w:t>
            </w:r>
            <w:r w:rsidRPr="00FF505C">
              <w:t>ектов учреждений и орган</w:t>
            </w:r>
            <w:r w:rsidRPr="00FF505C">
              <w:t>и</w:t>
            </w:r>
            <w:r w:rsidRPr="00FF505C">
              <w:t>заций органов государстве</w:t>
            </w:r>
            <w:r w:rsidRPr="00FF505C">
              <w:t>н</w:t>
            </w:r>
            <w:r w:rsidRPr="00FF505C">
              <w:t>ной власти и местного сам</w:t>
            </w:r>
            <w:r w:rsidRPr="00FF505C">
              <w:t>о</w:t>
            </w:r>
            <w:r w:rsidRPr="00FF505C">
              <w:t>управления;</w:t>
            </w:r>
          </w:p>
          <w:p w:rsidR="00351D26" w:rsidRPr="00FF505C" w:rsidRDefault="00351D26" w:rsidP="00140C5F">
            <w:r w:rsidRPr="00FF505C">
              <w:t>-для размещения объе</w:t>
            </w:r>
            <w:r w:rsidRPr="00FF505C">
              <w:t>к</w:t>
            </w:r>
            <w:r w:rsidRPr="00FF505C">
              <w:t>тов торговли, общественного питания и бытового обсл</w:t>
            </w:r>
            <w:r w:rsidRPr="00FF505C">
              <w:t>у</w:t>
            </w:r>
            <w:r w:rsidRPr="00FF505C">
              <w:t>живания;</w:t>
            </w:r>
          </w:p>
          <w:p w:rsidR="00351D26" w:rsidRPr="00FF505C" w:rsidRDefault="00351D26" w:rsidP="00140C5F">
            <w:r w:rsidRPr="00FF505C">
              <w:t>- для размещения об</w:t>
            </w:r>
            <w:r w:rsidRPr="00FF505C">
              <w:t>ъ</w:t>
            </w:r>
            <w:r w:rsidRPr="00FF505C">
              <w:t xml:space="preserve">ектов здравоохранения; </w:t>
            </w:r>
          </w:p>
          <w:p w:rsidR="00351D26" w:rsidRPr="00FF505C" w:rsidRDefault="00351D26" w:rsidP="00140C5F">
            <w:r w:rsidRPr="00FF505C">
              <w:t>-для размещения объе</w:t>
            </w:r>
            <w:r w:rsidRPr="00FF505C">
              <w:t>к</w:t>
            </w:r>
            <w:r w:rsidRPr="00FF505C">
              <w:t>тов бытового и коммунал</w:t>
            </w:r>
            <w:r w:rsidRPr="00FF505C">
              <w:t>ь</w:t>
            </w:r>
            <w:r w:rsidRPr="00FF505C">
              <w:t>ного обслуживания;</w:t>
            </w:r>
          </w:p>
          <w:p w:rsidR="00351D26" w:rsidRDefault="00351D26" w:rsidP="00140C5F">
            <w:r w:rsidRPr="00FF505C">
              <w:t>- для размещения об</w:t>
            </w:r>
            <w:r w:rsidRPr="00FF505C">
              <w:t>ъ</w:t>
            </w:r>
            <w:r w:rsidRPr="00FF505C">
              <w:t>ектов коммунального хозя</w:t>
            </w:r>
            <w:r w:rsidRPr="00FF505C">
              <w:t>й</w:t>
            </w:r>
            <w:r w:rsidRPr="00FF505C">
              <w:lastRenderedPageBreak/>
              <w:t>ства.</w:t>
            </w:r>
          </w:p>
          <w:p w:rsidR="00351D26" w:rsidRPr="0075015C" w:rsidRDefault="00351D26" w:rsidP="00140C5F">
            <w:pPr>
              <w:spacing w:before="120"/>
              <w:ind w:firstLine="142"/>
              <w:rPr>
                <w:sz w:val="22"/>
                <w:szCs w:val="22"/>
              </w:rPr>
            </w:pPr>
            <w:r w:rsidRPr="0075015C">
              <w:rPr>
                <w:sz w:val="22"/>
                <w:szCs w:val="22"/>
              </w:rPr>
              <w:t>- для размещения улиц, пер</w:t>
            </w:r>
            <w:r w:rsidRPr="0075015C">
              <w:rPr>
                <w:sz w:val="22"/>
                <w:szCs w:val="22"/>
              </w:rPr>
              <w:t>е</w:t>
            </w:r>
            <w:r w:rsidRPr="0075015C">
              <w:rPr>
                <w:sz w:val="22"/>
                <w:szCs w:val="22"/>
              </w:rPr>
              <w:t>улков, тупиков, проездов;</w:t>
            </w:r>
          </w:p>
          <w:p w:rsidR="00351D26" w:rsidRPr="0075015C" w:rsidRDefault="00351D26" w:rsidP="00140C5F">
            <w:pPr>
              <w:spacing w:before="120"/>
              <w:ind w:firstLine="142"/>
              <w:rPr>
                <w:sz w:val="22"/>
                <w:szCs w:val="22"/>
              </w:rPr>
            </w:pPr>
            <w:r w:rsidRPr="0075015C">
              <w:rPr>
                <w:sz w:val="22"/>
                <w:szCs w:val="22"/>
              </w:rPr>
              <w:t>- для размещения автомобил</w:t>
            </w:r>
            <w:r w:rsidRPr="0075015C">
              <w:rPr>
                <w:sz w:val="22"/>
                <w:szCs w:val="22"/>
              </w:rPr>
              <w:t>ь</w:t>
            </w:r>
            <w:r w:rsidRPr="0075015C">
              <w:rPr>
                <w:sz w:val="22"/>
                <w:szCs w:val="22"/>
              </w:rPr>
              <w:t>ных дорог, их конструктивных элементов и дорожных соор</w:t>
            </w:r>
            <w:r w:rsidRPr="0075015C">
              <w:rPr>
                <w:sz w:val="22"/>
                <w:szCs w:val="22"/>
              </w:rPr>
              <w:t>у</w:t>
            </w:r>
            <w:r w:rsidRPr="0075015C">
              <w:rPr>
                <w:sz w:val="22"/>
                <w:szCs w:val="22"/>
              </w:rPr>
              <w:t>жений, а также полос отвода автомобильных дорог;</w:t>
            </w:r>
          </w:p>
          <w:p w:rsidR="00351D26" w:rsidRPr="0075015C" w:rsidRDefault="00351D26" w:rsidP="00140C5F">
            <w:pPr>
              <w:spacing w:before="120"/>
              <w:ind w:firstLine="142"/>
              <w:rPr>
                <w:sz w:val="22"/>
                <w:szCs w:val="22"/>
              </w:rPr>
            </w:pPr>
            <w:r w:rsidRPr="0075015C">
              <w:rPr>
                <w:sz w:val="22"/>
                <w:szCs w:val="22"/>
              </w:rPr>
              <w:t>- для размещения трубопров</w:t>
            </w:r>
            <w:r w:rsidRPr="0075015C">
              <w:rPr>
                <w:sz w:val="22"/>
                <w:szCs w:val="22"/>
              </w:rPr>
              <w:t>о</w:t>
            </w:r>
            <w:r w:rsidRPr="0075015C">
              <w:rPr>
                <w:sz w:val="22"/>
                <w:szCs w:val="22"/>
              </w:rPr>
              <w:t>дов;</w:t>
            </w:r>
          </w:p>
          <w:p w:rsidR="00351D26" w:rsidRPr="0075015C" w:rsidRDefault="00351D26" w:rsidP="00140C5F">
            <w:pPr>
              <w:ind w:firstLine="142"/>
              <w:rPr>
                <w:sz w:val="22"/>
                <w:szCs w:val="22"/>
              </w:rPr>
            </w:pPr>
            <w:proofErr w:type="gramStart"/>
            <w:r w:rsidRPr="0075015C">
              <w:rPr>
                <w:sz w:val="22"/>
                <w:szCs w:val="22"/>
              </w:rPr>
              <w:t>- для размещения объектов, необходимых для эксплуатации, содержания, строительства, р</w:t>
            </w:r>
            <w:r w:rsidRPr="0075015C">
              <w:rPr>
                <w:sz w:val="22"/>
                <w:szCs w:val="22"/>
              </w:rPr>
              <w:t>е</w:t>
            </w:r>
            <w:r w:rsidRPr="0075015C">
              <w:rPr>
                <w:sz w:val="22"/>
                <w:szCs w:val="22"/>
              </w:rPr>
              <w:t>конструкции, ремонта, развития наземных и подземных зданий, строений, сооружений, ус</w:t>
            </w:r>
            <w:r w:rsidRPr="0075015C">
              <w:rPr>
                <w:sz w:val="22"/>
                <w:szCs w:val="22"/>
              </w:rPr>
              <w:t>т</w:t>
            </w:r>
            <w:r w:rsidRPr="0075015C">
              <w:rPr>
                <w:sz w:val="22"/>
                <w:szCs w:val="22"/>
              </w:rPr>
              <w:t>ройств и других объектов тр</w:t>
            </w:r>
            <w:r w:rsidRPr="0075015C">
              <w:rPr>
                <w:sz w:val="22"/>
                <w:szCs w:val="22"/>
              </w:rPr>
              <w:t>у</w:t>
            </w:r>
            <w:r w:rsidRPr="0075015C">
              <w:rPr>
                <w:sz w:val="22"/>
                <w:szCs w:val="22"/>
              </w:rPr>
              <w:t>бопроводного транспорта;</w:t>
            </w:r>
            <w:proofErr w:type="gramEnd"/>
          </w:p>
          <w:p w:rsidR="00351D26" w:rsidRPr="0075015C" w:rsidRDefault="00351D26" w:rsidP="00140C5F">
            <w:pPr>
              <w:spacing w:before="120"/>
              <w:ind w:firstLine="142"/>
              <w:rPr>
                <w:sz w:val="22"/>
                <w:szCs w:val="22"/>
              </w:rPr>
            </w:pPr>
            <w:r w:rsidRPr="0075015C">
              <w:rPr>
                <w:sz w:val="22"/>
                <w:szCs w:val="22"/>
              </w:rPr>
              <w:t>- для размещения кабельных, радиорелейных и воздушных линий связи и линий радиоф</w:t>
            </w:r>
            <w:r w:rsidRPr="0075015C">
              <w:rPr>
                <w:sz w:val="22"/>
                <w:szCs w:val="22"/>
              </w:rPr>
              <w:t>и</w:t>
            </w:r>
            <w:r w:rsidRPr="0075015C">
              <w:rPr>
                <w:sz w:val="22"/>
                <w:szCs w:val="22"/>
              </w:rPr>
              <w:t>кации, воздушных линий эле</w:t>
            </w:r>
            <w:r w:rsidRPr="0075015C">
              <w:rPr>
                <w:sz w:val="22"/>
                <w:szCs w:val="22"/>
              </w:rPr>
              <w:t>к</w:t>
            </w:r>
            <w:r w:rsidRPr="0075015C">
              <w:rPr>
                <w:sz w:val="22"/>
                <w:szCs w:val="22"/>
              </w:rPr>
              <w:t>тропередачи;</w:t>
            </w:r>
          </w:p>
          <w:p w:rsidR="00351D26" w:rsidRPr="0075015C" w:rsidRDefault="00351D26" w:rsidP="00140C5F">
            <w:pPr>
              <w:ind w:firstLine="142"/>
              <w:rPr>
                <w:sz w:val="22"/>
                <w:szCs w:val="22"/>
              </w:rPr>
            </w:pPr>
            <w:r w:rsidRPr="0075015C">
              <w:rPr>
                <w:sz w:val="22"/>
                <w:szCs w:val="22"/>
              </w:rPr>
              <w:t>- для размещения наземных сооружений и инфраструктуры спутниковой связи;</w:t>
            </w:r>
          </w:p>
          <w:p w:rsidR="00351D26" w:rsidRPr="0075015C" w:rsidRDefault="00351D26" w:rsidP="00140C5F">
            <w:pPr>
              <w:spacing w:before="120"/>
              <w:ind w:firstLine="142"/>
              <w:rPr>
                <w:sz w:val="22"/>
                <w:szCs w:val="22"/>
              </w:rPr>
            </w:pPr>
            <w:r w:rsidRPr="0075015C">
              <w:rPr>
                <w:sz w:val="22"/>
                <w:szCs w:val="22"/>
              </w:rPr>
              <w:t>- для размещения объектов в</w:t>
            </w:r>
            <w:r w:rsidRPr="0075015C">
              <w:rPr>
                <w:sz w:val="22"/>
                <w:szCs w:val="22"/>
              </w:rPr>
              <w:t>о</w:t>
            </w:r>
            <w:r w:rsidRPr="0075015C">
              <w:rPr>
                <w:sz w:val="22"/>
                <w:szCs w:val="22"/>
              </w:rPr>
              <w:t>енной безопасности и прочих объектов обороны</w:t>
            </w:r>
          </w:p>
          <w:p w:rsidR="00351D26" w:rsidRPr="00FF505C" w:rsidRDefault="00351D26" w:rsidP="00140C5F">
            <w:pPr>
              <w:rPr>
                <w:b/>
              </w:rPr>
            </w:pPr>
            <w:r w:rsidRPr="00FF505C">
              <w:rPr>
                <w:b/>
              </w:rPr>
              <w:t>Объектов капитал</w:t>
            </w:r>
            <w:r w:rsidRPr="00FF505C">
              <w:rPr>
                <w:b/>
              </w:rPr>
              <w:t>ь</w:t>
            </w:r>
            <w:r w:rsidRPr="00FF505C">
              <w:rPr>
                <w:b/>
              </w:rPr>
              <w:t>ного строительства:</w:t>
            </w:r>
          </w:p>
          <w:p w:rsidR="00351D26" w:rsidRPr="00FF505C" w:rsidRDefault="00351D26" w:rsidP="00140C5F">
            <w:r w:rsidRPr="00FF505C">
              <w:t>- индивидуальные ж</w:t>
            </w:r>
            <w:r w:rsidRPr="00FF505C">
              <w:t>и</w:t>
            </w:r>
            <w:r w:rsidRPr="00FF505C">
              <w:t>лые дома;</w:t>
            </w:r>
          </w:p>
          <w:p w:rsidR="00351D26" w:rsidRPr="00FF505C" w:rsidRDefault="00351D26" w:rsidP="00140C5F">
            <w:r w:rsidRPr="00FF505C">
              <w:t>-блокированные жилые дома;</w:t>
            </w:r>
          </w:p>
          <w:p w:rsidR="00351D26" w:rsidRDefault="00351D26" w:rsidP="009B6DA8">
            <w:pPr>
              <w:ind w:firstLine="0"/>
            </w:pPr>
            <w:r>
              <w:lastRenderedPageBreak/>
              <w:t>- индивидуальные гаражи</w:t>
            </w:r>
          </w:p>
          <w:p w:rsidR="00351D26" w:rsidRPr="00FF505C" w:rsidRDefault="00351D26" w:rsidP="009B6DA8">
            <w:pPr>
              <w:ind w:firstLine="0"/>
            </w:pPr>
            <w:r w:rsidRPr="00FF505C">
              <w:t>- кооперативные гаражи;</w:t>
            </w:r>
          </w:p>
          <w:p w:rsidR="00351D26" w:rsidRPr="00FF505C" w:rsidRDefault="00351D26" w:rsidP="009B6DA8">
            <w:pPr>
              <w:ind w:firstLine="0"/>
            </w:pPr>
            <w:r w:rsidRPr="00FF505C">
              <w:t>- объекты учреждений и о</w:t>
            </w:r>
            <w:r w:rsidRPr="00FF505C">
              <w:t>р</w:t>
            </w:r>
            <w:r w:rsidRPr="00FF505C">
              <w:t>ганизаций органов госуда</w:t>
            </w:r>
            <w:r w:rsidRPr="00FF505C">
              <w:t>р</w:t>
            </w:r>
            <w:r w:rsidRPr="00FF505C">
              <w:t>ственной власти и местного самоуправления;</w:t>
            </w:r>
          </w:p>
          <w:p w:rsidR="00351D26" w:rsidRPr="00FF505C" w:rsidRDefault="00351D26" w:rsidP="009B6DA8">
            <w:pPr>
              <w:ind w:firstLine="0"/>
            </w:pPr>
            <w:r w:rsidRPr="00FF505C">
              <w:t>- объекты торговли;</w:t>
            </w:r>
          </w:p>
          <w:p w:rsidR="00351D26" w:rsidRPr="00FF505C" w:rsidRDefault="00351D26" w:rsidP="009B6DA8">
            <w:pPr>
              <w:ind w:firstLine="0"/>
            </w:pPr>
            <w:r w:rsidRPr="00FF505C">
              <w:t>-объекты  общественного п</w:t>
            </w:r>
            <w:r w:rsidRPr="00FF505C">
              <w:t>и</w:t>
            </w:r>
            <w:r w:rsidRPr="00FF505C">
              <w:t>тания;</w:t>
            </w:r>
          </w:p>
          <w:p w:rsidR="00351D26" w:rsidRPr="00FF505C" w:rsidRDefault="00351D26" w:rsidP="009B6DA8">
            <w:pPr>
              <w:ind w:firstLine="0"/>
            </w:pPr>
            <w:r w:rsidRPr="00FF505C">
              <w:t>- объекты бытового обсл</w:t>
            </w:r>
            <w:r w:rsidRPr="00FF505C">
              <w:t>у</w:t>
            </w:r>
            <w:r w:rsidRPr="00FF505C">
              <w:t>живания;</w:t>
            </w:r>
          </w:p>
          <w:p w:rsidR="00351D26" w:rsidRPr="00FF505C" w:rsidRDefault="00351D26" w:rsidP="009B6DA8">
            <w:pPr>
              <w:ind w:firstLine="0"/>
            </w:pPr>
            <w:r w:rsidRPr="00FF505C">
              <w:t>- объектов здравоохранения;</w:t>
            </w:r>
          </w:p>
          <w:p w:rsidR="00351D26" w:rsidRDefault="00351D26" w:rsidP="009B6DA8">
            <w:pPr>
              <w:spacing w:line="276" w:lineRule="auto"/>
              <w:ind w:firstLine="0"/>
              <w:rPr>
                <w:sz w:val="22"/>
                <w:szCs w:val="22"/>
              </w:rPr>
            </w:pPr>
            <w:r w:rsidRPr="0075015C">
              <w:rPr>
                <w:sz w:val="22"/>
                <w:szCs w:val="22"/>
              </w:rPr>
              <w:t xml:space="preserve">- объекты </w:t>
            </w:r>
            <w:r>
              <w:rPr>
                <w:sz w:val="22"/>
                <w:szCs w:val="22"/>
              </w:rPr>
              <w:t xml:space="preserve">бытового и </w:t>
            </w:r>
            <w:r w:rsidRPr="0075015C">
              <w:rPr>
                <w:sz w:val="22"/>
                <w:szCs w:val="22"/>
              </w:rPr>
              <w:t>комм</w:t>
            </w:r>
            <w:r w:rsidRPr="0075015C">
              <w:rPr>
                <w:sz w:val="22"/>
                <w:szCs w:val="22"/>
              </w:rPr>
              <w:t>у</w:t>
            </w:r>
            <w:r w:rsidRPr="0075015C">
              <w:rPr>
                <w:sz w:val="22"/>
                <w:szCs w:val="22"/>
              </w:rPr>
              <w:t>нального</w:t>
            </w:r>
            <w:r>
              <w:rPr>
                <w:sz w:val="22"/>
                <w:szCs w:val="22"/>
              </w:rPr>
              <w:t xml:space="preserve"> обслуживания;</w:t>
            </w:r>
            <w:r w:rsidRPr="0075015C">
              <w:rPr>
                <w:sz w:val="22"/>
                <w:szCs w:val="22"/>
              </w:rPr>
              <w:t xml:space="preserve"> </w:t>
            </w:r>
          </w:p>
          <w:p w:rsidR="000B119B" w:rsidRDefault="000B119B" w:rsidP="009B6DA8">
            <w:pPr>
              <w:spacing w:line="276" w:lineRule="auto"/>
              <w:ind w:firstLine="0"/>
              <w:rPr>
                <w:sz w:val="22"/>
                <w:szCs w:val="22"/>
              </w:rPr>
            </w:pPr>
            <w:r>
              <w:rPr>
                <w:sz w:val="22"/>
                <w:szCs w:val="22"/>
              </w:rPr>
              <w:t>- объекты коммунального х</w:t>
            </w:r>
            <w:r>
              <w:rPr>
                <w:sz w:val="22"/>
                <w:szCs w:val="22"/>
              </w:rPr>
              <w:t>о</w:t>
            </w:r>
            <w:r>
              <w:rPr>
                <w:sz w:val="22"/>
                <w:szCs w:val="22"/>
              </w:rPr>
              <w:t>зяйства;</w:t>
            </w:r>
          </w:p>
          <w:p w:rsidR="00351D26" w:rsidRPr="0075015C" w:rsidRDefault="00351D26" w:rsidP="009B6DA8">
            <w:pPr>
              <w:spacing w:line="276" w:lineRule="auto"/>
              <w:ind w:firstLine="0"/>
              <w:rPr>
                <w:sz w:val="22"/>
                <w:szCs w:val="22"/>
              </w:rPr>
            </w:pPr>
            <w:r>
              <w:rPr>
                <w:sz w:val="22"/>
                <w:szCs w:val="22"/>
              </w:rPr>
              <w:t>-</w:t>
            </w:r>
            <w:r w:rsidRPr="0075015C">
              <w:rPr>
                <w:sz w:val="22"/>
                <w:szCs w:val="22"/>
              </w:rPr>
              <w:t>улицы, переулки, тупики, пр</w:t>
            </w:r>
            <w:r w:rsidRPr="0075015C">
              <w:rPr>
                <w:sz w:val="22"/>
                <w:szCs w:val="22"/>
              </w:rPr>
              <w:t>о</w:t>
            </w:r>
            <w:r w:rsidRPr="0075015C">
              <w:rPr>
                <w:sz w:val="22"/>
                <w:szCs w:val="22"/>
              </w:rPr>
              <w:t>езды;</w:t>
            </w:r>
          </w:p>
          <w:p w:rsidR="00351D26" w:rsidRPr="0075015C" w:rsidRDefault="00351D26" w:rsidP="009B6DA8">
            <w:pPr>
              <w:spacing w:line="276" w:lineRule="auto"/>
              <w:ind w:firstLine="0"/>
              <w:rPr>
                <w:sz w:val="22"/>
                <w:szCs w:val="22"/>
              </w:rPr>
            </w:pPr>
            <w:r w:rsidRPr="0075015C">
              <w:rPr>
                <w:sz w:val="22"/>
                <w:szCs w:val="22"/>
              </w:rPr>
              <w:t>- автомобильные дороги, их конструктивные элементы и дорожные сооружения, а также полосы отвода автомобильных дорог;</w:t>
            </w:r>
          </w:p>
          <w:p w:rsidR="00351D26" w:rsidRPr="0075015C" w:rsidRDefault="00351D26" w:rsidP="00140C5F">
            <w:pPr>
              <w:spacing w:line="276" w:lineRule="auto"/>
              <w:ind w:firstLine="142"/>
              <w:rPr>
                <w:sz w:val="22"/>
                <w:szCs w:val="22"/>
              </w:rPr>
            </w:pPr>
            <w:r w:rsidRPr="0075015C">
              <w:rPr>
                <w:sz w:val="22"/>
                <w:szCs w:val="22"/>
              </w:rPr>
              <w:t>- трубопроводы;</w:t>
            </w:r>
          </w:p>
          <w:p w:rsidR="00351D26" w:rsidRPr="0075015C" w:rsidRDefault="00351D26" w:rsidP="00140C5F">
            <w:pPr>
              <w:spacing w:line="276" w:lineRule="auto"/>
              <w:ind w:firstLine="142"/>
              <w:rPr>
                <w:sz w:val="22"/>
                <w:szCs w:val="22"/>
              </w:rPr>
            </w:pPr>
            <w:proofErr w:type="gramStart"/>
            <w:r w:rsidRPr="0075015C">
              <w:rPr>
                <w:sz w:val="22"/>
                <w:szCs w:val="22"/>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w:t>
            </w:r>
            <w:r w:rsidRPr="0075015C">
              <w:rPr>
                <w:sz w:val="22"/>
                <w:szCs w:val="22"/>
              </w:rPr>
              <w:t>у</w:t>
            </w:r>
            <w:r w:rsidRPr="0075015C">
              <w:rPr>
                <w:sz w:val="22"/>
                <w:szCs w:val="22"/>
              </w:rPr>
              <w:t>гих объектов трубопроводного транспорта;</w:t>
            </w:r>
            <w:proofErr w:type="gramEnd"/>
          </w:p>
          <w:p w:rsidR="00351D26" w:rsidRPr="0075015C" w:rsidRDefault="00351D26" w:rsidP="00140C5F">
            <w:pPr>
              <w:spacing w:line="276" w:lineRule="auto"/>
              <w:ind w:firstLine="142"/>
              <w:rPr>
                <w:sz w:val="22"/>
                <w:szCs w:val="22"/>
              </w:rPr>
            </w:pPr>
            <w:r w:rsidRPr="0075015C">
              <w:rPr>
                <w:sz w:val="22"/>
                <w:szCs w:val="22"/>
              </w:rPr>
              <w:t>- кабельные, радиорелейные и воздушные линий связи и линий радиофикации, воздушные л</w:t>
            </w:r>
            <w:r w:rsidRPr="0075015C">
              <w:rPr>
                <w:sz w:val="22"/>
                <w:szCs w:val="22"/>
              </w:rPr>
              <w:t>и</w:t>
            </w:r>
            <w:r w:rsidRPr="0075015C">
              <w:rPr>
                <w:sz w:val="22"/>
                <w:szCs w:val="22"/>
              </w:rPr>
              <w:t>ний электропередачи;</w:t>
            </w:r>
          </w:p>
          <w:p w:rsidR="00351D26" w:rsidRPr="0075015C" w:rsidRDefault="00351D26" w:rsidP="00140C5F">
            <w:pPr>
              <w:spacing w:line="276" w:lineRule="auto"/>
              <w:ind w:firstLine="142"/>
              <w:rPr>
                <w:sz w:val="22"/>
                <w:szCs w:val="22"/>
              </w:rPr>
            </w:pPr>
            <w:r w:rsidRPr="0075015C">
              <w:rPr>
                <w:sz w:val="22"/>
                <w:szCs w:val="22"/>
              </w:rPr>
              <w:t>- наземные сооружения и и</w:t>
            </w:r>
            <w:r w:rsidRPr="0075015C">
              <w:rPr>
                <w:sz w:val="22"/>
                <w:szCs w:val="22"/>
              </w:rPr>
              <w:t>н</w:t>
            </w:r>
            <w:r w:rsidRPr="0075015C">
              <w:rPr>
                <w:sz w:val="22"/>
                <w:szCs w:val="22"/>
              </w:rPr>
              <w:t>фраструктура спутниковой св</w:t>
            </w:r>
            <w:r w:rsidRPr="0075015C">
              <w:rPr>
                <w:sz w:val="22"/>
                <w:szCs w:val="22"/>
              </w:rPr>
              <w:t>я</w:t>
            </w:r>
            <w:r w:rsidRPr="0075015C">
              <w:rPr>
                <w:sz w:val="22"/>
                <w:szCs w:val="22"/>
              </w:rPr>
              <w:t>зи;</w:t>
            </w:r>
          </w:p>
          <w:p w:rsidR="00351D26" w:rsidRPr="0075015C" w:rsidRDefault="00351D26" w:rsidP="00140C5F">
            <w:pPr>
              <w:ind w:firstLine="142"/>
              <w:rPr>
                <w:sz w:val="22"/>
                <w:szCs w:val="22"/>
              </w:rPr>
            </w:pPr>
            <w:r w:rsidRPr="0075015C">
              <w:rPr>
                <w:sz w:val="22"/>
                <w:szCs w:val="22"/>
              </w:rPr>
              <w:t>- объекты военной безопасн</w:t>
            </w:r>
            <w:r w:rsidRPr="0075015C">
              <w:rPr>
                <w:sz w:val="22"/>
                <w:szCs w:val="22"/>
              </w:rPr>
              <w:t>о</w:t>
            </w:r>
            <w:r w:rsidRPr="0075015C">
              <w:rPr>
                <w:sz w:val="22"/>
                <w:szCs w:val="22"/>
              </w:rPr>
              <w:t>сти и прочие объекты обороны</w:t>
            </w:r>
          </w:p>
          <w:p w:rsidR="00351D26" w:rsidRPr="00FF505C" w:rsidRDefault="00351D26" w:rsidP="00140C5F"/>
        </w:tc>
        <w:tc>
          <w:tcPr>
            <w:tcW w:w="1667" w:type="pct"/>
            <w:tcBorders>
              <w:top w:val="single" w:sz="8" w:space="0" w:color="auto"/>
              <w:left w:val="single" w:sz="8" w:space="0" w:color="auto"/>
              <w:bottom w:val="single" w:sz="8" w:space="0" w:color="auto"/>
              <w:right w:val="nil"/>
            </w:tcBorders>
          </w:tcPr>
          <w:p w:rsidR="00351D26" w:rsidRPr="00FF505C" w:rsidRDefault="00351D26" w:rsidP="00140C5F">
            <w:pPr>
              <w:rPr>
                <w:b/>
              </w:rPr>
            </w:pPr>
            <w:r w:rsidRPr="00FF505C">
              <w:rPr>
                <w:b/>
              </w:rPr>
              <w:lastRenderedPageBreak/>
              <w:t>Земельных участков:</w:t>
            </w:r>
          </w:p>
          <w:p w:rsidR="00351D26" w:rsidRPr="00FF505C" w:rsidRDefault="00351D26" w:rsidP="00140C5F">
            <w:r w:rsidRPr="00FF505C">
              <w:t>- для размещения мн</w:t>
            </w:r>
            <w:r w:rsidRPr="00FF505C">
              <w:t>о</w:t>
            </w:r>
            <w:r w:rsidRPr="00FF505C">
              <w:t>гоквартирных жилых домов (до 3-х этажей);</w:t>
            </w:r>
          </w:p>
          <w:p w:rsidR="00351D26" w:rsidRPr="00FF505C" w:rsidRDefault="00351D26" w:rsidP="00140C5F">
            <w:r w:rsidRPr="00FF505C">
              <w:t>- для размещения об</w:t>
            </w:r>
            <w:r w:rsidRPr="00FF505C">
              <w:t>ъ</w:t>
            </w:r>
            <w:r w:rsidRPr="00FF505C">
              <w:t>ектов культурно-просветительских и зрели</w:t>
            </w:r>
            <w:r w:rsidRPr="00FF505C">
              <w:t>щ</w:t>
            </w:r>
            <w:r w:rsidRPr="00FF505C">
              <w:t>ных учреждений;</w:t>
            </w:r>
          </w:p>
          <w:p w:rsidR="00351D26" w:rsidRPr="00FF505C" w:rsidRDefault="00351D26" w:rsidP="00140C5F">
            <w:r w:rsidRPr="00FF505C">
              <w:t>- для размещения вет</w:t>
            </w:r>
            <w:r w:rsidRPr="00FF505C">
              <w:t>е</w:t>
            </w:r>
            <w:r w:rsidRPr="00FF505C">
              <w:t>ринарных лечебниц.</w:t>
            </w:r>
          </w:p>
          <w:p w:rsidR="00351D26" w:rsidRPr="00FF505C" w:rsidRDefault="00351D26" w:rsidP="00140C5F">
            <w:r w:rsidRPr="00FF505C">
              <w:t>-для размещения объе</w:t>
            </w:r>
            <w:r w:rsidRPr="00FF505C">
              <w:t>к</w:t>
            </w:r>
            <w:r w:rsidRPr="00FF505C">
              <w:t>тов физкультурно-оздоровительного назнач</w:t>
            </w:r>
            <w:r w:rsidRPr="00FF505C">
              <w:t>е</w:t>
            </w:r>
            <w:r w:rsidRPr="00FF505C">
              <w:t>ния;</w:t>
            </w:r>
          </w:p>
          <w:p w:rsidR="00351D26" w:rsidRPr="00FF505C" w:rsidRDefault="00351D26" w:rsidP="00140C5F">
            <w:r w:rsidRPr="00FF505C">
              <w:t>- для размещения об</w:t>
            </w:r>
            <w:r w:rsidRPr="00FF505C">
              <w:t>ъ</w:t>
            </w:r>
            <w:r w:rsidRPr="00FF505C">
              <w:t>ектов образовательных учр</w:t>
            </w:r>
            <w:r w:rsidRPr="00FF505C">
              <w:t>е</w:t>
            </w:r>
            <w:r w:rsidRPr="00FF505C">
              <w:t>ждений (дошкольные, общ</w:t>
            </w:r>
            <w:r w:rsidRPr="00FF505C">
              <w:t>е</w:t>
            </w:r>
            <w:r w:rsidRPr="00FF505C">
              <w:t>образовательные, начальн</w:t>
            </w:r>
            <w:r w:rsidRPr="00FF505C">
              <w:t>о</w:t>
            </w:r>
            <w:r w:rsidRPr="00FF505C">
              <w:t xml:space="preserve">го, среднего образования). </w:t>
            </w:r>
          </w:p>
          <w:p w:rsidR="00351D26" w:rsidRPr="00FF505C" w:rsidRDefault="00351D26" w:rsidP="00140C5F">
            <w:r w:rsidRPr="00FF505C">
              <w:t>- для размещения об</w:t>
            </w:r>
            <w:r w:rsidRPr="00FF505C">
              <w:t>ъ</w:t>
            </w:r>
            <w:r w:rsidRPr="00FF505C">
              <w:t>ектов религиозного назнач</w:t>
            </w:r>
            <w:r w:rsidRPr="00FF505C">
              <w:t>е</w:t>
            </w:r>
            <w:r w:rsidRPr="00FF505C">
              <w:t>ния;</w:t>
            </w:r>
          </w:p>
          <w:p w:rsidR="00351D26" w:rsidRPr="00FF505C" w:rsidRDefault="00351D26" w:rsidP="00140C5F">
            <w:r w:rsidRPr="00FF505C">
              <w:t>- для размещения кул</w:t>
            </w:r>
            <w:r w:rsidRPr="00FF505C">
              <w:t>ь</w:t>
            </w:r>
            <w:r w:rsidRPr="00FF505C">
              <w:t>товых объектов</w:t>
            </w:r>
          </w:p>
          <w:p w:rsidR="00351D26" w:rsidRPr="00FF505C" w:rsidRDefault="00351D26" w:rsidP="000B119B"/>
          <w:p w:rsidR="00351D26" w:rsidRPr="00FF505C" w:rsidRDefault="00351D26" w:rsidP="00140C5F">
            <w:pPr>
              <w:rPr>
                <w:b/>
              </w:rPr>
            </w:pPr>
            <w:r w:rsidRPr="00FF505C">
              <w:rPr>
                <w:b/>
              </w:rPr>
              <w:lastRenderedPageBreak/>
              <w:t>Объектов капитал</w:t>
            </w:r>
            <w:r w:rsidRPr="00FF505C">
              <w:rPr>
                <w:b/>
              </w:rPr>
              <w:t>ь</w:t>
            </w:r>
            <w:r w:rsidRPr="00FF505C">
              <w:rPr>
                <w:b/>
              </w:rPr>
              <w:t>ного строительства:</w:t>
            </w:r>
          </w:p>
          <w:p w:rsidR="00351D26" w:rsidRPr="00FF505C" w:rsidRDefault="00351D26" w:rsidP="00140C5F">
            <w:r w:rsidRPr="00FF505C">
              <w:t>- многоквартирные ж</w:t>
            </w:r>
            <w:r w:rsidRPr="00FF505C">
              <w:t>и</w:t>
            </w:r>
            <w:r w:rsidRPr="00FF505C">
              <w:t>лые дома (до 3-х этажей);</w:t>
            </w:r>
          </w:p>
          <w:p w:rsidR="00351D26" w:rsidRPr="00FF505C" w:rsidRDefault="00351D26" w:rsidP="00140C5F">
            <w:r w:rsidRPr="00FF505C">
              <w:t>- объекты культурно-просветительских и зрели</w:t>
            </w:r>
            <w:r w:rsidRPr="00FF505C">
              <w:t>щ</w:t>
            </w:r>
            <w:r w:rsidRPr="00FF505C">
              <w:t>ных учреждений;</w:t>
            </w:r>
          </w:p>
          <w:p w:rsidR="00351D26" w:rsidRPr="00FF505C" w:rsidRDefault="00351D26" w:rsidP="00140C5F">
            <w:r w:rsidRPr="00FF505C">
              <w:t>- ветеринарные лече</w:t>
            </w:r>
            <w:r w:rsidRPr="00FF505C">
              <w:t>б</w:t>
            </w:r>
            <w:r w:rsidRPr="00FF505C">
              <w:t>ницы</w:t>
            </w:r>
          </w:p>
          <w:p w:rsidR="00351D26" w:rsidRPr="00FF505C" w:rsidRDefault="00351D26" w:rsidP="00140C5F">
            <w:r w:rsidRPr="00FF505C">
              <w:t>- объекты физкульту</w:t>
            </w:r>
            <w:r w:rsidRPr="00FF505C">
              <w:t>р</w:t>
            </w:r>
            <w:r w:rsidRPr="00FF505C">
              <w:t>но-оздоровительного назн</w:t>
            </w:r>
            <w:r w:rsidRPr="00FF505C">
              <w:t>а</w:t>
            </w:r>
            <w:r w:rsidRPr="00FF505C">
              <w:t>чения;</w:t>
            </w:r>
          </w:p>
          <w:p w:rsidR="00351D26" w:rsidRPr="00FF505C" w:rsidRDefault="00351D26" w:rsidP="00140C5F">
            <w:r w:rsidRPr="00FF505C">
              <w:t>- образовательные у</w:t>
            </w:r>
            <w:r w:rsidRPr="00FF505C">
              <w:t>ч</w:t>
            </w:r>
            <w:r w:rsidRPr="00FF505C">
              <w:t>реждения (дошкольные, о</w:t>
            </w:r>
            <w:r w:rsidRPr="00FF505C">
              <w:t>б</w:t>
            </w:r>
            <w:r w:rsidRPr="00FF505C">
              <w:t>щеобразовательные, начал</w:t>
            </w:r>
            <w:r w:rsidRPr="00FF505C">
              <w:t>ь</w:t>
            </w:r>
            <w:r w:rsidRPr="00FF505C">
              <w:t>ного, среднего образования);</w:t>
            </w:r>
          </w:p>
          <w:p w:rsidR="00351D26" w:rsidRPr="00FF505C" w:rsidRDefault="00351D26" w:rsidP="00140C5F">
            <w:r w:rsidRPr="00FF505C">
              <w:t>- объектов религиозн</w:t>
            </w:r>
            <w:r w:rsidRPr="00FF505C">
              <w:t>о</w:t>
            </w:r>
            <w:r w:rsidRPr="00FF505C">
              <w:t>го назначения;</w:t>
            </w:r>
          </w:p>
          <w:p w:rsidR="00351D26" w:rsidRPr="00FF505C" w:rsidRDefault="00351D26" w:rsidP="00140C5F">
            <w:r w:rsidRPr="00FF505C">
              <w:t>- для размещения кул</w:t>
            </w:r>
            <w:r w:rsidRPr="00FF505C">
              <w:t>ь</w:t>
            </w:r>
            <w:r w:rsidRPr="00FF505C">
              <w:t>товых объектов</w:t>
            </w:r>
          </w:p>
          <w:p w:rsidR="00351D26" w:rsidRPr="00FF505C" w:rsidRDefault="00351D26" w:rsidP="000B119B"/>
        </w:tc>
        <w:tc>
          <w:tcPr>
            <w:tcW w:w="1667" w:type="pct"/>
            <w:tcBorders>
              <w:top w:val="single" w:sz="8" w:space="0" w:color="auto"/>
              <w:left w:val="single" w:sz="8" w:space="0" w:color="auto"/>
              <w:bottom w:val="single" w:sz="8" w:space="0" w:color="auto"/>
              <w:right w:val="single" w:sz="8" w:space="0" w:color="auto"/>
            </w:tcBorders>
          </w:tcPr>
          <w:p w:rsidR="00351D26" w:rsidRPr="00FF505C" w:rsidRDefault="00351D26" w:rsidP="00140C5F">
            <w:pPr>
              <w:rPr>
                <w:b/>
              </w:rPr>
            </w:pPr>
            <w:r w:rsidRPr="00FF505C">
              <w:rPr>
                <w:b/>
              </w:rPr>
              <w:lastRenderedPageBreak/>
              <w:t>Земельных участков:</w:t>
            </w:r>
          </w:p>
          <w:p w:rsidR="00351D26" w:rsidRDefault="00351D26" w:rsidP="00140C5F">
            <w:r w:rsidRPr="00FF505C">
              <w:t>- для размещения де</w:t>
            </w:r>
            <w:r w:rsidRPr="00FF505C">
              <w:t>т</w:t>
            </w:r>
            <w:r w:rsidRPr="00FF505C">
              <w:t>ских и спортивных площ</w:t>
            </w:r>
            <w:r w:rsidRPr="00FF505C">
              <w:t>а</w:t>
            </w:r>
            <w:r w:rsidRPr="00FF505C">
              <w:t>док, площадок для отдыха;</w:t>
            </w:r>
          </w:p>
          <w:p w:rsidR="00351D26" w:rsidRPr="00FF505C" w:rsidRDefault="00351D26" w:rsidP="00140C5F">
            <w:r w:rsidRPr="00FF505C">
              <w:t>-</w:t>
            </w:r>
            <w:r>
              <w:t xml:space="preserve"> для размещения </w:t>
            </w:r>
            <w:r w:rsidRPr="00FF505C">
              <w:t>сад</w:t>
            </w:r>
            <w:r>
              <w:t>ов</w:t>
            </w:r>
            <w:r w:rsidRPr="00FF505C">
              <w:t>, огород</w:t>
            </w:r>
            <w:r>
              <w:t>ов</w:t>
            </w:r>
            <w:r w:rsidRPr="00FF505C">
              <w:t>, палисадник</w:t>
            </w:r>
            <w:r>
              <w:t>ов</w:t>
            </w:r>
          </w:p>
          <w:p w:rsidR="00351D26" w:rsidRDefault="00351D26" w:rsidP="00140C5F">
            <w:r w:rsidRPr="00FF505C">
              <w:t xml:space="preserve">- </w:t>
            </w:r>
            <w:r>
              <w:t xml:space="preserve">для размещения </w:t>
            </w:r>
            <w:r w:rsidRPr="00FF505C">
              <w:t>те</w:t>
            </w:r>
            <w:r w:rsidRPr="00FF505C">
              <w:t>п</w:t>
            </w:r>
            <w:r w:rsidRPr="00FF505C">
              <w:t>лиц</w:t>
            </w:r>
            <w:r>
              <w:t>, оранжерей</w:t>
            </w:r>
          </w:p>
          <w:p w:rsidR="00351D26" w:rsidRPr="00FF505C" w:rsidRDefault="00351D26" w:rsidP="00140C5F">
            <w:r>
              <w:t xml:space="preserve">- для размещения </w:t>
            </w:r>
            <w:r w:rsidRPr="00FF505C">
              <w:t>инд</w:t>
            </w:r>
            <w:r w:rsidRPr="00FF505C">
              <w:t>и</w:t>
            </w:r>
            <w:r w:rsidRPr="00FF505C">
              <w:t>видуальны</w:t>
            </w:r>
            <w:r>
              <w:t>х</w:t>
            </w:r>
            <w:r w:rsidRPr="00FF505C">
              <w:t xml:space="preserve"> резервуар</w:t>
            </w:r>
            <w:r>
              <w:t>ов</w:t>
            </w:r>
            <w:r w:rsidRPr="00FF505C">
              <w:t xml:space="preserve"> для хранения воды, скважины для забора воды</w:t>
            </w:r>
          </w:p>
          <w:p w:rsidR="00351D26" w:rsidRPr="00FF505C" w:rsidRDefault="00351D26" w:rsidP="00140C5F">
            <w:r w:rsidRPr="00FF505C">
              <w:t>- для размещения зел</w:t>
            </w:r>
            <w:r w:rsidRPr="00FF505C">
              <w:t>ё</w:t>
            </w:r>
            <w:r w:rsidRPr="00FF505C">
              <w:t>ных насаждений (парки, скверы, бульвары);</w:t>
            </w:r>
          </w:p>
          <w:p w:rsidR="00351D26" w:rsidRPr="00FF505C" w:rsidRDefault="00351D26" w:rsidP="00140C5F">
            <w:r w:rsidRPr="00FF505C">
              <w:t>- для размещения н</w:t>
            </w:r>
            <w:r w:rsidRPr="00FF505C">
              <w:t>а</w:t>
            </w:r>
            <w:r w:rsidRPr="00FF505C">
              <w:t>земных открытых стоянок автотранспорта;</w:t>
            </w:r>
          </w:p>
          <w:p w:rsidR="00351D26" w:rsidRPr="00FF505C" w:rsidRDefault="00351D26" w:rsidP="00140C5F">
            <w:r w:rsidRPr="00FF505C">
              <w:t>- для размещения об</w:t>
            </w:r>
            <w:r w:rsidRPr="00FF505C">
              <w:t>ъ</w:t>
            </w:r>
            <w:r w:rsidRPr="00FF505C">
              <w:t>ектов пожарной охраны (ги</w:t>
            </w:r>
            <w:r w:rsidRPr="00FF505C">
              <w:t>д</w:t>
            </w:r>
            <w:r w:rsidRPr="00FF505C">
              <w:t>ранты, резервуары, пожа</w:t>
            </w:r>
            <w:r w:rsidRPr="00FF505C">
              <w:t>р</w:t>
            </w:r>
            <w:r w:rsidRPr="00FF505C">
              <w:t>ные водоёмы);</w:t>
            </w:r>
          </w:p>
          <w:p w:rsidR="00351D26" w:rsidRPr="00FF505C" w:rsidRDefault="00351D26" w:rsidP="00140C5F">
            <w:r w:rsidRPr="00FF505C">
              <w:t>- для размещения м</w:t>
            </w:r>
            <w:r w:rsidRPr="00FF505C">
              <w:t>а</w:t>
            </w:r>
            <w:r w:rsidRPr="00FF505C">
              <w:t xml:space="preserve">лых архитектурных форм, элементов благоустройства, </w:t>
            </w:r>
            <w:r w:rsidRPr="00FF505C">
              <w:lastRenderedPageBreak/>
              <w:t>скульптурных композиций;</w:t>
            </w:r>
          </w:p>
          <w:p w:rsidR="00351D26" w:rsidRPr="00FF505C" w:rsidRDefault="00351D26" w:rsidP="00140C5F">
            <w:r w:rsidRPr="00FF505C">
              <w:t>- для размещения об</w:t>
            </w:r>
            <w:r w:rsidRPr="00FF505C">
              <w:t>ъ</w:t>
            </w:r>
            <w:r w:rsidRPr="00FF505C">
              <w:t>ектов транспортной и инж</w:t>
            </w:r>
            <w:r w:rsidRPr="00FF505C">
              <w:t>е</w:t>
            </w:r>
            <w:r w:rsidRPr="00FF505C">
              <w:t>нерной инфраструктуры.</w:t>
            </w:r>
          </w:p>
          <w:p w:rsidR="00351D26" w:rsidRPr="00FF505C" w:rsidRDefault="00351D26" w:rsidP="00140C5F">
            <w:r w:rsidRPr="00FF505C">
              <w:t>- для размещения пл</w:t>
            </w:r>
            <w:r w:rsidRPr="00FF505C">
              <w:t>о</w:t>
            </w:r>
            <w:r w:rsidRPr="00FF505C">
              <w:t>щадок для сбора мусора</w:t>
            </w:r>
          </w:p>
          <w:p w:rsidR="00351D26" w:rsidRDefault="00351D26" w:rsidP="00140C5F">
            <w:proofErr w:type="gramStart"/>
            <w:r w:rsidRPr="00FF505C">
              <w:t>- для размещения об</w:t>
            </w:r>
            <w:r w:rsidRPr="00FF505C">
              <w:t>ъ</w:t>
            </w:r>
            <w:r w:rsidRPr="00FF505C">
              <w:t>ектов, необходимых для эк</w:t>
            </w:r>
            <w:r w:rsidRPr="00FF505C">
              <w:t>с</w:t>
            </w:r>
            <w:r w:rsidRPr="00FF505C">
              <w:t>плуатации, содержания, строительства, реконстру</w:t>
            </w:r>
            <w:r w:rsidRPr="00FF505C">
              <w:t>к</w:t>
            </w:r>
            <w:r w:rsidRPr="00FF505C">
              <w:t>ции, ремонта, развития н</w:t>
            </w:r>
            <w:r w:rsidRPr="00FF505C">
              <w:t>а</w:t>
            </w:r>
            <w:r w:rsidRPr="00FF505C">
              <w:t>земных и подземных зданий, строений, сооружений, ус</w:t>
            </w:r>
            <w:r w:rsidRPr="00FF505C">
              <w:t>т</w:t>
            </w:r>
            <w:r w:rsidRPr="00FF505C">
              <w:t>ройств и других объектов трубопроводного транспорта;</w:t>
            </w:r>
            <w:proofErr w:type="gramEnd"/>
          </w:p>
          <w:p w:rsidR="00351D26" w:rsidRPr="00FF505C" w:rsidRDefault="00351D26" w:rsidP="00140C5F">
            <w:r>
              <w:t>- для размещения ре</w:t>
            </w:r>
            <w:r>
              <w:t>к</w:t>
            </w:r>
            <w:r>
              <w:t>ламных конструкций;</w:t>
            </w:r>
          </w:p>
          <w:p w:rsidR="00351D26" w:rsidRPr="00FF505C" w:rsidRDefault="00351D26" w:rsidP="00140C5F">
            <w:r>
              <w:t>- для размещения х</w:t>
            </w:r>
            <w:r>
              <w:t>о</w:t>
            </w:r>
            <w:r>
              <w:t>зяйственных и бытовых п</w:t>
            </w:r>
            <w:r>
              <w:t>о</w:t>
            </w:r>
            <w:r>
              <w:t>строек</w:t>
            </w:r>
          </w:p>
          <w:p w:rsidR="00351D26" w:rsidRPr="00451E24" w:rsidRDefault="00351D26" w:rsidP="00140C5F">
            <w:pPr>
              <w:rPr>
                <w:b/>
              </w:rPr>
            </w:pPr>
            <w:r w:rsidRPr="00FF505C">
              <w:rPr>
                <w:b/>
              </w:rPr>
              <w:t>Объектов капитал</w:t>
            </w:r>
            <w:r w:rsidRPr="00FF505C">
              <w:rPr>
                <w:b/>
              </w:rPr>
              <w:t>ь</w:t>
            </w:r>
            <w:r w:rsidRPr="00FF505C">
              <w:rPr>
                <w:b/>
              </w:rPr>
              <w:t>ного строительства:</w:t>
            </w:r>
          </w:p>
          <w:p w:rsidR="00351D26" w:rsidRPr="00FF505C" w:rsidRDefault="00351D26" w:rsidP="00140C5F">
            <w:r w:rsidRPr="00FF505C">
              <w:t>- хозяйственные п</w:t>
            </w:r>
            <w:r w:rsidRPr="00FF505C">
              <w:t>о</w:t>
            </w:r>
            <w:r w:rsidRPr="00FF505C">
              <w:t>стройки (сараи, гаражи, бани и пр.)</w:t>
            </w:r>
          </w:p>
          <w:p w:rsidR="00351D26" w:rsidRPr="00FF505C" w:rsidRDefault="00351D26" w:rsidP="00140C5F">
            <w:r w:rsidRPr="00FF505C">
              <w:t>-сады, огороды, пал</w:t>
            </w:r>
            <w:r w:rsidRPr="00FF505C">
              <w:t>и</w:t>
            </w:r>
            <w:r w:rsidRPr="00FF505C">
              <w:t>садники</w:t>
            </w:r>
          </w:p>
          <w:p w:rsidR="00351D26" w:rsidRPr="00FF505C" w:rsidRDefault="00351D26" w:rsidP="00140C5F">
            <w:r w:rsidRPr="00FF505C">
              <w:t>- теплицы, оранжереи</w:t>
            </w:r>
          </w:p>
          <w:p w:rsidR="00351D26" w:rsidRPr="00FF505C" w:rsidRDefault="00351D26" w:rsidP="00140C5F">
            <w:r w:rsidRPr="00FF505C">
              <w:t>-индивидуальные р</w:t>
            </w:r>
            <w:r w:rsidRPr="00FF505C">
              <w:t>е</w:t>
            </w:r>
            <w:r w:rsidRPr="00FF505C">
              <w:t>зервуары для хранения воды, скважины для забора воды</w:t>
            </w:r>
          </w:p>
          <w:p w:rsidR="00351D26" w:rsidRPr="00FF505C" w:rsidRDefault="00351D26" w:rsidP="00140C5F">
            <w:r w:rsidRPr="00FF505C">
              <w:t>-индивидуальные к</w:t>
            </w:r>
            <w:r w:rsidRPr="00FF505C">
              <w:t>о</w:t>
            </w:r>
            <w:r w:rsidRPr="00FF505C">
              <w:t>лодцы</w:t>
            </w:r>
          </w:p>
          <w:p w:rsidR="00351D26" w:rsidRPr="00FF505C" w:rsidRDefault="00351D26" w:rsidP="00140C5F">
            <w:r w:rsidRPr="00FF505C">
              <w:t>- постройки для соде</w:t>
            </w:r>
            <w:r w:rsidRPr="00FF505C">
              <w:t>р</w:t>
            </w:r>
            <w:r w:rsidRPr="00FF505C">
              <w:t xml:space="preserve">жания мелкого домашнего </w:t>
            </w:r>
            <w:r w:rsidRPr="00FF505C">
              <w:lastRenderedPageBreak/>
              <w:t>скота и птицы</w:t>
            </w:r>
          </w:p>
          <w:p w:rsidR="00351D26" w:rsidRPr="00FF505C" w:rsidRDefault="00351D26" w:rsidP="009B6DA8">
            <w:pPr>
              <w:ind w:firstLine="0"/>
            </w:pPr>
            <w:r w:rsidRPr="00FF505C">
              <w:t xml:space="preserve">-встроенный в жилой дом гараж на 1-2 </w:t>
            </w:r>
            <w:proofErr w:type="gramStart"/>
            <w:r w:rsidRPr="00FF505C">
              <w:t>легковых</w:t>
            </w:r>
            <w:proofErr w:type="gramEnd"/>
            <w:r w:rsidRPr="00FF505C">
              <w:t xml:space="preserve"> авт</w:t>
            </w:r>
            <w:r w:rsidRPr="00FF505C">
              <w:t>о</w:t>
            </w:r>
            <w:r w:rsidRPr="00FF505C">
              <w:t>мобиля</w:t>
            </w:r>
          </w:p>
          <w:p w:rsidR="00351D26" w:rsidRPr="00FF505C" w:rsidRDefault="00351D26" w:rsidP="009B6DA8">
            <w:pPr>
              <w:ind w:firstLine="0"/>
            </w:pPr>
            <w:r w:rsidRPr="00FF505C">
              <w:t>- надворные туалеты</w:t>
            </w:r>
          </w:p>
          <w:p w:rsidR="00351D26" w:rsidRPr="00FF505C" w:rsidRDefault="00351D26" w:rsidP="009B6DA8">
            <w:pPr>
              <w:ind w:firstLine="0"/>
            </w:pPr>
            <w:r w:rsidRPr="00FF505C">
              <w:t>- детские и спортивные пл</w:t>
            </w:r>
            <w:r w:rsidRPr="00FF505C">
              <w:t>о</w:t>
            </w:r>
            <w:r w:rsidRPr="00FF505C">
              <w:t>щадки, площадки для отд</w:t>
            </w:r>
            <w:r w:rsidRPr="00FF505C">
              <w:t>ы</w:t>
            </w:r>
            <w:r w:rsidRPr="00FF505C">
              <w:t>ха;</w:t>
            </w:r>
          </w:p>
          <w:p w:rsidR="00351D26" w:rsidRPr="00FF505C" w:rsidRDefault="00351D26" w:rsidP="009B6DA8">
            <w:pPr>
              <w:ind w:firstLine="0"/>
            </w:pPr>
            <w:r w:rsidRPr="00FF505C">
              <w:t>- наземные открытые стоянки автотранспорта;</w:t>
            </w:r>
          </w:p>
          <w:p w:rsidR="00351D26" w:rsidRPr="00FF505C" w:rsidRDefault="00351D26" w:rsidP="009B6DA8">
            <w:pPr>
              <w:ind w:firstLine="0"/>
            </w:pPr>
            <w:r w:rsidRPr="00FF505C">
              <w:t>- объекты транспортной и инженерной инфраструктуры</w:t>
            </w:r>
          </w:p>
          <w:p w:rsidR="00351D26" w:rsidRPr="00FF505C" w:rsidRDefault="00351D26" w:rsidP="009B6DA8">
            <w:pPr>
              <w:ind w:firstLine="0"/>
            </w:pPr>
            <w:r w:rsidRPr="00FF505C">
              <w:t>объектов пожарной охраны (гидранты, резервуары, п</w:t>
            </w:r>
            <w:r w:rsidRPr="00FF505C">
              <w:t>о</w:t>
            </w:r>
            <w:r w:rsidRPr="00FF505C">
              <w:t>жарные водоёмы)</w:t>
            </w:r>
          </w:p>
          <w:p w:rsidR="00351D26" w:rsidRPr="00FF505C" w:rsidRDefault="00351D26" w:rsidP="009B6DA8">
            <w:pPr>
              <w:ind w:firstLine="0"/>
            </w:pPr>
            <w:r w:rsidRPr="00FF505C">
              <w:t>- малые архитектурные фо</w:t>
            </w:r>
            <w:r w:rsidRPr="00FF505C">
              <w:t>р</w:t>
            </w:r>
            <w:r w:rsidRPr="00FF505C">
              <w:t>мы, элементы благоустро</w:t>
            </w:r>
            <w:r w:rsidRPr="00FF505C">
              <w:t>й</w:t>
            </w:r>
            <w:r w:rsidRPr="00FF505C">
              <w:t>ства, скульптурные композ</w:t>
            </w:r>
            <w:r w:rsidRPr="00FF505C">
              <w:t>и</w:t>
            </w:r>
            <w:r w:rsidRPr="00FF505C">
              <w:t>ции</w:t>
            </w:r>
          </w:p>
          <w:p w:rsidR="00351D26" w:rsidRPr="00FF505C" w:rsidRDefault="00351D26" w:rsidP="009B6DA8">
            <w:pPr>
              <w:ind w:firstLine="0"/>
            </w:pPr>
            <w:r w:rsidRPr="00FF505C">
              <w:t>-площадки для сбора мусора</w:t>
            </w:r>
          </w:p>
          <w:p w:rsidR="00351D26" w:rsidRDefault="00351D26" w:rsidP="009B6DA8">
            <w:pPr>
              <w:ind w:firstLine="0"/>
            </w:pPr>
            <w:proofErr w:type="gramStart"/>
            <w:r w:rsidRPr="00FF505C">
              <w:t>- объекты, необходимые для эксплуатации, содержания, строительства, реконстру</w:t>
            </w:r>
            <w:r w:rsidRPr="00FF505C">
              <w:t>к</w:t>
            </w:r>
            <w:r w:rsidRPr="00FF505C">
              <w:t>ции, ремонта, развития н</w:t>
            </w:r>
            <w:r w:rsidRPr="00FF505C">
              <w:t>а</w:t>
            </w:r>
            <w:r w:rsidRPr="00FF505C">
              <w:t>земных и подземных зданий, строений, сооружений, ус</w:t>
            </w:r>
            <w:r w:rsidRPr="00FF505C">
              <w:t>т</w:t>
            </w:r>
            <w:r w:rsidRPr="00FF505C">
              <w:t>ройств и других объектов трубопроводного транспорта</w:t>
            </w:r>
            <w:proofErr w:type="gramEnd"/>
          </w:p>
          <w:p w:rsidR="00351D26" w:rsidRPr="00FF505C" w:rsidRDefault="00351D26" w:rsidP="009B6DA8">
            <w:pPr>
              <w:ind w:firstLine="0"/>
            </w:pPr>
            <w:r>
              <w:t>- рекламные конструкции</w:t>
            </w:r>
          </w:p>
          <w:p w:rsidR="00351D26" w:rsidRPr="00FF505C" w:rsidRDefault="00351D26" w:rsidP="009B6DA8">
            <w:pPr>
              <w:ind w:firstLine="0"/>
            </w:pPr>
            <w:r w:rsidRPr="00FF505C">
              <w:t xml:space="preserve">- </w:t>
            </w:r>
            <w:r>
              <w:t>хозяйственные и бытовые постройки</w:t>
            </w:r>
            <w:r w:rsidRPr="00FF505C">
              <w:t>;</w:t>
            </w:r>
          </w:p>
        </w:tc>
      </w:tr>
    </w:tbl>
    <w:p w:rsidR="004B0E73" w:rsidRDefault="003B4BFB" w:rsidP="003B4BFB">
      <w:pPr>
        <w:spacing w:line="240" w:lineRule="auto"/>
        <w:rPr>
          <w:iCs/>
          <w:sz w:val="26"/>
          <w:szCs w:val="26"/>
        </w:rPr>
      </w:pPr>
      <w:r w:rsidRPr="00CA5587">
        <w:rPr>
          <w:i/>
          <w:u w:val="single"/>
        </w:rPr>
        <w:lastRenderedPageBreak/>
        <w:t>2. Предельные размеры земельных участков</w:t>
      </w:r>
      <w:proofErr w:type="gramStart"/>
      <w:r w:rsidRPr="008B259A">
        <w:t xml:space="preserve"> </w:t>
      </w:r>
      <w:r w:rsidR="00CA5587">
        <w:t>:</w:t>
      </w:r>
      <w:r w:rsidRPr="008B259A">
        <w:t xml:space="preserve"> </w:t>
      </w:r>
      <w:proofErr w:type="gramEnd"/>
    </w:p>
    <w:p w:rsidR="003B4BFB" w:rsidRPr="004B0E73" w:rsidRDefault="00CA5587" w:rsidP="003B4BFB">
      <w:pPr>
        <w:spacing w:line="240" w:lineRule="auto"/>
        <w:rPr>
          <w:iCs/>
          <w:szCs w:val="24"/>
        </w:rPr>
      </w:pPr>
      <w:r>
        <w:rPr>
          <w:iCs/>
          <w:szCs w:val="24"/>
        </w:rPr>
        <w:lastRenderedPageBreak/>
        <w:t>*-</w:t>
      </w:r>
      <w:r w:rsidR="004B0E73" w:rsidRPr="004B0E73">
        <w:rPr>
          <w:iCs/>
          <w:szCs w:val="24"/>
        </w:rPr>
        <w:t>.Минимальная и максимальная площадь земельных участков устанавливается проектом планировки и, в его составе, проектом межевания территории с учетом Законодательства Ро</w:t>
      </w:r>
      <w:r w:rsidR="004B0E73" w:rsidRPr="004B0E73">
        <w:rPr>
          <w:iCs/>
          <w:szCs w:val="24"/>
        </w:rPr>
        <w:t>с</w:t>
      </w:r>
      <w:r w:rsidR="004B0E73" w:rsidRPr="004B0E73">
        <w:rPr>
          <w:iCs/>
          <w:szCs w:val="24"/>
        </w:rPr>
        <w:t>сийской Федерации и нормативных правовых актов субъектов Российской Федерации.</w:t>
      </w:r>
    </w:p>
    <w:p w:rsidR="00351D26" w:rsidRPr="008B259A" w:rsidRDefault="00351D26" w:rsidP="00351D26">
      <w:pPr>
        <w:ind w:firstLine="426"/>
      </w:pPr>
      <w:r>
        <w:rPr>
          <w:iCs/>
        </w:rPr>
        <w:t xml:space="preserve">*- </w:t>
      </w:r>
      <w:r w:rsidRPr="004B0E73">
        <w:rPr>
          <w:iCs/>
        </w:rPr>
        <w:t>Минимальная и максимальная площадь земельных участков</w:t>
      </w:r>
      <w:r>
        <w:rPr>
          <w:iCs/>
        </w:rPr>
        <w:t xml:space="preserve"> для ИЖС:</w:t>
      </w:r>
    </w:p>
    <w:p w:rsidR="00351D26" w:rsidRPr="000B2FB0" w:rsidRDefault="00351D26" w:rsidP="00351D26">
      <w:pPr>
        <w:widowControl w:val="0"/>
        <w:numPr>
          <w:ilvl w:val="0"/>
          <w:numId w:val="46"/>
        </w:numPr>
        <w:tabs>
          <w:tab w:val="clear" w:pos="360"/>
          <w:tab w:val="num" w:pos="0"/>
          <w:tab w:val="left" w:pos="1080"/>
          <w:tab w:val="num" w:pos="1170"/>
        </w:tabs>
        <w:overflowPunct w:val="0"/>
        <w:adjustRightInd w:val="0"/>
        <w:spacing w:after="60" w:line="240" w:lineRule="auto"/>
        <w:ind w:left="0" w:firstLine="720"/>
        <w:rPr>
          <w:szCs w:val="27"/>
        </w:rPr>
      </w:pPr>
      <w:r w:rsidRPr="000B2FB0">
        <w:rPr>
          <w:szCs w:val="27"/>
        </w:rPr>
        <w:t>Минимал</w:t>
      </w:r>
      <w:r>
        <w:rPr>
          <w:szCs w:val="27"/>
        </w:rPr>
        <w:t xml:space="preserve">ьная площадь земельных участков - </w:t>
      </w:r>
      <w:r w:rsidRPr="000B2FB0">
        <w:rPr>
          <w:szCs w:val="27"/>
        </w:rPr>
        <w:t>0,</w:t>
      </w:r>
      <w:r>
        <w:rPr>
          <w:szCs w:val="27"/>
        </w:rPr>
        <w:t>06</w:t>
      </w:r>
      <w:r w:rsidRPr="000B2FB0">
        <w:rPr>
          <w:szCs w:val="27"/>
        </w:rPr>
        <w:t xml:space="preserve"> га.</w:t>
      </w:r>
    </w:p>
    <w:p w:rsidR="00351D26" w:rsidRDefault="00351D26" w:rsidP="00351D26">
      <w:pPr>
        <w:widowControl w:val="0"/>
        <w:numPr>
          <w:ilvl w:val="0"/>
          <w:numId w:val="46"/>
        </w:numPr>
        <w:tabs>
          <w:tab w:val="clear" w:pos="360"/>
          <w:tab w:val="num" w:pos="0"/>
          <w:tab w:val="left" w:pos="1080"/>
          <w:tab w:val="num" w:pos="1170"/>
        </w:tabs>
        <w:overflowPunct w:val="0"/>
        <w:adjustRightInd w:val="0"/>
        <w:spacing w:after="60" w:line="240" w:lineRule="auto"/>
        <w:ind w:left="0" w:firstLine="720"/>
        <w:rPr>
          <w:szCs w:val="27"/>
        </w:rPr>
      </w:pPr>
      <w:r w:rsidRPr="000B2FB0">
        <w:rPr>
          <w:szCs w:val="27"/>
        </w:rPr>
        <w:t>Максимальная площадь земельных участков:</w:t>
      </w:r>
      <w:r>
        <w:rPr>
          <w:szCs w:val="27"/>
        </w:rPr>
        <w:t xml:space="preserve"> - </w:t>
      </w:r>
      <w:smartTag w:uri="urn:schemas-microsoft-com:office:smarttags" w:element="metricconverter">
        <w:smartTagPr>
          <w:attr w:name="ProductID" w:val="0,25 га"/>
        </w:smartTagPr>
        <w:r>
          <w:rPr>
            <w:szCs w:val="27"/>
          </w:rPr>
          <w:t>0,25</w:t>
        </w:r>
        <w:r w:rsidRPr="000B2FB0">
          <w:rPr>
            <w:szCs w:val="27"/>
          </w:rPr>
          <w:t xml:space="preserve"> га</w:t>
        </w:r>
      </w:smartTag>
      <w:r w:rsidRPr="000B2FB0">
        <w:rPr>
          <w:szCs w:val="27"/>
        </w:rPr>
        <w:t>.</w:t>
      </w:r>
    </w:p>
    <w:p w:rsidR="00351D26" w:rsidRDefault="00351D26" w:rsidP="00351D26">
      <w:pPr>
        <w:widowControl w:val="0"/>
        <w:tabs>
          <w:tab w:val="left" w:pos="1080"/>
          <w:tab w:val="num" w:pos="1170"/>
        </w:tabs>
        <w:overflowPunct w:val="0"/>
        <w:adjustRightInd w:val="0"/>
        <w:spacing w:after="60"/>
        <w:ind w:left="720"/>
        <w:rPr>
          <w:iCs/>
        </w:rPr>
      </w:pPr>
      <w:r w:rsidRPr="004B0E73">
        <w:rPr>
          <w:iCs/>
        </w:rPr>
        <w:t>Минимальная и максимальная площадь земельных участков</w:t>
      </w:r>
      <w:r>
        <w:rPr>
          <w:iCs/>
        </w:rPr>
        <w:t xml:space="preserve"> для</w:t>
      </w:r>
      <w:r w:rsidRPr="0075015C">
        <w:rPr>
          <w:iCs/>
        </w:rPr>
        <w:t xml:space="preserve"> </w:t>
      </w:r>
      <w:r>
        <w:rPr>
          <w:iCs/>
        </w:rPr>
        <w:t>ЛПХ</w:t>
      </w:r>
    </w:p>
    <w:p w:rsidR="00351D26" w:rsidRPr="000B2FB0" w:rsidRDefault="00351D26" w:rsidP="00351D26">
      <w:pPr>
        <w:widowControl w:val="0"/>
        <w:numPr>
          <w:ilvl w:val="0"/>
          <w:numId w:val="46"/>
        </w:numPr>
        <w:tabs>
          <w:tab w:val="clear" w:pos="360"/>
          <w:tab w:val="num" w:pos="0"/>
          <w:tab w:val="left" w:pos="1080"/>
          <w:tab w:val="num" w:pos="1170"/>
        </w:tabs>
        <w:overflowPunct w:val="0"/>
        <w:adjustRightInd w:val="0"/>
        <w:spacing w:after="60" w:line="240" w:lineRule="auto"/>
        <w:ind w:left="0" w:firstLine="720"/>
        <w:rPr>
          <w:szCs w:val="27"/>
        </w:rPr>
      </w:pPr>
      <w:r w:rsidRPr="000B2FB0">
        <w:rPr>
          <w:szCs w:val="27"/>
        </w:rPr>
        <w:t>Минимал</w:t>
      </w:r>
      <w:r>
        <w:rPr>
          <w:szCs w:val="27"/>
        </w:rPr>
        <w:t xml:space="preserve">ьная площадь земельных участков - </w:t>
      </w:r>
      <w:r w:rsidRPr="000B2FB0">
        <w:rPr>
          <w:szCs w:val="27"/>
        </w:rPr>
        <w:t>0,</w:t>
      </w:r>
      <w:r>
        <w:rPr>
          <w:szCs w:val="27"/>
        </w:rPr>
        <w:t>02</w:t>
      </w:r>
      <w:r w:rsidRPr="000B2FB0">
        <w:rPr>
          <w:szCs w:val="27"/>
        </w:rPr>
        <w:t xml:space="preserve"> га.</w:t>
      </w:r>
    </w:p>
    <w:p w:rsidR="00351D26" w:rsidRPr="000B2FB0" w:rsidRDefault="00351D26" w:rsidP="00351D26">
      <w:pPr>
        <w:widowControl w:val="0"/>
        <w:tabs>
          <w:tab w:val="left" w:pos="1080"/>
          <w:tab w:val="num" w:pos="1170"/>
        </w:tabs>
        <w:overflowPunct w:val="0"/>
        <w:adjustRightInd w:val="0"/>
        <w:spacing w:after="60"/>
        <w:ind w:left="720"/>
        <w:rPr>
          <w:szCs w:val="27"/>
        </w:rPr>
      </w:pPr>
      <w:r w:rsidRPr="000B2FB0">
        <w:rPr>
          <w:szCs w:val="27"/>
        </w:rPr>
        <w:t>Максимальная площадь земельных участков:</w:t>
      </w:r>
      <w:r>
        <w:rPr>
          <w:szCs w:val="27"/>
        </w:rPr>
        <w:t xml:space="preserve"> - </w:t>
      </w:r>
      <w:smartTag w:uri="urn:schemas-microsoft-com:office:smarttags" w:element="metricconverter">
        <w:smartTagPr>
          <w:attr w:name="ProductID" w:val="0,25 га"/>
        </w:smartTagPr>
        <w:r>
          <w:rPr>
            <w:szCs w:val="27"/>
          </w:rPr>
          <w:t>0,25</w:t>
        </w:r>
        <w:r w:rsidRPr="000B2FB0">
          <w:rPr>
            <w:szCs w:val="27"/>
          </w:rPr>
          <w:t xml:space="preserve"> га</w:t>
        </w:r>
      </w:smartTag>
    </w:p>
    <w:p w:rsidR="00CA5587" w:rsidRPr="00CA5587" w:rsidRDefault="00847781" w:rsidP="00CA5587">
      <w:pPr>
        <w:widowControl w:val="0"/>
        <w:tabs>
          <w:tab w:val="left" w:pos="1080"/>
        </w:tabs>
        <w:overflowPunct w:val="0"/>
        <w:adjustRightInd w:val="0"/>
        <w:spacing w:after="60" w:line="240" w:lineRule="auto"/>
        <w:ind w:firstLine="709"/>
        <w:rPr>
          <w:szCs w:val="24"/>
        </w:rPr>
      </w:pPr>
      <w:r>
        <w:rPr>
          <w:szCs w:val="24"/>
        </w:rPr>
        <w:t>*-</w:t>
      </w:r>
      <w:r w:rsidR="00CA5587">
        <w:t>Минимальная ширина земельного участка для ИЖС и ЛПХ должна быть не менее 15м.</w:t>
      </w:r>
    </w:p>
    <w:p w:rsidR="00CA5587" w:rsidRDefault="00CA5587" w:rsidP="00CA5587">
      <w:pPr>
        <w:spacing w:line="240" w:lineRule="auto"/>
      </w:pPr>
      <w:r>
        <w:rPr>
          <w:szCs w:val="24"/>
        </w:rPr>
        <w:t>*-</w:t>
      </w:r>
      <w: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CA5587" w:rsidRPr="00420B56" w:rsidRDefault="00CA5587" w:rsidP="00CA5587">
      <w:pPr>
        <w:tabs>
          <w:tab w:val="num" w:pos="1170"/>
        </w:tabs>
        <w:spacing w:line="240" w:lineRule="auto"/>
        <w:rPr>
          <w:rFonts w:cs="Arial"/>
        </w:rPr>
      </w:pPr>
      <w:r>
        <w:t>*-</w:t>
      </w:r>
      <w:r w:rsidRPr="008B259A">
        <w:t>Предельные размеры земельных участков</w:t>
      </w:r>
      <w:r>
        <w:t xml:space="preserve"> данной функциональной </w:t>
      </w:r>
      <w:proofErr w:type="gramStart"/>
      <w:r>
        <w:t>зоны</w:t>
      </w:r>
      <w:proofErr w:type="gramEnd"/>
      <w:r>
        <w:t xml:space="preserve"> не предназн</w:t>
      </w:r>
      <w:r>
        <w:t>а</w:t>
      </w:r>
      <w:r>
        <w:t>ченные для индивидуального жилищного строительства</w:t>
      </w:r>
      <w:r>
        <w:rPr>
          <w:b/>
        </w:rPr>
        <w:t xml:space="preserve"> </w:t>
      </w:r>
      <w:r w:rsidRPr="00DE3031">
        <w:t>и</w:t>
      </w:r>
      <w:r>
        <w:rPr>
          <w:b/>
        </w:rPr>
        <w:t xml:space="preserve"> </w:t>
      </w:r>
      <w:r>
        <w:t>для ведения личного подсобного х</w:t>
      </w:r>
      <w:r>
        <w:t>о</w:t>
      </w:r>
      <w:r>
        <w:t>зяйства, определяются в соответствии с действующими градостроительными нормативами.</w:t>
      </w:r>
    </w:p>
    <w:p w:rsidR="00CA5587" w:rsidRPr="00CA5587" w:rsidRDefault="00CA5587" w:rsidP="00BB1ACF">
      <w:pPr>
        <w:spacing w:line="240" w:lineRule="auto"/>
        <w:rPr>
          <w:i/>
          <w:u w:val="single"/>
        </w:rPr>
      </w:pPr>
      <w:r w:rsidRPr="00CA5587">
        <w:rPr>
          <w:i/>
          <w:u w:val="single"/>
        </w:rPr>
        <w:t>3. Параметры разрешённого строительства, реконструкции объектов капитального строительства:</w:t>
      </w:r>
    </w:p>
    <w:p w:rsidR="00BB1ACF" w:rsidRDefault="0096134F" w:rsidP="00BB1ACF">
      <w:pPr>
        <w:spacing w:line="240" w:lineRule="auto"/>
      </w:pPr>
      <w:proofErr w:type="gramStart"/>
      <w:r>
        <w:t>1)</w:t>
      </w:r>
      <w:r w:rsidR="00BB1ACF">
        <w:t xml:space="preserve"> отступ от красной линии до линии регулирования застройки при новом строительстве – не менее 5 метров, от красной линии проездов – не менее 3 м, в районе существующей застро</w:t>
      </w:r>
      <w:r w:rsidR="00BB1ACF">
        <w:t>й</w:t>
      </w:r>
      <w:r w:rsidR="00BB1ACF">
        <w:t>ки – в соответствии со сложившейся ситуацией;</w:t>
      </w:r>
      <w:proofErr w:type="gramEnd"/>
    </w:p>
    <w:p w:rsidR="007C1744" w:rsidRPr="0096134F" w:rsidRDefault="0096134F" w:rsidP="0096134F">
      <w:pPr>
        <w:tabs>
          <w:tab w:val="num" w:pos="1170"/>
        </w:tabs>
        <w:spacing w:before="60" w:after="60" w:line="240" w:lineRule="auto"/>
        <w:ind w:firstLine="540"/>
        <w:rPr>
          <w:rFonts w:cs="Arial"/>
        </w:rPr>
      </w:pPr>
      <w:r>
        <w:rPr>
          <w:szCs w:val="24"/>
        </w:rPr>
        <w:t>2)</w:t>
      </w:r>
      <w:r w:rsidR="007C1744">
        <w:rPr>
          <w:szCs w:val="24"/>
        </w:rPr>
        <w:t xml:space="preserve"> </w:t>
      </w:r>
      <w:r w:rsidR="007C1744" w:rsidRPr="00793AC1">
        <w:rPr>
          <w:szCs w:val="24"/>
        </w:rPr>
        <w:t>надворные</w:t>
      </w:r>
      <w:r w:rsidR="007C1744">
        <w:rPr>
          <w:color w:val="000000"/>
        </w:rPr>
        <w:t xml:space="preserve"> туалеты</w:t>
      </w:r>
      <w:r w:rsidR="00847781">
        <w:rPr>
          <w:color w:val="000000"/>
        </w:rPr>
        <w:t xml:space="preserve"> должны отстоять </w:t>
      </w:r>
      <w:r w:rsidR="007C1744">
        <w:rPr>
          <w:color w:val="000000"/>
        </w:rPr>
        <w:t>от окружающих жилых построек</w:t>
      </w:r>
      <w:r w:rsidR="00847781" w:rsidRPr="00847781">
        <w:rPr>
          <w:color w:val="000000"/>
        </w:rPr>
        <w:t xml:space="preserve"> </w:t>
      </w:r>
      <w:r w:rsidR="00847781">
        <w:rPr>
          <w:color w:val="000000"/>
        </w:rPr>
        <w:t>на расстоянии не менее 7 м</w:t>
      </w:r>
      <w:r w:rsidR="007C1744">
        <w:rPr>
          <w:color w:val="000000"/>
        </w:rPr>
        <w:t>.</w:t>
      </w:r>
      <w:r w:rsidRPr="0096134F">
        <w:rPr>
          <w:rFonts w:cs="Arial"/>
        </w:rPr>
        <w:t xml:space="preserve"> </w:t>
      </w:r>
      <w:r>
        <w:rPr>
          <w:rFonts w:cs="Arial"/>
        </w:rPr>
        <w:t>Запрещается устройство индивидуальных отстойников за пределами своих участков.</w:t>
      </w:r>
    </w:p>
    <w:p w:rsidR="00BB1ACF" w:rsidRDefault="0096134F" w:rsidP="00BB1ACF">
      <w:pPr>
        <w:spacing w:line="240" w:lineRule="auto"/>
      </w:pPr>
      <w:r>
        <w:t>3)</w:t>
      </w:r>
      <w:r w:rsidR="00D376CE">
        <w:t xml:space="preserve"> </w:t>
      </w:r>
      <w:r w:rsidR="00BB1ACF" w:rsidRPr="0053096F">
        <w:t>максимальный процент застройки в границах земельных участков</w:t>
      </w:r>
      <w:r w:rsidR="00BB1ACF">
        <w:t xml:space="preserve"> – 60%.</w:t>
      </w:r>
    </w:p>
    <w:p w:rsidR="00BB1ACF" w:rsidRDefault="0096134F" w:rsidP="00BB1ACF">
      <w:pPr>
        <w:spacing w:line="240" w:lineRule="auto"/>
      </w:pPr>
      <w:r>
        <w:t>4)</w:t>
      </w:r>
      <w:r w:rsidR="00BB1ACF">
        <w:t xml:space="preserve"> минимальное расстояние от границ соседнего участка до:</w:t>
      </w:r>
    </w:p>
    <w:p w:rsidR="00BB1ACF" w:rsidRDefault="00BB1ACF" w:rsidP="00CA5587">
      <w:pPr>
        <w:spacing w:line="240" w:lineRule="auto"/>
        <w:ind w:firstLine="1560"/>
      </w:pPr>
      <w:r>
        <w:t>основного строения – не менее 3 метров;</w:t>
      </w:r>
    </w:p>
    <w:p w:rsidR="00BB1ACF" w:rsidRDefault="00BB1ACF" w:rsidP="00CA5587">
      <w:pPr>
        <w:spacing w:line="240" w:lineRule="auto"/>
        <w:ind w:firstLine="1560"/>
      </w:pPr>
      <w:r>
        <w:t>хозяйственных и прочих строений – 1 м;</w:t>
      </w:r>
    </w:p>
    <w:p w:rsidR="00BB1ACF" w:rsidRDefault="00BB1ACF" w:rsidP="00CA5587">
      <w:pPr>
        <w:spacing w:line="240" w:lineRule="auto"/>
        <w:ind w:firstLine="1560"/>
      </w:pPr>
      <w:r>
        <w:t>открытой автостоянки – 1 м;</w:t>
      </w:r>
    </w:p>
    <w:p w:rsidR="00BB1ACF" w:rsidRDefault="00BB1ACF" w:rsidP="00CA5587">
      <w:pPr>
        <w:spacing w:line="240" w:lineRule="auto"/>
        <w:ind w:firstLine="1560"/>
      </w:pPr>
      <w:r>
        <w:t>отдельно стоящего гаража – 1 м;</w:t>
      </w:r>
    </w:p>
    <w:p w:rsidR="00BB1ACF" w:rsidRDefault="00BB1ACF" w:rsidP="0096134F">
      <w:pPr>
        <w:spacing w:line="240" w:lineRule="auto"/>
        <w:ind w:left="1134" w:firstLine="426"/>
      </w:pPr>
      <w:r>
        <w:t>от окон жилых помещений (комнат, кухонь, веранд) до соседнего дома и хозя</w:t>
      </w:r>
      <w:r>
        <w:t>й</w:t>
      </w:r>
      <w:r>
        <w:t xml:space="preserve">ственных построек (сарая, закрытой автостоянки, бани), расположенных на соседних участках </w:t>
      </w:r>
      <w:r w:rsidR="0096134F">
        <w:t>(</w:t>
      </w:r>
      <w:r w:rsidR="0096134F" w:rsidRPr="00847781">
        <w:rPr>
          <w:b/>
        </w:rPr>
        <w:t>по санитарно-бытовым условиям</w:t>
      </w:r>
      <w:r w:rsidR="0096134F">
        <w:t xml:space="preserve">) </w:t>
      </w:r>
      <w:r>
        <w:t>– не менее 6 м;</w:t>
      </w:r>
    </w:p>
    <w:p w:rsidR="00BB1ACF" w:rsidRDefault="00BB1ACF" w:rsidP="00CA5587">
      <w:pPr>
        <w:spacing w:line="240" w:lineRule="auto"/>
        <w:ind w:firstLine="1560"/>
      </w:pPr>
      <w:r>
        <w:t>от дворовых туалетов, помойных ям, выгребных септиков – 4 м;</w:t>
      </w:r>
    </w:p>
    <w:p w:rsidR="00BB1ACF" w:rsidRDefault="00BB1ACF" w:rsidP="00CA5587">
      <w:pPr>
        <w:spacing w:line="240" w:lineRule="auto"/>
        <w:ind w:firstLine="1560"/>
      </w:pPr>
      <w:r>
        <w:t xml:space="preserve">от стволов </w:t>
      </w:r>
      <w:r w:rsidR="00585EAB">
        <w:t xml:space="preserve">фруктово-плодовых </w:t>
      </w:r>
      <w:r>
        <w:t xml:space="preserve">высокорослых деревьев </w:t>
      </w:r>
      <w:r w:rsidR="003E0A05">
        <w:t>(</w:t>
      </w:r>
      <w:r w:rsidR="003E0A05">
        <w:rPr>
          <w:rStyle w:val="text"/>
        </w:rPr>
        <w:t xml:space="preserve">до </w:t>
      </w:r>
      <w:r w:rsidR="00585EAB">
        <w:rPr>
          <w:rStyle w:val="text"/>
        </w:rPr>
        <w:t>10</w:t>
      </w:r>
      <w:r w:rsidR="003E0A05">
        <w:rPr>
          <w:rStyle w:val="text"/>
        </w:rPr>
        <w:t xml:space="preserve"> м, относятся: </w:t>
      </w:r>
      <w:r w:rsidR="00585EAB">
        <w:rPr>
          <w:rStyle w:val="text"/>
        </w:rPr>
        <w:t xml:space="preserve">груша, яблоня и др.) </w:t>
      </w:r>
      <w:r>
        <w:t>– 4 м;</w:t>
      </w:r>
    </w:p>
    <w:p w:rsidR="00BB1ACF" w:rsidRDefault="00BB1ACF" w:rsidP="003E0A05">
      <w:pPr>
        <w:spacing w:line="240" w:lineRule="auto"/>
        <w:ind w:firstLine="1560"/>
      </w:pPr>
      <w:r>
        <w:t xml:space="preserve">от стволов </w:t>
      </w:r>
      <w:r w:rsidR="00585EAB">
        <w:t xml:space="preserve">фруктово-плодовых </w:t>
      </w:r>
      <w:proofErr w:type="spellStart"/>
      <w:r>
        <w:t>среднерослых</w:t>
      </w:r>
      <w:proofErr w:type="spellEnd"/>
      <w:r w:rsidR="003E0A05">
        <w:t xml:space="preserve"> </w:t>
      </w:r>
      <w:r w:rsidR="00585EAB">
        <w:t>деревьев</w:t>
      </w:r>
      <w:r w:rsidR="00585EAB">
        <w:rPr>
          <w:rStyle w:val="text"/>
        </w:rPr>
        <w:t xml:space="preserve"> </w:t>
      </w:r>
      <w:proofErr w:type="gramStart"/>
      <w:r w:rsidR="003E0A05">
        <w:rPr>
          <w:rStyle w:val="text"/>
        </w:rPr>
        <w:t xml:space="preserve">( </w:t>
      </w:r>
      <w:proofErr w:type="gramEnd"/>
      <w:r w:rsidR="00585EAB">
        <w:rPr>
          <w:rStyle w:val="text"/>
        </w:rPr>
        <w:t xml:space="preserve">до </w:t>
      </w:r>
      <w:r w:rsidR="003E0A05">
        <w:rPr>
          <w:rStyle w:val="text"/>
        </w:rPr>
        <w:t>5 м высотой, отн</w:t>
      </w:r>
      <w:r w:rsidR="003E0A05">
        <w:rPr>
          <w:rStyle w:val="text"/>
        </w:rPr>
        <w:t>о</w:t>
      </w:r>
      <w:r w:rsidR="003E0A05">
        <w:rPr>
          <w:rStyle w:val="text"/>
        </w:rPr>
        <w:t xml:space="preserve">сятся: </w:t>
      </w:r>
      <w:r w:rsidR="003E0A05">
        <w:t>(</w:t>
      </w:r>
      <w:r w:rsidR="003E0A05">
        <w:rPr>
          <w:rStyle w:val="text"/>
        </w:rPr>
        <w:t>вишня, слива, черешня и др.</w:t>
      </w:r>
      <w:r w:rsidR="003E0A05">
        <w:t xml:space="preserve">) </w:t>
      </w:r>
      <w:r>
        <w:t>– 2 м;</w:t>
      </w:r>
    </w:p>
    <w:p w:rsidR="00BB1ACF" w:rsidRDefault="00BB1ACF" w:rsidP="00CA5587">
      <w:pPr>
        <w:spacing w:line="240" w:lineRule="auto"/>
        <w:ind w:firstLine="1560"/>
      </w:pPr>
      <w:r>
        <w:t xml:space="preserve">от кустарника </w:t>
      </w:r>
      <w:r w:rsidR="00585EAB">
        <w:t xml:space="preserve">(высотой до 2 м) </w:t>
      </w:r>
      <w:r>
        <w:t>– 1 м;</w:t>
      </w:r>
    </w:p>
    <w:p w:rsidR="00BB1ACF" w:rsidRDefault="00BB1ACF" w:rsidP="0096134F">
      <w:pPr>
        <w:spacing w:line="240" w:lineRule="auto"/>
        <w:ind w:left="1134" w:firstLine="426"/>
      </w:pPr>
      <w:r>
        <w:t>от трансформаторных подстанций до границ участков жилых домов – не менее 10 м;</w:t>
      </w:r>
    </w:p>
    <w:p w:rsidR="00BB1ACF" w:rsidRDefault="0096134F" w:rsidP="00CA5587">
      <w:pPr>
        <w:spacing w:line="240" w:lineRule="auto"/>
      </w:pPr>
      <w:r>
        <w:t>5.</w:t>
      </w:r>
      <w:r w:rsidR="00CA5587">
        <w:t xml:space="preserve"> </w:t>
      </w:r>
      <w:r w:rsidR="00BB1ACF">
        <w:t>от края лес</w:t>
      </w:r>
      <w:r w:rsidR="00CA5587">
        <w:t>ного</w:t>
      </w:r>
      <w:r w:rsidR="00BB1ACF">
        <w:t xml:space="preserve"> массива </w:t>
      </w:r>
      <w:r w:rsidR="00CA5587">
        <w:t xml:space="preserve">(в связи с тем что границы леса поставлены на кадастровый учет – от границ леса по кадастру) </w:t>
      </w:r>
      <w:r w:rsidR="00BB1ACF">
        <w:t>до застройки</w:t>
      </w:r>
      <w:r w:rsidR="00CA5587">
        <w:t xml:space="preserve">, в том числе </w:t>
      </w:r>
      <w:proofErr w:type="spellStart"/>
      <w:r w:rsidR="00CA5587">
        <w:t>хоз</w:t>
      </w:r>
      <w:proofErr w:type="gramStart"/>
      <w:r w:rsidR="00CA5587">
        <w:t>.п</w:t>
      </w:r>
      <w:proofErr w:type="gramEnd"/>
      <w:r w:rsidR="00CA5587">
        <w:t>остроек</w:t>
      </w:r>
      <w:proofErr w:type="spellEnd"/>
      <w:r w:rsidR="00BB1ACF">
        <w:t xml:space="preserve"> – не менее 30 м;</w:t>
      </w:r>
    </w:p>
    <w:p w:rsidR="0064185A" w:rsidRPr="00D92C23" w:rsidRDefault="0064185A" w:rsidP="0064185A">
      <w:pPr>
        <w:tabs>
          <w:tab w:val="left" w:pos="540"/>
          <w:tab w:val="left" w:pos="1440"/>
        </w:tabs>
        <w:spacing w:line="240" w:lineRule="auto"/>
        <w:ind w:left="720" w:firstLine="0"/>
        <w:rPr>
          <w:szCs w:val="24"/>
        </w:rPr>
      </w:pPr>
      <w:r>
        <w:rPr>
          <w:szCs w:val="24"/>
        </w:rPr>
        <w:t>5а</w:t>
      </w:r>
      <w:proofErr w:type="gramStart"/>
      <w:r>
        <w:rPr>
          <w:szCs w:val="24"/>
        </w:rPr>
        <w:t>.</w:t>
      </w:r>
      <w:r w:rsidRPr="00D92C23">
        <w:rPr>
          <w:szCs w:val="24"/>
        </w:rPr>
        <w:t>п</w:t>
      </w:r>
      <w:proofErr w:type="gramEnd"/>
      <w:r w:rsidRPr="00D92C23">
        <w:rPr>
          <w:szCs w:val="24"/>
        </w:rPr>
        <w:t xml:space="preserve">ри возведении на участке </w:t>
      </w:r>
      <w:r>
        <w:rPr>
          <w:szCs w:val="24"/>
        </w:rPr>
        <w:t xml:space="preserve">для ИЖС и ЛПХ </w:t>
      </w:r>
      <w:r w:rsidRPr="00D92C23">
        <w:rPr>
          <w:szCs w:val="24"/>
        </w:rPr>
        <w:t>хозяйственных построек, располагаемых на расстоянии 1м от границы соседнего участка, следует скат крыши ориентировать на свой участок;</w:t>
      </w:r>
    </w:p>
    <w:p w:rsidR="00BB1ACF" w:rsidRDefault="0096134F" w:rsidP="00BB1ACF">
      <w:pPr>
        <w:spacing w:line="240" w:lineRule="auto"/>
      </w:pPr>
      <w:r>
        <w:t>6</w:t>
      </w:r>
      <w:r w:rsidR="00585EAB">
        <w:t xml:space="preserve">. </w:t>
      </w:r>
      <w:r w:rsidR="00585EAB" w:rsidRPr="00B43C9F">
        <w:rPr>
          <w:iCs/>
        </w:rPr>
        <w:t>Минимальные расстояния между жилыми зданиями, жилыми и общественными зд</w:t>
      </w:r>
      <w:r w:rsidR="00585EAB" w:rsidRPr="00B43C9F">
        <w:rPr>
          <w:iCs/>
        </w:rPr>
        <w:t>а</w:t>
      </w:r>
      <w:r w:rsidR="00585EAB" w:rsidRPr="00B43C9F">
        <w:rPr>
          <w:iCs/>
        </w:rPr>
        <w:t>ниями, расположенными на соседних земельных участках, а также в границах одного земельн</w:t>
      </w:r>
      <w:r w:rsidR="00585EAB" w:rsidRPr="00B43C9F">
        <w:rPr>
          <w:iCs/>
        </w:rPr>
        <w:t>о</w:t>
      </w:r>
      <w:r w:rsidR="00585EAB" w:rsidRPr="00B43C9F">
        <w:rPr>
          <w:iCs/>
        </w:rPr>
        <w:t>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w:t>
      </w:r>
      <w:r w:rsidR="00585EAB" w:rsidRPr="00B43C9F">
        <w:rPr>
          <w:iCs/>
        </w:rPr>
        <w:t>а</w:t>
      </w:r>
      <w:r w:rsidR="00585EAB" w:rsidRPr="00B43C9F">
        <w:rPr>
          <w:iCs/>
        </w:rPr>
        <w:t>ния) зданий и участка.</w:t>
      </w:r>
    </w:p>
    <w:p w:rsidR="00847781" w:rsidRDefault="0096134F" w:rsidP="00847781">
      <w:pPr>
        <w:spacing w:line="240" w:lineRule="auto"/>
        <w:ind w:firstLine="317"/>
        <w:rPr>
          <w:iCs/>
        </w:rPr>
      </w:pPr>
      <w:r>
        <w:lastRenderedPageBreak/>
        <w:t>7.</w:t>
      </w:r>
      <w:r w:rsidR="00BB1ACF">
        <w:t xml:space="preserve"> </w:t>
      </w:r>
      <w:r w:rsidR="00847781" w:rsidRPr="00B43C9F">
        <w:rPr>
          <w:iCs/>
        </w:rPr>
        <w:t xml:space="preserve">В </w:t>
      </w:r>
      <w:r w:rsidR="00847781">
        <w:rPr>
          <w:iCs/>
        </w:rPr>
        <w:t xml:space="preserve">настоящей </w:t>
      </w:r>
      <w:r w:rsidR="00847781" w:rsidRPr="00B43C9F">
        <w:rPr>
          <w:iCs/>
        </w:rPr>
        <w:t xml:space="preserve">зоне необходимо предусматривать </w:t>
      </w:r>
      <w:r w:rsidR="00847781" w:rsidRPr="00B43C9F">
        <w:rPr>
          <w:bCs/>
          <w:iCs/>
        </w:rPr>
        <w:t xml:space="preserve">обеспеченность </w:t>
      </w:r>
      <w:proofErr w:type="spellStart"/>
      <w:r w:rsidR="00847781" w:rsidRPr="00B43C9F">
        <w:rPr>
          <w:bCs/>
          <w:iCs/>
        </w:rPr>
        <w:t>машино-местами</w:t>
      </w:r>
      <w:proofErr w:type="spellEnd"/>
      <w:r w:rsidR="00847781" w:rsidRPr="00B43C9F">
        <w:rPr>
          <w:bCs/>
          <w:iCs/>
        </w:rPr>
        <w:t xml:space="preserve"> </w:t>
      </w:r>
      <w:r w:rsidR="00847781" w:rsidRPr="00B43C9F">
        <w:rPr>
          <w:iCs/>
        </w:rPr>
        <w:t>для хранения и парковки легковых автомобилей и других транспортных сре</w:t>
      </w:r>
      <w:proofErr w:type="gramStart"/>
      <w:r w:rsidR="00847781" w:rsidRPr="00B43C9F">
        <w:rPr>
          <w:iCs/>
        </w:rPr>
        <w:t>дств в гр</w:t>
      </w:r>
      <w:proofErr w:type="gramEnd"/>
      <w:r w:rsidR="00847781" w:rsidRPr="00B43C9F">
        <w:rPr>
          <w:iCs/>
        </w:rPr>
        <w:t>аницах отв</w:t>
      </w:r>
      <w:r w:rsidR="00847781" w:rsidRPr="00B43C9F">
        <w:rPr>
          <w:iCs/>
        </w:rPr>
        <w:t>е</w:t>
      </w:r>
      <w:r w:rsidR="00847781" w:rsidRPr="00B43C9F">
        <w:rPr>
          <w:iCs/>
        </w:rPr>
        <w:t>денного под застройку участка в соответствии с федеральными и региональными нормами.</w:t>
      </w:r>
    </w:p>
    <w:p w:rsidR="009A6C87" w:rsidRDefault="00BB1ACF" w:rsidP="009A6C87">
      <w:pPr>
        <w:spacing w:line="240" w:lineRule="auto"/>
      </w:pPr>
      <w:proofErr w:type="gramStart"/>
      <w:r>
        <w:t>в</w:t>
      </w:r>
      <w:proofErr w:type="gramEnd"/>
      <w:r>
        <w:t>местимость гаражей индивидуальных машин в пределах усадьбы – 2 транспортных сре</w:t>
      </w:r>
      <w:r>
        <w:t>д</w:t>
      </w:r>
      <w:r>
        <w:t>ства;</w:t>
      </w:r>
      <w:r w:rsidR="009A6C87" w:rsidRPr="009A6C87">
        <w:t xml:space="preserve"> </w:t>
      </w:r>
    </w:p>
    <w:p w:rsidR="009A6C87" w:rsidRDefault="009A6C87" w:rsidP="009A6C87">
      <w:pPr>
        <w:spacing w:line="240" w:lineRule="auto"/>
      </w:pPr>
      <w: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w:t>
      </w:r>
      <w:r w:rsidR="00847781">
        <w:t>порта грузоподъемностью до 3,5т</w:t>
      </w:r>
      <w:r>
        <w:t>.</w:t>
      </w:r>
    </w:p>
    <w:p w:rsidR="00847781" w:rsidRDefault="009A6C87" w:rsidP="009A6C87">
      <w:pPr>
        <w:spacing w:line="240" w:lineRule="auto"/>
        <w:ind w:firstLine="317"/>
        <w:rPr>
          <w:rFonts w:eastAsia="Calibri"/>
          <w:szCs w:val="24"/>
        </w:rPr>
      </w:pPr>
      <w:r w:rsidRPr="009A6C87">
        <w:rPr>
          <w:rFonts w:eastAsia="Calibri"/>
          <w:szCs w:val="24"/>
        </w:rPr>
        <w:t>Для объектов хранения индивидуального автотранспорта вмест</w:t>
      </w:r>
      <w:r w:rsidR="00585EAB">
        <w:rPr>
          <w:rFonts w:eastAsia="Calibri"/>
          <w:szCs w:val="24"/>
        </w:rPr>
        <w:t xml:space="preserve">имостью не более 2 </w:t>
      </w:r>
      <w:proofErr w:type="spellStart"/>
      <w:r w:rsidR="00585EAB">
        <w:rPr>
          <w:rFonts w:eastAsia="Calibri"/>
          <w:szCs w:val="24"/>
        </w:rPr>
        <w:t>машино-мест</w:t>
      </w:r>
      <w:proofErr w:type="spellEnd"/>
      <w:r w:rsidR="00585EAB">
        <w:rPr>
          <w:rFonts w:eastAsia="Calibri"/>
          <w:szCs w:val="24"/>
        </w:rPr>
        <w:t>.</w:t>
      </w:r>
    </w:p>
    <w:p w:rsidR="00585EAB" w:rsidRPr="00B43C9F" w:rsidRDefault="00585EAB" w:rsidP="00585EAB">
      <w:pPr>
        <w:autoSpaceDE w:val="0"/>
        <w:autoSpaceDN w:val="0"/>
        <w:adjustRightInd w:val="0"/>
        <w:spacing w:line="240" w:lineRule="auto"/>
        <w:rPr>
          <w:iCs/>
        </w:rPr>
      </w:pPr>
      <w:r w:rsidRPr="00B43C9F">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w:t>
      </w:r>
    </w:p>
    <w:p w:rsidR="009A6C87" w:rsidRDefault="00585EAB" w:rsidP="009A6C87">
      <w:pPr>
        <w:spacing w:line="240" w:lineRule="auto"/>
        <w:ind w:firstLine="317"/>
      </w:pPr>
      <w:r>
        <w:rPr>
          <w:rFonts w:eastAsia="Calibri"/>
          <w:szCs w:val="24"/>
        </w:rPr>
        <w:t>8</w:t>
      </w:r>
      <w:r w:rsidR="00847781">
        <w:rPr>
          <w:rFonts w:eastAsia="Calibri"/>
          <w:szCs w:val="24"/>
        </w:rPr>
        <w:t>.</w:t>
      </w:r>
      <w:r w:rsidR="009A6C87" w:rsidRPr="009A6C87">
        <w:rPr>
          <w:rFonts w:eastAsia="Calibri"/>
          <w:szCs w:val="24"/>
        </w:rPr>
        <w:t xml:space="preserve">Площадь </w:t>
      </w:r>
      <w:r w:rsidR="00FE5125">
        <w:t>для гаража</w:t>
      </w:r>
      <w:r w:rsidR="00FE5125" w:rsidRPr="009A6C87">
        <w:rPr>
          <w:rFonts w:eastAsia="Calibri"/>
          <w:szCs w:val="24"/>
        </w:rPr>
        <w:t xml:space="preserve"> </w:t>
      </w:r>
      <w:r w:rsidR="009A6C87" w:rsidRPr="009A6C87">
        <w:rPr>
          <w:rFonts w:eastAsia="Calibri"/>
          <w:szCs w:val="24"/>
        </w:rPr>
        <w:t xml:space="preserve">на одно </w:t>
      </w:r>
      <w:proofErr w:type="spellStart"/>
      <w:r w:rsidR="009A6C87" w:rsidRPr="009A6C87">
        <w:rPr>
          <w:rFonts w:eastAsia="Calibri"/>
          <w:szCs w:val="24"/>
        </w:rPr>
        <w:t>машино-место</w:t>
      </w:r>
      <w:proofErr w:type="spellEnd"/>
      <w:r w:rsidR="009A6C87" w:rsidRPr="009A6C87">
        <w:rPr>
          <w:rFonts w:eastAsia="Calibri"/>
          <w:szCs w:val="24"/>
        </w:rPr>
        <w:t xml:space="preserve"> не более 30 кв.м</w:t>
      </w:r>
      <w:r w:rsidR="00FE5125">
        <w:t>.</w:t>
      </w:r>
    </w:p>
    <w:p w:rsidR="009A6C87" w:rsidRPr="009A6C87" w:rsidRDefault="00585EAB" w:rsidP="009A6C87">
      <w:pPr>
        <w:spacing w:line="240" w:lineRule="auto"/>
        <w:ind w:firstLine="317"/>
        <w:rPr>
          <w:rFonts w:eastAsia="Calibri"/>
          <w:szCs w:val="24"/>
        </w:rPr>
      </w:pPr>
      <w:r>
        <w:t>9</w:t>
      </w:r>
      <w:r w:rsidR="00847781">
        <w:t>.</w:t>
      </w:r>
      <w:r w:rsidR="009A6C87">
        <w:t>Не допускается размещать со стороны улицы вспомогательные строения, за исключением гаражей.</w:t>
      </w:r>
    </w:p>
    <w:p w:rsidR="00BB1ACF" w:rsidRDefault="00585EAB" w:rsidP="00BB1ACF">
      <w:pPr>
        <w:spacing w:line="240" w:lineRule="auto"/>
      </w:pPr>
      <w:r>
        <w:t>10</w:t>
      </w:r>
      <w:r w:rsidR="00FE5125">
        <w:t xml:space="preserve">. </w:t>
      </w:r>
      <w:r w:rsidR="00BB1ACF">
        <w:t xml:space="preserve">расстояние </w:t>
      </w:r>
      <w:r w:rsidR="00FE5125">
        <w:t xml:space="preserve">от площадки для мусоросборников </w:t>
      </w:r>
      <w:r w:rsidR="00BB1ACF">
        <w:t>до участков жилых домов, ДОУ, игр</w:t>
      </w:r>
      <w:r w:rsidR="00BB1ACF">
        <w:t>о</w:t>
      </w:r>
      <w:r w:rsidR="00BB1ACF">
        <w:t>вых площадок – не менее 50 м, но не более 100 м;</w:t>
      </w:r>
    </w:p>
    <w:p w:rsidR="009A6C87" w:rsidRDefault="00585EAB" w:rsidP="0096134F">
      <w:pPr>
        <w:spacing w:line="240" w:lineRule="auto"/>
      </w:pPr>
      <w:r>
        <w:t>11</w:t>
      </w:r>
      <w:r w:rsidR="0096134F">
        <w:t>.</w:t>
      </w:r>
      <w:r w:rsidR="00BB1ACF">
        <w:t xml:space="preserve"> расстояния от окон жилых помещений (комнат, кухонь, веранд) до построек для с</w:t>
      </w:r>
      <w:r w:rsidR="00BB1ACF">
        <w:t>о</w:t>
      </w:r>
      <w:r w:rsidR="00BB1ACF">
        <w:t>держания скота и птиц – не менее 15 м;</w:t>
      </w:r>
    </w:p>
    <w:p w:rsidR="009A6C87" w:rsidRDefault="0096134F" w:rsidP="009A6C87">
      <w:pPr>
        <w:spacing w:line="240" w:lineRule="auto"/>
      </w:pPr>
      <w:r>
        <w:t xml:space="preserve"> Р</w:t>
      </w:r>
      <w:r w:rsidR="00BB1ACF">
        <w:t>асстояния от построек для содержания скота и птиц до границ соседнего участка – 4 м;</w:t>
      </w:r>
      <w:r w:rsidR="009A6C87" w:rsidRPr="009A6C87">
        <w:t xml:space="preserve"> </w:t>
      </w:r>
    </w:p>
    <w:p w:rsidR="007C1744" w:rsidRPr="0096134F" w:rsidRDefault="00585EAB" w:rsidP="007C1744">
      <w:pPr>
        <w:spacing w:line="240" w:lineRule="auto"/>
      </w:pPr>
      <w:r>
        <w:t>12</w:t>
      </w:r>
      <w:r w:rsidR="0096134F">
        <w:t>.-</w:t>
      </w:r>
      <w:r w:rsidR="007C1744">
        <w:t xml:space="preserve"> характер ограждения земельных участков со стороны улицы </w:t>
      </w:r>
      <w:proofErr w:type="gramStart"/>
      <w:r w:rsidR="007C1744">
        <w:t>должен</w:t>
      </w:r>
      <w:proofErr w:type="gramEnd"/>
      <w:r w:rsidR="007C1744">
        <w:t xml:space="preserve"> выдержан в ед</w:t>
      </w:r>
      <w:r w:rsidR="007C1744">
        <w:t>и</w:t>
      </w:r>
      <w:r w:rsidR="007C1744">
        <w:t>ном стиле, как минимум на протяжении одного квартала с обеих сторон улиц, максимально д</w:t>
      </w:r>
      <w:r w:rsidR="007C1744">
        <w:t>о</w:t>
      </w:r>
      <w:r w:rsidR="007C1744">
        <w:t>пустимая высота ограждения –</w:t>
      </w:r>
      <w:r w:rsidR="00FE5125">
        <w:t>2</w:t>
      </w:r>
      <w:r w:rsidR="007C1744">
        <w:t xml:space="preserve"> м, на границе  с соседними участками ограждения сетчатые или решетчатые высотой не более </w:t>
      </w:r>
      <w:r w:rsidR="00FE5125">
        <w:t>2</w:t>
      </w:r>
      <w:r w:rsidR="007C1744">
        <w:t xml:space="preserve"> м</w:t>
      </w:r>
      <w:r w:rsidR="008A3AFF">
        <w:rPr>
          <w:szCs w:val="27"/>
        </w:rPr>
        <w:t xml:space="preserve">, </w:t>
      </w:r>
      <w:r w:rsidR="008A3AFF" w:rsidRPr="000B2FB0">
        <w:rPr>
          <w:szCs w:val="27"/>
        </w:rPr>
        <w:t xml:space="preserve">минимальная </w:t>
      </w:r>
      <w:proofErr w:type="spellStart"/>
      <w:r w:rsidR="008A3AFF" w:rsidRPr="000B2FB0">
        <w:rPr>
          <w:szCs w:val="27"/>
        </w:rPr>
        <w:t>свет</w:t>
      </w:r>
      <w:r w:rsidR="008A3AFF">
        <w:rPr>
          <w:szCs w:val="27"/>
        </w:rPr>
        <w:t>опрозрачность</w:t>
      </w:r>
      <w:proofErr w:type="spellEnd"/>
      <w:r w:rsidR="008A3AFF">
        <w:rPr>
          <w:szCs w:val="27"/>
        </w:rPr>
        <w:t xml:space="preserve"> ограждений – 50%</w:t>
      </w:r>
      <w:r w:rsidR="007C1744">
        <w:t>;</w:t>
      </w:r>
    </w:p>
    <w:p w:rsidR="007C1744" w:rsidRDefault="007C1744" w:rsidP="007C1744">
      <w:pPr>
        <w:spacing w:line="240" w:lineRule="auto"/>
      </w:pPr>
      <w:r>
        <w:t xml:space="preserve">- если дом на праве собственности нескольких владельцев и земельный участок находится в их общем пользовании, допускается выполнить ограждение внутри земельного участка из сетки или штакетника максимальной высотой </w:t>
      </w:r>
      <w:r w:rsidR="00FE5125">
        <w:t>не более 2</w:t>
      </w:r>
      <w:r>
        <w:t>,0 м</w:t>
      </w:r>
      <w:r w:rsidR="00FE5125">
        <w:rPr>
          <w:rFonts w:cs="Arial"/>
        </w:rPr>
        <w:t xml:space="preserve"> при определении внутренних гр</w:t>
      </w:r>
      <w:r w:rsidR="00FE5125">
        <w:rPr>
          <w:rFonts w:cs="Arial"/>
        </w:rPr>
        <w:t>а</w:t>
      </w:r>
      <w:r w:rsidR="00FE5125">
        <w:rPr>
          <w:rFonts w:cs="Arial"/>
        </w:rPr>
        <w:t>ниц пользования</w:t>
      </w:r>
      <w:r>
        <w:t>.</w:t>
      </w:r>
    </w:p>
    <w:p w:rsidR="00BB1ACF" w:rsidRDefault="007C1744" w:rsidP="007C1744">
      <w:pPr>
        <w:widowControl w:val="0"/>
        <w:tabs>
          <w:tab w:val="left" w:pos="1080"/>
        </w:tabs>
        <w:overflowPunct w:val="0"/>
        <w:adjustRightInd w:val="0"/>
        <w:spacing w:after="60" w:line="240" w:lineRule="auto"/>
        <w:ind w:firstLine="709"/>
        <w:rPr>
          <w:szCs w:val="27"/>
        </w:rPr>
      </w:pPr>
      <w:r>
        <w:t xml:space="preserve">- при новом строительстве допускается блокировка жилых домов, а также хозяйственных построек на смежных придомовых земельных участках по </w:t>
      </w:r>
      <w:proofErr w:type="gramStart"/>
      <w:r>
        <w:t>взаимному</w:t>
      </w:r>
      <w:proofErr w:type="gramEnd"/>
      <w:r>
        <w:t xml:space="preserve"> </w:t>
      </w:r>
      <w:r w:rsidR="00FE5125">
        <w:t xml:space="preserve">письменному </w:t>
      </w:r>
      <w:proofErr w:type="spellStart"/>
      <w:r>
        <w:t>соглаию</w:t>
      </w:r>
      <w:proofErr w:type="spellEnd"/>
      <w:r>
        <w:t xml:space="preserve"> домовладельцев с учетом противопожарных требований;</w:t>
      </w:r>
    </w:p>
    <w:p w:rsidR="003B4BFB" w:rsidRPr="000B2FB0" w:rsidRDefault="007C1744" w:rsidP="007C1744">
      <w:pPr>
        <w:widowControl w:val="0"/>
        <w:tabs>
          <w:tab w:val="left" w:pos="720"/>
          <w:tab w:val="left" w:pos="1080"/>
          <w:tab w:val="num" w:pos="1170"/>
        </w:tabs>
        <w:overflowPunct w:val="0"/>
        <w:adjustRightInd w:val="0"/>
        <w:spacing w:after="60" w:line="240" w:lineRule="auto"/>
        <w:rPr>
          <w:szCs w:val="27"/>
        </w:rPr>
      </w:pPr>
      <w:r>
        <w:rPr>
          <w:szCs w:val="27"/>
        </w:rPr>
        <w:t xml:space="preserve">- </w:t>
      </w:r>
      <w:r w:rsidR="003B4BFB">
        <w:rPr>
          <w:szCs w:val="27"/>
        </w:rPr>
        <w:t xml:space="preserve">допускается </w:t>
      </w:r>
      <w:r w:rsidR="003B4BFB">
        <w:rPr>
          <w:rFonts w:cs="Arial"/>
        </w:rPr>
        <w:t>устройство глухих ограждений с согласия смежных землепользователей.</w:t>
      </w:r>
    </w:p>
    <w:p w:rsidR="009A6C87" w:rsidRPr="00B43C9F" w:rsidRDefault="00585EAB" w:rsidP="00FE5125">
      <w:pPr>
        <w:spacing w:line="240" w:lineRule="auto"/>
      </w:pPr>
      <w:r>
        <w:t>13</w:t>
      </w:r>
      <w:r w:rsidR="0096134F">
        <w:t xml:space="preserve">. </w:t>
      </w:r>
      <w:r w:rsidR="009A6C87" w:rsidRPr="00B43C9F">
        <w:t>Тип здания, ег</w:t>
      </w:r>
      <w:r w:rsidR="009A6C87">
        <w:t xml:space="preserve">о высота и этажность в настоящей зоне </w:t>
      </w:r>
      <w:r w:rsidR="009A6C87" w:rsidRPr="00B43C9F">
        <w:t>определяются в каждом случае индивидуально в соответствии с социально-демографическими, архитектурно-композиционными, санитарно-гигиеническими и други</w:t>
      </w:r>
      <w:r w:rsidR="009A6C87">
        <w:t>ми требованиями, предъявляемыми</w:t>
      </w:r>
      <w:r w:rsidR="009A6C87" w:rsidRPr="00B43C9F">
        <w:t xml:space="preserve"> к формированию жилой среды, а также возможностью разв</w:t>
      </w:r>
      <w:r w:rsidR="009A6C87">
        <w:t xml:space="preserve">ития социальной, транспортной </w:t>
      </w:r>
      <w:r w:rsidR="009A6C87" w:rsidRPr="00B43C9F">
        <w:t>и и</w:t>
      </w:r>
      <w:r w:rsidR="009A6C87" w:rsidRPr="00B43C9F">
        <w:t>н</w:t>
      </w:r>
      <w:r w:rsidR="009A6C87" w:rsidRPr="00B43C9F">
        <w:t>женерной инфраструктур и обеспечения противопожарной безопасности.</w:t>
      </w:r>
    </w:p>
    <w:p w:rsidR="009A6C87" w:rsidRPr="00B43C9F" w:rsidRDefault="009A6C87" w:rsidP="009A6C87">
      <w:pPr>
        <w:spacing w:line="240" w:lineRule="auto"/>
      </w:pPr>
      <w:r w:rsidRPr="00B43C9F">
        <w:rPr>
          <w:bCs/>
          <w:iCs/>
        </w:rPr>
        <w:t xml:space="preserve">Предельная </w:t>
      </w:r>
      <w:r w:rsidRPr="00B43C9F">
        <w:rPr>
          <w:iCs/>
        </w:rPr>
        <w:t xml:space="preserve">(максимальная и/или минимальная) </w:t>
      </w:r>
      <w:r w:rsidRPr="00B43C9F">
        <w:rPr>
          <w:bCs/>
          <w:iCs/>
        </w:rPr>
        <w:t>высота зданий</w:t>
      </w:r>
      <w:r w:rsidRPr="00B43C9F">
        <w:rPr>
          <w:iCs/>
        </w:rPr>
        <w:t xml:space="preserve">, строений, сооружений на территории земельного участка </w:t>
      </w:r>
      <w:r w:rsidRPr="00B43C9F">
        <w:rPr>
          <w:bCs/>
          <w:iCs/>
        </w:rPr>
        <w:t>устанавливается в документации по планировке тер</w:t>
      </w:r>
      <w:r w:rsidR="00FE5125">
        <w:rPr>
          <w:bCs/>
          <w:iCs/>
        </w:rPr>
        <w:t>ритории и проектной документации</w:t>
      </w:r>
      <w:r w:rsidRPr="00B43C9F">
        <w:rPr>
          <w:bCs/>
          <w:iCs/>
        </w:rPr>
        <w:t xml:space="preserve">, но не превышает – </w:t>
      </w:r>
      <w:smartTag w:uri="urn:schemas-microsoft-com:office:smarttags" w:element="metricconverter">
        <w:smartTagPr>
          <w:attr w:name="ProductID" w:val="12 метров"/>
        </w:smartTagPr>
        <w:r w:rsidRPr="00B43C9F">
          <w:rPr>
            <w:bCs/>
            <w:iCs/>
          </w:rPr>
          <w:t>12 метров</w:t>
        </w:r>
      </w:smartTag>
      <w:r w:rsidRPr="00B43C9F">
        <w:rPr>
          <w:bCs/>
          <w:iCs/>
        </w:rPr>
        <w:t xml:space="preserve"> в коньке крыши</w:t>
      </w:r>
      <w:r w:rsidRPr="00B43C9F">
        <w:rPr>
          <w:iCs/>
        </w:rPr>
        <w:t>.</w:t>
      </w:r>
      <w:r w:rsidRPr="00B43C9F">
        <w:t xml:space="preserve"> Как исключение: шп</w:t>
      </w:r>
      <w:r w:rsidRPr="00B43C9F">
        <w:t>и</w:t>
      </w:r>
      <w:r w:rsidRPr="00B43C9F">
        <w:t>ли, башни, флагштоки - без ограничения.</w:t>
      </w:r>
    </w:p>
    <w:p w:rsidR="007C1744" w:rsidRDefault="0096134F" w:rsidP="007C1744">
      <w:pPr>
        <w:spacing w:line="240" w:lineRule="auto"/>
      </w:pPr>
      <w:r>
        <w:t xml:space="preserve">14. </w:t>
      </w:r>
      <w:r w:rsidR="007C1744">
        <w:t>На землях общего пользования не допускается ремонт автомобилей, складирование строительных материалов, хозяйственного инвентаря.</w:t>
      </w:r>
    </w:p>
    <w:p w:rsidR="007C1744" w:rsidRDefault="0096134F" w:rsidP="007C1744">
      <w:pPr>
        <w:spacing w:line="240" w:lineRule="auto"/>
      </w:pPr>
      <w:r>
        <w:t>15.</w:t>
      </w:r>
      <w:r w:rsidR="009A6C87" w:rsidRPr="009A6C87">
        <w:t xml:space="preserve"> </w:t>
      </w:r>
      <w:r w:rsidR="009A6C87">
        <w:t>Размещение рекламы не допускается на ограждениях участка, дома, строения.</w:t>
      </w:r>
    </w:p>
    <w:p w:rsidR="007C1744" w:rsidRDefault="0096134F" w:rsidP="007C1744">
      <w:pPr>
        <w:spacing w:line="240" w:lineRule="auto"/>
      </w:pPr>
      <w:r>
        <w:t>16.</w:t>
      </w:r>
      <w:r w:rsidR="009A6C87" w:rsidRPr="009A6C87">
        <w:rPr>
          <w:iCs/>
        </w:rPr>
        <w:t xml:space="preserve"> </w:t>
      </w:r>
      <w:r w:rsidR="009A6C87" w:rsidRPr="00B43C9F">
        <w:rPr>
          <w:iCs/>
        </w:rPr>
        <w:t xml:space="preserve">Общая площадь территории занятой площадками для отдыха, для игр детей, занятия физкультурой и т.п. должна быть </w:t>
      </w:r>
      <w:r w:rsidR="009A6C87" w:rsidRPr="00B43C9F">
        <w:rPr>
          <w:bCs/>
          <w:iCs/>
        </w:rPr>
        <w:t xml:space="preserve">не менее 10 % </w:t>
      </w:r>
      <w:r w:rsidR="009A6C87" w:rsidRPr="00B43C9F">
        <w:rPr>
          <w:iCs/>
        </w:rPr>
        <w:t>общей площади участка</w:t>
      </w:r>
      <w:r w:rsidR="009A6C87">
        <w:rPr>
          <w:iCs/>
        </w:rPr>
        <w:t xml:space="preserve"> (для малоэтажного строительства)</w:t>
      </w:r>
      <w:r w:rsidR="009A6C87" w:rsidRPr="00B43C9F">
        <w:rPr>
          <w:iCs/>
        </w:rPr>
        <w:t>.</w:t>
      </w:r>
    </w:p>
    <w:p w:rsidR="009A6C87" w:rsidRDefault="00585EAB" w:rsidP="00E608F1">
      <w:pPr>
        <w:autoSpaceDE w:val="0"/>
        <w:autoSpaceDN w:val="0"/>
        <w:adjustRightInd w:val="0"/>
        <w:spacing w:line="240" w:lineRule="auto"/>
      </w:pPr>
      <w:r>
        <w:t>17</w:t>
      </w:r>
      <w:r w:rsidR="009A6C87">
        <w:t>. Инженерное обеспечение.</w:t>
      </w:r>
    </w:p>
    <w:p w:rsidR="00E608F1" w:rsidRPr="00B43C9F" w:rsidRDefault="00E608F1" w:rsidP="00E608F1">
      <w:pPr>
        <w:autoSpaceDE w:val="0"/>
        <w:autoSpaceDN w:val="0"/>
        <w:adjustRightInd w:val="0"/>
        <w:spacing w:line="240" w:lineRule="auto"/>
      </w:pPr>
      <w:r w:rsidRPr="00B43C9F">
        <w:t>Жилая и общественная застройка населенных пунктов в зоне инд</w:t>
      </w:r>
      <w:r>
        <w:t>ивидуальной жилой з</w:t>
      </w:r>
      <w:r>
        <w:t>а</w:t>
      </w:r>
      <w:r w:rsidR="00CA5587">
        <w:t xml:space="preserve">стройки </w:t>
      </w:r>
      <w:r w:rsidRPr="00B43C9F">
        <w:t>должны быть обеспечены централизованными системами водоснабжения, канализ</w:t>
      </w:r>
      <w:r w:rsidRPr="00B43C9F">
        <w:t>а</w:t>
      </w:r>
      <w:r w:rsidRPr="00B43C9F">
        <w:t>ции, электроснабжения и теплогазоснабжения.</w:t>
      </w:r>
    </w:p>
    <w:p w:rsidR="00E608F1" w:rsidRPr="00B43C9F" w:rsidRDefault="00E608F1" w:rsidP="00E608F1">
      <w:pPr>
        <w:autoSpaceDE w:val="0"/>
        <w:autoSpaceDN w:val="0"/>
        <w:adjustRightInd w:val="0"/>
        <w:spacing w:line="240" w:lineRule="auto"/>
      </w:pPr>
      <w:r w:rsidRPr="00B43C9F">
        <w:lastRenderedPageBreak/>
        <w:t>Для индивидуальных жилых, а также в блокированной застройке при отсутствии центр</w:t>
      </w:r>
      <w:r w:rsidRPr="00B43C9F">
        <w:t>а</w:t>
      </w:r>
      <w:r w:rsidRPr="00B43C9F">
        <w:t>лизованной системы бытовой канализации, допускается предусматривать устройство локал</w:t>
      </w:r>
      <w:r w:rsidRPr="00B43C9F">
        <w:t>ь</w:t>
      </w:r>
      <w:r w:rsidRPr="00B43C9F">
        <w:t>ных очистных сооружений при этом:</w:t>
      </w:r>
    </w:p>
    <w:p w:rsidR="00E608F1" w:rsidRPr="00B43C9F" w:rsidRDefault="00E608F1" w:rsidP="00E608F1">
      <w:pPr>
        <w:autoSpaceDE w:val="0"/>
        <w:autoSpaceDN w:val="0"/>
        <w:adjustRightInd w:val="0"/>
        <w:spacing w:line="240" w:lineRule="auto"/>
      </w:pPr>
      <w:r w:rsidRPr="00B43C9F">
        <w:t>- расстояние до стен соседних домов необходимо принимать в зависимости от</w:t>
      </w:r>
      <w:r>
        <w:t xml:space="preserve"> </w:t>
      </w:r>
      <w:r w:rsidRPr="00B43C9F">
        <w:t>объема ст</w:t>
      </w:r>
      <w:r w:rsidRPr="00B43C9F">
        <w:t>о</w:t>
      </w:r>
      <w:r w:rsidRPr="00B43C9F">
        <w:t xml:space="preserve">ков, </w:t>
      </w:r>
      <w:r w:rsidRPr="00B43C9F">
        <w:rPr>
          <w:b/>
          <w:bCs/>
        </w:rPr>
        <w:t xml:space="preserve">но не менее </w:t>
      </w:r>
      <w:smartTag w:uri="urn:schemas-microsoft-com:office:smarttags" w:element="metricconverter">
        <w:smartTagPr>
          <w:attr w:name="ProductID" w:val="15.0 м"/>
        </w:smartTagPr>
        <w:r w:rsidRPr="00B43C9F">
          <w:rPr>
            <w:b/>
            <w:bCs/>
          </w:rPr>
          <w:t>15.0 м</w:t>
        </w:r>
      </w:smartTag>
      <w:r w:rsidRPr="00B43C9F">
        <w:t>,</w:t>
      </w:r>
    </w:p>
    <w:p w:rsidR="00E608F1" w:rsidRPr="00B43C9F" w:rsidRDefault="00E608F1" w:rsidP="00E608F1">
      <w:pPr>
        <w:autoSpaceDE w:val="0"/>
        <w:autoSpaceDN w:val="0"/>
        <w:adjustRightInd w:val="0"/>
        <w:spacing w:line="240" w:lineRule="auto"/>
        <w:rPr>
          <w:b/>
          <w:bCs/>
        </w:rPr>
      </w:pPr>
      <w:r w:rsidRPr="00B43C9F">
        <w:t xml:space="preserve">- расстояние до стен собственных домов допускается сокращать </w:t>
      </w:r>
      <w:r w:rsidRPr="00B43C9F">
        <w:rPr>
          <w:b/>
          <w:bCs/>
        </w:rPr>
        <w:t>до 8.0-</w:t>
      </w:r>
      <w:smartTag w:uri="urn:schemas-microsoft-com:office:smarttags" w:element="metricconverter">
        <w:smartTagPr>
          <w:attr w:name="ProductID" w:val="10.0 м"/>
        </w:smartTagPr>
        <w:r w:rsidRPr="00B43C9F">
          <w:rPr>
            <w:b/>
            <w:bCs/>
          </w:rPr>
          <w:t>10.0 м</w:t>
        </w:r>
      </w:smartTag>
    </w:p>
    <w:p w:rsidR="009A6C87" w:rsidRDefault="009A6C87" w:rsidP="00E608F1">
      <w:pPr>
        <w:autoSpaceDE w:val="0"/>
        <w:autoSpaceDN w:val="0"/>
        <w:adjustRightInd w:val="0"/>
        <w:spacing w:line="240" w:lineRule="auto"/>
      </w:pPr>
      <w:r>
        <w:t xml:space="preserve">Размещение бань и саун допускается при условии </w:t>
      </w:r>
      <w:proofErr w:type="spellStart"/>
      <w:r>
        <w:t>канализования</w:t>
      </w:r>
      <w:proofErr w:type="spellEnd"/>
      <w:r>
        <w:t xml:space="preserve"> стоков.</w:t>
      </w:r>
    </w:p>
    <w:p w:rsidR="00E608F1" w:rsidRPr="00B43C9F" w:rsidRDefault="00E608F1" w:rsidP="00E608F1">
      <w:pPr>
        <w:autoSpaceDE w:val="0"/>
        <w:autoSpaceDN w:val="0"/>
        <w:adjustRightInd w:val="0"/>
        <w:spacing w:line="240" w:lineRule="auto"/>
      </w:pPr>
      <w:r w:rsidRPr="00B43C9F">
        <w:t>Для индивидуальных жилых домов, а также в блокированной застройке допускается пр</w:t>
      </w:r>
      <w:r w:rsidRPr="00B43C9F">
        <w:t>е</w:t>
      </w:r>
      <w:r w:rsidRPr="00B43C9F">
        <w:t>дусматривать устройство индивидуального подземного источника водоснабжения (шахтный или трубчатый колодец, скважина и т.п.) при этом необходимо учитывать режим I, II, II пояса зоны санитарной охраны в соответствии с Федеральными и данными Правилами.</w:t>
      </w:r>
    </w:p>
    <w:p w:rsidR="00E608F1" w:rsidRPr="00B43C9F" w:rsidRDefault="00E608F1" w:rsidP="00E608F1">
      <w:pPr>
        <w:autoSpaceDE w:val="0"/>
        <w:autoSpaceDN w:val="0"/>
        <w:adjustRightInd w:val="0"/>
        <w:spacing w:line="240" w:lineRule="auto"/>
        <w:rPr>
          <w:b/>
          <w:bCs/>
        </w:rPr>
      </w:pPr>
      <w:r w:rsidRPr="00B43C9F">
        <w:t>В условиях децентрализованного водоснабжения локальные системы канализации</w:t>
      </w:r>
      <w:r>
        <w:t xml:space="preserve"> </w:t>
      </w:r>
      <w:r w:rsidRPr="00B43C9F">
        <w:t>дол</w:t>
      </w:r>
      <w:r w:rsidRPr="00B43C9F">
        <w:t>ж</w:t>
      </w:r>
      <w:r w:rsidRPr="00B43C9F">
        <w:t xml:space="preserve">ны быть удалены от колодцев, скважин, </w:t>
      </w:r>
      <w:proofErr w:type="spellStart"/>
      <w:r w:rsidRPr="00B43C9F">
        <w:t>каптожей</w:t>
      </w:r>
      <w:proofErr w:type="spellEnd"/>
      <w:r w:rsidRPr="00B43C9F">
        <w:t xml:space="preserve"> родников на расстояние </w:t>
      </w:r>
      <w:r w:rsidRPr="00B43C9F">
        <w:rPr>
          <w:b/>
          <w:bCs/>
        </w:rPr>
        <w:t>не менее</w:t>
      </w:r>
      <w:r>
        <w:rPr>
          <w:b/>
          <w:bCs/>
        </w:rPr>
        <w:t xml:space="preserve"> </w:t>
      </w:r>
      <w:smartTag w:uri="urn:schemas-microsoft-com:office:smarttags" w:element="metricconverter">
        <w:smartTagPr>
          <w:attr w:name="ProductID" w:val="50.0 м"/>
        </w:smartTagPr>
        <w:r w:rsidRPr="00B43C9F">
          <w:rPr>
            <w:b/>
            <w:bCs/>
          </w:rPr>
          <w:t>50.0 м</w:t>
        </w:r>
      </w:smartTag>
      <w:r w:rsidRPr="00B43C9F">
        <w:rPr>
          <w:b/>
          <w:bCs/>
        </w:rPr>
        <w:t>.</w:t>
      </w:r>
    </w:p>
    <w:p w:rsidR="00E608F1" w:rsidRPr="00B43C9F" w:rsidRDefault="00E608F1" w:rsidP="00E608F1">
      <w:pPr>
        <w:autoSpaceDE w:val="0"/>
        <w:autoSpaceDN w:val="0"/>
        <w:adjustRightInd w:val="0"/>
        <w:spacing w:line="240" w:lineRule="auto"/>
      </w:pPr>
      <w:r w:rsidRPr="00B43C9F">
        <w:t>Для индивидуальных жилых домов, а также в блокированной застройке при отсутствии централизованной системы теплогазоснабжения, допускается предусматривать децентрализ</w:t>
      </w:r>
      <w:r w:rsidRPr="00B43C9F">
        <w:t>о</w:t>
      </w:r>
      <w:r w:rsidRPr="00B43C9F">
        <w:t>ванные – от индивидуальных источников тепла при соблюдении технических регламентов, эк</w:t>
      </w:r>
      <w:r w:rsidRPr="00B43C9F">
        <w:t>о</w:t>
      </w:r>
      <w:r w:rsidRPr="00B43C9F">
        <w:t>логических, санитарно-гигиенических, а также противопожарных требований.</w:t>
      </w:r>
    </w:p>
    <w:p w:rsidR="00E608F1" w:rsidRPr="009A6C87" w:rsidRDefault="009A6C87" w:rsidP="00E608F1">
      <w:pPr>
        <w:spacing w:line="240" w:lineRule="auto"/>
      </w:pPr>
      <w:r>
        <w:t>19</w:t>
      </w:r>
      <w:r w:rsidRPr="009A6C87">
        <w:t xml:space="preserve">. </w:t>
      </w:r>
      <w:r w:rsidR="00E608F1" w:rsidRPr="009A6C87">
        <w:t>Особенности использования объектов капитального строительства.</w:t>
      </w:r>
    </w:p>
    <w:p w:rsidR="00E608F1" w:rsidRPr="00B43C9F" w:rsidRDefault="00E608F1" w:rsidP="00E608F1">
      <w:pPr>
        <w:spacing w:line="240" w:lineRule="auto"/>
      </w:pPr>
      <w:r w:rsidRPr="00B43C9F">
        <w:t>Объе</w:t>
      </w:r>
      <w:r>
        <w:t xml:space="preserve">кты капитального строительства </w:t>
      </w:r>
      <w:r w:rsidRPr="00B43C9F">
        <w:t>в соответствии с градостроительным планом и/или на основании разрешения на строительство, предельные параметры которых не соответствуют данному градостроительному регламенту, могут использоваться без установления срока прив</w:t>
      </w:r>
      <w:r w:rsidRPr="00B43C9F">
        <w:t>е</w:t>
      </w:r>
      <w:r w:rsidRPr="00B43C9F">
        <w:t>дения их в соответствие с градостроительным регламентом. За исключением случаев, если и</w:t>
      </w:r>
      <w:r w:rsidRPr="00B43C9F">
        <w:t>с</w:t>
      </w:r>
      <w:r w:rsidRPr="00B43C9F">
        <w:t>пользование таких объектов капитального строительства опасно для жизни или здоровья чел</w:t>
      </w:r>
      <w:r w:rsidRPr="00B43C9F">
        <w:t>о</w:t>
      </w:r>
      <w:r w:rsidRPr="00B43C9F">
        <w:t xml:space="preserve">века, для окружающей среды, объектов культурного наследия.  </w:t>
      </w:r>
    </w:p>
    <w:p w:rsidR="00E608F1" w:rsidRPr="00B43C9F" w:rsidRDefault="00E608F1" w:rsidP="00E608F1">
      <w:pPr>
        <w:spacing w:line="240" w:lineRule="auto"/>
      </w:pPr>
      <w:r w:rsidRPr="00B43C9F">
        <w:t>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w:t>
      </w:r>
      <w:r w:rsidRPr="00B43C9F">
        <w:t>а</w:t>
      </w:r>
      <w:r w:rsidRPr="00B43C9F">
        <w:t>ментом и с иными действующими строительными, экологическими, санитарно-гигиеническими. Противопожарными правилами (нормативами/регламентами) или путем уменьшения их несоответствия предельным параметрам разрешенного строительства, реконс</w:t>
      </w:r>
      <w:r w:rsidRPr="00B43C9F">
        <w:t>т</w:t>
      </w:r>
      <w:r w:rsidRPr="00B43C9F">
        <w:t>рукции.</w:t>
      </w:r>
    </w:p>
    <w:p w:rsidR="00E608F1" w:rsidRDefault="00E608F1" w:rsidP="00E608F1">
      <w:pPr>
        <w:spacing w:line="240" w:lineRule="auto"/>
      </w:pPr>
      <w:proofErr w:type="gramStart"/>
      <w:r w:rsidRPr="00B43C9F">
        <w:t>Законченные строительством объекты жилищно-гражданского назначения подлежат пр</w:t>
      </w:r>
      <w:r w:rsidRPr="00B43C9F">
        <w:t>и</w:t>
      </w:r>
      <w:r w:rsidRPr="00B43C9F">
        <w:t>емке в эксплуатацию  и/или регистрации только после выполнения всех строительно-монтажных ра</w:t>
      </w:r>
      <w:r w:rsidR="00B135A3">
        <w:t>бот, благоустройства территории,</w:t>
      </w:r>
      <w:r w:rsidRPr="00B43C9F">
        <w:t xml:space="preserve">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w:t>
      </w:r>
      <w:r w:rsidRPr="00B43C9F">
        <w:t>е</w:t>
      </w:r>
      <w:r w:rsidRPr="00B43C9F">
        <w:t xml:space="preserve">нерным сетям, а также после устранения неполадок.  </w:t>
      </w:r>
      <w:proofErr w:type="gramEnd"/>
    </w:p>
    <w:p w:rsidR="00E608F1" w:rsidRPr="00B43C9F" w:rsidRDefault="00E608F1" w:rsidP="00E608F1">
      <w:pPr>
        <w:autoSpaceDE w:val="0"/>
        <w:autoSpaceDN w:val="0"/>
        <w:adjustRightInd w:val="0"/>
        <w:spacing w:line="240" w:lineRule="auto"/>
      </w:pPr>
      <w:r w:rsidRPr="00B43C9F">
        <w:t>В случае</w:t>
      </w:r>
      <w:proofErr w:type="gramStart"/>
      <w:r w:rsidRPr="00B43C9F">
        <w:t>,</w:t>
      </w:r>
      <w:proofErr w:type="gramEnd"/>
      <w:r w:rsidRPr="00B43C9F">
        <w:t xml:space="preserve"> если земельный участок расположен в границах зоны с особыми условиями и</w:t>
      </w:r>
      <w:r w:rsidRPr="00B43C9F">
        <w:t>с</w:t>
      </w:r>
      <w:r w:rsidRPr="00B43C9F">
        <w:t>пользования территорий (охранные; технические зоны объектов инженерного обеспечения; с</w:t>
      </w:r>
      <w:r w:rsidRPr="00B43C9F">
        <w:t>а</w:t>
      </w:r>
      <w:r w:rsidRPr="00B43C9F">
        <w:t xml:space="preserve">нитарно-защитные зоны; зоны охраны объектов культурного наследия (памятников истории и культуры); объекты культурного наследия; </w:t>
      </w:r>
      <w:proofErr w:type="spellStart"/>
      <w:r w:rsidRPr="00B43C9F">
        <w:t>водоохранные</w:t>
      </w:r>
      <w:proofErr w:type="spellEnd"/>
      <w:r w:rsidRPr="00B43C9F">
        <w:t xml:space="preserve"> зоны; береговые полосы; зоны охр</w:t>
      </w:r>
      <w:r w:rsidRPr="00B43C9F">
        <w:t>а</w:t>
      </w:r>
      <w:r w:rsidRPr="00B43C9F">
        <w:t xml:space="preserve">ны источников питьевого водоснабжения; зоны охраняемых объектов; </w:t>
      </w:r>
      <w:proofErr w:type="gramStart"/>
      <w:r w:rsidRPr="00B43C9F">
        <w:t>иные зоны, устанавл</w:t>
      </w:r>
      <w:r w:rsidRPr="00B43C9F">
        <w:t>и</w:t>
      </w:r>
      <w:r w:rsidRPr="00B43C9F">
        <w:t>ваемые в соответствии с законодательством Российской Федерации, техническими регламент</w:t>
      </w:r>
      <w:r w:rsidRPr="00B43C9F">
        <w:t>а</w:t>
      </w:r>
      <w:r w:rsidRPr="00B43C9F">
        <w:t>ми, инструкциями и иными нормативно-правовыми документами), правовой режим</w:t>
      </w:r>
      <w:r>
        <w:t xml:space="preserve"> </w:t>
      </w:r>
      <w:r w:rsidRPr="00B43C9F">
        <w:t>использ</w:t>
      </w:r>
      <w:r w:rsidRPr="00B43C9F">
        <w:t>о</w:t>
      </w:r>
      <w:r w:rsidRPr="00B43C9F">
        <w:t>вания и застройки указанного земельного участка определяется совокупностью</w:t>
      </w:r>
      <w:r>
        <w:t xml:space="preserve"> </w:t>
      </w:r>
      <w:r w:rsidRPr="00B43C9F">
        <w:t>требований, указанных в нормативных актах Российской Федерации, технических регламентах, настоящих Правилах.</w:t>
      </w:r>
      <w:proofErr w:type="gramEnd"/>
      <w:r w:rsidRPr="00B43C9F">
        <w:t xml:space="preserve"> При этом применению подлежат более строгие требования, относящиеся к одному и тому же параметру. </w:t>
      </w:r>
    </w:p>
    <w:p w:rsidR="009A6C87" w:rsidRDefault="009A6C87" w:rsidP="009A6C87">
      <w:pPr>
        <w:spacing w:line="240" w:lineRule="auto"/>
      </w:pPr>
      <w:r>
        <w:t>20.Иные показатели:</w:t>
      </w:r>
    </w:p>
    <w:p w:rsidR="009A6C87" w:rsidRDefault="009A6C87" w:rsidP="009A6C87">
      <w:pPr>
        <w:spacing w:line="240" w:lineRule="auto"/>
      </w:pPr>
      <w:r>
        <w:t>Ограничения использования земельных участков и объектов капитального строительства, находящихся в зоне Ж</w:t>
      </w:r>
      <w:proofErr w:type="gramStart"/>
      <w:r>
        <w:t>1</w:t>
      </w:r>
      <w:proofErr w:type="gramEnd"/>
      <w:r>
        <w:t xml:space="preserve"> и расположенных в границах зон с особыми условиями использования территории, устанавливаются в соответствии со статьями настоящих Правил.</w:t>
      </w:r>
    </w:p>
    <w:p w:rsidR="009A6C87" w:rsidRPr="00420B56" w:rsidRDefault="009A6C87" w:rsidP="009A6C87">
      <w:pPr>
        <w:tabs>
          <w:tab w:val="num" w:pos="1170"/>
        </w:tabs>
        <w:spacing w:before="60" w:after="60" w:line="240" w:lineRule="auto"/>
        <w:rPr>
          <w:rFonts w:cs="Arial"/>
        </w:rPr>
      </w:pPr>
      <w:r w:rsidRPr="008B259A">
        <w:lastRenderedPageBreak/>
        <w:t>Предельные размеры земельных участков</w:t>
      </w:r>
      <w:r>
        <w:t xml:space="preserve"> данной функциональной </w:t>
      </w:r>
      <w:proofErr w:type="gramStart"/>
      <w:r>
        <w:t>зоны</w:t>
      </w:r>
      <w:proofErr w:type="gramEnd"/>
      <w:r>
        <w:t xml:space="preserve"> не предназначе</w:t>
      </w:r>
      <w:r>
        <w:t>н</w:t>
      </w:r>
      <w:r>
        <w:t>ные для индивидуального жилищного строительства</w:t>
      </w:r>
      <w:r>
        <w:rPr>
          <w:b/>
        </w:rPr>
        <w:t xml:space="preserve"> </w:t>
      </w:r>
      <w:r w:rsidRPr="00DE3031">
        <w:t>и</w:t>
      </w:r>
      <w:r>
        <w:rPr>
          <w:b/>
        </w:rPr>
        <w:t xml:space="preserve"> </w:t>
      </w:r>
      <w:r>
        <w:t>для ведения личного подсобного хозя</w:t>
      </w:r>
      <w:r>
        <w:t>й</w:t>
      </w:r>
      <w:r>
        <w:t>ства, определяются в соответствии с действующими градостроительными нормативами.</w:t>
      </w:r>
    </w:p>
    <w:p w:rsidR="00F17A72" w:rsidRDefault="00B135A3" w:rsidP="00793AC1">
      <w:pPr>
        <w:spacing w:line="240" w:lineRule="auto"/>
      </w:pPr>
      <w:r>
        <w:t>Состав и количество строений вспомогательного использования при строительстве объе</w:t>
      </w:r>
      <w:r>
        <w:t>к</w:t>
      </w:r>
      <w:r>
        <w:t>тов капитального строительства (кроме ИЖС и ЛПХ) определяется в проектной документации с учетом действующих градостроительных норм.</w:t>
      </w:r>
    </w:p>
    <w:p w:rsidR="00B135A3" w:rsidRDefault="00B135A3" w:rsidP="00B135A3">
      <w:pPr>
        <w:autoSpaceDE w:val="0"/>
        <w:autoSpaceDN w:val="0"/>
        <w:adjustRightInd w:val="0"/>
        <w:spacing w:line="240" w:lineRule="auto"/>
        <w:rPr>
          <w:iCs/>
        </w:rPr>
      </w:pP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w:t>
      </w:r>
      <w:r>
        <w:rPr>
          <w:iCs/>
        </w:rPr>
        <w:t>р</w:t>
      </w:r>
      <w:r>
        <w:rPr>
          <w:iCs/>
        </w:rPr>
        <w:t xml:space="preserve">мативными </w:t>
      </w:r>
      <w:r w:rsidRPr="009A6C87">
        <w:rPr>
          <w:iCs/>
        </w:rPr>
        <w:t>документами.</w:t>
      </w:r>
    </w:p>
    <w:p w:rsidR="00BA4B03" w:rsidRPr="00D03345" w:rsidRDefault="00BA4B03" w:rsidP="00BA4B03">
      <w:pPr>
        <w:autoSpaceDE w:val="0"/>
        <w:autoSpaceDN w:val="0"/>
        <w:adjustRightInd w:val="0"/>
        <w:ind w:firstLine="1134"/>
        <w:rPr>
          <w:sz w:val="26"/>
          <w:szCs w:val="26"/>
        </w:rPr>
      </w:pPr>
      <w:r w:rsidRPr="00D03345">
        <w:rPr>
          <w:sz w:val="26"/>
          <w:szCs w:val="26"/>
        </w:rPr>
        <w:t>Ж-2 «</w:t>
      </w:r>
      <w:r w:rsidRPr="00D03345">
        <w:rPr>
          <w:b/>
          <w:bCs/>
          <w:sz w:val="26"/>
          <w:szCs w:val="26"/>
        </w:rPr>
        <w:t xml:space="preserve">Зона застройки многоквартирными жилыми домами» </w:t>
      </w:r>
      <w:r w:rsidRPr="00D03345">
        <w:rPr>
          <w:sz w:val="26"/>
          <w:szCs w:val="26"/>
        </w:rPr>
        <w:t>предназначена для размещения многоквартирных жилых домов, с минимально разрешенным набором услуг местного значения.</w:t>
      </w:r>
    </w:p>
    <w:p w:rsidR="00BA4B03" w:rsidRPr="00D03345" w:rsidRDefault="00BA4B03" w:rsidP="00BA4B03">
      <w:pPr>
        <w:ind w:firstLine="1134"/>
        <w:rPr>
          <w:sz w:val="26"/>
          <w:szCs w:val="26"/>
        </w:rPr>
      </w:pPr>
      <w:r w:rsidRPr="00D03345">
        <w:rPr>
          <w:sz w:val="26"/>
          <w:szCs w:val="26"/>
        </w:rPr>
        <w:t>1. Виды разрешённого использования земельных участков и объектов кап</w:t>
      </w:r>
      <w:r w:rsidRPr="00D03345">
        <w:rPr>
          <w:sz w:val="26"/>
          <w:szCs w:val="26"/>
        </w:rPr>
        <w:t>и</w:t>
      </w:r>
      <w:r w:rsidRPr="00D03345">
        <w:rPr>
          <w:sz w:val="26"/>
          <w:szCs w:val="26"/>
        </w:rPr>
        <w:t>тального строительства:</w:t>
      </w:r>
    </w:p>
    <w:tbl>
      <w:tblPr>
        <w:tblW w:w="0" w:type="auto"/>
        <w:tblLayout w:type="fixed"/>
        <w:tblCellMar>
          <w:left w:w="180" w:type="dxa"/>
          <w:right w:w="180" w:type="dxa"/>
        </w:tblCellMar>
        <w:tblLook w:val="0000"/>
      </w:tblPr>
      <w:tblGrid>
        <w:gridCol w:w="3427"/>
        <w:gridCol w:w="3428"/>
        <w:gridCol w:w="3426"/>
      </w:tblGrid>
      <w:tr w:rsidR="00BA4B03" w:rsidRPr="008B259A" w:rsidTr="00BA4B03">
        <w:trPr>
          <w:trHeight w:val="634"/>
        </w:trPr>
        <w:tc>
          <w:tcPr>
            <w:tcW w:w="3427" w:type="dxa"/>
            <w:tcBorders>
              <w:top w:val="single" w:sz="8" w:space="0" w:color="auto"/>
              <w:left w:val="single" w:sz="8" w:space="0" w:color="auto"/>
              <w:bottom w:val="single" w:sz="8" w:space="0" w:color="auto"/>
              <w:right w:val="nil"/>
            </w:tcBorders>
            <w:vAlign w:val="center"/>
          </w:tcPr>
          <w:p w:rsidR="00BA4B03" w:rsidRPr="00307C58" w:rsidRDefault="00BA4B03" w:rsidP="00BA4B03">
            <w:pPr>
              <w:jc w:val="center"/>
            </w:pPr>
            <w:r w:rsidRPr="00307C58">
              <w:t xml:space="preserve">Основные виды </w:t>
            </w:r>
            <w:proofErr w:type="gramStart"/>
            <w:r w:rsidRPr="00307C58">
              <w:t>разр</w:t>
            </w:r>
            <w:r w:rsidRPr="00307C58">
              <w:t>е</w:t>
            </w:r>
            <w:r w:rsidRPr="00307C58">
              <w:t>шённого</w:t>
            </w:r>
            <w:proofErr w:type="gramEnd"/>
          </w:p>
          <w:p w:rsidR="00BA4B03" w:rsidRPr="00307C58" w:rsidRDefault="00BA4B03" w:rsidP="00BA4B03">
            <w:pPr>
              <w:jc w:val="center"/>
            </w:pPr>
            <w:r w:rsidRPr="00307C58">
              <w:t>использования</w:t>
            </w:r>
          </w:p>
        </w:tc>
        <w:tc>
          <w:tcPr>
            <w:tcW w:w="3428" w:type="dxa"/>
            <w:tcBorders>
              <w:top w:val="single" w:sz="8" w:space="0" w:color="auto"/>
              <w:left w:val="single" w:sz="8" w:space="0" w:color="auto"/>
              <w:bottom w:val="single" w:sz="8" w:space="0" w:color="auto"/>
              <w:right w:val="nil"/>
            </w:tcBorders>
            <w:vAlign w:val="center"/>
          </w:tcPr>
          <w:p w:rsidR="00BA4B03" w:rsidRPr="00307C58" w:rsidRDefault="00BA4B03" w:rsidP="00BA4B03">
            <w:pPr>
              <w:jc w:val="center"/>
            </w:pPr>
            <w:r w:rsidRPr="00307C58">
              <w:t>Условно разрешённые</w:t>
            </w:r>
          </w:p>
          <w:p w:rsidR="00BA4B03" w:rsidRPr="00307C58" w:rsidRDefault="00BA4B03" w:rsidP="00BA4B03">
            <w:pPr>
              <w:jc w:val="center"/>
            </w:pPr>
            <w:r w:rsidRPr="00307C58">
              <w:t>виды использования</w:t>
            </w:r>
          </w:p>
        </w:tc>
        <w:tc>
          <w:tcPr>
            <w:tcW w:w="3426" w:type="dxa"/>
            <w:tcBorders>
              <w:top w:val="single" w:sz="8" w:space="0" w:color="auto"/>
              <w:left w:val="single" w:sz="8" w:space="0" w:color="auto"/>
              <w:bottom w:val="single" w:sz="8" w:space="0" w:color="auto"/>
              <w:right w:val="single" w:sz="8" w:space="0" w:color="auto"/>
            </w:tcBorders>
            <w:vAlign w:val="center"/>
          </w:tcPr>
          <w:p w:rsidR="00BA4B03" w:rsidRPr="00307C58" w:rsidRDefault="00BA4B03" w:rsidP="00BA4B03">
            <w:pPr>
              <w:jc w:val="center"/>
            </w:pPr>
            <w:r w:rsidRPr="00307C58">
              <w:t>Вспомогательные виды использования</w:t>
            </w:r>
          </w:p>
        </w:tc>
      </w:tr>
      <w:tr w:rsidR="00BA4B03" w:rsidRPr="008B259A" w:rsidTr="00BA4B03">
        <w:trPr>
          <w:trHeight w:val="1054"/>
        </w:trPr>
        <w:tc>
          <w:tcPr>
            <w:tcW w:w="3427" w:type="dxa"/>
            <w:tcBorders>
              <w:top w:val="single" w:sz="8" w:space="0" w:color="auto"/>
              <w:left w:val="single" w:sz="8" w:space="0" w:color="auto"/>
              <w:bottom w:val="single" w:sz="8" w:space="0" w:color="auto"/>
              <w:right w:val="nil"/>
            </w:tcBorders>
          </w:tcPr>
          <w:p w:rsidR="00BA4B03" w:rsidRPr="007F3D73" w:rsidRDefault="00BA4B03" w:rsidP="00BA4B03">
            <w:pPr>
              <w:rPr>
                <w:b/>
              </w:rPr>
            </w:pPr>
            <w:r w:rsidRPr="007F3D73">
              <w:rPr>
                <w:b/>
              </w:rPr>
              <w:t>Земельны</w:t>
            </w:r>
            <w:r>
              <w:rPr>
                <w:b/>
              </w:rPr>
              <w:t>х</w:t>
            </w:r>
            <w:r w:rsidRPr="007F3D73">
              <w:rPr>
                <w:b/>
              </w:rPr>
              <w:t xml:space="preserve"> участк</w:t>
            </w:r>
            <w:r>
              <w:rPr>
                <w:b/>
              </w:rPr>
              <w:t>ов</w:t>
            </w:r>
            <w:r w:rsidRPr="007F3D73">
              <w:rPr>
                <w:b/>
              </w:rPr>
              <w:t>:</w:t>
            </w:r>
          </w:p>
          <w:p w:rsidR="00BA4B03" w:rsidRDefault="00BA4B03" w:rsidP="009B6DA8">
            <w:pPr>
              <w:ind w:firstLine="0"/>
            </w:pPr>
            <w:r w:rsidRPr="00421304">
              <w:t>- для размещения многоква</w:t>
            </w:r>
            <w:r w:rsidRPr="00421304">
              <w:t>р</w:t>
            </w:r>
            <w:r w:rsidRPr="00421304">
              <w:t>тирных жилых домов;</w:t>
            </w:r>
          </w:p>
          <w:p w:rsidR="00BA4B03" w:rsidRPr="002C754F" w:rsidRDefault="00BA4B03" w:rsidP="009B6DA8">
            <w:pPr>
              <w:ind w:firstLine="0"/>
            </w:pPr>
            <w:r w:rsidRPr="002C754F">
              <w:t>- для размещения индивид</w:t>
            </w:r>
            <w:r w:rsidRPr="002C754F">
              <w:t>у</w:t>
            </w:r>
            <w:r w:rsidRPr="002C754F">
              <w:t>альных гаражей;</w:t>
            </w:r>
          </w:p>
          <w:p w:rsidR="00BA4B03" w:rsidRDefault="00BA4B03" w:rsidP="009B6DA8">
            <w:pPr>
              <w:ind w:firstLine="0"/>
            </w:pPr>
            <w:r w:rsidRPr="002C754F">
              <w:t>- для размещения коопер</w:t>
            </w:r>
            <w:r w:rsidRPr="002C754F">
              <w:t>а</w:t>
            </w:r>
            <w:r w:rsidRPr="002C754F">
              <w:t>тивных гаражей;</w:t>
            </w:r>
            <w:r>
              <w:t xml:space="preserve"> </w:t>
            </w:r>
          </w:p>
          <w:p w:rsidR="00BA4B03" w:rsidRDefault="00BA4B03" w:rsidP="009B6DA8">
            <w:pPr>
              <w:ind w:firstLine="0"/>
            </w:pPr>
            <w:r w:rsidRPr="000B2FB0">
              <w:t xml:space="preserve">- </w:t>
            </w:r>
            <w:r>
              <w:t>для размещения объектов</w:t>
            </w:r>
            <w:r w:rsidRPr="000B2FB0">
              <w:t xml:space="preserve"> учреждений и организаций органов государственной власт</w:t>
            </w:r>
            <w:r>
              <w:t>и и местного сам</w:t>
            </w:r>
            <w:r>
              <w:t>о</w:t>
            </w:r>
            <w:r>
              <w:t>управления</w:t>
            </w:r>
            <w:r w:rsidRPr="000B2FB0">
              <w:t>;</w:t>
            </w:r>
          </w:p>
          <w:p w:rsidR="00BA4B03" w:rsidRPr="002C754F" w:rsidRDefault="00BA4B03" w:rsidP="009B6DA8">
            <w:pPr>
              <w:ind w:firstLine="0"/>
            </w:pPr>
            <w:r>
              <w:t xml:space="preserve">- </w:t>
            </w:r>
            <w:r w:rsidRPr="002C754F">
              <w:t>для размещения объектов торговли, общественного п</w:t>
            </w:r>
            <w:r w:rsidRPr="002C754F">
              <w:t>и</w:t>
            </w:r>
            <w:r w:rsidRPr="002C754F">
              <w:t>тания и бытового обслуж</w:t>
            </w:r>
            <w:r w:rsidRPr="002C754F">
              <w:t>и</w:t>
            </w:r>
            <w:r w:rsidRPr="002C754F">
              <w:t>вания;</w:t>
            </w:r>
          </w:p>
          <w:p w:rsidR="00BA4B03" w:rsidRDefault="00BA4B03" w:rsidP="009B6DA8">
            <w:pPr>
              <w:ind w:firstLine="0"/>
            </w:pPr>
            <w:r w:rsidRPr="002C754F">
              <w:t>- для размещения объектов религиозного назначения;</w:t>
            </w:r>
          </w:p>
          <w:p w:rsidR="00BA4B03" w:rsidRPr="000B2FB0" w:rsidRDefault="00BA4B03" w:rsidP="009B6DA8">
            <w:pPr>
              <w:ind w:firstLine="0"/>
            </w:pPr>
            <w:r>
              <w:t>- для размещения подсобного хозяйства религиозных орг</w:t>
            </w:r>
            <w:r>
              <w:t>а</w:t>
            </w:r>
            <w:r>
              <w:lastRenderedPageBreak/>
              <w:t>низаций;</w:t>
            </w:r>
          </w:p>
          <w:p w:rsidR="00BA4B03" w:rsidRPr="000B2FB0" w:rsidRDefault="00BA4B03" w:rsidP="009B6DA8">
            <w:pPr>
              <w:ind w:firstLine="0"/>
            </w:pPr>
            <w:r w:rsidRPr="000B2FB0">
              <w:t>-</w:t>
            </w:r>
            <w:r>
              <w:t>для размещения объектов</w:t>
            </w:r>
            <w:r w:rsidRPr="000B2FB0">
              <w:t xml:space="preserve"> физкультурно-</w:t>
            </w:r>
            <w:r>
              <w:t>оздоровительного назнач</w:t>
            </w:r>
            <w:r>
              <w:t>е</w:t>
            </w:r>
            <w:r>
              <w:t>ния</w:t>
            </w:r>
            <w:r w:rsidRPr="000B2FB0">
              <w:t>;</w:t>
            </w:r>
          </w:p>
          <w:p w:rsidR="00BA4B03" w:rsidRPr="000B2FB0" w:rsidRDefault="00BA4B03" w:rsidP="009B6DA8">
            <w:pPr>
              <w:ind w:firstLine="0"/>
            </w:pPr>
            <w:r w:rsidRPr="002C754F">
              <w:t>- для размещения объектов здравоохранения;</w:t>
            </w:r>
            <w:r w:rsidRPr="000B2FB0">
              <w:t xml:space="preserve"> </w:t>
            </w:r>
          </w:p>
          <w:p w:rsidR="00BA4B03" w:rsidRDefault="00BA4B03" w:rsidP="009B6DA8">
            <w:pPr>
              <w:ind w:firstLine="0"/>
            </w:pPr>
            <w:r w:rsidRPr="000B2FB0">
              <w:t>-</w:t>
            </w:r>
            <w:r>
              <w:t>для размещения объектов</w:t>
            </w:r>
            <w:r w:rsidRPr="000B2FB0">
              <w:t xml:space="preserve"> бытового </w:t>
            </w:r>
            <w:r>
              <w:t>и коммунального обслуживания;</w:t>
            </w:r>
          </w:p>
          <w:p w:rsidR="00BA4B03" w:rsidRDefault="00BA4B03" w:rsidP="009B6DA8">
            <w:pPr>
              <w:ind w:firstLine="0"/>
            </w:pPr>
            <w:r>
              <w:t>- для размещения объектов коммунального хозяйства.</w:t>
            </w:r>
          </w:p>
          <w:p w:rsidR="00BA4B03" w:rsidRDefault="00BA4B03" w:rsidP="009B6DA8">
            <w:pPr>
              <w:ind w:firstLine="0"/>
            </w:pPr>
            <w:r>
              <w:t>- для размещения объектов образовательных учреждений (дошкольные, общеобразов</w:t>
            </w:r>
            <w:r>
              <w:t>а</w:t>
            </w:r>
            <w:r>
              <w:t>тельные, начального, средн</w:t>
            </w:r>
            <w:r>
              <w:t>е</w:t>
            </w:r>
            <w:r w:rsidR="000B119B">
              <w:t>го образования)</w:t>
            </w:r>
          </w:p>
          <w:p w:rsidR="000B119B" w:rsidRPr="0075015C" w:rsidRDefault="000B119B" w:rsidP="000B119B">
            <w:pPr>
              <w:spacing w:line="276" w:lineRule="auto"/>
              <w:ind w:firstLine="0"/>
              <w:rPr>
                <w:sz w:val="22"/>
                <w:szCs w:val="22"/>
              </w:rPr>
            </w:pPr>
            <w:r>
              <w:rPr>
                <w:sz w:val="22"/>
                <w:szCs w:val="22"/>
              </w:rPr>
              <w:t>-</w:t>
            </w:r>
            <w:r w:rsidR="00140C5F">
              <w:rPr>
                <w:sz w:val="22"/>
                <w:szCs w:val="22"/>
              </w:rPr>
              <w:t xml:space="preserve">для размещения </w:t>
            </w:r>
            <w:r w:rsidRPr="0075015C">
              <w:rPr>
                <w:sz w:val="22"/>
                <w:szCs w:val="22"/>
              </w:rPr>
              <w:t>улиц, переу</w:t>
            </w:r>
            <w:r w:rsidRPr="0075015C">
              <w:rPr>
                <w:sz w:val="22"/>
                <w:szCs w:val="22"/>
              </w:rPr>
              <w:t>л</w:t>
            </w:r>
            <w:r w:rsidRPr="0075015C">
              <w:rPr>
                <w:sz w:val="22"/>
                <w:szCs w:val="22"/>
              </w:rPr>
              <w:t>к</w:t>
            </w:r>
            <w:r w:rsidR="00140C5F">
              <w:rPr>
                <w:sz w:val="22"/>
                <w:szCs w:val="22"/>
              </w:rPr>
              <w:t>ов</w:t>
            </w:r>
            <w:r w:rsidRPr="0075015C">
              <w:rPr>
                <w:sz w:val="22"/>
                <w:szCs w:val="22"/>
              </w:rPr>
              <w:t>, тупик</w:t>
            </w:r>
            <w:r w:rsidR="00140C5F">
              <w:rPr>
                <w:sz w:val="22"/>
                <w:szCs w:val="22"/>
              </w:rPr>
              <w:t>ов</w:t>
            </w:r>
            <w:r w:rsidRPr="0075015C">
              <w:rPr>
                <w:sz w:val="22"/>
                <w:szCs w:val="22"/>
              </w:rPr>
              <w:t>, проезд</w:t>
            </w:r>
            <w:r w:rsidR="00140C5F">
              <w:rPr>
                <w:sz w:val="22"/>
                <w:szCs w:val="22"/>
              </w:rPr>
              <w:t>ов</w:t>
            </w:r>
            <w:r w:rsidRPr="0075015C">
              <w:rPr>
                <w:sz w:val="22"/>
                <w:szCs w:val="22"/>
              </w:rPr>
              <w:t>;</w:t>
            </w:r>
          </w:p>
          <w:p w:rsidR="000B119B" w:rsidRPr="0075015C" w:rsidRDefault="000B119B" w:rsidP="000B119B">
            <w:pPr>
              <w:spacing w:line="276" w:lineRule="auto"/>
              <w:ind w:firstLine="0"/>
              <w:rPr>
                <w:sz w:val="22"/>
                <w:szCs w:val="22"/>
              </w:rPr>
            </w:pPr>
            <w:r w:rsidRPr="0075015C">
              <w:rPr>
                <w:sz w:val="22"/>
                <w:szCs w:val="22"/>
              </w:rPr>
              <w:t xml:space="preserve">- </w:t>
            </w:r>
            <w:r w:rsidR="00140C5F">
              <w:rPr>
                <w:sz w:val="22"/>
                <w:szCs w:val="22"/>
              </w:rPr>
              <w:t xml:space="preserve">для размещения </w:t>
            </w:r>
            <w:r w:rsidRPr="0075015C">
              <w:rPr>
                <w:sz w:val="22"/>
                <w:szCs w:val="22"/>
              </w:rPr>
              <w:t>автомобил</w:t>
            </w:r>
            <w:r w:rsidRPr="0075015C">
              <w:rPr>
                <w:sz w:val="22"/>
                <w:szCs w:val="22"/>
              </w:rPr>
              <w:t>ь</w:t>
            </w:r>
            <w:r w:rsidR="00140C5F">
              <w:rPr>
                <w:sz w:val="22"/>
                <w:szCs w:val="22"/>
              </w:rPr>
              <w:t>ных</w:t>
            </w:r>
            <w:r w:rsidRPr="0075015C">
              <w:rPr>
                <w:sz w:val="22"/>
                <w:szCs w:val="22"/>
              </w:rPr>
              <w:t xml:space="preserve"> доро</w:t>
            </w:r>
            <w:r w:rsidR="00140C5F">
              <w:rPr>
                <w:sz w:val="22"/>
                <w:szCs w:val="22"/>
              </w:rPr>
              <w:t>г, их конструктивных</w:t>
            </w:r>
            <w:r w:rsidRPr="0075015C">
              <w:rPr>
                <w:sz w:val="22"/>
                <w:szCs w:val="22"/>
              </w:rPr>
              <w:t xml:space="preserve"> элемент</w:t>
            </w:r>
            <w:r w:rsidR="00140C5F">
              <w:rPr>
                <w:sz w:val="22"/>
                <w:szCs w:val="22"/>
              </w:rPr>
              <w:t>ов</w:t>
            </w:r>
            <w:r w:rsidRPr="0075015C">
              <w:rPr>
                <w:sz w:val="22"/>
                <w:szCs w:val="22"/>
              </w:rPr>
              <w:t xml:space="preserve"> и дорожны</w:t>
            </w:r>
            <w:r w:rsidR="00140C5F">
              <w:rPr>
                <w:sz w:val="22"/>
                <w:szCs w:val="22"/>
              </w:rPr>
              <w:t>х</w:t>
            </w:r>
            <w:r w:rsidRPr="0075015C">
              <w:rPr>
                <w:sz w:val="22"/>
                <w:szCs w:val="22"/>
              </w:rPr>
              <w:t xml:space="preserve"> соор</w:t>
            </w:r>
            <w:r w:rsidRPr="0075015C">
              <w:rPr>
                <w:sz w:val="22"/>
                <w:szCs w:val="22"/>
              </w:rPr>
              <w:t>у</w:t>
            </w:r>
            <w:r w:rsidRPr="0075015C">
              <w:rPr>
                <w:sz w:val="22"/>
                <w:szCs w:val="22"/>
              </w:rPr>
              <w:t>же</w:t>
            </w:r>
            <w:r w:rsidR="00140C5F">
              <w:rPr>
                <w:sz w:val="22"/>
                <w:szCs w:val="22"/>
              </w:rPr>
              <w:t>ний</w:t>
            </w:r>
            <w:r w:rsidRPr="0075015C">
              <w:rPr>
                <w:sz w:val="22"/>
                <w:szCs w:val="22"/>
              </w:rPr>
              <w:t>, а также полос отвода автомобильных дорог;</w:t>
            </w:r>
          </w:p>
          <w:p w:rsidR="000B119B" w:rsidRPr="0075015C" w:rsidRDefault="000B119B" w:rsidP="000B119B">
            <w:pPr>
              <w:spacing w:line="276" w:lineRule="auto"/>
              <w:ind w:firstLine="142"/>
              <w:rPr>
                <w:sz w:val="22"/>
                <w:szCs w:val="22"/>
              </w:rPr>
            </w:pPr>
            <w:r w:rsidRPr="0075015C">
              <w:rPr>
                <w:sz w:val="22"/>
                <w:szCs w:val="22"/>
              </w:rPr>
              <w:t xml:space="preserve">- </w:t>
            </w:r>
            <w:r w:rsidR="00140C5F">
              <w:rPr>
                <w:sz w:val="22"/>
                <w:szCs w:val="22"/>
              </w:rPr>
              <w:t xml:space="preserve">для размещения </w:t>
            </w:r>
            <w:r w:rsidRPr="0075015C">
              <w:rPr>
                <w:sz w:val="22"/>
                <w:szCs w:val="22"/>
              </w:rPr>
              <w:t>трубопров</w:t>
            </w:r>
            <w:r w:rsidRPr="0075015C">
              <w:rPr>
                <w:sz w:val="22"/>
                <w:szCs w:val="22"/>
              </w:rPr>
              <w:t>о</w:t>
            </w:r>
            <w:r w:rsidRPr="0075015C">
              <w:rPr>
                <w:sz w:val="22"/>
                <w:szCs w:val="22"/>
              </w:rPr>
              <w:t>д</w:t>
            </w:r>
            <w:r w:rsidR="00140C5F">
              <w:rPr>
                <w:sz w:val="22"/>
                <w:szCs w:val="22"/>
              </w:rPr>
              <w:t>ов</w:t>
            </w:r>
            <w:r w:rsidRPr="0075015C">
              <w:rPr>
                <w:sz w:val="22"/>
                <w:szCs w:val="22"/>
              </w:rPr>
              <w:t>;</w:t>
            </w:r>
          </w:p>
          <w:p w:rsidR="000B119B" w:rsidRPr="0075015C" w:rsidRDefault="000B119B" w:rsidP="000B119B">
            <w:pPr>
              <w:spacing w:line="276" w:lineRule="auto"/>
              <w:ind w:firstLine="142"/>
              <w:rPr>
                <w:sz w:val="22"/>
                <w:szCs w:val="22"/>
              </w:rPr>
            </w:pPr>
            <w:proofErr w:type="gramStart"/>
            <w:r w:rsidRPr="0075015C">
              <w:rPr>
                <w:sz w:val="22"/>
                <w:szCs w:val="22"/>
              </w:rPr>
              <w:t>-</w:t>
            </w:r>
            <w:r w:rsidR="00140C5F">
              <w:rPr>
                <w:sz w:val="22"/>
                <w:szCs w:val="22"/>
              </w:rPr>
              <w:t xml:space="preserve"> для размещения объектов</w:t>
            </w:r>
            <w:r w:rsidRPr="0075015C">
              <w:rPr>
                <w:sz w:val="22"/>
                <w:szCs w:val="22"/>
              </w:rPr>
              <w:t>, необходимы</w:t>
            </w:r>
            <w:r w:rsidR="00140C5F">
              <w:rPr>
                <w:sz w:val="22"/>
                <w:szCs w:val="22"/>
              </w:rPr>
              <w:t>х</w:t>
            </w:r>
            <w:r w:rsidRPr="0075015C">
              <w:rPr>
                <w:sz w:val="22"/>
                <w:szCs w:val="22"/>
              </w:rPr>
              <w:t xml:space="preserve"> для эксплуатации, содержания, строительства, р</w:t>
            </w:r>
            <w:r w:rsidRPr="0075015C">
              <w:rPr>
                <w:sz w:val="22"/>
                <w:szCs w:val="22"/>
              </w:rPr>
              <w:t>е</w:t>
            </w:r>
            <w:r w:rsidRPr="0075015C">
              <w:rPr>
                <w:sz w:val="22"/>
                <w:szCs w:val="22"/>
              </w:rPr>
              <w:t>конструкции, ремонта, развития наземных и подземных зданий, строений, сооружений, ус</w:t>
            </w:r>
            <w:r w:rsidRPr="0075015C">
              <w:rPr>
                <w:sz w:val="22"/>
                <w:szCs w:val="22"/>
              </w:rPr>
              <w:t>т</w:t>
            </w:r>
            <w:r w:rsidRPr="0075015C">
              <w:rPr>
                <w:sz w:val="22"/>
                <w:szCs w:val="22"/>
              </w:rPr>
              <w:t>ройств и других объектов тр</w:t>
            </w:r>
            <w:r w:rsidRPr="0075015C">
              <w:rPr>
                <w:sz w:val="22"/>
                <w:szCs w:val="22"/>
              </w:rPr>
              <w:t>у</w:t>
            </w:r>
            <w:r w:rsidRPr="0075015C">
              <w:rPr>
                <w:sz w:val="22"/>
                <w:szCs w:val="22"/>
              </w:rPr>
              <w:t>бопроводного транспорта;</w:t>
            </w:r>
            <w:proofErr w:type="gramEnd"/>
          </w:p>
          <w:p w:rsidR="000B119B" w:rsidRPr="0075015C" w:rsidRDefault="000B119B" w:rsidP="000B119B">
            <w:pPr>
              <w:spacing w:line="276" w:lineRule="auto"/>
              <w:ind w:firstLine="142"/>
              <w:rPr>
                <w:sz w:val="22"/>
                <w:szCs w:val="22"/>
              </w:rPr>
            </w:pPr>
            <w:r w:rsidRPr="0075015C">
              <w:rPr>
                <w:sz w:val="22"/>
                <w:szCs w:val="22"/>
              </w:rPr>
              <w:t>-</w:t>
            </w:r>
            <w:r w:rsidR="00140C5F">
              <w:rPr>
                <w:sz w:val="22"/>
                <w:szCs w:val="22"/>
              </w:rPr>
              <w:t xml:space="preserve">для размещения </w:t>
            </w:r>
            <w:r w:rsidRPr="0075015C">
              <w:rPr>
                <w:sz w:val="22"/>
                <w:szCs w:val="22"/>
              </w:rPr>
              <w:t xml:space="preserve"> кабельны</w:t>
            </w:r>
            <w:r w:rsidR="00140C5F">
              <w:rPr>
                <w:sz w:val="22"/>
                <w:szCs w:val="22"/>
              </w:rPr>
              <w:t>х</w:t>
            </w:r>
            <w:r w:rsidRPr="0075015C">
              <w:rPr>
                <w:sz w:val="22"/>
                <w:szCs w:val="22"/>
              </w:rPr>
              <w:t>, радиорелейны</w:t>
            </w:r>
            <w:r w:rsidR="00140C5F">
              <w:rPr>
                <w:sz w:val="22"/>
                <w:szCs w:val="22"/>
              </w:rPr>
              <w:t>х</w:t>
            </w:r>
            <w:r w:rsidRPr="0075015C">
              <w:rPr>
                <w:sz w:val="22"/>
                <w:szCs w:val="22"/>
              </w:rPr>
              <w:t xml:space="preserve"> и воздушны</w:t>
            </w:r>
            <w:r w:rsidR="00140C5F">
              <w:rPr>
                <w:sz w:val="22"/>
                <w:szCs w:val="22"/>
              </w:rPr>
              <w:t>х</w:t>
            </w:r>
            <w:r w:rsidRPr="0075015C">
              <w:rPr>
                <w:sz w:val="22"/>
                <w:szCs w:val="22"/>
              </w:rPr>
              <w:t xml:space="preserve"> линий связи и линий радиоф</w:t>
            </w:r>
            <w:r w:rsidRPr="0075015C">
              <w:rPr>
                <w:sz w:val="22"/>
                <w:szCs w:val="22"/>
              </w:rPr>
              <w:t>и</w:t>
            </w:r>
            <w:r w:rsidRPr="0075015C">
              <w:rPr>
                <w:sz w:val="22"/>
                <w:szCs w:val="22"/>
              </w:rPr>
              <w:t>кации, воздушны</w:t>
            </w:r>
            <w:r w:rsidR="00140C5F">
              <w:rPr>
                <w:sz w:val="22"/>
                <w:szCs w:val="22"/>
              </w:rPr>
              <w:t>х</w:t>
            </w:r>
            <w:r w:rsidRPr="0075015C">
              <w:rPr>
                <w:sz w:val="22"/>
                <w:szCs w:val="22"/>
              </w:rPr>
              <w:t xml:space="preserve"> линий эле</w:t>
            </w:r>
            <w:r w:rsidRPr="0075015C">
              <w:rPr>
                <w:sz w:val="22"/>
                <w:szCs w:val="22"/>
              </w:rPr>
              <w:t>к</w:t>
            </w:r>
            <w:r w:rsidRPr="0075015C">
              <w:rPr>
                <w:sz w:val="22"/>
                <w:szCs w:val="22"/>
              </w:rPr>
              <w:t>тропередачи;</w:t>
            </w:r>
          </w:p>
          <w:p w:rsidR="000B119B" w:rsidRPr="0075015C" w:rsidRDefault="000B119B" w:rsidP="000B119B">
            <w:pPr>
              <w:spacing w:line="276" w:lineRule="auto"/>
              <w:ind w:firstLine="142"/>
              <w:rPr>
                <w:sz w:val="22"/>
                <w:szCs w:val="22"/>
              </w:rPr>
            </w:pPr>
            <w:r w:rsidRPr="0075015C">
              <w:rPr>
                <w:sz w:val="22"/>
                <w:szCs w:val="22"/>
              </w:rPr>
              <w:t xml:space="preserve">- </w:t>
            </w:r>
            <w:r w:rsidR="00140C5F">
              <w:rPr>
                <w:sz w:val="22"/>
                <w:szCs w:val="22"/>
              </w:rPr>
              <w:t xml:space="preserve">для размещения </w:t>
            </w:r>
            <w:r w:rsidRPr="0075015C">
              <w:rPr>
                <w:sz w:val="22"/>
                <w:szCs w:val="22"/>
              </w:rPr>
              <w:t>наземны</w:t>
            </w:r>
            <w:r w:rsidR="00140C5F">
              <w:rPr>
                <w:sz w:val="22"/>
                <w:szCs w:val="22"/>
              </w:rPr>
              <w:t>х</w:t>
            </w:r>
            <w:r w:rsidRPr="0075015C">
              <w:rPr>
                <w:sz w:val="22"/>
                <w:szCs w:val="22"/>
              </w:rPr>
              <w:t xml:space="preserve"> сооружени</w:t>
            </w:r>
            <w:r w:rsidR="00140C5F">
              <w:rPr>
                <w:sz w:val="22"/>
                <w:szCs w:val="22"/>
              </w:rPr>
              <w:t>й</w:t>
            </w:r>
            <w:r w:rsidRPr="0075015C">
              <w:rPr>
                <w:sz w:val="22"/>
                <w:szCs w:val="22"/>
              </w:rPr>
              <w:t xml:space="preserve"> и инфраструктур</w:t>
            </w:r>
            <w:r w:rsidR="00140C5F">
              <w:rPr>
                <w:sz w:val="22"/>
                <w:szCs w:val="22"/>
              </w:rPr>
              <w:t>ы</w:t>
            </w:r>
            <w:r w:rsidRPr="0075015C">
              <w:rPr>
                <w:sz w:val="22"/>
                <w:szCs w:val="22"/>
              </w:rPr>
              <w:t xml:space="preserve"> спутниковой связи;</w:t>
            </w:r>
          </w:p>
          <w:p w:rsidR="000B119B" w:rsidRDefault="000B119B" w:rsidP="000B119B">
            <w:pPr>
              <w:ind w:firstLine="0"/>
            </w:pPr>
            <w:r w:rsidRPr="0075015C">
              <w:rPr>
                <w:sz w:val="22"/>
                <w:szCs w:val="22"/>
              </w:rPr>
              <w:lastRenderedPageBreak/>
              <w:t xml:space="preserve">- </w:t>
            </w:r>
            <w:r w:rsidR="00140C5F">
              <w:rPr>
                <w:sz w:val="22"/>
                <w:szCs w:val="22"/>
              </w:rPr>
              <w:t xml:space="preserve">для размещения </w:t>
            </w:r>
            <w:r w:rsidRPr="0075015C">
              <w:rPr>
                <w:sz w:val="22"/>
                <w:szCs w:val="22"/>
              </w:rPr>
              <w:t>объект</w:t>
            </w:r>
            <w:r w:rsidR="00140C5F">
              <w:rPr>
                <w:sz w:val="22"/>
                <w:szCs w:val="22"/>
              </w:rPr>
              <w:t>ов</w:t>
            </w:r>
            <w:r w:rsidRPr="0075015C">
              <w:rPr>
                <w:sz w:val="22"/>
                <w:szCs w:val="22"/>
              </w:rPr>
              <w:t xml:space="preserve"> в</w:t>
            </w:r>
            <w:r w:rsidRPr="0075015C">
              <w:rPr>
                <w:sz w:val="22"/>
                <w:szCs w:val="22"/>
              </w:rPr>
              <w:t>о</w:t>
            </w:r>
            <w:r w:rsidRPr="0075015C">
              <w:rPr>
                <w:sz w:val="22"/>
                <w:szCs w:val="22"/>
              </w:rPr>
              <w:t>енной безопасности и прочи</w:t>
            </w:r>
            <w:r w:rsidR="00140C5F">
              <w:rPr>
                <w:sz w:val="22"/>
                <w:szCs w:val="22"/>
              </w:rPr>
              <w:t>х</w:t>
            </w:r>
            <w:r w:rsidRPr="0075015C">
              <w:rPr>
                <w:sz w:val="22"/>
                <w:szCs w:val="22"/>
              </w:rPr>
              <w:t xml:space="preserve"> объект</w:t>
            </w:r>
            <w:r w:rsidR="00140C5F">
              <w:rPr>
                <w:sz w:val="22"/>
                <w:szCs w:val="22"/>
              </w:rPr>
              <w:t>ов</w:t>
            </w:r>
            <w:r w:rsidRPr="0075015C">
              <w:rPr>
                <w:sz w:val="22"/>
                <w:szCs w:val="22"/>
              </w:rPr>
              <w:t xml:space="preserve"> обороны</w:t>
            </w:r>
          </w:p>
          <w:p w:rsidR="00BA4B03" w:rsidRPr="00116391" w:rsidRDefault="00BA4B03" w:rsidP="009B6DA8">
            <w:pPr>
              <w:ind w:firstLine="0"/>
              <w:rPr>
                <w:b/>
              </w:rPr>
            </w:pPr>
            <w:r w:rsidRPr="00116391">
              <w:rPr>
                <w:b/>
              </w:rPr>
              <w:t>Объект</w:t>
            </w:r>
            <w:r>
              <w:rPr>
                <w:b/>
              </w:rPr>
              <w:t>ов</w:t>
            </w:r>
            <w:r w:rsidRPr="00116391">
              <w:rPr>
                <w:b/>
              </w:rPr>
              <w:t xml:space="preserve"> капитального строительства:</w:t>
            </w:r>
          </w:p>
          <w:p w:rsidR="00BA4B03" w:rsidRPr="00307C58" w:rsidRDefault="00BA4B03" w:rsidP="009B6DA8">
            <w:pPr>
              <w:ind w:firstLine="0"/>
            </w:pPr>
            <w:r w:rsidRPr="00307C58">
              <w:t>- многоквартирные жилые дома;</w:t>
            </w:r>
          </w:p>
          <w:p w:rsidR="00BA4B03" w:rsidRDefault="00BA4B03" w:rsidP="009B6DA8">
            <w:pPr>
              <w:ind w:firstLine="0"/>
            </w:pPr>
            <w:r w:rsidRPr="00307C58">
              <w:t>- блокированные жилые д</w:t>
            </w:r>
            <w:r w:rsidRPr="00307C58">
              <w:t>о</w:t>
            </w:r>
            <w:r w:rsidRPr="00307C58">
              <w:t>ма;</w:t>
            </w:r>
          </w:p>
          <w:p w:rsidR="00BA4B03" w:rsidRDefault="00BA4B03" w:rsidP="009B6DA8">
            <w:pPr>
              <w:ind w:firstLine="0"/>
            </w:pPr>
            <w:r>
              <w:t>- индивидуальные гаражи;</w:t>
            </w:r>
          </w:p>
          <w:p w:rsidR="00BA4B03" w:rsidRDefault="00BA4B03" w:rsidP="009B6DA8">
            <w:pPr>
              <w:ind w:firstLine="0"/>
            </w:pPr>
            <w:r>
              <w:t>- кооперативные гаражи;</w:t>
            </w:r>
          </w:p>
          <w:p w:rsidR="007919E4" w:rsidRPr="00307C58" w:rsidRDefault="007919E4" w:rsidP="009B6DA8">
            <w:pPr>
              <w:ind w:firstLine="0"/>
            </w:pPr>
            <w:r>
              <w:t>- объекты</w:t>
            </w:r>
            <w:r w:rsidRPr="000B2FB0">
              <w:t xml:space="preserve"> учреждений и о</w:t>
            </w:r>
            <w:r w:rsidRPr="000B2FB0">
              <w:t>р</w:t>
            </w:r>
            <w:r w:rsidRPr="000B2FB0">
              <w:t>ганизаций органов госуда</w:t>
            </w:r>
            <w:r w:rsidRPr="000B2FB0">
              <w:t>р</w:t>
            </w:r>
            <w:r w:rsidRPr="000B2FB0">
              <w:t>ственной власт</w:t>
            </w:r>
            <w:r>
              <w:t>и и местного самоуправления</w:t>
            </w:r>
          </w:p>
          <w:p w:rsidR="00BA4B03" w:rsidRDefault="00BA4B03" w:rsidP="009B6DA8">
            <w:pPr>
              <w:ind w:firstLine="0"/>
            </w:pPr>
            <w:r>
              <w:t>- объекты торговли;</w:t>
            </w:r>
          </w:p>
          <w:p w:rsidR="00BA4B03" w:rsidRDefault="00BA4B03" w:rsidP="009B6DA8">
            <w:pPr>
              <w:ind w:firstLine="0"/>
            </w:pPr>
            <w:r>
              <w:t>-объекты  общественного п</w:t>
            </w:r>
            <w:r>
              <w:t>и</w:t>
            </w:r>
            <w:r>
              <w:t>тания;</w:t>
            </w:r>
          </w:p>
          <w:p w:rsidR="00BA4B03" w:rsidRDefault="00BA4B03" w:rsidP="009B6DA8">
            <w:pPr>
              <w:ind w:firstLine="0"/>
            </w:pPr>
            <w:r>
              <w:t xml:space="preserve">- объекты </w:t>
            </w:r>
            <w:r w:rsidRPr="002C754F">
              <w:t>бытового обсл</w:t>
            </w:r>
            <w:r w:rsidRPr="002C754F">
              <w:t>у</w:t>
            </w:r>
            <w:r w:rsidRPr="002C754F">
              <w:t>живания</w:t>
            </w:r>
            <w:r>
              <w:t>;</w:t>
            </w:r>
          </w:p>
          <w:p w:rsidR="00BA4B03" w:rsidRDefault="00BA4B03" w:rsidP="009B6DA8">
            <w:pPr>
              <w:ind w:firstLine="0"/>
            </w:pPr>
            <w:r>
              <w:t xml:space="preserve">- </w:t>
            </w:r>
            <w:r w:rsidRPr="002C754F">
              <w:t>объект</w:t>
            </w:r>
            <w:r>
              <w:t>ы</w:t>
            </w:r>
            <w:r w:rsidRPr="002C754F">
              <w:t xml:space="preserve"> религиозного н</w:t>
            </w:r>
            <w:r w:rsidRPr="002C754F">
              <w:t>а</w:t>
            </w:r>
            <w:r w:rsidRPr="002C754F">
              <w:t>значения</w:t>
            </w:r>
            <w:r>
              <w:t>;</w:t>
            </w:r>
          </w:p>
          <w:p w:rsidR="00BA4B03" w:rsidRDefault="00BA4B03" w:rsidP="009B6DA8">
            <w:pPr>
              <w:ind w:firstLine="0"/>
            </w:pPr>
            <w:r>
              <w:t>- объекты подсобного хозя</w:t>
            </w:r>
            <w:r>
              <w:t>й</w:t>
            </w:r>
            <w:r>
              <w:t>ства религиозных организ</w:t>
            </w:r>
            <w:r>
              <w:t>а</w:t>
            </w:r>
            <w:r>
              <w:t>ций;</w:t>
            </w:r>
          </w:p>
          <w:p w:rsidR="00BA4B03" w:rsidRDefault="00BA4B03" w:rsidP="00BA4B03">
            <w:pPr>
              <w:ind w:firstLine="0"/>
            </w:pPr>
            <w:r>
              <w:t>- объекты</w:t>
            </w:r>
            <w:r w:rsidRPr="000B2FB0">
              <w:t xml:space="preserve"> физкультурно-</w:t>
            </w:r>
            <w:r>
              <w:t>оздоровительного назнач</w:t>
            </w:r>
            <w:r>
              <w:t>е</w:t>
            </w:r>
            <w:r>
              <w:t>ния;</w:t>
            </w:r>
          </w:p>
          <w:p w:rsidR="00BA4B03" w:rsidRDefault="00BA4B03" w:rsidP="00BA4B03">
            <w:pPr>
              <w:ind w:firstLine="0"/>
            </w:pPr>
            <w:r>
              <w:t xml:space="preserve">- </w:t>
            </w:r>
            <w:r w:rsidRPr="002C754F">
              <w:t>объектов здравоохранения</w:t>
            </w:r>
            <w:r>
              <w:t>;</w:t>
            </w:r>
          </w:p>
          <w:p w:rsidR="000B119B" w:rsidRDefault="000B119B" w:rsidP="00BA4B03">
            <w:pPr>
              <w:ind w:firstLine="0"/>
            </w:pPr>
            <w:r>
              <w:t xml:space="preserve">- объекты </w:t>
            </w:r>
            <w:r w:rsidRPr="000B2FB0">
              <w:t xml:space="preserve">бытового </w:t>
            </w:r>
            <w:r>
              <w:t>и комм</w:t>
            </w:r>
            <w:r>
              <w:t>у</w:t>
            </w:r>
            <w:r>
              <w:t>нального обслуживания</w:t>
            </w:r>
          </w:p>
          <w:p w:rsidR="00BA4B03" w:rsidRPr="00BA4B03" w:rsidRDefault="00BA4B03" w:rsidP="00BA4B03">
            <w:pPr>
              <w:ind w:firstLine="0"/>
              <w:rPr>
                <w:sz w:val="22"/>
              </w:rPr>
            </w:pPr>
            <w:r w:rsidRPr="00BA4B03">
              <w:rPr>
                <w:sz w:val="22"/>
              </w:rPr>
              <w:t>- объекты коммунального х</w:t>
            </w:r>
            <w:r w:rsidRPr="00BA4B03">
              <w:rPr>
                <w:sz w:val="22"/>
              </w:rPr>
              <w:t>о</w:t>
            </w:r>
            <w:r w:rsidRPr="00BA4B03">
              <w:rPr>
                <w:sz w:val="22"/>
              </w:rPr>
              <w:t>зяйства;</w:t>
            </w:r>
          </w:p>
          <w:p w:rsidR="00BA4B03" w:rsidRDefault="00BA4B03" w:rsidP="00BA4B03">
            <w:pPr>
              <w:ind w:firstLine="0"/>
            </w:pPr>
            <w:r w:rsidRPr="00BA4B03">
              <w:rPr>
                <w:sz w:val="22"/>
              </w:rPr>
              <w:t>- образовательные учреждения (дошкольные, общеобразов</w:t>
            </w:r>
            <w:r w:rsidRPr="00BA4B03">
              <w:rPr>
                <w:sz w:val="22"/>
              </w:rPr>
              <w:t>а</w:t>
            </w:r>
            <w:r w:rsidRPr="00BA4B03">
              <w:rPr>
                <w:sz w:val="22"/>
              </w:rPr>
              <w:lastRenderedPageBreak/>
              <w:t>тельные, начального, среднего образования</w:t>
            </w:r>
            <w:r>
              <w:t>);</w:t>
            </w:r>
          </w:p>
          <w:p w:rsidR="00ED53F1" w:rsidRPr="0075015C" w:rsidRDefault="00ED53F1" w:rsidP="00ED53F1">
            <w:pPr>
              <w:spacing w:line="276" w:lineRule="auto"/>
              <w:ind w:firstLine="142"/>
              <w:rPr>
                <w:sz w:val="22"/>
                <w:szCs w:val="22"/>
              </w:rPr>
            </w:pPr>
            <w:r>
              <w:rPr>
                <w:sz w:val="22"/>
                <w:szCs w:val="22"/>
              </w:rPr>
              <w:t>-</w:t>
            </w:r>
            <w:r w:rsidRPr="0075015C">
              <w:rPr>
                <w:sz w:val="22"/>
                <w:szCs w:val="22"/>
              </w:rPr>
              <w:t>улицы, переулки, тупики, проезды;</w:t>
            </w:r>
          </w:p>
          <w:p w:rsidR="00ED53F1" w:rsidRPr="0075015C" w:rsidRDefault="00ED53F1" w:rsidP="00ED53F1">
            <w:pPr>
              <w:spacing w:line="276" w:lineRule="auto"/>
              <w:ind w:firstLine="142"/>
              <w:rPr>
                <w:sz w:val="22"/>
                <w:szCs w:val="22"/>
              </w:rPr>
            </w:pPr>
            <w:r w:rsidRPr="0075015C">
              <w:rPr>
                <w:sz w:val="22"/>
                <w:szCs w:val="22"/>
              </w:rPr>
              <w:t>- автомобильные дороги, их конструктивные элементы и дорожные сооружения, а также полосы отвода автомобильных дорог;</w:t>
            </w:r>
          </w:p>
          <w:p w:rsidR="00ED53F1" w:rsidRPr="0075015C" w:rsidRDefault="00ED53F1" w:rsidP="00ED53F1">
            <w:pPr>
              <w:spacing w:line="276" w:lineRule="auto"/>
              <w:ind w:firstLine="142"/>
              <w:rPr>
                <w:sz w:val="22"/>
                <w:szCs w:val="22"/>
              </w:rPr>
            </w:pPr>
            <w:r w:rsidRPr="0075015C">
              <w:rPr>
                <w:sz w:val="22"/>
                <w:szCs w:val="22"/>
              </w:rPr>
              <w:t>- трубопроводы;</w:t>
            </w:r>
          </w:p>
          <w:p w:rsidR="00ED53F1" w:rsidRPr="0075015C" w:rsidRDefault="00ED53F1" w:rsidP="00ED53F1">
            <w:pPr>
              <w:spacing w:line="276" w:lineRule="auto"/>
              <w:ind w:firstLine="142"/>
              <w:rPr>
                <w:sz w:val="22"/>
                <w:szCs w:val="22"/>
              </w:rPr>
            </w:pPr>
            <w:proofErr w:type="gramStart"/>
            <w:r w:rsidRPr="0075015C">
              <w:rPr>
                <w:sz w:val="22"/>
                <w:szCs w:val="22"/>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и др</w:t>
            </w:r>
            <w:r w:rsidRPr="0075015C">
              <w:rPr>
                <w:sz w:val="22"/>
                <w:szCs w:val="22"/>
              </w:rPr>
              <w:t>у</w:t>
            </w:r>
            <w:r w:rsidRPr="0075015C">
              <w:rPr>
                <w:sz w:val="22"/>
                <w:szCs w:val="22"/>
              </w:rPr>
              <w:t>гих объектов трубопроводного транспорта;</w:t>
            </w:r>
            <w:proofErr w:type="gramEnd"/>
          </w:p>
          <w:p w:rsidR="00ED53F1" w:rsidRPr="0075015C" w:rsidRDefault="00ED53F1" w:rsidP="00ED53F1">
            <w:pPr>
              <w:spacing w:line="276" w:lineRule="auto"/>
              <w:ind w:firstLine="142"/>
              <w:rPr>
                <w:sz w:val="22"/>
                <w:szCs w:val="22"/>
              </w:rPr>
            </w:pPr>
            <w:r w:rsidRPr="0075015C">
              <w:rPr>
                <w:sz w:val="22"/>
                <w:szCs w:val="22"/>
              </w:rPr>
              <w:t>- кабельные, радиорелейные и воздушные линий связи и линий радиофикации, воздушные л</w:t>
            </w:r>
            <w:r w:rsidRPr="0075015C">
              <w:rPr>
                <w:sz w:val="22"/>
                <w:szCs w:val="22"/>
              </w:rPr>
              <w:t>и</w:t>
            </w:r>
            <w:r w:rsidRPr="0075015C">
              <w:rPr>
                <w:sz w:val="22"/>
                <w:szCs w:val="22"/>
              </w:rPr>
              <w:t>ний электропередачи;</w:t>
            </w:r>
          </w:p>
          <w:p w:rsidR="00ED53F1" w:rsidRPr="0075015C" w:rsidRDefault="00ED53F1" w:rsidP="00ED53F1">
            <w:pPr>
              <w:spacing w:line="276" w:lineRule="auto"/>
              <w:ind w:firstLine="142"/>
              <w:rPr>
                <w:sz w:val="22"/>
                <w:szCs w:val="22"/>
              </w:rPr>
            </w:pPr>
            <w:r w:rsidRPr="0075015C">
              <w:rPr>
                <w:sz w:val="22"/>
                <w:szCs w:val="22"/>
              </w:rPr>
              <w:t>- наземные сооружения и и</w:t>
            </w:r>
            <w:r w:rsidRPr="0075015C">
              <w:rPr>
                <w:sz w:val="22"/>
                <w:szCs w:val="22"/>
              </w:rPr>
              <w:t>н</w:t>
            </w:r>
            <w:r w:rsidRPr="0075015C">
              <w:rPr>
                <w:sz w:val="22"/>
                <w:szCs w:val="22"/>
              </w:rPr>
              <w:t>фраструктура спутниковой св</w:t>
            </w:r>
            <w:r w:rsidRPr="0075015C">
              <w:rPr>
                <w:sz w:val="22"/>
                <w:szCs w:val="22"/>
              </w:rPr>
              <w:t>я</w:t>
            </w:r>
            <w:r w:rsidRPr="0075015C">
              <w:rPr>
                <w:sz w:val="22"/>
                <w:szCs w:val="22"/>
              </w:rPr>
              <w:t>зи;</w:t>
            </w:r>
          </w:p>
          <w:p w:rsidR="00ED53F1" w:rsidRPr="0075015C" w:rsidRDefault="00ED53F1" w:rsidP="00ED53F1">
            <w:pPr>
              <w:ind w:firstLine="142"/>
              <w:rPr>
                <w:sz w:val="22"/>
                <w:szCs w:val="22"/>
              </w:rPr>
            </w:pPr>
            <w:r w:rsidRPr="0075015C">
              <w:rPr>
                <w:sz w:val="22"/>
                <w:szCs w:val="22"/>
              </w:rPr>
              <w:t>- объекты военной безопасн</w:t>
            </w:r>
            <w:r w:rsidRPr="0075015C">
              <w:rPr>
                <w:sz w:val="22"/>
                <w:szCs w:val="22"/>
              </w:rPr>
              <w:t>о</w:t>
            </w:r>
            <w:r w:rsidRPr="0075015C">
              <w:rPr>
                <w:sz w:val="22"/>
                <w:szCs w:val="22"/>
              </w:rPr>
              <w:t>сти и прочие объекты обороны</w:t>
            </w:r>
          </w:p>
          <w:p w:rsidR="00BA4B03" w:rsidRPr="00307C58" w:rsidRDefault="00BA4B03" w:rsidP="00BA4B03"/>
        </w:tc>
        <w:tc>
          <w:tcPr>
            <w:tcW w:w="3428" w:type="dxa"/>
            <w:tcBorders>
              <w:top w:val="single" w:sz="8" w:space="0" w:color="auto"/>
              <w:left w:val="single" w:sz="8" w:space="0" w:color="auto"/>
              <w:bottom w:val="single" w:sz="8" w:space="0" w:color="auto"/>
              <w:right w:val="nil"/>
            </w:tcBorders>
          </w:tcPr>
          <w:p w:rsidR="00BA4B03" w:rsidRPr="007F3D73" w:rsidRDefault="00BA4B03" w:rsidP="00BA4B03">
            <w:pPr>
              <w:rPr>
                <w:b/>
              </w:rPr>
            </w:pPr>
            <w:r w:rsidRPr="007F3D73">
              <w:rPr>
                <w:b/>
              </w:rPr>
              <w:lastRenderedPageBreak/>
              <w:t>Земельны</w:t>
            </w:r>
            <w:r>
              <w:rPr>
                <w:b/>
              </w:rPr>
              <w:t>х</w:t>
            </w:r>
            <w:r w:rsidRPr="007F3D73">
              <w:rPr>
                <w:b/>
              </w:rPr>
              <w:t xml:space="preserve"> участк</w:t>
            </w:r>
            <w:r>
              <w:rPr>
                <w:b/>
              </w:rPr>
              <w:t>ов</w:t>
            </w:r>
            <w:r w:rsidRPr="007F3D73">
              <w:rPr>
                <w:b/>
              </w:rPr>
              <w:t>:</w:t>
            </w:r>
          </w:p>
          <w:p w:rsidR="00BA4B03" w:rsidRDefault="00BA4B03" w:rsidP="009B6DA8">
            <w:pPr>
              <w:ind w:firstLine="0"/>
            </w:pPr>
            <w:r w:rsidRPr="00F778D5">
              <w:t>- для индивидуального ж</w:t>
            </w:r>
            <w:r w:rsidRPr="00F778D5">
              <w:t>и</w:t>
            </w:r>
            <w:r w:rsidRPr="00F778D5">
              <w:t>лищного строительства;</w:t>
            </w:r>
          </w:p>
          <w:p w:rsidR="00BA4B03" w:rsidRPr="00F778D5" w:rsidRDefault="00BA4B03" w:rsidP="009B6DA8">
            <w:pPr>
              <w:ind w:firstLine="0"/>
            </w:pPr>
            <w:r>
              <w:t>- для ведения личного по</w:t>
            </w:r>
            <w:r>
              <w:t>д</w:t>
            </w:r>
            <w:r>
              <w:t>собного хозяйства;</w:t>
            </w:r>
          </w:p>
          <w:p w:rsidR="00BA4B03" w:rsidRPr="000B2FB0" w:rsidRDefault="00BA4B03" w:rsidP="009B6DA8">
            <w:pPr>
              <w:ind w:firstLine="0"/>
            </w:pPr>
            <w:r w:rsidRPr="000B2FB0">
              <w:t xml:space="preserve">- </w:t>
            </w:r>
            <w:r>
              <w:t xml:space="preserve">для размещения объектов </w:t>
            </w:r>
            <w:r w:rsidRPr="000B2FB0">
              <w:t>культурно-просветитель</w:t>
            </w:r>
            <w:r>
              <w:t>ских и зрелищных учреждений</w:t>
            </w:r>
            <w:r w:rsidRPr="000B2FB0">
              <w:t>;</w:t>
            </w:r>
          </w:p>
          <w:p w:rsidR="00BA4B03" w:rsidRDefault="00BA4B03" w:rsidP="009B6DA8">
            <w:pPr>
              <w:ind w:firstLine="0"/>
            </w:pPr>
            <w:r w:rsidRPr="000B2FB0">
              <w:t xml:space="preserve">- </w:t>
            </w:r>
            <w:r>
              <w:t>для размещения ветерина</w:t>
            </w:r>
            <w:r>
              <w:t>р</w:t>
            </w:r>
            <w:r>
              <w:t>ных</w:t>
            </w:r>
            <w:r w:rsidRPr="000B2FB0">
              <w:t xml:space="preserve"> лечебниц</w:t>
            </w:r>
            <w:r>
              <w:t>.</w:t>
            </w:r>
            <w:r w:rsidRPr="00982D23">
              <w:t xml:space="preserve"> </w:t>
            </w:r>
          </w:p>
          <w:p w:rsidR="00BA4B03" w:rsidRPr="00982D23" w:rsidRDefault="00BA4B03" w:rsidP="009B6DA8">
            <w:pPr>
              <w:ind w:firstLine="0"/>
            </w:pPr>
            <w:r w:rsidRPr="00982D23">
              <w:t xml:space="preserve">- </w:t>
            </w:r>
            <w:r>
              <w:t>для размещения</w:t>
            </w:r>
            <w:r w:rsidRPr="00982D23">
              <w:t xml:space="preserve"> наземных сооружений и инфраструкт</w:t>
            </w:r>
            <w:r w:rsidRPr="00982D23">
              <w:t>у</w:t>
            </w:r>
            <w:r w:rsidRPr="00982D23">
              <w:t>ры спутниковой связи;</w:t>
            </w:r>
          </w:p>
          <w:p w:rsidR="00BA4B03" w:rsidRPr="000B2FB0" w:rsidRDefault="00BA4B03" w:rsidP="009B6DA8">
            <w:pPr>
              <w:ind w:firstLine="0"/>
            </w:pPr>
            <w:r w:rsidRPr="00982D23">
              <w:t xml:space="preserve">- </w:t>
            </w:r>
            <w:r>
              <w:t>для размещения</w:t>
            </w:r>
            <w:r w:rsidRPr="00982D23">
              <w:t xml:space="preserve"> объектов военной безопасности и пр</w:t>
            </w:r>
            <w:r w:rsidRPr="00982D23">
              <w:t>о</w:t>
            </w:r>
            <w:r w:rsidRPr="00982D23">
              <w:t>чих объектов обороны</w:t>
            </w:r>
          </w:p>
          <w:p w:rsidR="00BA4B03" w:rsidRPr="00116391" w:rsidRDefault="00BA4B03" w:rsidP="00BA4B03">
            <w:pPr>
              <w:rPr>
                <w:b/>
              </w:rPr>
            </w:pPr>
            <w:r w:rsidRPr="00116391">
              <w:rPr>
                <w:b/>
              </w:rPr>
              <w:t>Объект</w:t>
            </w:r>
            <w:r>
              <w:rPr>
                <w:b/>
              </w:rPr>
              <w:t>ов</w:t>
            </w:r>
            <w:r w:rsidRPr="00116391">
              <w:rPr>
                <w:b/>
              </w:rPr>
              <w:t xml:space="preserve"> капитал</w:t>
            </w:r>
            <w:r w:rsidRPr="00116391">
              <w:rPr>
                <w:b/>
              </w:rPr>
              <w:t>ь</w:t>
            </w:r>
            <w:r w:rsidRPr="00116391">
              <w:rPr>
                <w:b/>
              </w:rPr>
              <w:t>ного строительства:</w:t>
            </w:r>
          </w:p>
          <w:p w:rsidR="00BA4B03" w:rsidRDefault="00BA4B03" w:rsidP="009B6DA8">
            <w:pPr>
              <w:ind w:firstLine="0"/>
            </w:pPr>
            <w:r>
              <w:rPr>
                <w:b/>
              </w:rPr>
              <w:t xml:space="preserve">- </w:t>
            </w:r>
            <w:r>
              <w:t>индивидуальные жилые д</w:t>
            </w:r>
            <w:r>
              <w:t>о</w:t>
            </w:r>
            <w:r>
              <w:t>ма;</w:t>
            </w:r>
          </w:p>
          <w:p w:rsidR="00BA4B03" w:rsidRDefault="00BA4B03" w:rsidP="009B6DA8">
            <w:pPr>
              <w:ind w:firstLine="0"/>
            </w:pPr>
            <w:r>
              <w:lastRenderedPageBreak/>
              <w:t xml:space="preserve">- </w:t>
            </w:r>
            <w:r w:rsidRPr="000B2FB0">
              <w:t>на участках для ведения личного подсобного хозяйс</w:t>
            </w:r>
            <w:r w:rsidRPr="000B2FB0">
              <w:t>т</w:t>
            </w:r>
            <w:r w:rsidRPr="000B2FB0">
              <w:t xml:space="preserve">ва: </w:t>
            </w:r>
          </w:p>
          <w:p w:rsidR="00BA4B03" w:rsidRDefault="00BA4B03" w:rsidP="009B6DA8">
            <w:pPr>
              <w:ind w:firstLine="0"/>
            </w:pPr>
            <w:r>
              <w:t xml:space="preserve">   индивидуальные жилые  </w:t>
            </w:r>
          </w:p>
          <w:p w:rsidR="00BA4B03" w:rsidRDefault="00BA4B03" w:rsidP="009B6DA8">
            <w:pPr>
              <w:ind w:firstLine="0"/>
            </w:pPr>
            <w:r>
              <w:t>- объекты культурно-просветительских и зрели</w:t>
            </w:r>
            <w:r>
              <w:t>щ</w:t>
            </w:r>
            <w:r>
              <w:t>ных учреждений;</w:t>
            </w:r>
          </w:p>
          <w:p w:rsidR="00BA4B03" w:rsidRDefault="00BA4B03" w:rsidP="009B6DA8">
            <w:pPr>
              <w:ind w:firstLine="0"/>
            </w:pPr>
            <w:r>
              <w:t>- ветеринарные лечебницы.</w:t>
            </w:r>
            <w:r w:rsidRPr="00982D23">
              <w:t xml:space="preserve"> </w:t>
            </w:r>
          </w:p>
          <w:p w:rsidR="00BA4B03" w:rsidRDefault="00BA4B03" w:rsidP="009B6DA8">
            <w:pPr>
              <w:ind w:firstLine="0"/>
            </w:pPr>
            <w:r>
              <w:t xml:space="preserve">- </w:t>
            </w:r>
            <w:r w:rsidRPr="00982D23">
              <w:t>на</w:t>
            </w:r>
            <w:r>
              <w:t>земные</w:t>
            </w:r>
            <w:r w:rsidRPr="00982D23">
              <w:t xml:space="preserve"> со</w:t>
            </w:r>
            <w:r>
              <w:t>оружения</w:t>
            </w:r>
            <w:r w:rsidRPr="00982D23">
              <w:t xml:space="preserve"> и инфра</w:t>
            </w:r>
            <w:r>
              <w:t>структура</w:t>
            </w:r>
            <w:r w:rsidRPr="00982D23">
              <w:t xml:space="preserve"> спутниковой связи</w:t>
            </w:r>
          </w:p>
          <w:p w:rsidR="00BA4B03" w:rsidRPr="00307C58" w:rsidRDefault="00BA4B03" w:rsidP="009B6DA8">
            <w:pPr>
              <w:ind w:firstLine="0"/>
            </w:pPr>
            <w:r>
              <w:t xml:space="preserve">- </w:t>
            </w:r>
            <w:r w:rsidRPr="00982D23">
              <w:t>объект</w:t>
            </w:r>
            <w:r>
              <w:t>ы</w:t>
            </w:r>
            <w:r w:rsidRPr="00982D23">
              <w:t xml:space="preserve"> военной безопа</w:t>
            </w:r>
            <w:r w:rsidRPr="00982D23">
              <w:t>с</w:t>
            </w:r>
            <w:r w:rsidRPr="00982D23">
              <w:t>ности и прочих объектов обороны</w:t>
            </w:r>
          </w:p>
        </w:tc>
        <w:tc>
          <w:tcPr>
            <w:tcW w:w="3426" w:type="dxa"/>
            <w:tcBorders>
              <w:top w:val="single" w:sz="8" w:space="0" w:color="auto"/>
              <w:left w:val="single" w:sz="8" w:space="0" w:color="auto"/>
              <w:bottom w:val="single" w:sz="8" w:space="0" w:color="auto"/>
              <w:right w:val="single" w:sz="8" w:space="0" w:color="auto"/>
            </w:tcBorders>
          </w:tcPr>
          <w:p w:rsidR="00BA4B03" w:rsidRPr="007F3D73" w:rsidRDefault="00BA4B03" w:rsidP="00BA4B03">
            <w:pPr>
              <w:rPr>
                <w:b/>
              </w:rPr>
            </w:pPr>
            <w:r w:rsidRPr="007F3D73">
              <w:rPr>
                <w:b/>
              </w:rPr>
              <w:lastRenderedPageBreak/>
              <w:t>Земельны</w:t>
            </w:r>
            <w:r>
              <w:rPr>
                <w:b/>
              </w:rPr>
              <w:t>х</w:t>
            </w:r>
            <w:r w:rsidRPr="007F3D73">
              <w:rPr>
                <w:b/>
              </w:rPr>
              <w:t xml:space="preserve"> участк</w:t>
            </w:r>
            <w:r>
              <w:rPr>
                <w:b/>
              </w:rPr>
              <w:t>ов</w:t>
            </w:r>
            <w:r w:rsidRPr="007F3D73">
              <w:rPr>
                <w:b/>
              </w:rPr>
              <w:t>:</w:t>
            </w:r>
          </w:p>
          <w:p w:rsidR="00BA4B03" w:rsidRPr="000B2FB0" w:rsidRDefault="00BA4B03" w:rsidP="009B6DA8">
            <w:pPr>
              <w:ind w:firstLine="0"/>
            </w:pPr>
            <w:r w:rsidRPr="000B2FB0">
              <w:t xml:space="preserve">- </w:t>
            </w:r>
            <w:r>
              <w:t xml:space="preserve">для размещения </w:t>
            </w:r>
            <w:r w:rsidRPr="000B2FB0">
              <w:t>детски</w:t>
            </w:r>
            <w:r>
              <w:t>х</w:t>
            </w:r>
            <w:r w:rsidRPr="000B2FB0">
              <w:t xml:space="preserve"> и спортивны</w:t>
            </w:r>
            <w:r>
              <w:t>х</w:t>
            </w:r>
            <w:r w:rsidRPr="000B2FB0">
              <w:t xml:space="preserve"> площад</w:t>
            </w:r>
            <w:r>
              <w:t>ок</w:t>
            </w:r>
            <w:r w:rsidRPr="000B2FB0">
              <w:t>, пл</w:t>
            </w:r>
            <w:r w:rsidRPr="000B2FB0">
              <w:t>о</w:t>
            </w:r>
            <w:r w:rsidRPr="000B2FB0">
              <w:t>щад</w:t>
            </w:r>
            <w:r>
              <w:t>ок</w:t>
            </w:r>
            <w:r w:rsidRPr="000B2FB0">
              <w:t xml:space="preserve"> для отдыха;</w:t>
            </w:r>
          </w:p>
          <w:p w:rsidR="00BA4B03" w:rsidRPr="000B2FB0" w:rsidRDefault="00BA4B03" w:rsidP="009B6DA8">
            <w:pPr>
              <w:ind w:firstLine="0"/>
            </w:pPr>
            <w:r w:rsidRPr="000B2FB0">
              <w:t xml:space="preserve">- </w:t>
            </w:r>
            <w:r>
              <w:t xml:space="preserve">для размещения </w:t>
            </w:r>
            <w:r w:rsidRPr="000B2FB0">
              <w:t>зелёны</w:t>
            </w:r>
            <w:r>
              <w:t>х</w:t>
            </w:r>
            <w:r w:rsidRPr="000B2FB0">
              <w:t xml:space="preserve"> насаждени</w:t>
            </w:r>
            <w:r>
              <w:t>й</w:t>
            </w:r>
            <w:r w:rsidRPr="000B2FB0">
              <w:t xml:space="preserve"> (парки, скверы, бульвары);</w:t>
            </w:r>
          </w:p>
          <w:p w:rsidR="00BA4B03" w:rsidRDefault="00BA4B03" w:rsidP="009B6DA8">
            <w:pPr>
              <w:ind w:firstLine="0"/>
            </w:pPr>
            <w:r w:rsidRPr="000B2FB0">
              <w:t>-</w:t>
            </w:r>
            <w:r>
              <w:t xml:space="preserve"> для размещения </w:t>
            </w:r>
            <w:r w:rsidRPr="000B2FB0">
              <w:t>наземны</w:t>
            </w:r>
            <w:r>
              <w:t>х</w:t>
            </w:r>
            <w:r w:rsidRPr="000B2FB0">
              <w:t xml:space="preserve"> о</w:t>
            </w:r>
            <w:r>
              <w:t>ткрытых стоянок авт</w:t>
            </w:r>
            <w:r>
              <w:t>о</w:t>
            </w:r>
            <w:r>
              <w:t>транспорта</w:t>
            </w:r>
            <w:r w:rsidRPr="000B2FB0">
              <w:t>;</w:t>
            </w:r>
          </w:p>
          <w:p w:rsidR="007919E4" w:rsidRPr="000B2FB0" w:rsidRDefault="007919E4" w:rsidP="009B6DA8">
            <w:pPr>
              <w:ind w:firstLine="0"/>
            </w:pPr>
            <w:r>
              <w:t>- для размещения хозяйс</w:t>
            </w:r>
            <w:r>
              <w:t>т</w:t>
            </w:r>
            <w:r>
              <w:t>венных и бытовых построек;</w:t>
            </w:r>
          </w:p>
          <w:p w:rsidR="00BA4B03" w:rsidRDefault="00BA4B03" w:rsidP="009B6DA8">
            <w:pPr>
              <w:ind w:firstLine="0"/>
            </w:pPr>
            <w:r w:rsidRPr="000B2FB0">
              <w:t xml:space="preserve">- </w:t>
            </w:r>
            <w:r>
              <w:t xml:space="preserve">для размещения </w:t>
            </w:r>
            <w:r w:rsidR="007919E4">
              <w:t>против</w:t>
            </w:r>
            <w:r w:rsidR="007919E4">
              <w:t>о</w:t>
            </w:r>
            <w:r>
              <w:t>пожарных водоёмов</w:t>
            </w:r>
            <w:r w:rsidRPr="000B2FB0">
              <w:t>;</w:t>
            </w:r>
          </w:p>
          <w:p w:rsidR="009B6DA8" w:rsidRDefault="009B6DA8" w:rsidP="009B6DA8">
            <w:pPr>
              <w:ind w:firstLine="0"/>
            </w:pPr>
            <w:r>
              <w:t xml:space="preserve">- для размещения </w:t>
            </w:r>
            <w:r w:rsidRPr="00FF505C">
              <w:t>индивид</w:t>
            </w:r>
            <w:r w:rsidRPr="00FF505C">
              <w:t>у</w:t>
            </w:r>
            <w:r w:rsidRPr="00FF505C">
              <w:t>альны</w:t>
            </w:r>
            <w:r>
              <w:t>х</w:t>
            </w:r>
            <w:r w:rsidRPr="00FF505C">
              <w:t xml:space="preserve"> резервуар</w:t>
            </w:r>
            <w:r>
              <w:t>ов</w:t>
            </w:r>
            <w:r w:rsidRPr="00FF505C">
              <w:t xml:space="preserve"> для хр</w:t>
            </w:r>
            <w:r w:rsidRPr="00FF505C">
              <w:t>а</w:t>
            </w:r>
            <w:r w:rsidRPr="00FF505C">
              <w:t>нения воды, скважины для забора воды</w:t>
            </w:r>
          </w:p>
          <w:p w:rsidR="009B6DA8" w:rsidRPr="000B2FB0" w:rsidRDefault="009B6DA8" w:rsidP="009B6DA8">
            <w:pPr>
              <w:ind w:firstLine="0"/>
            </w:pPr>
            <w:r>
              <w:t>- для размещения рекламных конструкций;</w:t>
            </w:r>
          </w:p>
          <w:p w:rsidR="00BA4B03" w:rsidRPr="000B2FB0" w:rsidRDefault="00BA4B03" w:rsidP="009B6DA8">
            <w:pPr>
              <w:ind w:firstLine="0"/>
            </w:pPr>
            <w:r w:rsidRPr="000B2FB0">
              <w:lastRenderedPageBreak/>
              <w:t xml:space="preserve">- </w:t>
            </w:r>
            <w:r>
              <w:t>для размещения малых а</w:t>
            </w:r>
            <w:r>
              <w:t>р</w:t>
            </w:r>
            <w:r>
              <w:t>хитектурных форм</w:t>
            </w:r>
            <w:r w:rsidRPr="000B2FB0">
              <w:t xml:space="preserve">, </w:t>
            </w:r>
            <w:r>
              <w:t>элеме</w:t>
            </w:r>
            <w:r>
              <w:t>н</w:t>
            </w:r>
            <w:r>
              <w:t>тов благоустройства, скуль</w:t>
            </w:r>
            <w:r>
              <w:t>п</w:t>
            </w:r>
            <w:r>
              <w:t>турных композиций</w:t>
            </w:r>
            <w:r w:rsidRPr="000B2FB0">
              <w:t>;</w:t>
            </w:r>
          </w:p>
          <w:p w:rsidR="00BA4B03" w:rsidRDefault="00BA4B03" w:rsidP="00BA4B03">
            <w:r w:rsidRPr="000B2FB0">
              <w:t xml:space="preserve">- </w:t>
            </w:r>
            <w:r>
              <w:t xml:space="preserve">для размещения </w:t>
            </w:r>
            <w:r w:rsidRPr="000B2FB0">
              <w:t>об</w:t>
            </w:r>
            <w:r w:rsidRPr="000B2FB0">
              <w:t>ъ</w:t>
            </w:r>
            <w:r w:rsidRPr="000B2FB0">
              <w:t>ект</w:t>
            </w:r>
            <w:r>
              <w:t>ов</w:t>
            </w:r>
            <w:r w:rsidRPr="000B2FB0">
              <w:t xml:space="preserve"> транспортной </w:t>
            </w:r>
            <w:r>
              <w:t>и инж</w:t>
            </w:r>
            <w:r>
              <w:t>е</w:t>
            </w:r>
            <w:r>
              <w:t>нерной инфраструктуры.</w:t>
            </w:r>
          </w:p>
          <w:p w:rsidR="00BA4B03" w:rsidRDefault="00BA4B03" w:rsidP="009B6DA8">
            <w:pPr>
              <w:ind w:firstLine="0"/>
            </w:pPr>
            <w:proofErr w:type="gramStart"/>
            <w:r w:rsidRPr="00982D23">
              <w:t>- для размещения объектов, необходимых для эксплуат</w:t>
            </w:r>
            <w:r w:rsidRPr="00982D23">
              <w:t>а</w:t>
            </w:r>
            <w:r w:rsidRPr="00982D23">
              <w:t>ции, содержания, строител</w:t>
            </w:r>
            <w:r w:rsidRPr="00982D23">
              <w:t>ь</w:t>
            </w:r>
            <w:r w:rsidRPr="00982D23">
              <w:t>ства, реконструкции, ремо</w:t>
            </w:r>
            <w:r w:rsidRPr="00982D23">
              <w:t>н</w:t>
            </w:r>
            <w:r w:rsidRPr="00982D23">
              <w:t>та, развития наземных и по</w:t>
            </w:r>
            <w:r w:rsidRPr="00982D23">
              <w:t>д</w:t>
            </w:r>
            <w:r w:rsidRPr="00982D23">
              <w:t>земных зданий, строений, сооружений, устройств и других объектов трубопр</w:t>
            </w:r>
            <w:r w:rsidRPr="00982D23">
              <w:t>о</w:t>
            </w:r>
            <w:r w:rsidRPr="00982D23">
              <w:t>водного транспорта;</w:t>
            </w:r>
            <w:proofErr w:type="gramEnd"/>
          </w:p>
          <w:p w:rsidR="00BA4B03" w:rsidRPr="000B2FB0" w:rsidRDefault="00BA4B03" w:rsidP="009B6DA8">
            <w:pPr>
              <w:ind w:firstLine="0"/>
            </w:pPr>
            <w:r w:rsidRPr="00FF505C">
              <w:t>- для размещения объектов пожарной охраны (гидранты, резервуары, пожарные вод</w:t>
            </w:r>
            <w:r w:rsidRPr="00FF505C">
              <w:t>о</w:t>
            </w:r>
            <w:r w:rsidRPr="00FF505C">
              <w:t>ёмы);</w:t>
            </w:r>
          </w:p>
          <w:p w:rsidR="00BA4B03" w:rsidRDefault="00BA4B03" w:rsidP="009B6DA8">
            <w:pPr>
              <w:ind w:firstLine="0"/>
            </w:pPr>
            <w:r>
              <w:t>- для размещения площадок для сбора мусора</w:t>
            </w:r>
          </w:p>
          <w:p w:rsidR="00BA4B03" w:rsidRPr="00116391" w:rsidRDefault="00BA4B03" w:rsidP="00BA4B03">
            <w:pPr>
              <w:rPr>
                <w:b/>
              </w:rPr>
            </w:pPr>
            <w:r w:rsidRPr="00116391">
              <w:rPr>
                <w:b/>
              </w:rPr>
              <w:t>Объект</w:t>
            </w:r>
            <w:r>
              <w:rPr>
                <w:b/>
              </w:rPr>
              <w:t>ов</w:t>
            </w:r>
            <w:r w:rsidRPr="00116391">
              <w:rPr>
                <w:b/>
              </w:rPr>
              <w:t xml:space="preserve"> капитал</w:t>
            </w:r>
            <w:r w:rsidRPr="00116391">
              <w:rPr>
                <w:b/>
              </w:rPr>
              <w:t>ь</w:t>
            </w:r>
            <w:r w:rsidRPr="00116391">
              <w:rPr>
                <w:b/>
              </w:rPr>
              <w:t>ного строительства:</w:t>
            </w:r>
          </w:p>
          <w:p w:rsidR="00BA4B03" w:rsidRDefault="00BA4B03" w:rsidP="009B6DA8">
            <w:pPr>
              <w:ind w:firstLine="0"/>
            </w:pPr>
            <w:r>
              <w:t xml:space="preserve">- </w:t>
            </w:r>
            <w:r w:rsidRPr="000B2FB0">
              <w:t>детски</w:t>
            </w:r>
            <w:r>
              <w:t>е</w:t>
            </w:r>
            <w:r w:rsidRPr="000B2FB0">
              <w:t xml:space="preserve"> и спортивны</w:t>
            </w:r>
            <w:r>
              <w:t>е</w:t>
            </w:r>
            <w:r w:rsidRPr="000B2FB0">
              <w:t xml:space="preserve"> пл</w:t>
            </w:r>
            <w:r w:rsidRPr="000B2FB0">
              <w:t>о</w:t>
            </w:r>
            <w:r w:rsidRPr="000B2FB0">
              <w:t>щад</w:t>
            </w:r>
            <w:r>
              <w:t>ки</w:t>
            </w:r>
            <w:r w:rsidRPr="000B2FB0">
              <w:t>, площад</w:t>
            </w:r>
            <w:r>
              <w:t>ки</w:t>
            </w:r>
            <w:r w:rsidRPr="000B2FB0">
              <w:t xml:space="preserve"> для отд</w:t>
            </w:r>
            <w:r w:rsidRPr="000B2FB0">
              <w:t>ы</w:t>
            </w:r>
            <w:r w:rsidRPr="000B2FB0">
              <w:t>ха</w:t>
            </w:r>
            <w:r>
              <w:t>;</w:t>
            </w:r>
          </w:p>
          <w:p w:rsidR="00BA4B03" w:rsidRDefault="00BA4B03" w:rsidP="009B6DA8">
            <w:pPr>
              <w:ind w:firstLine="0"/>
            </w:pPr>
            <w:r>
              <w:t xml:space="preserve">- </w:t>
            </w:r>
            <w:r w:rsidRPr="000B2FB0">
              <w:t>наземны</w:t>
            </w:r>
            <w:r>
              <w:t>е</w:t>
            </w:r>
            <w:r w:rsidRPr="000B2FB0">
              <w:t xml:space="preserve"> о</w:t>
            </w:r>
            <w:r>
              <w:t>ткрытые стоянки автотранспорта;</w:t>
            </w:r>
          </w:p>
          <w:p w:rsidR="00BA4B03" w:rsidRDefault="00BA4B03" w:rsidP="009B6DA8">
            <w:pPr>
              <w:ind w:firstLine="0"/>
            </w:pPr>
            <w:r>
              <w:t>- хозяйственные и бытовые постройки;</w:t>
            </w:r>
          </w:p>
          <w:p w:rsidR="007919E4" w:rsidRDefault="007919E4" w:rsidP="009B6DA8">
            <w:pPr>
              <w:ind w:firstLine="0"/>
            </w:pPr>
            <w:r>
              <w:t>- противопожарные водоемы;</w:t>
            </w:r>
          </w:p>
          <w:p w:rsidR="00BA4B03" w:rsidRPr="006C6A57" w:rsidRDefault="00BA4B03" w:rsidP="00F75C33">
            <w:pPr>
              <w:ind w:firstLine="0"/>
            </w:pPr>
            <w:proofErr w:type="gramStart"/>
            <w:r w:rsidRPr="006C6A57">
              <w:t>-объекты, необходимые для эксплуатации, содержания, строительства, реконстру</w:t>
            </w:r>
            <w:r w:rsidRPr="006C6A57">
              <w:t>к</w:t>
            </w:r>
            <w:r w:rsidRPr="006C6A57">
              <w:lastRenderedPageBreak/>
              <w:t>ции, ремонта, развития н</w:t>
            </w:r>
            <w:r w:rsidRPr="006C6A57">
              <w:t>а</w:t>
            </w:r>
            <w:r w:rsidRPr="006C6A57">
              <w:t>земных и подземных зданий, строений, сооружений, ус</w:t>
            </w:r>
            <w:r w:rsidRPr="006C6A57">
              <w:t>т</w:t>
            </w:r>
            <w:r w:rsidRPr="006C6A57">
              <w:t>ройств и других объектов трубопроводного транспорта;</w:t>
            </w:r>
            <w:proofErr w:type="gramEnd"/>
          </w:p>
          <w:p w:rsidR="00BA4B03" w:rsidRDefault="00BA4B03" w:rsidP="009B6DA8">
            <w:pPr>
              <w:ind w:firstLine="0"/>
            </w:pPr>
            <w:r>
              <w:t>- объекты транспортной и инженерной инфраструктуры</w:t>
            </w:r>
          </w:p>
          <w:p w:rsidR="00BA4B03" w:rsidRDefault="00F75C33" w:rsidP="009B6DA8">
            <w:pPr>
              <w:ind w:firstLine="0"/>
            </w:pPr>
            <w:r>
              <w:t>- объекты</w:t>
            </w:r>
            <w:r w:rsidR="00BA4B03" w:rsidRPr="00FF505C">
              <w:t xml:space="preserve"> пожарной охраны (гидранты, резервуары, п</w:t>
            </w:r>
            <w:r w:rsidR="00BA4B03" w:rsidRPr="00FF505C">
              <w:t>о</w:t>
            </w:r>
            <w:r w:rsidR="00BA4B03" w:rsidRPr="00FF505C">
              <w:t>жарные водоёмы)</w:t>
            </w:r>
          </w:p>
          <w:p w:rsidR="009B6DA8" w:rsidRDefault="009B6DA8" w:rsidP="009B6DA8">
            <w:pPr>
              <w:ind w:firstLine="0"/>
            </w:pPr>
            <w:r>
              <w:t xml:space="preserve">- </w:t>
            </w:r>
            <w:r w:rsidRPr="00FF505C">
              <w:t>индивидуальны</w:t>
            </w:r>
            <w:r>
              <w:t>е</w:t>
            </w:r>
            <w:r w:rsidRPr="00FF505C">
              <w:t xml:space="preserve"> резерву</w:t>
            </w:r>
            <w:r w:rsidRPr="00FF505C">
              <w:t>а</w:t>
            </w:r>
            <w:r w:rsidRPr="00FF505C">
              <w:t>р</w:t>
            </w:r>
            <w:r>
              <w:t>ы</w:t>
            </w:r>
            <w:r w:rsidRPr="00FF505C">
              <w:t xml:space="preserve"> для хранения воды, скв</w:t>
            </w:r>
            <w:r w:rsidRPr="00FF505C">
              <w:t>а</w:t>
            </w:r>
            <w:r w:rsidRPr="00FF505C">
              <w:t>жины для забора воды</w:t>
            </w:r>
          </w:p>
          <w:p w:rsidR="009B6DA8" w:rsidRPr="00FF505C" w:rsidRDefault="009B6DA8" w:rsidP="009B6DA8">
            <w:pPr>
              <w:ind w:firstLine="0"/>
            </w:pPr>
            <w:r>
              <w:t>- рекламные конструкции;</w:t>
            </w:r>
          </w:p>
          <w:p w:rsidR="00BA4B03" w:rsidRDefault="00BA4B03" w:rsidP="009B6DA8">
            <w:pPr>
              <w:ind w:firstLine="0"/>
            </w:pPr>
            <w:r w:rsidRPr="00FF505C">
              <w:t>- малые архитектурные</w:t>
            </w:r>
            <w:r>
              <w:t xml:space="preserve"> фо</w:t>
            </w:r>
            <w:r>
              <w:t>р</w:t>
            </w:r>
            <w:r>
              <w:t>мы</w:t>
            </w:r>
            <w:r w:rsidRPr="000B2FB0">
              <w:t>, элемент</w:t>
            </w:r>
            <w:r>
              <w:t>ы</w:t>
            </w:r>
            <w:r w:rsidRPr="000B2FB0">
              <w:t xml:space="preserve"> благоустро</w:t>
            </w:r>
            <w:r w:rsidRPr="000B2FB0">
              <w:t>й</w:t>
            </w:r>
            <w:r w:rsidRPr="000B2FB0">
              <w:t>ства, скульптурны</w:t>
            </w:r>
            <w:r>
              <w:t>е</w:t>
            </w:r>
            <w:r w:rsidRPr="000B2FB0">
              <w:t xml:space="preserve"> композ</w:t>
            </w:r>
            <w:r w:rsidRPr="000B2FB0">
              <w:t>и</w:t>
            </w:r>
            <w:r w:rsidRPr="000B2FB0">
              <w:t>ци</w:t>
            </w:r>
            <w:r>
              <w:t>и</w:t>
            </w:r>
          </w:p>
          <w:p w:rsidR="00BA4B03" w:rsidRDefault="00BA4B03" w:rsidP="009B6DA8">
            <w:pPr>
              <w:ind w:firstLine="0"/>
            </w:pPr>
            <w:r>
              <w:t>-площадки для сбора мусора</w:t>
            </w:r>
          </w:p>
          <w:p w:rsidR="00BA4B03" w:rsidRPr="00307C58" w:rsidRDefault="00BA4B03" w:rsidP="00BA4B03"/>
        </w:tc>
      </w:tr>
    </w:tbl>
    <w:p w:rsidR="00BA4B03" w:rsidRPr="008A4D27" w:rsidRDefault="00BA4B03" w:rsidP="00BA4B03">
      <w:pPr>
        <w:rPr>
          <w:sz w:val="16"/>
          <w:szCs w:val="16"/>
        </w:rPr>
      </w:pPr>
    </w:p>
    <w:p w:rsidR="00BA4B03" w:rsidRPr="008B259A" w:rsidRDefault="00BA4B03" w:rsidP="00BA4B03">
      <w:pPr>
        <w:spacing w:line="240" w:lineRule="auto"/>
      </w:pPr>
      <w:r>
        <w:t xml:space="preserve">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BA4B03" w:rsidRPr="000B2FB0" w:rsidRDefault="00BA4B03" w:rsidP="00BA4B03">
      <w:pPr>
        <w:widowControl w:val="0"/>
        <w:numPr>
          <w:ilvl w:val="0"/>
          <w:numId w:val="47"/>
        </w:numPr>
        <w:tabs>
          <w:tab w:val="left" w:pos="1080"/>
        </w:tabs>
        <w:overflowPunct w:val="0"/>
        <w:adjustRightInd w:val="0"/>
        <w:spacing w:line="240" w:lineRule="auto"/>
        <w:ind w:left="0" w:firstLine="699"/>
        <w:rPr>
          <w:szCs w:val="27"/>
        </w:rPr>
      </w:pPr>
      <w:r>
        <w:rPr>
          <w:szCs w:val="27"/>
        </w:rPr>
        <w:t>Площадь земельных участков принимается в соответствии с действующими град</w:t>
      </w:r>
      <w:r>
        <w:rPr>
          <w:szCs w:val="27"/>
        </w:rPr>
        <w:t>о</w:t>
      </w:r>
      <w:r>
        <w:rPr>
          <w:szCs w:val="27"/>
        </w:rPr>
        <w:t>строительными нормативами с учетом  законодательства  Российской Федерации;</w:t>
      </w:r>
    </w:p>
    <w:p w:rsidR="00BA4B03" w:rsidRPr="000B2FB0" w:rsidRDefault="00BA4B03" w:rsidP="00BA4B03">
      <w:pPr>
        <w:widowControl w:val="0"/>
        <w:numPr>
          <w:ilvl w:val="0"/>
          <w:numId w:val="47"/>
        </w:numPr>
        <w:tabs>
          <w:tab w:val="left" w:pos="1080"/>
        </w:tabs>
        <w:overflowPunct w:val="0"/>
        <w:adjustRightInd w:val="0"/>
        <w:spacing w:line="240" w:lineRule="auto"/>
        <w:ind w:left="0" w:firstLine="699"/>
        <w:rPr>
          <w:szCs w:val="27"/>
        </w:rPr>
      </w:pPr>
      <w:r w:rsidRPr="000B2FB0">
        <w:rPr>
          <w:szCs w:val="27"/>
        </w:rPr>
        <w:t>Максимальное количество этажей:</w:t>
      </w:r>
    </w:p>
    <w:p w:rsidR="00BA4B03" w:rsidRPr="000B2FB0" w:rsidRDefault="00BA4B03" w:rsidP="00BA4B03">
      <w:pPr>
        <w:widowControl w:val="0"/>
        <w:numPr>
          <w:ilvl w:val="1"/>
          <w:numId w:val="48"/>
        </w:numPr>
        <w:tabs>
          <w:tab w:val="left" w:pos="1080"/>
        </w:tabs>
        <w:overflowPunct w:val="0"/>
        <w:adjustRightInd w:val="0"/>
        <w:spacing w:line="240" w:lineRule="auto"/>
        <w:ind w:left="0" w:firstLine="699"/>
        <w:rPr>
          <w:szCs w:val="27"/>
        </w:rPr>
      </w:pPr>
      <w:r w:rsidRPr="000B2FB0">
        <w:rPr>
          <w:szCs w:val="27"/>
        </w:rPr>
        <w:t xml:space="preserve">жилых домов и общественных зданий – </w:t>
      </w:r>
      <w:r w:rsidR="000B119B">
        <w:rPr>
          <w:szCs w:val="27"/>
        </w:rPr>
        <w:t xml:space="preserve">до </w:t>
      </w:r>
      <w:r>
        <w:rPr>
          <w:szCs w:val="27"/>
        </w:rPr>
        <w:t>5</w:t>
      </w:r>
      <w:r w:rsidRPr="000B2FB0">
        <w:rPr>
          <w:szCs w:val="27"/>
        </w:rPr>
        <w:t xml:space="preserve"> этаж</w:t>
      </w:r>
      <w:r>
        <w:rPr>
          <w:szCs w:val="27"/>
        </w:rPr>
        <w:t>ей</w:t>
      </w:r>
      <w:r w:rsidRPr="000B2FB0">
        <w:rPr>
          <w:szCs w:val="27"/>
        </w:rPr>
        <w:t xml:space="preserve"> (</w:t>
      </w:r>
      <w:r>
        <w:rPr>
          <w:szCs w:val="27"/>
        </w:rPr>
        <w:t>включая</w:t>
      </w:r>
      <w:r w:rsidRPr="000B2FB0">
        <w:rPr>
          <w:szCs w:val="27"/>
        </w:rPr>
        <w:t xml:space="preserve"> мансардн</w:t>
      </w:r>
      <w:r>
        <w:rPr>
          <w:szCs w:val="27"/>
        </w:rPr>
        <w:t>ый и цокол</w:t>
      </w:r>
      <w:r>
        <w:rPr>
          <w:szCs w:val="27"/>
        </w:rPr>
        <w:t>ь</w:t>
      </w:r>
      <w:r>
        <w:rPr>
          <w:szCs w:val="27"/>
        </w:rPr>
        <w:t>ный этажи</w:t>
      </w:r>
      <w:r w:rsidRPr="000B2FB0">
        <w:rPr>
          <w:szCs w:val="27"/>
        </w:rPr>
        <w:t>);</w:t>
      </w:r>
    </w:p>
    <w:p w:rsidR="00BA4B03" w:rsidRPr="000B2FB0" w:rsidRDefault="00BA4B03" w:rsidP="00BA4B03">
      <w:pPr>
        <w:widowControl w:val="0"/>
        <w:numPr>
          <w:ilvl w:val="0"/>
          <w:numId w:val="47"/>
        </w:numPr>
        <w:tabs>
          <w:tab w:val="left" w:pos="1080"/>
        </w:tabs>
        <w:overflowPunct w:val="0"/>
        <w:adjustRightInd w:val="0"/>
        <w:spacing w:line="240" w:lineRule="auto"/>
        <w:ind w:left="0" w:firstLine="699"/>
        <w:rPr>
          <w:szCs w:val="27"/>
        </w:rPr>
      </w:pPr>
      <w:r w:rsidRPr="000B2FB0">
        <w:rPr>
          <w:szCs w:val="27"/>
        </w:rPr>
        <w:t>Минимальные отступы от красной линии:</w:t>
      </w:r>
    </w:p>
    <w:p w:rsidR="00BA4B03" w:rsidRPr="000B2FB0" w:rsidRDefault="00BA4B03" w:rsidP="00BA4B03">
      <w:pPr>
        <w:widowControl w:val="0"/>
        <w:numPr>
          <w:ilvl w:val="1"/>
          <w:numId w:val="51"/>
        </w:numPr>
        <w:tabs>
          <w:tab w:val="left" w:pos="1080"/>
        </w:tabs>
        <w:overflowPunct w:val="0"/>
        <w:adjustRightInd w:val="0"/>
        <w:spacing w:line="240" w:lineRule="auto"/>
        <w:ind w:left="0" w:firstLine="699"/>
        <w:rPr>
          <w:szCs w:val="27"/>
        </w:rPr>
      </w:pPr>
      <w:r w:rsidRPr="000B2FB0">
        <w:rPr>
          <w:szCs w:val="27"/>
        </w:rPr>
        <w:t xml:space="preserve">до стен зданий детских дошкольных учреждений и общеобразовательных школ – </w:t>
      </w:r>
      <w:smartTag w:uri="urn:schemas-microsoft-com:office:smarttags" w:element="metricconverter">
        <w:smartTagPr>
          <w:attr w:name="ProductID" w:val="25 метров"/>
        </w:smartTagPr>
        <w:r w:rsidRPr="000B2FB0">
          <w:rPr>
            <w:szCs w:val="27"/>
          </w:rPr>
          <w:t>25 метров</w:t>
        </w:r>
      </w:smartTag>
      <w:r w:rsidRPr="000B2FB0">
        <w:rPr>
          <w:szCs w:val="27"/>
        </w:rPr>
        <w:t>;</w:t>
      </w:r>
    </w:p>
    <w:p w:rsidR="00BA4B03" w:rsidRPr="000B2FB0" w:rsidRDefault="00BA4B03" w:rsidP="00BA4B03">
      <w:pPr>
        <w:widowControl w:val="0"/>
        <w:numPr>
          <w:ilvl w:val="1"/>
          <w:numId w:val="51"/>
        </w:numPr>
        <w:tabs>
          <w:tab w:val="left" w:pos="1080"/>
        </w:tabs>
        <w:overflowPunct w:val="0"/>
        <w:adjustRightInd w:val="0"/>
        <w:spacing w:line="240" w:lineRule="auto"/>
        <w:ind w:left="0" w:firstLine="699"/>
        <w:rPr>
          <w:szCs w:val="27"/>
        </w:rPr>
      </w:pPr>
      <w:r w:rsidRPr="000B2FB0">
        <w:rPr>
          <w:szCs w:val="27"/>
        </w:rPr>
        <w:t xml:space="preserve">до поликлиник – </w:t>
      </w:r>
      <w:smartTag w:uri="urn:schemas-microsoft-com:office:smarttags" w:element="metricconverter">
        <w:smartTagPr>
          <w:attr w:name="ProductID" w:val="15 метров"/>
        </w:smartTagPr>
        <w:r w:rsidRPr="000B2FB0">
          <w:rPr>
            <w:szCs w:val="27"/>
          </w:rPr>
          <w:t>15 метров</w:t>
        </w:r>
      </w:smartTag>
      <w:r w:rsidRPr="000B2FB0">
        <w:rPr>
          <w:szCs w:val="27"/>
        </w:rPr>
        <w:t>.</w:t>
      </w:r>
    </w:p>
    <w:p w:rsidR="00BA4B03" w:rsidRPr="009A6C87" w:rsidRDefault="00BA4B03" w:rsidP="00BA4B03">
      <w:pPr>
        <w:autoSpaceDE w:val="0"/>
        <w:autoSpaceDN w:val="0"/>
        <w:adjustRightInd w:val="0"/>
        <w:spacing w:line="240" w:lineRule="auto"/>
        <w:ind w:left="360"/>
        <w:rPr>
          <w:iCs/>
        </w:rPr>
      </w:pPr>
      <w:r>
        <w:rPr>
          <w:iCs/>
        </w:rPr>
        <w:t xml:space="preserve">2. </w:t>
      </w:r>
      <w:r w:rsidRPr="00B43C9F">
        <w:rPr>
          <w:iCs/>
        </w:rPr>
        <w:t>Иные показатели, не учтенные настоящими Правилами, применяются в соответс</w:t>
      </w:r>
      <w:r w:rsidRPr="00B43C9F">
        <w:rPr>
          <w:iCs/>
        </w:rPr>
        <w:t>т</w:t>
      </w:r>
      <w:r w:rsidRPr="00B43C9F">
        <w:rPr>
          <w:iCs/>
        </w:rPr>
        <w:t>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w:t>
      </w:r>
      <w:r>
        <w:rPr>
          <w:iCs/>
        </w:rPr>
        <w:t>у</w:t>
      </w:r>
      <w:r>
        <w:rPr>
          <w:iCs/>
        </w:rPr>
        <w:t xml:space="preserve">гими нормативными </w:t>
      </w:r>
      <w:r w:rsidRPr="009A6C87">
        <w:rPr>
          <w:iCs/>
        </w:rPr>
        <w:t>документами.</w:t>
      </w:r>
    </w:p>
    <w:p w:rsidR="00BA4B03" w:rsidRPr="000B2FB0" w:rsidRDefault="00BA4B03" w:rsidP="00BA4B03">
      <w:pPr>
        <w:widowControl w:val="0"/>
        <w:tabs>
          <w:tab w:val="left" w:pos="1080"/>
        </w:tabs>
        <w:overflowPunct w:val="0"/>
        <w:adjustRightInd w:val="0"/>
        <w:spacing w:line="240" w:lineRule="auto"/>
        <w:ind w:left="699"/>
        <w:rPr>
          <w:szCs w:val="27"/>
        </w:rPr>
      </w:pPr>
      <w:r>
        <w:rPr>
          <w:szCs w:val="27"/>
        </w:rPr>
        <w:t>3. Параметры и ограничения определяются в проектной документации в соответс</w:t>
      </w:r>
      <w:r>
        <w:rPr>
          <w:szCs w:val="27"/>
        </w:rPr>
        <w:t>т</w:t>
      </w:r>
      <w:r>
        <w:rPr>
          <w:szCs w:val="27"/>
        </w:rPr>
        <w:t>вии с действующими градостроительными нормами.</w:t>
      </w:r>
    </w:p>
    <w:p w:rsidR="00BA4B03" w:rsidRDefault="00BA4B03" w:rsidP="00BA4B03">
      <w:pPr>
        <w:spacing w:line="240" w:lineRule="auto"/>
      </w:pPr>
      <w:r>
        <w:t xml:space="preserve">     4. Ограничения использования земельных участков и объектов капитального стро</w:t>
      </w:r>
      <w:r>
        <w:t>и</w:t>
      </w:r>
      <w:r>
        <w:t>тельства, находящихся в зоне Ж</w:t>
      </w:r>
      <w:proofErr w:type="gramStart"/>
      <w:r>
        <w:t>2</w:t>
      </w:r>
      <w:proofErr w:type="gramEnd"/>
      <w:r>
        <w:t xml:space="preserve"> и расположенных в границах зон с особыми условиями и</w:t>
      </w:r>
      <w:r>
        <w:t>с</w:t>
      </w:r>
      <w:r>
        <w:t>пользования территории, устанавливаются в соответствии со статьями настоящих Правил.</w:t>
      </w:r>
    </w:p>
    <w:p w:rsidR="00BA4B03" w:rsidRPr="009A6C87" w:rsidRDefault="00BA4B03" w:rsidP="00B135A3">
      <w:pPr>
        <w:autoSpaceDE w:val="0"/>
        <w:autoSpaceDN w:val="0"/>
        <w:adjustRightInd w:val="0"/>
        <w:spacing w:line="240" w:lineRule="auto"/>
        <w:rPr>
          <w:iCs/>
        </w:rPr>
      </w:pPr>
    </w:p>
    <w:p w:rsidR="00862D9E" w:rsidRPr="00862D9E" w:rsidRDefault="00862D9E" w:rsidP="007F599B">
      <w:pPr>
        <w:pStyle w:val="af3"/>
        <w:tabs>
          <w:tab w:val="left" w:pos="540"/>
        </w:tabs>
        <w:spacing w:before="0" w:beforeAutospacing="0" w:after="0" w:afterAutospacing="0"/>
        <w:rPr>
          <w:b/>
          <w:bCs/>
          <w:sz w:val="24"/>
          <w:szCs w:val="24"/>
        </w:rPr>
      </w:pPr>
      <w:r w:rsidRPr="00862D9E">
        <w:rPr>
          <w:b/>
          <w:bCs/>
          <w:sz w:val="24"/>
          <w:szCs w:val="24"/>
        </w:rPr>
        <w:lastRenderedPageBreak/>
        <w:t>ОБЩЕСТВЕННО - ДЕЛОВАЯ ЗОНА</w:t>
      </w:r>
    </w:p>
    <w:p w:rsidR="00862D9E" w:rsidRPr="00862D9E" w:rsidRDefault="00862D9E" w:rsidP="00862D9E">
      <w:pPr>
        <w:spacing w:line="240" w:lineRule="auto"/>
        <w:rPr>
          <w:szCs w:val="24"/>
        </w:rPr>
      </w:pPr>
    </w:p>
    <w:p w:rsidR="00862D9E" w:rsidRPr="00862D9E" w:rsidRDefault="00862D9E" w:rsidP="00862D9E">
      <w:pPr>
        <w:pStyle w:val="af3"/>
        <w:tabs>
          <w:tab w:val="left" w:pos="540"/>
          <w:tab w:val="left" w:pos="1440"/>
        </w:tabs>
        <w:spacing w:before="0" w:beforeAutospacing="0" w:after="0" w:afterAutospacing="0"/>
        <w:jc w:val="both"/>
        <w:rPr>
          <w:bCs/>
          <w:sz w:val="24"/>
          <w:szCs w:val="24"/>
        </w:rPr>
      </w:pPr>
      <w:r w:rsidRPr="00862D9E">
        <w:rPr>
          <w:b/>
          <w:bCs/>
          <w:sz w:val="24"/>
          <w:szCs w:val="24"/>
        </w:rPr>
        <w:t xml:space="preserve">  </w:t>
      </w:r>
      <w:r w:rsidRPr="00862D9E">
        <w:rPr>
          <w:sz w:val="24"/>
          <w:szCs w:val="24"/>
        </w:rPr>
        <w:t xml:space="preserve">       </w:t>
      </w:r>
      <w:r w:rsidR="00E90514">
        <w:rPr>
          <w:b/>
          <w:bCs/>
          <w:sz w:val="24"/>
          <w:szCs w:val="24"/>
        </w:rPr>
        <w:t xml:space="preserve"> </w:t>
      </w:r>
      <w:r w:rsidRPr="00862D9E">
        <w:rPr>
          <w:b/>
          <w:bCs/>
          <w:sz w:val="24"/>
          <w:szCs w:val="24"/>
        </w:rPr>
        <w:t xml:space="preserve"> </w:t>
      </w:r>
      <w:proofErr w:type="gramStart"/>
      <w:r w:rsidRPr="00862D9E">
        <w:rPr>
          <w:b/>
          <w:sz w:val="24"/>
          <w:szCs w:val="24"/>
        </w:rPr>
        <w:t xml:space="preserve">Общественно-деловая зона </w:t>
      </w:r>
      <w:r w:rsidRPr="00862D9E">
        <w:rPr>
          <w:bCs/>
          <w:sz w:val="24"/>
          <w:szCs w:val="24"/>
        </w:rPr>
        <w:t>предназначена для преимущественного размещения объе</w:t>
      </w:r>
      <w:r w:rsidRPr="00862D9E">
        <w:rPr>
          <w:bCs/>
          <w:sz w:val="24"/>
          <w:szCs w:val="24"/>
        </w:rPr>
        <w:t>к</w:t>
      </w:r>
      <w:r w:rsidRPr="00862D9E">
        <w:rPr>
          <w:bCs/>
          <w:sz w:val="24"/>
          <w:szCs w:val="24"/>
        </w:rPr>
        <w:t>тов управления, здравоохранения, культуры, просвещения, связи, торговли, общественного п</w:t>
      </w:r>
      <w:r w:rsidRPr="00862D9E">
        <w:rPr>
          <w:bCs/>
          <w:sz w:val="24"/>
          <w:szCs w:val="24"/>
        </w:rPr>
        <w:t>и</w:t>
      </w:r>
      <w:r w:rsidRPr="00862D9E">
        <w:rPr>
          <w:bCs/>
          <w:sz w:val="24"/>
          <w:szCs w:val="24"/>
        </w:rPr>
        <w:t>тания, бытового обслуживания, коммерческой деятельности, а также учреждений среднего профессионального и высшего образования, научно – 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республ</w:t>
      </w:r>
      <w:r w:rsidRPr="00862D9E">
        <w:rPr>
          <w:bCs/>
          <w:sz w:val="24"/>
          <w:szCs w:val="24"/>
        </w:rPr>
        <w:t>и</w:t>
      </w:r>
      <w:r w:rsidRPr="00862D9E">
        <w:rPr>
          <w:bCs/>
          <w:sz w:val="24"/>
          <w:szCs w:val="24"/>
        </w:rPr>
        <w:t>канского значения.</w:t>
      </w:r>
      <w:proofErr w:type="gramEnd"/>
    </w:p>
    <w:p w:rsidR="009853E2" w:rsidRDefault="009853E2" w:rsidP="00862D9E">
      <w:pPr>
        <w:pStyle w:val="af3"/>
        <w:tabs>
          <w:tab w:val="left" w:pos="0"/>
          <w:tab w:val="left" w:pos="540"/>
          <w:tab w:val="left" w:pos="1440"/>
        </w:tabs>
        <w:spacing w:before="0" w:beforeAutospacing="0" w:after="0" w:afterAutospacing="0"/>
        <w:rPr>
          <w:b/>
          <w:bCs/>
          <w:sz w:val="24"/>
          <w:szCs w:val="24"/>
        </w:rPr>
      </w:pPr>
    </w:p>
    <w:p w:rsidR="00862D9E" w:rsidRPr="00862D9E" w:rsidRDefault="00862D9E" w:rsidP="00862D9E">
      <w:pPr>
        <w:pStyle w:val="af3"/>
        <w:tabs>
          <w:tab w:val="left" w:pos="0"/>
          <w:tab w:val="left" w:pos="540"/>
          <w:tab w:val="left" w:pos="1440"/>
        </w:tabs>
        <w:spacing w:before="0" w:beforeAutospacing="0" w:after="0" w:afterAutospacing="0"/>
        <w:rPr>
          <w:b/>
          <w:bCs/>
          <w:sz w:val="24"/>
          <w:szCs w:val="24"/>
        </w:rPr>
      </w:pPr>
      <w:r w:rsidRPr="00862D9E">
        <w:rPr>
          <w:b/>
          <w:bCs/>
          <w:sz w:val="24"/>
          <w:szCs w:val="24"/>
        </w:rPr>
        <w:t xml:space="preserve">     О  1  Зон</w:t>
      </w:r>
      <w:r w:rsidR="00E90514">
        <w:rPr>
          <w:b/>
          <w:bCs/>
          <w:sz w:val="24"/>
          <w:szCs w:val="24"/>
        </w:rPr>
        <w:t>а</w:t>
      </w:r>
      <w:r w:rsidRPr="00862D9E">
        <w:rPr>
          <w:b/>
          <w:bCs/>
          <w:sz w:val="24"/>
          <w:szCs w:val="24"/>
        </w:rPr>
        <w:t xml:space="preserve"> </w:t>
      </w:r>
      <w:r w:rsidR="00E90514">
        <w:rPr>
          <w:b/>
          <w:bCs/>
          <w:sz w:val="24"/>
          <w:szCs w:val="24"/>
        </w:rPr>
        <w:t>общественно-делового</w:t>
      </w:r>
      <w:r w:rsidRPr="00862D9E">
        <w:rPr>
          <w:b/>
          <w:bCs/>
          <w:sz w:val="24"/>
          <w:szCs w:val="24"/>
        </w:rPr>
        <w:t xml:space="preserve"> назначения </w:t>
      </w:r>
    </w:p>
    <w:p w:rsidR="00574E8E" w:rsidRDefault="00574E8E" w:rsidP="00574E8E">
      <w:pPr>
        <w:spacing w:line="240" w:lineRule="auto"/>
      </w:pPr>
      <w:r>
        <w:t xml:space="preserve">1. </w:t>
      </w:r>
      <w:r w:rsidRPr="00016638">
        <w:t>Виды разрешённого использования земельных участков и объектов капитального строительства</w:t>
      </w:r>
      <w:r>
        <w:t>:</w:t>
      </w:r>
    </w:p>
    <w:tbl>
      <w:tblPr>
        <w:tblW w:w="5000" w:type="pct"/>
        <w:tblCellMar>
          <w:left w:w="180" w:type="dxa"/>
          <w:right w:w="180" w:type="dxa"/>
        </w:tblCellMar>
        <w:tblLook w:val="0000"/>
      </w:tblPr>
      <w:tblGrid>
        <w:gridCol w:w="4558"/>
        <w:gridCol w:w="2910"/>
        <w:gridCol w:w="2813"/>
      </w:tblGrid>
      <w:tr w:rsidR="00574E8E" w:rsidRPr="008B259A" w:rsidTr="00574E8E">
        <w:trPr>
          <w:trHeight w:val="304"/>
        </w:trPr>
        <w:tc>
          <w:tcPr>
            <w:tcW w:w="2217" w:type="pct"/>
            <w:tcBorders>
              <w:top w:val="single" w:sz="8" w:space="0" w:color="auto"/>
              <w:left w:val="single" w:sz="8" w:space="0" w:color="auto"/>
              <w:bottom w:val="single" w:sz="4" w:space="0" w:color="auto"/>
              <w:right w:val="nil"/>
            </w:tcBorders>
            <w:vAlign w:val="center"/>
          </w:tcPr>
          <w:p w:rsidR="00574E8E" w:rsidRPr="00307C58" w:rsidRDefault="00574E8E" w:rsidP="00574E8E">
            <w:pPr>
              <w:spacing w:line="240" w:lineRule="auto"/>
              <w:jc w:val="center"/>
            </w:pPr>
            <w:r w:rsidRPr="00307C58">
              <w:t xml:space="preserve">Основные виды </w:t>
            </w:r>
            <w:proofErr w:type="gramStart"/>
            <w:r w:rsidRPr="00307C58">
              <w:t>разрешённого</w:t>
            </w:r>
            <w:proofErr w:type="gramEnd"/>
          </w:p>
          <w:p w:rsidR="00574E8E" w:rsidRPr="00307C58" w:rsidRDefault="00574E8E" w:rsidP="00574E8E">
            <w:pPr>
              <w:spacing w:line="240" w:lineRule="auto"/>
              <w:jc w:val="center"/>
            </w:pPr>
            <w:r w:rsidRPr="00307C58">
              <w:t>использования</w:t>
            </w:r>
          </w:p>
        </w:tc>
        <w:tc>
          <w:tcPr>
            <w:tcW w:w="1415" w:type="pct"/>
            <w:tcBorders>
              <w:top w:val="single" w:sz="8" w:space="0" w:color="auto"/>
              <w:left w:val="single" w:sz="8" w:space="0" w:color="auto"/>
              <w:bottom w:val="single" w:sz="4" w:space="0" w:color="auto"/>
              <w:right w:val="nil"/>
            </w:tcBorders>
            <w:vAlign w:val="center"/>
          </w:tcPr>
          <w:p w:rsidR="00574E8E" w:rsidRPr="00307C58" w:rsidRDefault="00574E8E" w:rsidP="00574E8E">
            <w:pPr>
              <w:spacing w:line="240" w:lineRule="auto"/>
              <w:jc w:val="center"/>
            </w:pPr>
            <w:r w:rsidRPr="00307C58">
              <w:t>Условно разр</w:t>
            </w:r>
            <w:r w:rsidRPr="00307C58">
              <w:t>е</w:t>
            </w:r>
            <w:r w:rsidRPr="00307C58">
              <w:t>шённые</w:t>
            </w:r>
          </w:p>
          <w:p w:rsidR="00574E8E" w:rsidRPr="00307C58" w:rsidRDefault="00574E8E" w:rsidP="00574E8E">
            <w:pPr>
              <w:spacing w:line="240" w:lineRule="auto"/>
              <w:jc w:val="center"/>
            </w:pPr>
            <w:r w:rsidRPr="00307C58">
              <w:t>виды использов</w:t>
            </w:r>
            <w:r w:rsidRPr="00307C58">
              <w:t>а</w:t>
            </w:r>
            <w:r w:rsidRPr="00307C58">
              <w:t>ния</w:t>
            </w:r>
          </w:p>
        </w:tc>
        <w:tc>
          <w:tcPr>
            <w:tcW w:w="1368" w:type="pct"/>
            <w:tcBorders>
              <w:top w:val="single" w:sz="8" w:space="0" w:color="auto"/>
              <w:left w:val="single" w:sz="8" w:space="0" w:color="auto"/>
              <w:bottom w:val="single" w:sz="4" w:space="0" w:color="auto"/>
              <w:right w:val="single" w:sz="8" w:space="0" w:color="auto"/>
            </w:tcBorders>
            <w:vAlign w:val="center"/>
          </w:tcPr>
          <w:p w:rsidR="00574E8E" w:rsidRPr="00307C58" w:rsidRDefault="00574E8E" w:rsidP="00574E8E">
            <w:pPr>
              <w:spacing w:line="240" w:lineRule="auto"/>
              <w:jc w:val="center"/>
            </w:pPr>
            <w:r w:rsidRPr="00307C58">
              <w:t>Вспомогательные виды</w:t>
            </w:r>
          </w:p>
          <w:p w:rsidR="00574E8E" w:rsidRPr="00307C58" w:rsidRDefault="00574E8E" w:rsidP="00574E8E">
            <w:pPr>
              <w:spacing w:line="240" w:lineRule="auto"/>
              <w:jc w:val="center"/>
            </w:pPr>
            <w:r w:rsidRPr="00307C58">
              <w:t>использования</w:t>
            </w:r>
          </w:p>
        </w:tc>
      </w:tr>
      <w:tr w:rsidR="00574E8E" w:rsidRPr="008B259A" w:rsidTr="00574E8E">
        <w:trPr>
          <w:trHeight w:val="304"/>
        </w:trPr>
        <w:tc>
          <w:tcPr>
            <w:tcW w:w="2217" w:type="pct"/>
            <w:tcBorders>
              <w:top w:val="single" w:sz="4" w:space="0" w:color="auto"/>
              <w:left w:val="single" w:sz="4" w:space="0" w:color="auto"/>
              <w:bottom w:val="single" w:sz="4" w:space="0" w:color="auto"/>
              <w:right w:val="single" w:sz="4" w:space="0" w:color="auto"/>
            </w:tcBorders>
          </w:tcPr>
          <w:p w:rsidR="00574E8E" w:rsidRPr="007F3D73" w:rsidRDefault="00574E8E" w:rsidP="00574E8E">
            <w:pPr>
              <w:spacing w:line="240" w:lineRule="auto"/>
              <w:rPr>
                <w:b/>
              </w:rPr>
            </w:pPr>
            <w:r w:rsidRPr="007F3D73">
              <w:rPr>
                <w:b/>
              </w:rPr>
              <w:t>Земельны</w:t>
            </w:r>
            <w:r>
              <w:rPr>
                <w:b/>
              </w:rPr>
              <w:t>х</w:t>
            </w:r>
            <w:r w:rsidRPr="007F3D73">
              <w:rPr>
                <w:b/>
              </w:rPr>
              <w:t xml:space="preserve"> участк</w:t>
            </w:r>
            <w:r>
              <w:rPr>
                <w:b/>
              </w:rPr>
              <w:t>ов</w:t>
            </w:r>
            <w:r w:rsidRPr="007F3D73">
              <w:rPr>
                <w:b/>
              </w:rPr>
              <w:t>:</w:t>
            </w:r>
          </w:p>
          <w:p w:rsidR="00574E8E" w:rsidRDefault="00574E8E" w:rsidP="00574E8E">
            <w:pPr>
              <w:spacing w:line="240" w:lineRule="auto"/>
            </w:pPr>
            <w:r>
              <w:t>- для размещения организаций обязательного социального обеспечения и объектов предоставления социальных услуг;</w:t>
            </w:r>
          </w:p>
          <w:p w:rsidR="00574E8E" w:rsidRDefault="00574E8E" w:rsidP="00574E8E">
            <w:pPr>
              <w:spacing w:line="240" w:lineRule="auto"/>
            </w:pPr>
            <w:r w:rsidRPr="000B2FB0">
              <w:t xml:space="preserve">- </w:t>
            </w:r>
            <w:r>
              <w:t>для размещения объектов</w:t>
            </w:r>
            <w:r w:rsidRPr="000B2FB0">
              <w:t xml:space="preserve"> учре</w:t>
            </w:r>
            <w:r w:rsidRPr="000B2FB0">
              <w:t>ж</w:t>
            </w:r>
            <w:r w:rsidRPr="000B2FB0">
              <w:t>дений и организаций органов государс</w:t>
            </w:r>
            <w:r w:rsidRPr="000B2FB0">
              <w:t>т</w:t>
            </w:r>
            <w:r w:rsidRPr="000B2FB0">
              <w:t>венной власт</w:t>
            </w:r>
            <w:r>
              <w:t>и и местного самоуправл</w:t>
            </w:r>
            <w:r>
              <w:t>е</w:t>
            </w:r>
            <w:r>
              <w:t>ния</w:t>
            </w:r>
            <w:r w:rsidRPr="000B2FB0">
              <w:t>;</w:t>
            </w:r>
          </w:p>
          <w:p w:rsidR="00574E8E" w:rsidRDefault="00574E8E" w:rsidP="00574E8E">
            <w:pPr>
              <w:spacing w:line="240" w:lineRule="auto"/>
            </w:pPr>
            <w:r>
              <w:t>- для размещения образовательных учреждений;</w:t>
            </w:r>
          </w:p>
          <w:p w:rsidR="00574E8E" w:rsidRDefault="00574E8E" w:rsidP="00574E8E">
            <w:pPr>
              <w:spacing w:line="240" w:lineRule="auto"/>
            </w:pPr>
            <w:r>
              <w:t>- для размещения научных орган</w:t>
            </w:r>
            <w:r>
              <w:t>и</w:t>
            </w:r>
            <w:r>
              <w:t>заций;</w:t>
            </w:r>
          </w:p>
          <w:p w:rsidR="00574E8E" w:rsidRDefault="00574E8E" w:rsidP="00574E8E">
            <w:pPr>
              <w:spacing w:line="240" w:lineRule="auto"/>
            </w:pPr>
            <w:r>
              <w:t>- для размещения общежитий;</w:t>
            </w:r>
          </w:p>
          <w:p w:rsidR="00574E8E" w:rsidRPr="00116391" w:rsidRDefault="00574E8E" w:rsidP="00574E8E">
            <w:pPr>
              <w:spacing w:line="240" w:lineRule="auto"/>
            </w:pPr>
            <w:r>
              <w:t>- для размещения объектов здр</w:t>
            </w:r>
            <w:r>
              <w:t>а</w:t>
            </w:r>
            <w:r>
              <w:t>воохранения;</w:t>
            </w:r>
          </w:p>
          <w:p w:rsidR="00574E8E" w:rsidRDefault="00574E8E" w:rsidP="00574E8E">
            <w:pPr>
              <w:spacing w:line="240" w:lineRule="auto"/>
            </w:pPr>
            <w:r>
              <w:rPr>
                <w:b/>
              </w:rPr>
              <w:t xml:space="preserve">- </w:t>
            </w:r>
            <w:r w:rsidRPr="0076302A">
              <w:t xml:space="preserve">для размещения </w:t>
            </w:r>
            <w:r w:rsidRPr="00307C58">
              <w:t>объект</w:t>
            </w:r>
            <w:r>
              <w:t>ов</w:t>
            </w:r>
            <w:r w:rsidRPr="00307C58">
              <w:t xml:space="preserve"> фи</w:t>
            </w:r>
            <w:r w:rsidRPr="00307C58">
              <w:t>з</w:t>
            </w:r>
            <w:r w:rsidRPr="00307C58">
              <w:t>культурно-оздоровительного назнач</w:t>
            </w:r>
            <w:r w:rsidRPr="00307C58">
              <w:t>е</w:t>
            </w:r>
            <w:r w:rsidRPr="00307C58">
              <w:t>ния;</w:t>
            </w:r>
          </w:p>
          <w:p w:rsidR="00574E8E" w:rsidRDefault="00574E8E" w:rsidP="00574E8E">
            <w:pPr>
              <w:spacing w:line="240" w:lineRule="auto"/>
            </w:pPr>
            <w:r w:rsidRPr="00307C58">
              <w:t xml:space="preserve">- </w:t>
            </w:r>
            <w:r>
              <w:t xml:space="preserve">для размещения </w:t>
            </w:r>
            <w:r w:rsidRPr="00307C58">
              <w:t>культурно-просветительских и зрелищных учре</w:t>
            </w:r>
            <w:r w:rsidRPr="00307C58">
              <w:t>ж</w:t>
            </w:r>
            <w:r w:rsidRPr="00307C58">
              <w:t>дений</w:t>
            </w:r>
            <w:r>
              <w:t>;</w:t>
            </w:r>
          </w:p>
          <w:p w:rsidR="00574E8E" w:rsidRPr="00307C58" w:rsidRDefault="00574E8E" w:rsidP="00574E8E">
            <w:pPr>
              <w:spacing w:line="240" w:lineRule="auto"/>
            </w:pPr>
            <w:r>
              <w:t xml:space="preserve">- для размещения </w:t>
            </w:r>
            <w:r w:rsidRPr="00307C58">
              <w:t>администрати</w:t>
            </w:r>
            <w:r w:rsidRPr="00307C58">
              <w:t>в</w:t>
            </w:r>
            <w:r w:rsidRPr="00307C58">
              <w:t>ны</w:t>
            </w:r>
            <w:r>
              <w:t>х</w:t>
            </w:r>
            <w:r w:rsidRPr="00307C58">
              <w:t>, офисны</w:t>
            </w:r>
            <w:r>
              <w:t>х</w:t>
            </w:r>
            <w:r w:rsidRPr="00307C58">
              <w:t xml:space="preserve"> объект</w:t>
            </w:r>
            <w:r>
              <w:t>ов</w:t>
            </w:r>
            <w:r w:rsidRPr="00307C58">
              <w:t>, многофун</w:t>
            </w:r>
            <w:r w:rsidRPr="00307C58">
              <w:t>к</w:t>
            </w:r>
            <w:r w:rsidRPr="00307C58">
              <w:t>циональны</w:t>
            </w:r>
            <w:r>
              <w:t>х</w:t>
            </w:r>
            <w:r w:rsidRPr="00307C58">
              <w:t xml:space="preserve"> общественно-деловы</w:t>
            </w:r>
            <w:r>
              <w:t>х</w:t>
            </w:r>
            <w:r w:rsidRPr="00307C58">
              <w:t xml:space="preserve"> це</w:t>
            </w:r>
            <w:r w:rsidRPr="00307C58">
              <w:t>н</w:t>
            </w:r>
            <w:r w:rsidRPr="00307C58">
              <w:t>тр</w:t>
            </w:r>
            <w:r>
              <w:t>ов</w:t>
            </w:r>
            <w:r w:rsidRPr="00307C58">
              <w:t>;</w:t>
            </w:r>
          </w:p>
          <w:p w:rsidR="00574E8E" w:rsidRPr="00307C58" w:rsidRDefault="00574E8E" w:rsidP="00574E8E">
            <w:pPr>
              <w:spacing w:line="240" w:lineRule="auto"/>
            </w:pPr>
            <w:r>
              <w:t>- для размещения организаций, з</w:t>
            </w:r>
            <w:r>
              <w:t>а</w:t>
            </w:r>
            <w:r>
              <w:t>нимающихся банковской и страховой деятельностью;</w:t>
            </w:r>
          </w:p>
          <w:p w:rsidR="00574E8E" w:rsidRPr="00307C58" w:rsidRDefault="00574E8E" w:rsidP="00574E8E">
            <w:pPr>
              <w:spacing w:line="240" w:lineRule="auto"/>
            </w:pPr>
            <w:r w:rsidRPr="00307C58">
              <w:t xml:space="preserve">- </w:t>
            </w:r>
            <w:r>
              <w:t>для размещения объектов</w:t>
            </w:r>
            <w:r w:rsidRPr="00307C58">
              <w:t xml:space="preserve"> орг</w:t>
            </w:r>
            <w:r w:rsidRPr="00307C58">
              <w:t>а</w:t>
            </w:r>
            <w:r w:rsidRPr="00307C58">
              <w:t>низаций средств массовой информации, печати;</w:t>
            </w:r>
          </w:p>
          <w:p w:rsidR="00574E8E" w:rsidRPr="00307C58" w:rsidRDefault="00574E8E" w:rsidP="00574E8E">
            <w:pPr>
              <w:spacing w:line="240" w:lineRule="auto"/>
            </w:pPr>
            <w:r w:rsidRPr="00307C58">
              <w:t xml:space="preserve">- </w:t>
            </w:r>
            <w:r>
              <w:t xml:space="preserve">для размещения </w:t>
            </w:r>
            <w:r w:rsidRPr="00307C58">
              <w:t>объект</w:t>
            </w:r>
            <w:r>
              <w:t>ов</w:t>
            </w:r>
            <w:r w:rsidRPr="00307C58">
              <w:t xml:space="preserve"> то</w:t>
            </w:r>
            <w:r w:rsidRPr="00307C58">
              <w:t>р</w:t>
            </w:r>
            <w:r w:rsidRPr="00307C58">
              <w:t>говли, общественного питания</w:t>
            </w:r>
            <w:r>
              <w:t xml:space="preserve"> и быт</w:t>
            </w:r>
            <w:r>
              <w:t>о</w:t>
            </w:r>
            <w:r>
              <w:t>вого обслуживания</w:t>
            </w:r>
            <w:r w:rsidRPr="00307C58">
              <w:t>;</w:t>
            </w:r>
          </w:p>
          <w:p w:rsidR="00574E8E" w:rsidRPr="00307C58" w:rsidRDefault="00574E8E" w:rsidP="00574E8E">
            <w:pPr>
              <w:tabs>
                <w:tab w:val="left" w:pos="1426"/>
              </w:tabs>
              <w:spacing w:line="240" w:lineRule="auto"/>
            </w:pPr>
            <w:r w:rsidRPr="00307C58">
              <w:lastRenderedPageBreak/>
              <w:t xml:space="preserve">- </w:t>
            </w:r>
            <w:r>
              <w:t>для размещения гостиниц</w:t>
            </w:r>
            <w:r w:rsidRPr="00307C58">
              <w:t>;</w:t>
            </w:r>
          </w:p>
          <w:p w:rsidR="00574E8E" w:rsidRPr="00307C58" w:rsidRDefault="00574E8E" w:rsidP="00574E8E">
            <w:pPr>
              <w:spacing w:line="240" w:lineRule="auto"/>
            </w:pPr>
            <w:r w:rsidRPr="00307C58">
              <w:t xml:space="preserve">- </w:t>
            </w:r>
            <w:r>
              <w:t>для размещения объектов, св</w:t>
            </w:r>
            <w:r>
              <w:t>я</w:t>
            </w:r>
            <w:r>
              <w:t>занных</w:t>
            </w:r>
            <w:r w:rsidRPr="00307C58">
              <w:t xml:space="preserve"> с содержанием и обслуживанием транспортных средств (автомобильного транспорта);</w:t>
            </w:r>
          </w:p>
          <w:p w:rsidR="00574E8E" w:rsidRDefault="00574E8E" w:rsidP="00574E8E">
            <w:pPr>
              <w:spacing w:line="240" w:lineRule="auto"/>
            </w:pPr>
            <w:r w:rsidRPr="00307C58">
              <w:t xml:space="preserve">- </w:t>
            </w:r>
            <w:r>
              <w:t>для размещения объектов</w:t>
            </w:r>
            <w:r w:rsidRPr="00307C58">
              <w:t xml:space="preserve"> учре</w:t>
            </w:r>
            <w:r w:rsidRPr="00307C58">
              <w:t>ж</w:t>
            </w:r>
            <w:r w:rsidRPr="00307C58">
              <w:t>дений и организаций бытового и ко</w:t>
            </w:r>
            <w:r w:rsidRPr="00307C58">
              <w:t>м</w:t>
            </w:r>
            <w:r w:rsidRPr="00307C58">
              <w:t>мунального обслуживания</w:t>
            </w:r>
            <w:r>
              <w:t>;</w:t>
            </w:r>
          </w:p>
          <w:p w:rsidR="00574E8E" w:rsidRDefault="00574E8E" w:rsidP="00574E8E">
            <w:pPr>
              <w:spacing w:line="240" w:lineRule="auto"/>
            </w:pPr>
            <w:r w:rsidRPr="002C754F">
              <w:t>- для размещения объектов рел</w:t>
            </w:r>
            <w:r w:rsidRPr="002C754F">
              <w:t>и</w:t>
            </w:r>
            <w:r w:rsidRPr="002C754F">
              <w:t>гиозного назначения;</w:t>
            </w:r>
          </w:p>
          <w:p w:rsidR="00574E8E" w:rsidRDefault="00574E8E" w:rsidP="00574E8E">
            <w:pPr>
              <w:spacing w:line="240" w:lineRule="auto"/>
            </w:pPr>
            <w:r w:rsidRPr="00982D23">
              <w:t>- для размещения трубопроводов;</w:t>
            </w:r>
          </w:p>
          <w:p w:rsidR="00574E8E" w:rsidRPr="00982D23" w:rsidRDefault="00574E8E" w:rsidP="00574E8E">
            <w:pPr>
              <w:spacing w:line="240" w:lineRule="auto"/>
            </w:pPr>
            <w:proofErr w:type="gramStart"/>
            <w:r w:rsidRPr="00982D23">
              <w:t>- для размещения объектов, нео</w:t>
            </w:r>
            <w:r w:rsidRPr="00982D23">
              <w:t>б</w:t>
            </w:r>
            <w:r w:rsidRPr="00982D23">
              <w:t>ходимых для эксплуатации, содержания, строительства, реконструкции, ремонта, развития наземных и подземных зданий, строений, сооружений, устройств и др</w:t>
            </w:r>
            <w:r w:rsidRPr="00982D23">
              <w:t>у</w:t>
            </w:r>
            <w:r w:rsidRPr="00982D23">
              <w:t>гих объектов трубопроводного тран</w:t>
            </w:r>
            <w:r w:rsidRPr="00982D23">
              <w:t>с</w:t>
            </w:r>
            <w:r w:rsidRPr="00982D23">
              <w:t>порта;</w:t>
            </w:r>
            <w:proofErr w:type="gramEnd"/>
          </w:p>
          <w:p w:rsidR="00574E8E" w:rsidRPr="00982D23" w:rsidRDefault="00574E8E" w:rsidP="00574E8E">
            <w:pPr>
              <w:spacing w:line="240" w:lineRule="auto"/>
            </w:pPr>
            <w:r w:rsidRPr="00982D23">
              <w:t>- для размещения кабельных, р</w:t>
            </w:r>
            <w:r w:rsidRPr="00982D23">
              <w:t>а</w:t>
            </w:r>
            <w:r w:rsidRPr="00982D23">
              <w:t>диорелейных и воздушных линий связи и линий радиофикации, воздушных л</w:t>
            </w:r>
            <w:r w:rsidRPr="00982D23">
              <w:t>и</w:t>
            </w:r>
            <w:r w:rsidRPr="00982D23">
              <w:t>ний электропередачи;</w:t>
            </w:r>
          </w:p>
          <w:p w:rsidR="00574E8E" w:rsidRDefault="00574E8E" w:rsidP="00574E8E">
            <w:pPr>
              <w:spacing w:line="240" w:lineRule="auto"/>
            </w:pPr>
            <w:r w:rsidRPr="00982D23">
              <w:t xml:space="preserve">- </w:t>
            </w:r>
            <w:r>
              <w:t>для размещения</w:t>
            </w:r>
            <w:r w:rsidRPr="00982D23">
              <w:t xml:space="preserve"> наземных с</w:t>
            </w:r>
            <w:r w:rsidRPr="00982D23">
              <w:t>о</w:t>
            </w:r>
            <w:r w:rsidRPr="00982D23">
              <w:t>оружений и инфраструктуры спутник</w:t>
            </w:r>
            <w:r w:rsidRPr="00982D23">
              <w:t>о</w:t>
            </w:r>
            <w:r w:rsidRPr="00982D23">
              <w:t>вой связи;</w:t>
            </w:r>
          </w:p>
          <w:p w:rsidR="00140C5F" w:rsidRPr="0075015C" w:rsidRDefault="00140C5F" w:rsidP="00140C5F">
            <w:pPr>
              <w:spacing w:line="276" w:lineRule="auto"/>
              <w:ind w:firstLine="0"/>
              <w:rPr>
                <w:sz w:val="22"/>
                <w:szCs w:val="22"/>
              </w:rPr>
            </w:pPr>
            <w:r>
              <w:rPr>
                <w:sz w:val="22"/>
                <w:szCs w:val="22"/>
              </w:rPr>
              <w:t xml:space="preserve">--для размещения </w:t>
            </w:r>
            <w:r w:rsidRPr="0075015C">
              <w:rPr>
                <w:sz w:val="22"/>
                <w:szCs w:val="22"/>
              </w:rPr>
              <w:t>улиц, переулк</w:t>
            </w:r>
            <w:r>
              <w:rPr>
                <w:sz w:val="22"/>
                <w:szCs w:val="22"/>
              </w:rPr>
              <w:t>ов</w:t>
            </w:r>
            <w:r w:rsidRPr="0075015C">
              <w:rPr>
                <w:sz w:val="22"/>
                <w:szCs w:val="22"/>
              </w:rPr>
              <w:t>, тупик</w:t>
            </w:r>
            <w:r>
              <w:rPr>
                <w:sz w:val="22"/>
                <w:szCs w:val="22"/>
              </w:rPr>
              <w:t>ов</w:t>
            </w:r>
            <w:r w:rsidRPr="0075015C">
              <w:rPr>
                <w:sz w:val="22"/>
                <w:szCs w:val="22"/>
              </w:rPr>
              <w:t>, проезд</w:t>
            </w:r>
            <w:r>
              <w:rPr>
                <w:sz w:val="22"/>
                <w:szCs w:val="22"/>
              </w:rPr>
              <w:t>ов</w:t>
            </w:r>
            <w:r w:rsidRPr="0075015C">
              <w:rPr>
                <w:sz w:val="22"/>
                <w:szCs w:val="22"/>
              </w:rPr>
              <w:t>;</w:t>
            </w:r>
          </w:p>
          <w:p w:rsidR="00140C5F" w:rsidRPr="0075015C" w:rsidRDefault="00140C5F" w:rsidP="00140C5F">
            <w:pPr>
              <w:spacing w:line="276" w:lineRule="auto"/>
              <w:ind w:firstLine="0"/>
              <w:rPr>
                <w:sz w:val="22"/>
                <w:szCs w:val="22"/>
              </w:rPr>
            </w:pPr>
            <w:r w:rsidRPr="0075015C">
              <w:rPr>
                <w:sz w:val="22"/>
                <w:szCs w:val="22"/>
              </w:rPr>
              <w:t xml:space="preserve">- </w:t>
            </w:r>
            <w:r>
              <w:rPr>
                <w:sz w:val="22"/>
                <w:szCs w:val="22"/>
              </w:rPr>
              <w:t xml:space="preserve">для размещения </w:t>
            </w:r>
            <w:r w:rsidRPr="0075015C">
              <w:rPr>
                <w:sz w:val="22"/>
                <w:szCs w:val="22"/>
              </w:rPr>
              <w:t>автомобиль</w:t>
            </w:r>
            <w:r>
              <w:rPr>
                <w:sz w:val="22"/>
                <w:szCs w:val="22"/>
              </w:rPr>
              <w:t>ных</w:t>
            </w:r>
            <w:r w:rsidRPr="0075015C">
              <w:rPr>
                <w:sz w:val="22"/>
                <w:szCs w:val="22"/>
              </w:rPr>
              <w:t xml:space="preserve"> доро</w:t>
            </w:r>
            <w:r>
              <w:rPr>
                <w:sz w:val="22"/>
                <w:szCs w:val="22"/>
              </w:rPr>
              <w:t>г, их конструктивных</w:t>
            </w:r>
            <w:r w:rsidRPr="0075015C">
              <w:rPr>
                <w:sz w:val="22"/>
                <w:szCs w:val="22"/>
              </w:rPr>
              <w:t xml:space="preserve"> элемент</w:t>
            </w:r>
            <w:r>
              <w:rPr>
                <w:sz w:val="22"/>
                <w:szCs w:val="22"/>
              </w:rPr>
              <w:t>ов</w:t>
            </w:r>
            <w:r w:rsidRPr="0075015C">
              <w:rPr>
                <w:sz w:val="22"/>
                <w:szCs w:val="22"/>
              </w:rPr>
              <w:t xml:space="preserve"> и дорожны</w:t>
            </w:r>
            <w:r>
              <w:rPr>
                <w:sz w:val="22"/>
                <w:szCs w:val="22"/>
              </w:rPr>
              <w:t>х</w:t>
            </w:r>
            <w:r w:rsidRPr="0075015C">
              <w:rPr>
                <w:sz w:val="22"/>
                <w:szCs w:val="22"/>
              </w:rPr>
              <w:t xml:space="preserve"> с</w:t>
            </w:r>
            <w:r w:rsidRPr="0075015C">
              <w:rPr>
                <w:sz w:val="22"/>
                <w:szCs w:val="22"/>
              </w:rPr>
              <w:t>о</w:t>
            </w:r>
            <w:r w:rsidRPr="0075015C">
              <w:rPr>
                <w:sz w:val="22"/>
                <w:szCs w:val="22"/>
              </w:rPr>
              <w:t>оруже</w:t>
            </w:r>
            <w:r>
              <w:rPr>
                <w:sz w:val="22"/>
                <w:szCs w:val="22"/>
              </w:rPr>
              <w:t>ний</w:t>
            </w:r>
            <w:r w:rsidRPr="0075015C">
              <w:rPr>
                <w:sz w:val="22"/>
                <w:szCs w:val="22"/>
              </w:rPr>
              <w:t>, а также полос отвода автом</w:t>
            </w:r>
            <w:r w:rsidRPr="0075015C">
              <w:rPr>
                <w:sz w:val="22"/>
                <w:szCs w:val="22"/>
              </w:rPr>
              <w:t>о</w:t>
            </w:r>
            <w:r w:rsidRPr="0075015C">
              <w:rPr>
                <w:sz w:val="22"/>
                <w:szCs w:val="22"/>
              </w:rPr>
              <w:t>бильных дорог;</w:t>
            </w:r>
          </w:p>
          <w:p w:rsidR="00140C5F" w:rsidRDefault="00140C5F" w:rsidP="00140C5F">
            <w:pPr>
              <w:ind w:firstLine="0"/>
            </w:pPr>
            <w:r w:rsidRPr="0075015C">
              <w:rPr>
                <w:sz w:val="22"/>
                <w:szCs w:val="22"/>
              </w:rPr>
              <w:t xml:space="preserve">- </w:t>
            </w:r>
            <w:r>
              <w:rPr>
                <w:sz w:val="22"/>
                <w:szCs w:val="22"/>
              </w:rPr>
              <w:t xml:space="preserve">для размещения </w:t>
            </w:r>
            <w:r w:rsidRPr="0075015C">
              <w:rPr>
                <w:sz w:val="22"/>
                <w:szCs w:val="22"/>
              </w:rPr>
              <w:t>объект</w:t>
            </w:r>
            <w:r>
              <w:rPr>
                <w:sz w:val="22"/>
                <w:szCs w:val="22"/>
              </w:rPr>
              <w:t>ов</w:t>
            </w:r>
            <w:r w:rsidRPr="0075015C">
              <w:rPr>
                <w:sz w:val="22"/>
                <w:szCs w:val="22"/>
              </w:rPr>
              <w:t xml:space="preserve"> военной без</w:t>
            </w:r>
            <w:r w:rsidRPr="0075015C">
              <w:rPr>
                <w:sz w:val="22"/>
                <w:szCs w:val="22"/>
              </w:rPr>
              <w:t>о</w:t>
            </w:r>
            <w:r w:rsidRPr="0075015C">
              <w:rPr>
                <w:sz w:val="22"/>
                <w:szCs w:val="22"/>
              </w:rPr>
              <w:t>пасности и прочи</w:t>
            </w:r>
            <w:r>
              <w:rPr>
                <w:sz w:val="22"/>
                <w:szCs w:val="22"/>
              </w:rPr>
              <w:t>х</w:t>
            </w:r>
            <w:r w:rsidRPr="0075015C">
              <w:rPr>
                <w:sz w:val="22"/>
                <w:szCs w:val="22"/>
              </w:rPr>
              <w:t xml:space="preserve"> объект</w:t>
            </w:r>
            <w:r>
              <w:rPr>
                <w:sz w:val="22"/>
                <w:szCs w:val="22"/>
              </w:rPr>
              <w:t>ов</w:t>
            </w:r>
            <w:r w:rsidRPr="0075015C">
              <w:rPr>
                <w:sz w:val="22"/>
                <w:szCs w:val="22"/>
              </w:rPr>
              <w:t xml:space="preserve"> обороны</w:t>
            </w:r>
          </w:p>
          <w:p w:rsidR="00574E8E" w:rsidRPr="00116391" w:rsidRDefault="00574E8E" w:rsidP="00574E8E">
            <w:pPr>
              <w:spacing w:line="240" w:lineRule="auto"/>
              <w:rPr>
                <w:b/>
              </w:rPr>
            </w:pPr>
            <w:r w:rsidRPr="00116391">
              <w:rPr>
                <w:b/>
              </w:rPr>
              <w:t>Объект</w:t>
            </w:r>
            <w:r>
              <w:rPr>
                <w:b/>
              </w:rPr>
              <w:t>ов</w:t>
            </w:r>
            <w:r w:rsidRPr="00116391">
              <w:rPr>
                <w:b/>
              </w:rPr>
              <w:t xml:space="preserve"> капитального стро</w:t>
            </w:r>
            <w:r w:rsidRPr="00116391">
              <w:rPr>
                <w:b/>
              </w:rPr>
              <w:t>и</w:t>
            </w:r>
            <w:r w:rsidRPr="00116391">
              <w:rPr>
                <w:b/>
              </w:rPr>
              <w:t>тельства:</w:t>
            </w:r>
          </w:p>
          <w:p w:rsidR="00574E8E" w:rsidRPr="00307C58" w:rsidRDefault="00574E8E" w:rsidP="00574E8E">
            <w:pPr>
              <w:spacing w:line="240" w:lineRule="auto"/>
            </w:pPr>
            <w:r w:rsidRPr="00307C58">
              <w:t>- многофункциональные объекты общественно-делового и обслужива</w:t>
            </w:r>
            <w:r w:rsidRPr="00307C58">
              <w:t>ю</w:t>
            </w:r>
            <w:r w:rsidRPr="00307C58">
              <w:t>щего назначения;</w:t>
            </w:r>
          </w:p>
          <w:p w:rsidR="00574E8E" w:rsidRPr="00307C58" w:rsidRDefault="00574E8E" w:rsidP="00574E8E">
            <w:pPr>
              <w:spacing w:line="240" w:lineRule="auto"/>
            </w:pPr>
            <w:r w:rsidRPr="00307C58">
              <w:t>- объекты учреждений и организ</w:t>
            </w:r>
            <w:r w:rsidRPr="00307C58">
              <w:t>а</w:t>
            </w:r>
            <w:r w:rsidRPr="00307C58">
              <w:t>ций органов государственной власти и местного самоуправления;</w:t>
            </w:r>
          </w:p>
          <w:p w:rsidR="00574E8E" w:rsidRPr="00307C58" w:rsidRDefault="00574E8E" w:rsidP="00574E8E">
            <w:pPr>
              <w:spacing w:line="240" w:lineRule="auto"/>
            </w:pPr>
            <w:r w:rsidRPr="00307C58">
              <w:t>- объекты учреждений и организ</w:t>
            </w:r>
            <w:r w:rsidRPr="00307C58">
              <w:t>а</w:t>
            </w:r>
            <w:r w:rsidRPr="00307C58">
              <w:t>ций высшего, среднего и начального профессионального образования;</w:t>
            </w:r>
          </w:p>
          <w:p w:rsidR="00574E8E" w:rsidRDefault="00574E8E" w:rsidP="00574E8E">
            <w:pPr>
              <w:spacing w:line="240" w:lineRule="auto"/>
            </w:pPr>
            <w:r w:rsidRPr="00307C58">
              <w:t>- учебные, учебно-лабораторные, научно-лабораторные корпуса, учебно-производственные корпуса, научно-исследовательские, проектные, конс</w:t>
            </w:r>
            <w:r w:rsidRPr="00307C58">
              <w:t>т</w:t>
            </w:r>
            <w:r w:rsidRPr="00307C58">
              <w:t xml:space="preserve">рукторские организации; </w:t>
            </w:r>
          </w:p>
          <w:p w:rsidR="00574E8E" w:rsidRPr="00307C58" w:rsidRDefault="00574E8E" w:rsidP="00574E8E">
            <w:pPr>
              <w:spacing w:line="240" w:lineRule="auto"/>
            </w:pPr>
            <w:r>
              <w:t>- общежития</w:t>
            </w:r>
            <w:r w:rsidRPr="00307C58">
              <w:t>;</w:t>
            </w:r>
          </w:p>
          <w:p w:rsidR="00574E8E" w:rsidRPr="00307C58" w:rsidRDefault="00574E8E" w:rsidP="00574E8E">
            <w:pPr>
              <w:spacing w:line="240" w:lineRule="auto"/>
            </w:pPr>
            <w:r w:rsidRPr="00307C58">
              <w:t>- объекты учреждений дополн</w:t>
            </w:r>
            <w:r w:rsidRPr="00307C58">
              <w:t>и</w:t>
            </w:r>
            <w:r w:rsidRPr="00307C58">
              <w:lastRenderedPageBreak/>
              <w:t xml:space="preserve">тельного образования и </w:t>
            </w:r>
            <w:proofErr w:type="spellStart"/>
            <w:r w:rsidRPr="00307C58">
              <w:t>досугово-развлекательного</w:t>
            </w:r>
            <w:proofErr w:type="spellEnd"/>
            <w:r w:rsidRPr="00307C58">
              <w:t xml:space="preserve"> назначения;</w:t>
            </w:r>
          </w:p>
          <w:p w:rsidR="00574E8E" w:rsidRDefault="00574E8E" w:rsidP="00574E8E">
            <w:pPr>
              <w:spacing w:line="240" w:lineRule="auto"/>
            </w:pPr>
            <w:r w:rsidRPr="00307C58">
              <w:t>- объекты здравоохр</w:t>
            </w:r>
            <w:r>
              <w:t>анения;</w:t>
            </w:r>
            <w:r w:rsidRPr="00307C58">
              <w:t xml:space="preserve"> </w:t>
            </w:r>
          </w:p>
          <w:p w:rsidR="00574E8E" w:rsidRPr="00D94B15" w:rsidRDefault="00574E8E" w:rsidP="00574E8E">
            <w:pPr>
              <w:spacing w:line="240" w:lineRule="auto"/>
            </w:pPr>
            <w:r w:rsidRPr="00D94B15">
              <w:t>- объекты физкультурно-оздоровительного назначения;</w:t>
            </w:r>
          </w:p>
          <w:p w:rsidR="00574E8E" w:rsidRPr="00307C58" w:rsidRDefault="00574E8E" w:rsidP="00574E8E">
            <w:pPr>
              <w:spacing w:line="240" w:lineRule="auto"/>
            </w:pPr>
            <w:r w:rsidRPr="00D94B15">
              <w:t>- объекты культурно-просветительских и зрелищных учре</w:t>
            </w:r>
            <w:r w:rsidRPr="00D94B15">
              <w:t>ж</w:t>
            </w:r>
            <w:r w:rsidRPr="00D94B15">
              <w:t>дений;</w:t>
            </w:r>
          </w:p>
          <w:p w:rsidR="00574E8E" w:rsidRPr="00307C58" w:rsidRDefault="00574E8E" w:rsidP="00574E8E">
            <w:pPr>
              <w:spacing w:line="240" w:lineRule="auto"/>
            </w:pPr>
            <w:r w:rsidRPr="00307C58">
              <w:t>- административные, офисные объекты, многофункциональные общ</w:t>
            </w:r>
            <w:r w:rsidRPr="00307C58">
              <w:t>е</w:t>
            </w:r>
            <w:r w:rsidRPr="00307C58">
              <w:t>ственно-деловые центры;</w:t>
            </w:r>
          </w:p>
          <w:p w:rsidR="00574E8E" w:rsidRPr="00307C58" w:rsidRDefault="00574E8E" w:rsidP="00574E8E">
            <w:pPr>
              <w:spacing w:line="240" w:lineRule="auto"/>
            </w:pPr>
            <w:r w:rsidRPr="00307C58">
              <w:t>- объекты кредитно-финансовых организаций;</w:t>
            </w:r>
          </w:p>
          <w:p w:rsidR="00574E8E" w:rsidRPr="00307C58" w:rsidRDefault="00574E8E" w:rsidP="00574E8E">
            <w:pPr>
              <w:spacing w:line="240" w:lineRule="auto"/>
            </w:pPr>
            <w:r w:rsidRPr="00307C58">
              <w:t xml:space="preserve">- объекты </w:t>
            </w:r>
            <w:proofErr w:type="gramStart"/>
            <w:r w:rsidRPr="00307C58">
              <w:t>научно-исследовательских</w:t>
            </w:r>
            <w:proofErr w:type="gramEnd"/>
            <w:r w:rsidRPr="00307C58">
              <w:t>, проектных, конс</w:t>
            </w:r>
            <w:r w:rsidRPr="00307C58">
              <w:t>т</w:t>
            </w:r>
            <w:r w:rsidRPr="00307C58">
              <w:t xml:space="preserve">рукторских, творческих, </w:t>
            </w:r>
            <w:proofErr w:type="spellStart"/>
            <w:r w:rsidRPr="00307C58">
              <w:t>медиа-организаций</w:t>
            </w:r>
            <w:proofErr w:type="spellEnd"/>
            <w:r w:rsidRPr="00307C58">
              <w:t>;</w:t>
            </w:r>
          </w:p>
          <w:p w:rsidR="00574E8E" w:rsidRPr="00307C58" w:rsidRDefault="00574E8E" w:rsidP="00574E8E">
            <w:pPr>
              <w:spacing w:line="240" w:lineRule="auto"/>
            </w:pPr>
            <w:r w:rsidRPr="00307C58">
              <w:t>- объекты организаций средств массовой информации, печати;</w:t>
            </w:r>
          </w:p>
          <w:p w:rsidR="00574E8E" w:rsidRPr="00307C58" w:rsidRDefault="00574E8E" w:rsidP="00574E8E">
            <w:pPr>
              <w:spacing w:line="240" w:lineRule="auto"/>
            </w:pPr>
            <w:r w:rsidRPr="00307C58">
              <w:t>- объекты торговли, общественн</w:t>
            </w:r>
            <w:r w:rsidRPr="00307C58">
              <w:t>о</w:t>
            </w:r>
            <w:r w:rsidRPr="00307C58">
              <w:t>го питания</w:t>
            </w:r>
            <w:r w:rsidR="00140C5F">
              <w:t>, бытового обслуживания</w:t>
            </w:r>
            <w:r w:rsidRPr="00307C58">
              <w:t>;</w:t>
            </w:r>
          </w:p>
          <w:p w:rsidR="00574E8E" w:rsidRPr="00307C58" w:rsidRDefault="00574E8E" w:rsidP="00574E8E">
            <w:pPr>
              <w:tabs>
                <w:tab w:val="left" w:pos="1426"/>
              </w:tabs>
              <w:spacing w:line="240" w:lineRule="auto"/>
            </w:pPr>
            <w:r w:rsidRPr="00307C58">
              <w:t>- гостиницы;</w:t>
            </w:r>
          </w:p>
          <w:p w:rsidR="00574E8E" w:rsidRPr="00307C58" w:rsidRDefault="00574E8E" w:rsidP="00574E8E">
            <w:pPr>
              <w:spacing w:line="240" w:lineRule="auto"/>
            </w:pPr>
            <w:r w:rsidRPr="00307C58">
              <w:t>- объекты, связанные с содержан</w:t>
            </w:r>
            <w:r w:rsidRPr="00307C58">
              <w:t>и</w:t>
            </w:r>
            <w:r w:rsidRPr="00307C58">
              <w:t>ем и обслуживанием транспортных средств (автомобильного транспорта);</w:t>
            </w:r>
          </w:p>
          <w:p w:rsidR="00574E8E" w:rsidRDefault="00574E8E" w:rsidP="00574E8E">
            <w:pPr>
              <w:spacing w:line="240" w:lineRule="auto"/>
            </w:pPr>
            <w:r w:rsidRPr="00307C58">
              <w:t>- объекты учреждений и организ</w:t>
            </w:r>
            <w:r w:rsidRPr="00307C58">
              <w:t>а</w:t>
            </w:r>
            <w:r w:rsidRPr="00307C58">
              <w:t>ций бытового и коммунального обсл</w:t>
            </w:r>
            <w:r w:rsidRPr="00307C58">
              <w:t>у</w:t>
            </w:r>
            <w:r w:rsidRPr="00307C58">
              <w:t>живания</w:t>
            </w:r>
            <w:r>
              <w:t>;</w:t>
            </w:r>
          </w:p>
          <w:p w:rsidR="00574E8E" w:rsidRDefault="00574E8E" w:rsidP="00574E8E">
            <w:pPr>
              <w:spacing w:line="240" w:lineRule="auto"/>
            </w:pPr>
            <w:r>
              <w:t>- объекты религиозного назнач</w:t>
            </w:r>
            <w:r>
              <w:t>е</w:t>
            </w:r>
            <w:r>
              <w:t>ния;</w:t>
            </w:r>
          </w:p>
          <w:p w:rsidR="00574E8E" w:rsidRDefault="00574E8E" w:rsidP="00574E8E">
            <w:pPr>
              <w:spacing w:line="240" w:lineRule="auto"/>
            </w:pPr>
            <w:r>
              <w:t>- трубопроводы;</w:t>
            </w:r>
          </w:p>
          <w:p w:rsidR="00574E8E" w:rsidRDefault="00574E8E" w:rsidP="00574E8E">
            <w:pPr>
              <w:spacing w:line="240" w:lineRule="auto"/>
            </w:pPr>
            <w:proofErr w:type="gramStart"/>
            <w:r>
              <w:t>-</w:t>
            </w:r>
            <w:r w:rsidRPr="00A02C91">
              <w:t>объект</w:t>
            </w:r>
            <w:r>
              <w:t>ы</w:t>
            </w:r>
            <w:r w:rsidRPr="00A02C91">
              <w:t>, необходимы</w:t>
            </w:r>
            <w:r>
              <w:t xml:space="preserve">е </w:t>
            </w:r>
            <w:r w:rsidRPr="00A02C91">
              <w:t>для эк</w:t>
            </w:r>
            <w:r w:rsidRPr="00A02C91">
              <w:t>с</w:t>
            </w:r>
            <w:r w:rsidRPr="00A02C91">
              <w:t>плуатации, содержания, строительства, реконструкции, ремонта, развития н</w:t>
            </w:r>
            <w:r w:rsidRPr="00A02C91">
              <w:t>а</w:t>
            </w:r>
            <w:r w:rsidRPr="00A02C91">
              <w:t>земных и подземных зданий, строений, сооружений, устройств и других объе</w:t>
            </w:r>
            <w:r w:rsidRPr="00A02C91">
              <w:t>к</w:t>
            </w:r>
            <w:r w:rsidRPr="00A02C91">
              <w:t>тов трубопроводного транспорта</w:t>
            </w:r>
            <w:r>
              <w:t>;</w:t>
            </w:r>
            <w:proofErr w:type="gramEnd"/>
          </w:p>
          <w:p w:rsidR="00574E8E" w:rsidRDefault="00574E8E" w:rsidP="00574E8E">
            <w:pPr>
              <w:spacing w:line="240" w:lineRule="auto"/>
            </w:pPr>
            <w:r>
              <w:t xml:space="preserve">- </w:t>
            </w:r>
            <w:r w:rsidRPr="004C788B">
              <w:t>кабельны</w:t>
            </w:r>
            <w:r>
              <w:t>е</w:t>
            </w:r>
            <w:r w:rsidRPr="004C788B">
              <w:t>, радиорелейны</w:t>
            </w:r>
            <w:r>
              <w:t>е</w:t>
            </w:r>
            <w:r w:rsidRPr="004C788B">
              <w:t xml:space="preserve"> и во</w:t>
            </w:r>
            <w:r w:rsidRPr="004C788B">
              <w:t>з</w:t>
            </w:r>
            <w:r w:rsidRPr="004C788B">
              <w:t>душны</w:t>
            </w:r>
            <w:r>
              <w:t>е</w:t>
            </w:r>
            <w:r w:rsidRPr="004C788B">
              <w:t xml:space="preserve"> линий связи и линий радиоф</w:t>
            </w:r>
            <w:r w:rsidRPr="004C788B">
              <w:t>и</w:t>
            </w:r>
            <w:r w:rsidRPr="004C788B">
              <w:t>кации, воздушны</w:t>
            </w:r>
            <w:r>
              <w:t>е</w:t>
            </w:r>
            <w:r w:rsidRPr="004C788B">
              <w:t xml:space="preserve"> линий электропер</w:t>
            </w:r>
            <w:r w:rsidRPr="004C788B">
              <w:t>е</w:t>
            </w:r>
            <w:r w:rsidRPr="004C788B">
              <w:t>дачи</w:t>
            </w:r>
            <w:r>
              <w:t>;</w:t>
            </w:r>
          </w:p>
          <w:p w:rsidR="00574E8E" w:rsidRDefault="00574E8E" w:rsidP="00574E8E">
            <w:pPr>
              <w:spacing w:line="240" w:lineRule="auto"/>
            </w:pPr>
            <w:r>
              <w:t xml:space="preserve">- </w:t>
            </w:r>
            <w:r w:rsidRPr="004C788B">
              <w:t>наземны</w:t>
            </w:r>
            <w:r>
              <w:t>е</w:t>
            </w:r>
            <w:r w:rsidRPr="004C788B">
              <w:t xml:space="preserve"> сооружени</w:t>
            </w:r>
            <w:r>
              <w:t>я</w:t>
            </w:r>
            <w:r w:rsidRPr="004C788B">
              <w:t xml:space="preserve"> и инфр</w:t>
            </w:r>
            <w:r w:rsidRPr="004C788B">
              <w:t>а</w:t>
            </w:r>
            <w:r w:rsidRPr="004C788B">
              <w:t>структур</w:t>
            </w:r>
            <w:r>
              <w:t>а</w:t>
            </w:r>
            <w:r w:rsidRPr="004C788B">
              <w:t xml:space="preserve"> спутниковой связи</w:t>
            </w:r>
            <w:r>
              <w:t>.</w:t>
            </w:r>
          </w:p>
          <w:p w:rsidR="00140C5F" w:rsidRPr="0075015C" w:rsidRDefault="00140C5F" w:rsidP="00140C5F">
            <w:pPr>
              <w:spacing w:line="276" w:lineRule="auto"/>
              <w:ind w:firstLine="142"/>
              <w:rPr>
                <w:sz w:val="22"/>
                <w:szCs w:val="22"/>
              </w:rPr>
            </w:pPr>
            <w:r>
              <w:rPr>
                <w:sz w:val="22"/>
                <w:szCs w:val="22"/>
              </w:rPr>
              <w:t>-</w:t>
            </w:r>
            <w:r w:rsidRPr="0075015C">
              <w:rPr>
                <w:sz w:val="22"/>
                <w:szCs w:val="22"/>
              </w:rPr>
              <w:t>улицы, переулки, тупики, проезды;</w:t>
            </w:r>
          </w:p>
          <w:p w:rsidR="00140C5F" w:rsidRPr="0075015C" w:rsidRDefault="00140C5F" w:rsidP="00140C5F">
            <w:pPr>
              <w:spacing w:line="276" w:lineRule="auto"/>
              <w:ind w:firstLine="142"/>
              <w:rPr>
                <w:sz w:val="22"/>
                <w:szCs w:val="22"/>
              </w:rPr>
            </w:pPr>
            <w:r w:rsidRPr="0075015C">
              <w:rPr>
                <w:sz w:val="22"/>
                <w:szCs w:val="22"/>
              </w:rPr>
              <w:t>- автомобильные дороги, их конструкти</w:t>
            </w:r>
            <w:r w:rsidRPr="0075015C">
              <w:rPr>
                <w:sz w:val="22"/>
                <w:szCs w:val="22"/>
              </w:rPr>
              <w:t>в</w:t>
            </w:r>
            <w:r w:rsidRPr="0075015C">
              <w:rPr>
                <w:sz w:val="22"/>
                <w:szCs w:val="22"/>
              </w:rPr>
              <w:t>ные элементы и дорожные сооружения, а также полосы отвода автомобильных дорог;</w:t>
            </w:r>
          </w:p>
          <w:p w:rsidR="00574E8E" w:rsidRPr="00140C5F" w:rsidRDefault="00140C5F" w:rsidP="00140C5F">
            <w:pPr>
              <w:ind w:firstLine="142"/>
              <w:rPr>
                <w:sz w:val="22"/>
                <w:szCs w:val="22"/>
              </w:rPr>
            </w:pPr>
            <w:r w:rsidRPr="0075015C">
              <w:rPr>
                <w:sz w:val="22"/>
                <w:szCs w:val="22"/>
              </w:rPr>
              <w:t>- объекты военной безопасности и прочие объекты обороны</w:t>
            </w:r>
          </w:p>
        </w:tc>
        <w:tc>
          <w:tcPr>
            <w:tcW w:w="1415" w:type="pct"/>
            <w:tcBorders>
              <w:top w:val="single" w:sz="4" w:space="0" w:color="auto"/>
              <w:left w:val="single" w:sz="4" w:space="0" w:color="auto"/>
              <w:bottom w:val="single" w:sz="4" w:space="0" w:color="auto"/>
              <w:right w:val="single" w:sz="4" w:space="0" w:color="auto"/>
            </w:tcBorders>
          </w:tcPr>
          <w:p w:rsidR="00574E8E" w:rsidRPr="007F3D73" w:rsidRDefault="00574E8E" w:rsidP="00574E8E">
            <w:pPr>
              <w:spacing w:line="240" w:lineRule="auto"/>
              <w:rPr>
                <w:b/>
              </w:rPr>
            </w:pPr>
            <w:r w:rsidRPr="007F3D73">
              <w:rPr>
                <w:b/>
              </w:rPr>
              <w:lastRenderedPageBreak/>
              <w:t>Земельны</w:t>
            </w:r>
            <w:r>
              <w:rPr>
                <w:b/>
              </w:rPr>
              <w:t>х</w:t>
            </w:r>
            <w:r w:rsidRPr="007F3D73">
              <w:rPr>
                <w:b/>
              </w:rPr>
              <w:t xml:space="preserve"> уч</w:t>
            </w:r>
            <w:r w:rsidRPr="007F3D73">
              <w:rPr>
                <w:b/>
              </w:rPr>
              <w:t>а</w:t>
            </w:r>
            <w:r w:rsidRPr="007F3D73">
              <w:rPr>
                <w:b/>
              </w:rPr>
              <w:t>стк</w:t>
            </w:r>
            <w:r>
              <w:rPr>
                <w:b/>
              </w:rPr>
              <w:t>ов</w:t>
            </w:r>
            <w:r w:rsidRPr="007F3D73">
              <w:rPr>
                <w:b/>
              </w:rPr>
              <w:t>:</w:t>
            </w:r>
          </w:p>
          <w:p w:rsidR="00574E8E" w:rsidRDefault="00574E8E" w:rsidP="00574E8E">
            <w:pPr>
              <w:spacing w:line="240" w:lineRule="auto"/>
              <w:ind w:left="-135" w:right="-135"/>
            </w:pPr>
            <w:r w:rsidRPr="00D94B15">
              <w:t>- для индивидуальн</w:t>
            </w:r>
            <w:r w:rsidRPr="00D94B15">
              <w:t>о</w:t>
            </w:r>
            <w:r w:rsidRPr="00D94B15">
              <w:t>го жилищного строител</w:t>
            </w:r>
            <w:r w:rsidRPr="00D94B15">
              <w:t>ь</w:t>
            </w:r>
            <w:r w:rsidRPr="00D94B15">
              <w:t>ства</w:t>
            </w:r>
            <w:r>
              <w:t>;</w:t>
            </w:r>
          </w:p>
          <w:p w:rsidR="00574E8E" w:rsidRDefault="00574E8E" w:rsidP="00574E8E">
            <w:pPr>
              <w:spacing w:line="240" w:lineRule="auto"/>
              <w:ind w:left="-135" w:right="-135"/>
            </w:pPr>
            <w:r>
              <w:t>- для размещения многоквартирных жилых домов (1-3 этажа).</w:t>
            </w:r>
          </w:p>
          <w:p w:rsidR="00574E8E" w:rsidRPr="00116391" w:rsidRDefault="00574E8E" w:rsidP="00574E8E">
            <w:pPr>
              <w:spacing w:line="240" w:lineRule="auto"/>
              <w:ind w:left="-180" w:right="-180"/>
              <w:rPr>
                <w:b/>
              </w:rPr>
            </w:pPr>
            <w:r w:rsidRPr="00116391">
              <w:rPr>
                <w:b/>
              </w:rPr>
              <w:t>Объект</w:t>
            </w:r>
            <w:r>
              <w:rPr>
                <w:b/>
              </w:rPr>
              <w:t>ов</w:t>
            </w:r>
            <w:r w:rsidRPr="00116391">
              <w:rPr>
                <w:b/>
              </w:rPr>
              <w:t xml:space="preserve"> капитал</w:t>
            </w:r>
            <w:r w:rsidRPr="00116391">
              <w:rPr>
                <w:b/>
              </w:rPr>
              <w:t>ь</w:t>
            </w:r>
            <w:r w:rsidRPr="00116391">
              <w:rPr>
                <w:b/>
              </w:rPr>
              <w:t>ного строительства:</w:t>
            </w:r>
          </w:p>
          <w:p w:rsidR="00574E8E" w:rsidRDefault="00574E8E" w:rsidP="00574E8E">
            <w:pPr>
              <w:spacing w:line="240" w:lineRule="auto"/>
              <w:ind w:left="-135" w:right="-135"/>
            </w:pPr>
            <w:r w:rsidRPr="00307C58">
              <w:t xml:space="preserve">- </w:t>
            </w:r>
            <w:r>
              <w:t>индивидуальные жилые дома;</w:t>
            </w:r>
          </w:p>
          <w:p w:rsidR="00574E8E" w:rsidRPr="00307C58" w:rsidRDefault="00574E8E" w:rsidP="00574E8E">
            <w:pPr>
              <w:spacing w:line="240" w:lineRule="auto"/>
              <w:ind w:left="-135" w:right="-135"/>
            </w:pPr>
            <w:r>
              <w:t>- многоквартирные жилые дома (1-3 этажей)</w:t>
            </w:r>
          </w:p>
          <w:p w:rsidR="00574E8E" w:rsidRPr="00307C58" w:rsidRDefault="00574E8E" w:rsidP="00574E8E">
            <w:pPr>
              <w:spacing w:line="240" w:lineRule="auto"/>
            </w:pPr>
          </w:p>
        </w:tc>
        <w:tc>
          <w:tcPr>
            <w:tcW w:w="1368" w:type="pct"/>
            <w:tcBorders>
              <w:top w:val="single" w:sz="4" w:space="0" w:color="auto"/>
              <w:left w:val="single" w:sz="4" w:space="0" w:color="auto"/>
              <w:bottom w:val="single" w:sz="4" w:space="0" w:color="auto"/>
              <w:right w:val="single" w:sz="4" w:space="0" w:color="auto"/>
            </w:tcBorders>
          </w:tcPr>
          <w:p w:rsidR="00574E8E" w:rsidRPr="007F3D73" w:rsidRDefault="00574E8E" w:rsidP="00574E8E">
            <w:pPr>
              <w:spacing w:line="240" w:lineRule="auto"/>
              <w:ind w:left="-180"/>
              <w:rPr>
                <w:b/>
              </w:rPr>
            </w:pPr>
            <w:r w:rsidRPr="007F3D73">
              <w:rPr>
                <w:b/>
              </w:rPr>
              <w:t>Земельны</w:t>
            </w:r>
            <w:r>
              <w:rPr>
                <w:b/>
              </w:rPr>
              <w:t>х</w:t>
            </w:r>
            <w:r w:rsidRPr="007F3D73">
              <w:rPr>
                <w:b/>
              </w:rPr>
              <w:t xml:space="preserve"> учас</w:t>
            </w:r>
            <w:r w:rsidRPr="007F3D73">
              <w:rPr>
                <w:b/>
              </w:rPr>
              <w:t>т</w:t>
            </w:r>
            <w:r w:rsidRPr="007F3D73">
              <w:rPr>
                <w:b/>
              </w:rPr>
              <w:t>к</w:t>
            </w:r>
            <w:r>
              <w:rPr>
                <w:b/>
              </w:rPr>
              <w:t>ов</w:t>
            </w:r>
            <w:r w:rsidRPr="007F3D73">
              <w:rPr>
                <w:b/>
              </w:rPr>
              <w:t>:</w:t>
            </w:r>
          </w:p>
          <w:p w:rsidR="00574E8E" w:rsidRPr="000B2FB0" w:rsidRDefault="00574E8E" w:rsidP="00F75C33">
            <w:pPr>
              <w:spacing w:line="240" w:lineRule="auto"/>
              <w:ind w:left="-45" w:firstLine="45"/>
            </w:pPr>
            <w:r>
              <w:t xml:space="preserve"> </w:t>
            </w:r>
            <w:r w:rsidRPr="000B2FB0">
              <w:t xml:space="preserve">- </w:t>
            </w:r>
            <w:r>
              <w:t xml:space="preserve">для размещения </w:t>
            </w:r>
            <w:r w:rsidRPr="000B2FB0">
              <w:t>з</w:t>
            </w:r>
            <w:r w:rsidRPr="000B2FB0">
              <w:t>е</w:t>
            </w:r>
            <w:r w:rsidRPr="000B2FB0">
              <w:t>лёны</w:t>
            </w:r>
            <w:r>
              <w:t>х</w:t>
            </w:r>
            <w:r w:rsidRPr="000B2FB0">
              <w:t xml:space="preserve"> насаждени</w:t>
            </w:r>
            <w:r>
              <w:t>й</w:t>
            </w:r>
            <w:r w:rsidRPr="000B2FB0">
              <w:t xml:space="preserve"> (парки, скверы, бульв</w:t>
            </w:r>
            <w:r w:rsidRPr="000B2FB0">
              <w:t>а</w:t>
            </w:r>
            <w:r w:rsidRPr="000B2FB0">
              <w:t>ры);</w:t>
            </w:r>
          </w:p>
          <w:p w:rsidR="00574E8E" w:rsidRDefault="00574E8E" w:rsidP="00F75C33">
            <w:pPr>
              <w:spacing w:line="240" w:lineRule="auto"/>
              <w:ind w:left="-45" w:firstLine="45"/>
            </w:pPr>
            <w:r>
              <w:t>- для размещения м</w:t>
            </w:r>
            <w:r>
              <w:t>а</w:t>
            </w:r>
            <w:r>
              <w:t>лых архитектурных форм;</w:t>
            </w:r>
          </w:p>
          <w:p w:rsidR="00574E8E" w:rsidRDefault="00574E8E" w:rsidP="00F75C33">
            <w:pPr>
              <w:spacing w:line="240" w:lineRule="auto"/>
              <w:ind w:left="-45" w:firstLine="45"/>
            </w:pPr>
            <w:r>
              <w:t>- для размещения пл</w:t>
            </w:r>
            <w:r>
              <w:t>о</w:t>
            </w:r>
            <w:r>
              <w:t>щадок отдыха;</w:t>
            </w:r>
          </w:p>
          <w:p w:rsidR="00574E8E" w:rsidRDefault="00574E8E" w:rsidP="00F75C33">
            <w:pPr>
              <w:spacing w:line="240" w:lineRule="auto"/>
              <w:ind w:left="-45" w:firstLine="45"/>
            </w:pPr>
            <w:r>
              <w:t>- для размещения па</w:t>
            </w:r>
            <w:r>
              <w:t>р</w:t>
            </w:r>
            <w:r>
              <w:t>кингов;</w:t>
            </w:r>
          </w:p>
          <w:p w:rsidR="00574E8E" w:rsidRDefault="00574E8E" w:rsidP="00F75C33">
            <w:pPr>
              <w:spacing w:line="240" w:lineRule="auto"/>
              <w:ind w:left="-45" w:firstLine="45"/>
            </w:pPr>
            <w:r w:rsidRPr="000B2FB0">
              <w:t xml:space="preserve">- </w:t>
            </w:r>
            <w:r>
              <w:t xml:space="preserve">для размещения </w:t>
            </w:r>
            <w:r w:rsidRPr="000B2FB0">
              <w:t>об</w:t>
            </w:r>
            <w:r w:rsidRPr="000B2FB0">
              <w:t>ъ</w:t>
            </w:r>
            <w:r w:rsidRPr="000B2FB0">
              <w:t>ект</w:t>
            </w:r>
            <w:r>
              <w:t>ов</w:t>
            </w:r>
            <w:r w:rsidRPr="000B2FB0">
              <w:t xml:space="preserve"> транспортной </w:t>
            </w:r>
            <w:r>
              <w:t>и инженерной инфр</w:t>
            </w:r>
            <w:r>
              <w:t>а</w:t>
            </w:r>
            <w:r w:rsidR="00F75C33">
              <w:t>структуры</w:t>
            </w:r>
          </w:p>
          <w:p w:rsidR="00F75C33" w:rsidRDefault="00F75C33" w:rsidP="00F75C33">
            <w:pPr>
              <w:ind w:firstLine="0"/>
            </w:pPr>
            <w:r>
              <w:t xml:space="preserve">- для размещения </w:t>
            </w:r>
            <w:r w:rsidRPr="00FF505C">
              <w:t>и</w:t>
            </w:r>
            <w:r w:rsidRPr="00FF505C">
              <w:t>н</w:t>
            </w:r>
            <w:r w:rsidRPr="00FF505C">
              <w:t>дивидуальны</w:t>
            </w:r>
            <w:r>
              <w:t>х</w:t>
            </w:r>
            <w:r w:rsidRPr="00FF505C">
              <w:t xml:space="preserve"> резе</w:t>
            </w:r>
            <w:r w:rsidRPr="00FF505C">
              <w:t>р</w:t>
            </w:r>
            <w:r w:rsidRPr="00FF505C">
              <w:t>вуар</w:t>
            </w:r>
            <w:r>
              <w:t>ов</w:t>
            </w:r>
            <w:r w:rsidRPr="00FF505C">
              <w:t xml:space="preserve"> для хранения воды, скважины для забора воды</w:t>
            </w:r>
          </w:p>
          <w:p w:rsidR="00F75C33" w:rsidRPr="000B2FB0" w:rsidRDefault="00F75C33" w:rsidP="00F75C33">
            <w:pPr>
              <w:ind w:firstLine="0"/>
            </w:pPr>
            <w:r>
              <w:t>- для размещения ре</w:t>
            </w:r>
            <w:r>
              <w:t>к</w:t>
            </w:r>
            <w:r>
              <w:t>ламных конструкций;</w:t>
            </w:r>
          </w:p>
          <w:p w:rsidR="00F75C33" w:rsidRDefault="00B527EA" w:rsidP="00B527EA">
            <w:pPr>
              <w:ind w:firstLine="0"/>
            </w:pPr>
            <w:r w:rsidRPr="000B2FB0">
              <w:t>-</w:t>
            </w:r>
            <w:r>
              <w:t xml:space="preserve"> для размещения </w:t>
            </w:r>
            <w:r w:rsidRPr="000B2FB0">
              <w:t>н</w:t>
            </w:r>
            <w:r w:rsidRPr="000B2FB0">
              <w:t>а</w:t>
            </w:r>
            <w:r w:rsidRPr="000B2FB0">
              <w:t>земны</w:t>
            </w:r>
            <w:r>
              <w:t>х</w:t>
            </w:r>
            <w:r w:rsidRPr="000B2FB0">
              <w:t xml:space="preserve"> о</w:t>
            </w:r>
            <w:r>
              <w:t>ткрытых стоянок автотранспо</w:t>
            </w:r>
            <w:r>
              <w:t>р</w:t>
            </w:r>
            <w:r>
              <w:t>та</w:t>
            </w:r>
            <w:r w:rsidRPr="000B2FB0">
              <w:t>;</w:t>
            </w:r>
          </w:p>
          <w:p w:rsidR="00B527EA" w:rsidRDefault="00B527EA" w:rsidP="00B527EA">
            <w:pPr>
              <w:ind w:firstLine="0"/>
            </w:pPr>
            <w:r>
              <w:t>- для размещения пл</w:t>
            </w:r>
            <w:r>
              <w:t>о</w:t>
            </w:r>
            <w:r>
              <w:lastRenderedPageBreak/>
              <w:t>щадки для сбора мус</w:t>
            </w:r>
            <w:r>
              <w:t>о</w:t>
            </w:r>
            <w:r>
              <w:t>ра</w:t>
            </w:r>
          </w:p>
          <w:p w:rsidR="00574E8E" w:rsidRPr="00116391" w:rsidRDefault="00574E8E" w:rsidP="00574E8E">
            <w:pPr>
              <w:spacing w:line="240" w:lineRule="auto"/>
              <w:rPr>
                <w:b/>
              </w:rPr>
            </w:pPr>
            <w:r w:rsidRPr="00116391">
              <w:rPr>
                <w:b/>
              </w:rPr>
              <w:t>Объект</w:t>
            </w:r>
            <w:r>
              <w:rPr>
                <w:b/>
              </w:rPr>
              <w:t>ов</w:t>
            </w:r>
            <w:r w:rsidRPr="00116391">
              <w:rPr>
                <w:b/>
              </w:rPr>
              <w:t xml:space="preserve"> кап</w:t>
            </w:r>
            <w:r w:rsidRPr="00116391">
              <w:rPr>
                <w:b/>
              </w:rPr>
              <w:t>и</w:t>
            </w:r>
            <w:r w:rsidRPr="00116391">
              <w:rPr>
                <w:b/>
              </w:rPr>
              <w:t>тального строител</w:t>
            </w:r>
            <w:r w:rsidRPr="00116391">
              <w:rPr>
                <w:b/>
              </w:rPr>
              <w:t>ь</w:t>
            </w:r>
            <w:r w:rsidRPr="00116391">
              <w:rPr>
                <w:b/>
              </w:rPr>
              <w:t>ства:</w:t>
            </w:r>
          </w:p>
          <w:p w:rsidR="00B527EA" w:rsidRDefault="00B527EA" w:rsidP="00574E8E">
            <w:pPr>
              <w:spacing w:line="240" w:lineRule="auto"/>
            </w:pPr>
            <w:r>
              <w:t>-</w:t>
            </w:r>
            <w:r w:rsidRPr="000B2FB0">
              <w:t xml:space="preserve"> зелёны</w:t>
            </w:r>
            <w:r>
              <w:t>е</w:t>
            </w:r>
            <w:r w:rsidRPr="000B2FB0">
              <w:t xml:space="preserve"> наса</w:t>
            </w:r>
            <w:r w:rsidRPr="000B2FB0">
              <w:t>ж</w:t>
            </w:r>
            <w:r w:rsidRPr="000B2FB0">
              <w:t>дени</w:t>
            </w:r>
            <w:r>
              <w:t>я</w:t>
            </w:r>
            <w:r w:rsidRPr="000B2FB0">
              <w:t xml:space="preserve"> (парки, скверы, бульвары)</w:t>
            </w:r>
          </w:p>
          <w:p w:rsidR="00B527EA" w:rsidRDefault="00B527EA" w:rsidP="00574E8E">
            <w:pPr>
              <w:spacing w:line="240" w:lineRule="auto"/>
            </w:pPr>
            <w:r>
              <w:t>- малых архите</w:t>
            </w:r>
            <w:r>
              <w:t>к</w:t>
            </w:r>
            <w:r>
              <w:t>турных форм</w:t>
            </w:r>
          </w:p>
          <w:p w:rsidR="00574E8E" w:rsidRPr="00307C58" w:rsidRDefault="00574E8E" w:rsidP="00574E8E">
            <w:pPr>
              <w:spacing w:line="240" w:lineRule="auto"/>
            </w:pPr>
            <w:r w:rsidRPr="00307C58">
              <w:t>- площадки для отдыха;</w:t>
            </w:r>
          </w:p>
          <w:p w:rsidR="00574E8E" w:rsidRPr="00307C58" w:rsidRDefault="00574E8E" w:rsidP="00574E8E">
            <w:pPr>
              <w:spacing w:line="240" w:lineRule="auto"/>
            </w:pPr>
            <w:r>
              <w:t>- паркинги</w:t>
            </w:r>
            <w:r w:rsidRPr="00307C58">
              <w:t>;</w:t>
            </w:r>
          </w:p>
          <w:p w:rsidR="00574E8E" w:rsidRDefault="00574E8E" w:rsidP="00574E8E">
            <w:pPr>
              <w:spacing w:line="240" w:lineRule="auto"/>
            </w:pPr>
            <w:r w:rsidRPr="00307C58">
              <w:t>- объекты тран</w:t>
            </w:r>
            <w:r w:rsidRPr="00307C58">
              <w:t>с</w:t>
            </w:r>
            <w:r w:rsidRPr="00307C58">
              <w:t xml:space="preserve">портной </w:t>
            </w:r>
            <w:r>
              <w:t>и инженерной инфраструктуры</w:t>
            </w:r>
          </w:p>
          <w:p w:rsidR="009B6DA8" w:rsidRDefault="009B6DA8" w:rsidP="009B6DA8">
            <w:pPr>
              <w:ind w:firstLine="0"/>
            </w:pPr>
            <w:r>
              <w:t xml:space="preserve">- </w:t>
            </w:r>
            <w:r w:rsidRPr="00FF505C">
              <w:t>индивидуальны</w:t>
            </w:r>
            <w:r>
              <w:t>е</w:t>
            </w:r>
            <w:r w:rsidRPr="00FF505C">
              <w:t xml:space="preserve"> р</w:t>
            </w:r>
            <w:r w:rsidRPr="00FF505C">
              <w:t>е</w:t>
            </w:r>
            <w:r w:rsidRPr="00FF505C">
              <w:t>зервуар</w:t>
            </w:r>
            <w:r>
              <w:t>ы</w:t>
            </w:r>
            <w:r w:rsidRPr="00FF505C">
              <w:t xml:space="preserve"> для хранения воды, скважины для забора воды</w:t>
            </w:r>
          </w:p>
          <w:p w:rsidR="009B6DA8" w:rsidRDefault="009B6DA8" w:rsidP="009B6DA8">
            <w:pPr>
              <w:spacing w:line="240" w:lineRule="auto"/>
            </w:pPr>
            <w:r>
              <w:t>- рекламные ко</w:t>
            </w:r>
            <w:r>
              <w:t>н</w:t>
            </w:r>
            <w:r>
              <w:t>струкции;</w:t>
            </w:r>
          </w:p>
          <w:p w:rsidR="00B527EA" w:rsidRDefault="00B527EA" w:rsidP="00B527EA">
            <w:pPr>
              <w:ind w:firstLine="0"/>
            </w:pPr>
            <w:r>
              <w:t xml:space="preserve">- </w:t>
            </w:r>
            <w:r w:rsidRPr="000B2FB0">
              <w:t>о</w:t>
            </w:r>
            <w:r>
              <w:t>ткрытые стоянки а</w:t>
            </w:r>
            <w:r>
              <w:t>в</w:t>
            </w:r>
            <w:r>
              <w:t>тотранспорта</w:t>
            </w:r>
            <w:r w:rsidRPr="000B2FB0">
              <w:t>;</w:t>
            </w:r>
          </w:p>
          <w:p w:rsidR="00B527EA" w:rsidRDefault="00B527EA" w:rsidP="00B527EA">
            <w:pPr>
              <w:ind w:firstLine="0"/>
            </w:pPr>
            <w:r>
              <w:t>-площадки для сбора мусора</w:t>
            </w:r>
          </w:p>
          <w:p w:rsidR="00B527EA" w:rsidRPr="00307C58" w:rsidRDefault="00B527EA" w:rsidP="009B6DA8">
            <w:pPr>
              <w:spacing w:line="240" w:lineRule="auto"/>
            </w:pPr>
          </w:p>
        </w:tc>
      </w:tr>
    </w:tbl>
    <w:p w:rsidR="00574E8E" w:rsidRDefault="00574E8E" w:rsidP="00574E8E">
      <w:pPr>
        <w:spacing w:line="240" w:lineRule="auto"/>
      </w:pPr>
    </w:p>
    <w:p w:rsidR="00574E8E" w:rsidRPr="008B259A" w:rsidRDefault="00574E8E" w:rsidP="00574E8E">
      <w:pPr>
        <w:spacing w:line="240" w:lineRule="auto"/>
      </w:pPr>
      <w:r>
        <w:lastRenderedPageBreak/>
        <w:t xml:space="preserve">     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574E8E" w:rsidRPr="00307C58" w:rsidRDefault="00574E8E" w:rsidP="00574E8E">
      <w:pPr>
        <w:widowControl w:val="0"/>
        <w:tabs>
          <w:tab w:val="left" w:pos="945"/>
        </w:tabs>
        <w:overflowPunct w:val="0"/>
        <w:adjustRightInd w:val="0"/>
        <w:spacing w:after="60" w:line="240" w:lineRule="auto"/>
        <w:rPr>
          <w:szCs w:val="28"/>
        </w:rPr>
      </w:pPr>
      <w:r>
        <w:rPr>
          <w:szCs w:val="28"/>
        </w:rPr>
        <w:t xml:space="preserve">     1) </w:t>
      </w:r>
      <w:r w:rsidRPr="00307C58">
        <w:rPr>
          <w:szCs w:val="28"/>
        </w:rPr>
        <w:t>Минимал</w:t>
      </w:r>
      <w:r>
        <w:rPr>
          <w:szCs w:val="28"/>
        </w:rPr>
        <w:t>ьные размеры земельных участков определяются в соответствии с прое</w:t>
      </w:r>
      <w:r>
        <w:rPr>
          <w:szCs w:val="28"/>
        </w:rPr>
        <w:t>к</w:t>
      </w:r>
      <w:r>
        <w:rPr>
          <w:szCs w:val="28"/>
        </w:rPr>
        <w:t>том планировки и действующими градостроительными нормативами;</w:t>
      </w:r>
    </w:p>
    <w:p w:rsidR="00574E8E" w:rsidRDefault="00574E8E" w:rsidP="00574E8E">
      <w:pPr>
        <w:spacing w:before="60" w:after="60" w:line="240" w:lineRule="auto"/>
        <w:rPr>
          <w:rFonts w:cs="Arial"/>
          <w:szCs w:val="22"/>
        </w:rPr>
      </w:pPr>
      <w:r>
        <w:rPr>
          <w:rFonts w:cs="Arial"/>
          <w:szCs w:val="22"/>
        </w:rPr>
        <w:t xml:space="preserve">     2) Высота строений принимается в соответствии с проектом планировки;</w:t>
      </w:r>
    </w:p>
    <w:p w:rsidR="00574E8E" w:rsidRPr="00307C58" w:rsidRDefault="00574E8E" w:rsidP="00574E8E">
      <w:pPr>
        <w:widowControl w:val="0"/>
        <w:tabs>
          <w:tab w:val="left" w:pos="1080"/>
        </w:tabs>
        <w:overflowPunct w:val="0"/>
        <w:adjustRightInd w:val="0"/>
        <w:spacing w:after="60" w:line="240" w:lineRule="auto"/>
        <w:rPr>
          <w:szCs w:val="27"/>
        </w:rPr>
      </w:pPr>
      <w:r>
        <w:rPr>
          <w:szCs w:val="27"/>
        </w:rPr>
        <w:t xml:space="preserve">     3) </w:t>
      </w:r>
      <w:r w:rsidRPr="00307C58">
        <w:rPr>
          <w:szCs w:val="27"/>
        </w:rPr>
        <w:t>Требования к ограждению земельных участков:</w:t>
      </w:r>
    </w:p>
    <w:p w:rsidR="00574E8E" w:rsidRPr="00307C58" w:rsidRDefault="00574E8E" w:rsidP="00574E8E">
      <w:pPr>
        <w:widowControl w:val="0"/>
        <w:tabs>
          <w:tab w:val="left" w:pos="720"/>
          <w:tab w:val="left" w:pos="1080"/>
        </w:tabs>
        <w:overflowPunct w:val="0"/>
        <w:adjustRightInd w:val="0"/>
        <w:spacing w:after="60" w:line="240" w:lineRule="auto"/>
        <w:rPr>
          <w:szCs w:val="27"/>
        </w:rPr>
      </w:pPr>
      <w:r>
        <w:rPr>
          <w:szCs w:val="27"/>
        </w:rPr>
        <w:t xml:space="preserve">              - </w:t>
      </w:r>
      <w:r w:rsidRPr="00307C58">
        <w:rPr>
          <w:szCs w:val="27"/>
        </w:rPr>
        <w:t>максимальная высота ограждений детских дошкольных учреждений и общео</w:t>
      </w:r>
      <w:r w:rsidRPr="00307C58">
        <w:rPr>
          <w:szCs w:val="27"/>
        </w:rPr>
        <w:t>б</w:t>
      </w:r>
      <w:r w:rsidRPr="00307C58">
        <w:rPr>
          <w:szCs w:val="27"/>
        </w:rPr>
        <w:t xml:space="preserve">разовательных школ – </w:t>
      </w:r>
      <w:smartTag w:uri="urn:schemas-microsoft-com:office:smarttags" w:element="metricconverter">
        <w:smartTagPr>
          <w:attr w:name="ProductID" w:val="1,8 метра"/>
        </w:smartTagPr>
        <w:r>
          <w:rPr>
            <w:szCs w:val="27"/>
          </w:rPr>
          <w:t>1,8</w:t>
        </w:r>
        <w:r w:rsidRPr="00307C58">
          <w:rPr>
            <w:szCs w:val="27"/>
          </w:rPr>
          <w:t xml:space="preserve"> метра</w:t>
        </w:r>
      </w:smartTag>
      <w:r w:rsidRPr="00307C58">
        <w:rPr>
          <w:szCs w:val="27"/>
        </w:rPr>
        <w:t xml:space="preserve">, </w:t>
      </w:r>
      <w:proofErr w:type="spellStart"/>
      <w:r w:rsidRPr="00307C58">
        <w:rPr>
          <w:szCs w:val="27"/>
        </w:rPr>
        <w:t>светопрозрачность</w:t>
      </w:r>
      <w:proofErr w:type="spellEnd"/>
      <w:r w:rsidRPr="00307C58">
        <w:rPr>
          <w:szCs w:val="27"/>
        </w:rPr>
        <w:t xml:space="preserve"> – не менее 50 %.</w:t>
      </w:r>
    </w:p>
    <w:p w:rsidR="00574E8E" w:rsidRPr="00713C47" w:rsidRDefault="00574E8E" w:rsidP="00574E8E">
      <w:pPr>
        <w:widowControl w:val="0"/>
        <w:tabs>
          <w:tab w:val="left" w:pos="1080"/>
        </w:tabs>
        <w:overflowPunct w:val="0"/>
        <w:adjustRightInd w:val="0"/>
        <w:spacing w:after="60" w:line="240" w:lineRule="auto"/>
        <w:rPr>
          <w:szCs w:val="27"/>
        </w:rPr>
      </w:pPr>
      <w:r>
        <w:rPr>
          <w:szCs w:val="27"/>
        </w:rPr>
        <w:t xml:space="preserve">      4) </w:t>
      </w:r>
      <w:r w:rsidRPr="00307C58">
        <w:rPr>
          <w:szCs w:val="27"/>
        </w:rPr>
        <w:t>Миним</w:t>
      </w:r>
      <w:r>
        <w:rPr>
          <w:szCs w:val="27"/>
        </w:rPr>
        <w:t xml:space="preserve">альные отступы от красной линии </w:t>
      </w:r>
      <w:r>
        <w:rPr>
          <w:rFonts w:cs="Arial"/>
          <w:szCs w:val="22"/>
        </w:rPr>
        <w:t xml:space="preserve">не менее </w:t>
      </w:r>
      <w:smartTag w:uri="urn:schemas-microsoft-com:office:smarttags" w:element="metricconverter">
        <w:smartTagPr>
          <w:attr w:name="ProductID" w:val="5 м"/>
        </w:smartTagPr>
        <w:r>
          <w:rPr>
            <w:rFonts w:cs="Arial"/>
            <w:szCs w:val="22"/>
          </w:rPr>
          <w:t>5 м</w:t>
        </w:r>
      </w:smartTag>
      <w:r>
        <w:rPr>
          <w:rFonts w:cs="Arial"/>
          <w:szCs w:val="22"/>
        </w:rPr>
        <w:t>, если проектом планировки не установлено иное. Размещение зданий по красной линии допускается в условиях реконс</w:t>
      </w:r>
      <w:r>
        <w:rPr>
          <w:rFonts w:cs="Arial"/>
          <w:szCs w:val="22"/>
        </w:rPr>
        <w:t>т</w:t>
      </w:r>
      <w:r>
        <w:rPr>
          <w:rFonts w:cs="Arial"/>
          <w:szCs w:val="22"/>
        </w:rPr>
        <w:t>рукции сложившейся застройки при соответствующем обосновании и согласовании с уполн</w:t>
      </w:r>
      <w:r>
        <w:rPr>
          <w:rFonts w:cs="Arial"/>
          <w:szCs w:val="22"/>
        </w:rPr>
        <w:t>о</w:t>
      </w:r>
      <w:r>
        <w:rPr>
          <w:rFonts w:cs="Arial"/>
          <w:szCs w:val="22"/>
        </w:rPr>
        <w:t>моченными органами местной администрации;</w:t>
      </w:r>
    </w:p>
    <w:p w:rsidR="00574E8E" w:rsidRDefault="00574E8E" w:rsidP="00574E8E">
      <w:pPr>
        <w:widowControl w:val="0"/>
        <w:tabs>
          <w:tab w:val="left" w:pos="1080"/>
        </w:tabs>
        <w:overflowPunct w:val="0"/>
        <w:adjustRightInd w:val="0"/>
        <w:spacing w:after="60" w:line="240" w:lineRule="auto"/>
        <w:rPr>
          <w:szCs w:val="27"/>
        </w:rPr>
      </w:pPr>
      <w:r>
        <w:rPr>
          <w:szCs w:val="27"/>
        </w:rPr>
        <w:t xml:space="preserve">       5) </w:t>
      </w:r>
      <w:r w:rsidRPr="00307C58">
        <w:rPr>
          <w:szCs w:val="27"/>
        </w:rPr>
        <w:t>Максимальный процент застройки в границах земельного участка – 50 %.</w:t>
      </w:r>
    </w:p>
    <w:p w:rsidR="0064185A" w:rsidRPr="009A6C87" w:rsidRDefault="0064185A" w:rsidP="0064185A">
      <w:pPr>
        <w:autoSpaceDE w:val="0"/>
        <w:autoSpaceDN w:val="0"/>
        <w:adjustRightInd w:val="0"/>
        <w:spacing w:line="240" w:lineRule="auto"/>
        <w:ind w:left="360" w:firstLine="0"/>
        <w:rPr>
          <w:iCs/>
        </w:rPr>
      </w:pPr>
      <w:r>
        <w:rPr>
          <w:iCs/>
        </w:rPr>
        <w:t>3.</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xml:space="preserve">, СП и другими нормативными </w:t>
      </w:r>
      <w:r w:rsidRPr="009A6C87">
        <w:rPr>
          <w:iCs/>
        </w:rPr>
        <w:t>документами.</w:t>
      </w:r>
    </w:p>
    <w:p w:rsidR="0064185A" w:rsidRPr="000B2FB0" w:rsidRDefault="0064185A" w:rsidP="0064185A">
      <w:pPr>
        <w:widowControl w:val="0"/>
        <w:tabs>
          <w:tab w:val="left" w:pos="1080"/>
        </w:tabs>
        <w:overflowPunct w:val="0"/>
        <w:adjustRightInd w:val="0"/>
        <w:spacing w:after="60" w:line="240" w:lineRule="auto"/>
        <w:ind w:left="699" w:firstLine="0"/>
        <w:rPr>
          <w:szCs w:val="27"/>
        </w:rPr>
      </w:pPr>
      <w:r>
        <w:rPr>
          <w:szCs w:val="27"/>
        </w:rPr>
        <w:t>4. Параметры и ограничения определяются в проектной документации в соответствии с действующими градостроительными нормами.</w:t>
      </w:r>
    </w:p>
    <w:p w:rsidR="00574E8E" w:rsidRDefault="0064185A" w:rsidP="0064185A">
      <w:pPr>
        <w:spacing w:line="240" w:lineRule="auto"/>
      </w:pPr>
      <w:r>
        <w:rPr>
          <w:szCs w:val="27"/>
        </w:rPr>
        <w:t>5</w:t>
      </w:r>
      <w:r w:rsidR="00574E8E">
        <w:t>. Ограничения использования земельных участков и объектов капитального строительс</w:t>
      </w:r>
      <w:r w:rsidR="00574E8E">
        <w:t>т</w:t>
      </w:r>
      <w:r w:rsidR="00574E8E">
        <w:t>ва, находящихся в зоне О</w:t>
      </w:r>
      <w:proofErr w:type="gramStart"/>
      <w:r w:rsidR="00574E8E">
        <w:t>1</w:t>
      </w:r>
      <w:proofErr w:type="gramEnd"/>
      <w:r w:rsidR="00574E8E">
        <w:t xml:space="preserve"> и расположенных в границах зон с особыми условиями использов</w:t>
      </w:r>
      <w:r w:rsidR="00574E8E">
        <w:t>а</w:t>
      </w:r>
      <w:r w:rsidR="00574E8E">
        <w:t>ния территории, устанавливаются в соответствии со статьями настоящих Правил.</w:t>
      </w:r>
    </w:p>
    <w:p w:rsidR="009853E2" w:rsidRDefault="009853E2" w:rsidP="00862D9E">
      <w:pPr>
        <w:spacing w:line="240" w:lineRule="auto"/>
        <w:rPr>
          <w:szCs w:val="24"/>
        </w:rPr>
      </w:pPr>
    </w:p>
    <w:p w:rsidR="006B6B43" w:rsidRPr="00B527EA" w:rsidRDefault="006B6B43" w:rsidP="00B527EA">
      <w:pPr>
        <w:pStyle w:val="3"/>
        <w:ind w:firstLine="709"/>
        <w:jc w:val="left"/>
        <w:rPr>
          <w:b w:val="0"/>
        </w:rPr>
      </w:pPr>
      <w:bookmarkStart w:id="32" w:name="_Toc268095792"/>
      <w:bookmarkStart w:id="33" w:name="_Toc279151361"/>
      <w:r w:rsidRPr="00B527EA">
        <w:rPr>
          <w:b w:val="0"/>
        </w:rPr>
        <w:t>О</w:t>
      </w:r>
      <w:proofErr w:type="gramStart"/>
      <w:r w:rsidRPr="00B527EA">
        <w:rPr>
          <w:b w:val="0"/>
        </w:rPr>
        <w:t>2</w:t>
      </w:r>
      <w:proofErr w:type="gramEnd"/>
      <w:r w:rsidRPr="00B527EA">
        <w:rPr>
          <w:b w:val="0"/>
        </w:rPr>
        <w:t xml:space="preserve"> - «Зона социально-бытового обслуживания</w:t>
      </w:r>
      <w:bookmarkEnd w:id="32"/>
      <w:bookmarkEnd w:id="33"/>
      <w:r w:rsidRPr="00B527EA">
        <w:rPr>
          <w:b w:val="0"/>
        </w:rPr>
        <w:t>»</w:t>
      </w:r>
      <w:r w:rsidR="00B527EA" w:rsidRPr="00B527EA">
        <w:rPr>
          <w:b w:val="0"/>
        </w:rPr>
        <w:t xml:space="preserve"> -</w:t>
      </w:r>
      <w:r w:rsidR="00B527EA">
        <w:rPr>
          <w:b w:val="0"/>
        </w:rPr>
        <w:t xml:space="preserve"> </w:t>
      </w:r>
      <w:r w:rsidR="00B527EA" w:rsidRPr="008C0AC7">
        <w:t>утратил силу</w:t>
      </w:r>
      <w:r w:rsidRPr="00B527EA">
        <w:rPr>
          <w:b w:val="0"/>
        </w:rPr>
        <w:t>.</w:t>
      </w:r>
    </w:p>
    <w:p w:rsidR="009853E2" w:rsidRDefault="009853E2" w:rsidP="009853E2">
      <w:pPr>
        <w:spacing w:line="200" w:lineRule="atLeast"/>
        <w:ind w:firstLine="851"/>
        <w:rPr>
          <w:b/>
          <w:i/>
          <w:iCs/>
          <w:szCs w:val="24"/>
        </w:rPr>
      </w:pPr>
      <w:r>
        <w:rPr>
          <w:b/>
          <w:bCs/>
          <w:caps/>
          <w:szCs w:val="24"/>
        </w:rPr>
        <w:t>Зоны инженерной и транспортной инфраструктур:</w:t>
      </w:r>
      <w:r>
        <w:rPr>
          <w:b/>
          <w:i/>
          <w:iCs/>
          <w:szCs w:val="24"/>
        </w:rPr>
        <w:tab/>
      </w:r>
    </w:p>
    <w:p w:rsidR="009853E2" w:rsidRDefault="009853E2" w:rsidP="009853E2">
      <w:pPr>
        <w:spacing w:line="200" w:lineRule="atLeast"/>
        <w:ind w:firstLine="851"/>
        <w:rPr>
          <w:b/>
          <w:i/>
          <w:iCs/>
          <w:szCs w:val="24"/>
          <w:u w:val="single"/>
        </w:rPr>
      </w:pPr>
    </w:p>
    <w:p w:rsidR="006B6B43" w:rsidRPr="00006B6D" w:rsidRDefault="006B6B43" w:rsidP="001D75DD">
      <w:pPr>
        <w:spacing w:line="240" w:lineRule="auto"/>
      </w:pPr>
      <w:r>
        <w:t xml:space="preserve">1. </w:t>
      </w:r>
      <w:r w:rsidRPr="00006B6D">
        <w:t>Зона инженерной инфраструктуры определена для размещения сооружений и коммун</w:t>
      </w:r>
      <w:r w:rsidRPr="00006B6D">
        <w:t>и</w:t>
      </w:r>
      <w:r w:rsidRPr="00006B6D">
        <w:t>каций энергообеспечения, теплоснабжения, газоснабжения, водоснабжения, водоотведения и очистки стоков, для размещения объектов связи.</w:t>
      </w:r>
    </w:p>
    <w:p w:rsidR="006B6B43" w:rsidRPr="00006B6D" w:rsidRDefault="006B6B43" w:rsidP="001D75DD">
      <w:pPr>
        <w:spacing w:line="240" w:lineRule="auto"/>
      </w:pPr>
      <w:r>
        <w:t xml:space="preserve">2. </w:t>
      </w:r>
      <w:r w:rsidRPr="00006B6D">
        <w:t>В зону инженерной инфраструктуры включаются территории, необходимые для техн</w:t>
      </w:r>
      <w:r w:rsidRPr="00006B6D">
        <w:t>и</w:t>
      </w:r>
      <w:r w:rsidRPr="00006B6D">
        <w:t>ческого обслуживания и охраны объектов, сооружений и коммуникаций зоны</w:t>
      </w:r>
    </w:p>
    <w:p w:rsidR="006B6B43" w:rsidRPr="00006B6D" w:rsidRDefault="006B6B43" w:rsidP="001D75DD">
      <w:pPr>
        <w:spacing w:line="240" w:lineRule="auto"/>
      </w:pPr>
      <w:r>
        <w:t xml:space="preserve">3. </w:t>
      </w:r>
      <w:r w:rsidRPr="00006B6D">
        <w:t>Размещение на территории зоны инженерной инфраструктуры объектов жилого, общ</w:t>
      </w:r>
      <w:r w:rsidRPr="00006B6D">
        <w:t>е</w:t>
      </w:r>
      <w:r w:rsidRPr="00006B6D">
        <w:t>ственно-делового назначения, объектов образования, объектов здравоохранения не допускае</w:t>
      </w:r>
      <w:r w:rsidRPr="00006B6D">
        <w:t>т</w:t>
      </w:r>
      <w:r w:rsidRPr="00006B6D">
        <w:t xml:space="preserve">ся. </w:t>
      </w:r>
    </w:p>
    <w:p w:rsidR="006B6B43" w:rsidRPr="00006B6D" w:rsidRDefault="006B6B43" w:rsidP="001D75DD">
      <w:pPr>
        <w:spacing w:line="240" w:lineRule="auto"/>
      </w:pPr>
      <w:r>
        <w:t xml:space="preserve">4. </w:t>
      </w:r>
      <w:r w:rsidRPr="00006B6D">
        <w:t>Проектирование и строительство инженерных коммуникаций осуществляется в соо</w:t>
      </w:r>
      <w:r w:rsidRPr="00006B6D">
        <w:t>т</w:t>
      </w:r>
      <w:r w:rsidRPr="00006B6D">
        <w:t>ветствии с генеральным планом города, схемой территориального планирования области, сх</w:t>
      </w:r>
      <w:r w:rsidRPr="00006B6D">
        <w:t>е</w:t>
      </w:r>
      <w:r w:rsidRPr="00006B6D">
        <w:t>мами территориального планирования Российской Федерации, строительными нормами и пр</w:t>
      </w:r>
      <w:r w:rsidRPr="00006B6D">
        <w:t>а</w:t>
      </w:r>
      <w:r w:rsidRPr="00006B6D">
        <w:t xml:space="preserve">вилами, техническими регламентами. </w:t>
      </w:r>
    </w:p>
    <w:p w:rsidR="006B6B43" w:rsidRPr="00006B6D" w:rsidRDefault="006B6B43" w:rsidP="001D75DD">
      <w:pPr>
        <w:spacing w:line="240" w:lineRule="auto"/>
      </w:pPr>
      <w:r>
        <w:t xml:space="preserve">5. </w:t>
      </w:r>
      <w:r w:rsidRPr="00006B6D">
        <w:t>При прокладке коммуникаций по благоустроенным территориям в проектной докуме</w:t>
      </w:r>
      <w:r w:rsidRPr="00006B6D">
        <w:t>н</w:t>
      </w:r>
      <w:r w:rsidRPr="00006B6D">
        <w:t>тации должны предусматриваться мероприятия по качественному восстановлению благоус</w:t>
      </w:r>
      <w:r w:rsidRPr="00006B6D">
        <w:t>т</w:t>
      </w:r>
      <w:r w:rsidRPr="00006B6D">
        <w:t>ройства в первоначальном объеме, в том числе и озеленению, которые должны быть согласов</w:t>
      </w:r>
      <w:r w:rsidRPr="00006B6D">
        <w:t>а</w:t>
      </w:r>
      <w:r w:rsidRPr="00006B6D">
        <w:t>ны с владельцами этих территорий и осуществлены за счет застройщика до ввода в эксплуат</w:t>
      </w:r>
      <w:r w:rsidRPr="00006B6D">
        <w:t>а</w:t>
      </w:r>
      <w:r w:rsidRPr="00006B6D">
        <w:t xml:space="preserve">цию данного объекта. </w:t>
      </w:r>
    </w:p>
    <w:p w:rsidR="006B6B43" w:rsidRPr="00006B6D" w:rsidRDefault="006B6B43" w:rsidP="001D75DD">
      <w:pPr>
        <w:spacing w:line="240" w:lineRule="auto"/>
      </w:pPr>
      <w:r>
        <w:t xml:space="preserve">6. </w:t>
      </w:r>
      <w:r w:rsidRPr="00006B6D">
        <w:t>Зоны транспортной инфраструктуры определены для размещения объектов, сооруж</w:t>
      </w:r>
      <w:r w:rsidRPr="00006B6D">
        <w:t>е</w:t>
      </w:r>
      <w:r w:rsidRPr="00006B6D">
        <w:t>ний и коммуникаций автомобильного и воздушного транспорта и сопутствующих им объектов инженерной инфраструктуры.</w:t>
      </w:r>
    </w:p>
    <w:p w:rsidR="006B6B43" w:rsidRPr="00006B6D" w:rsidRDefault="006B6B43" w:rsidP="001D75DD">
      <w:pPr>
        <w:spacing w:line="240" w:lineRule="auto"/>
      </w:pPr>
      <w:r>
        <w:t xml:space="preserve">7. </w:t>
      </w:r>
      <w:r w:rsidRPr="00006B6D">
        <w:t xml:space="preserve">В состав зон </w:t>
      </w:r>
      <w:proofErr w:type="gramStart"/>
      <w:r w:rsidRPr="00006B6D">
        <w:t>инженерной</w:t>
      </w:r>
      <w:proofErr w:type="gramEnd"/>
      <w:r w:rsidRPr="00006B6D">
        <w:t xml:space="preserve"> и транспортной инфраструктур включены:</w:t>
      </w:r>
    </w:p>
    <w:p w:rsidR="006B6B43" w:rsidRPr="00006B6D" w:rsidRDefault="006B6B43" w:rsidP="001D75DD">
      <w:pPr>
        <w:spacing w:line="240" w:lineRule="auto"/>
        <w:ind w:left="567"/>
      </w:pPr>
      <w:r>
        <w:t xml:space="preserve">1) </w:t>
      </w:r>
      <w:r w:rsidRPr="00006B6D">
        <w:t xml:space="preserve">зона </w:t>
      </w:r>
      <w:r>
        <w:t>железнодорожного транспорта</w:t>
      </w:r>
      <w:r w:rsidRPr="00006B6D">
        <w:t xml:space="preserve"> (</w:t>
      </w:r>
      <w:r>
        <w:t>ЖТ</w:t>
      </w:r>
      <w:r w:rsidRPr="00006B6D">
        <w:t>);</w:t>
      </w:r>
    </w:p>
    <w:p w:rsidR="006B6B43" w:rsidRPr="00006B6D" w:rsidRDefault="006B6B43" w:rsidP="001D75DD">
      <w:pPr>
        <w:spacing w:line="240" w:lineRule="auto"/>
        <w:ind w:left="567"/>
      </w:pPr>
      <w:r>
        <w:t xml:space="preserve">2) </w:t>
      </w:r>
      <w:r w:rsidRPr="00006B6D">
        <w:t>зона объектов автомобильного транспорта (</w:t>
      </w:r>
      <w:r>
        <w:t>ДС</w:t>
      </w:r>
      <w:r w:rsidRPr="00006B6D">
        <w:t>);</w:t>
      </w:r>
    </w:p>
    <w:p w:rsidR="006B6B43" w:rsidRDefault="006B6B43" w:rsidP="001D75DD">
      <w:pPr>
        <w:spacing w:line="240" w:lineRule="auto"/>
        <w:ind w:left="567"/>
      </w:pPr>
      <w:r>
        <w:t xml:space="preserve">3) </w:t>
      </w:r>
      <w:r w:rsidRPr="00006B6D">
        <w:t xml:space="preserve">зона </w:t>
      </w:r>
      <w:r>
        <w:t>земель</w:t>
      </w:r>
      <w:r w:rsidRPr="00006B6D">
        <w:t xml:space="preserve"> транспорта (</w:t>
      </w:r>
      <w:r>
        <w:t>ЗТ</w:t>
      </w:r>
      <w:r w:rsidRPr="00006B6D">
        <w:t>)</w:t>
      </w:r>
      <w:r>
        <w:t>;</w:t>
      </w:r>
    </w:p>
    <w:p w:rsidR="006B6B43" w:rsidRPr="003807B4" w:rsidRDefault="006B6B43" w:rsidP="001D75DD">
      <w:pPr>
        <w:spacing w:line="240" w:lineRule="auto"/>
        <w:ind w:left="567"/>
      </w:pPr>
      <w:r>
        <w:lastRenderedPageBreak/>
        <w:t>4) зона земель энергетики (ЗЭ)</w:t>
      </w:r>
      <w:r w:rsidRPr="00006B6D">
        <w:t>.</w:t>
      </w:r>
    </w:p>
    <w:p w:rsidR="006B6B43" w:rsidRPr="0071702F" w:rsidRDefault="006B6B43" w:rsidP="001D75DD">
      <w:pPr>
        <w:pStyle w:val="3"/>
        <w:spacing w:after="0" w:line="240" w:lineRule="auto"/>
      </w:pPr>
      <w:bookmarkStart w:id="34" w:name="_Toc255909204"/>
      <w:bookmarkStart w:id="35" w:name="_Toc268085396"/>
      <w:bookmarkStart w:id="36" w:name="_Toc268095797"/>
      <w:bookmarkStart w:id="37" w:name="_Toc279151366"/>
      <w:r>
        <w:t>ЖТ «Зона</w:t>
      </w:r>
      <w:r w:rsidRPr="0071702F">
        <w:t xml:space="preserve"> железнодорожного транспорта</w:t>
      </w:r>
      <w:bookmarkEnd w:id="34"/>
      <w:bookmarkEnd w:id="35"/>
      <w:bookmarkEnd w:id="36"/>
      <w:bookmarkEnd w:id="37"/>
      <w:r>
        <w:t xml:space="preserve">» </w:t>
      </w:r>
    </w:p>
    <w:p w:rsidR="006B6B43" w:rsidRDefault="006B6B43" w:rsidP="001D75DD">
      <w:pPr>
        <w:spacing w:line="240" w:lineRule="auto"/>
      </w:pPr>
      <w:r>
        <w:t xml:space="preserve">1. </w:t>
      </w:r>
      <w:r w:rsidRPr="00016638">
        <w:t>Виды разрешённого использования земельных участков и объектов капитального строительства</w:t>
      </w:r>
      <w:r>
        <w:t>:</w:t>
      </w:r>
    </w:p>
    <w:tbl>
      <w:tblPr>
        <w:tblW w:w="10014" w:type="dxa"/>
        <w:tblLayout w:type="fixed"/>
        <w:tblCellMar>
          <w:left w:w="180" w:type="dxa"/>
          <w:right w:w="180" w:type="dxa"/>
        </w:tblCellMar>
        <w:tblLook w:val="0000"/>
      </w:tblPr>
      <w:tblGrid>
        <w:gridCol w:w="4860"/>
        <w:gridCol w:w="1980"/>
        <w:gridCol w:w="3174"/>
      </w:tblGrid>
      <w:tr w:rsidR="006B6B43" w:rsidRPr="006F4DA2" w:rsidTr="006B6B43">
        <w:trPr>
          <w:trHeight w:val="794"/>
        </w:trPr>
        <w:tc>
          <w:tcPr>
            <w:tcW w:w="4860" w:type="dxa"/>
            <w:tcBorders>
              <w:top w:val="single" w:sz="8" w:space="0" w:color="auto"/>
              <w:left w:val="single" w:sz="8" w:space="0" w:color="auto"/>
              <w:bottom w:val="single" w:sz="8" w:space="0" w:color="auto"/>
              <w:right w:val="nil"/>
            </w:tcBorders>
            <w:vAlign w:val="center"/>
          </w:tcPr>
          <w:p w:rsidR="006B6B43" w:rsidRPr="0071702F" w:rsidRDefault="006B6B43" w:rsidP="006B6B43">
            <w:pPr>
              <w:tabs>
                <w:tab w:val="left" w:pos="180"/>
                <w:tab w:val="left" w:pos="1080"/>
                <w:tab w:val="left" w:pos="1260"/>
              </w:tabs>
              <w:jc w:val="center"/>
            </w:pPr>
            <w:r w:rsidRPr="0071702F">
              <w:t xml:space="preserve">Основные виды </w:t>
            </w:r>
            <w:proofErr w:type="gramStart"/>
            <w:r w:rsidRPr="0071702F">
              <w:t>разрешённого</w:t>
            </w:r>
            <w:proofErr w:type="gramEnd"/>
          </w:p>
          <w:p w:rsidR="006B6B43" w:rsidRPr="0071702F" w:rsidRDefault="006B6B43" w:rsidP="006B6B43">
            <w:pPr>
              <w:tabs>
                <w:tab w:val="left" w:pos="180"/>
                <w:tab w:val="left" w:pos="1080"/>
                <w:tab w:val="left" w:pos="1260"/>
              </w:tabs>
              <w:jc w:val="center"/>
            </w:pPr>
            <w:r w:rsidRPr="0071702F">
              <w:t>использования</w:t>
            </w:r>
          </w:p>
        </w:tc>
        <w:tc>
          <w:tcPr>
            <w:tcW w:w="1980" w:type="dxa"/>
            <w:tcBorders>
              <w:top w:val="single" w:sz="8" w:space="0" w:color="auto"/>
              <w:left w:val="single" w:sz="8" w:space="0" w:color="auto"/>
              <w:bottom w:val="single" w:sz="8" w:space="0" w:color="auto"/>
              <w:right w:val="nil"/>
            </w:tcBorders>
            <w:vAlign w:val="center"/>
          </w:tcPr>
          <w:p w:rsidR="006B6B43" w:rsidRPr="0071702F" w:rsidRDefault="006B6B43" w:rsidP="006B6B43">
            <w:pPr>
              <w:tabs>
                <w:tab w:val="left" w:pos="180"/>
                <w:tab w:val="left" w:pos="1080"/>
                <w:tab w:val="left" w:pos="1260"/>
              </w:tabs>
              <w:jc w:val="center"/>
            </w:pPr>
            <w:r w:rsidRPr="0071702F">
              <w:t>Условно разрешённые</w:t>
            </w:r>
          </w:p>
          <w:p w:rsidR="006B6B43" w:rsidRPr="0071702F" w:rsidRDefault="006B6B43" w:rsidP="006B6B43">
            <w:pPr>
              <w:tabs>
                <w:tab w:val="left" w:pos="180"/>
                <w:tab w:val="left" w:pos="1080"/>
                <w:tab w:val="left" w:pos="1260"/>
              </w:tabs>
              <w:jc w:val="center"/>
            </w:pPr>
            <w:r w:rsidRPr="0071702F">
              <w:t>виды и</w:t>
            </w:r>
            <w:r w:rsidRPr="0071702F">
              <w:t>с</w:t>
            </w:r>
            <w:r w:rsidRPr="0071702F">
              <w:t>пользования</w:t>
            </w:r>
          </w:p>
        </w:tc>
        <w:tc>
          <w:tcPr>
            <w:tcW w:w="3174" w:type="dxa"/>
            <w:tcBorders>
              <w:top w:val="single" w:sz="8" w:space="0" w:color="auto"/>
              <w:left w:val="single" w:sz="8" w:space="0" w:color="auto"/>
              <w:bottom w:val="single" w:sz="8" w:space="0" w:color="auto"/>
              <w:right w:val="single" w:sz="8" w:space="0" w:color="auto"/>
            </w:tcBorders>
            <w:vAlign w:val="center"/>
          </w:tcPr>
          <w:p w:rsidR="006B6B43" w:rsidRPr="0071702F" w:rsidRDefault="006B6B43" w:rsidP="006B6B43">
            <w:pPr>
              <w:tabs>
                <w:tab w:val="left" w:pos="180"/>
                <w:tab w:val="left" w:pos="1080"/>
                <w:tab w:val="left" w:pos="1260"/>
              </w:tabs>
              <w:ind w:left="-180"/>
              <w:jc w:val="center"/>
            </w:pPr>
            <w:r w:rsidRPr="0071702F">
              <w:t>Вспомогательные виды</w:t>
            </w:r>
          </w:p>
          <w:p w:rsidR="006B6B43" w:rsidRPr="0071702F" w:rsidRDefault="006B6B43" w:rsidP="006B6B43">
            <w:pPr>
              <w:tabs>
                <w:tab w:val="left" w:pos="180"/>
                <w:tab w:val="left" w:pos="1080"/>
                <w:tab w:val="left" w:pos="1260"/>
              </w:tabs>
              <w:ind w:left="-180"/>
              <w:jc w:val="center"/>
            </w:pPr>
            <w:r w:rsidRPr="0071702F">
              <w:t>использования</w:t>
            </w:r>
          </w:p>
        </w:tc>
      </w:tr>
      <w:tr w:rsidR="006B6B43" w:rsidRPr="006F4DA2" w:rsidTr="006B6B43">
        <w:trPr>
          <w:trHeight w:val="446"/>
        </w:trPr>
        <w:tc>
          <w:tcPr>
            <w:tcW w:w="4860" w:type="dxa"/>
            <w:tcBorders>
              <w:top w:val="single" w:sz="8" w:space="0" w:color="auto"/>
              <w:left w:val="single" w:sz="8" w:space="0" w:color="auto"/>
              <w:bottom w:val="single" w:sz="8" w:space="0" w:color="auto"/>
              <w:right w:val="nil"/>
            </w:tcBorders>
          </w:tcPr>
          <w:p w:rsidR="006B6B43" w:rsidRDefault="006B6B43" w:rsidP="006B6B43">
            <w:pPr>
              <w:tabs>
                <w:tab w:val="left" w:pos="180"/>
                <w:tab w:val="left" w:pos="1080"/>
                <w:tab w:val="left" w:pos="1260"/>
              </w:tabs>
              <w:spacing w:line="276" w:lineRule="auto"/>
              <w:rPr>
                <w:b/>
                <w:sz w:val="22"/>
                <w:szCs w:val="22"/>
              </w:rPr>
            </w:pPr>
            <w:r w:rsidRPr="00F33B30">
              <w:rPr>
                <w:b/>
                <w:sz w:val="22"/>
                <w:szCs w:val="22"/>
              </w:rPr>
              <w:t>Земельных участков:</w:t>
            </w:r>
          </w:p>
          <w:p w:rsidR="005B4D1E" w:rsidRDefault="005B4D1E" w:rsidP="006B6B43">
            <w:pPr>
              <w:tabs>
                <w:tab w:val="left" w:pos="180"/>
                <w:tab w:val="left" w:pos="1080"/>
                <w:tab w:val="left" w:pos="1260"/>
              </w:tabs>
              <w:spacing w:line="276" w:lineRule="auto"/>
              <w:rPr>
                <w:sz w:val="22"/>
                <w:szCs w:val="22"/>
              </w:rPr>
            </w:pPr>
            <w:r w:rsidRPr="006F4DA2">
              <w:rPr>
                <w:sz w:val="22"/>
                <w:szCs w:val="22"/>
              </w:rPr>
              <w:t xml:space="preserve">- </w:t>
            </w:r>
            <w:r>
              <w:rPr>
                <w:sz w:val="22"/>
                <w:szCs w:val="22"/>
              </w:rPr>
              <w:t xml:space="preserve">для размещения </w:t>
            </w:r>
            <w:r w:rsidRPr="006F4DA2">
              <w:rPr>
                <w:sz w:val="22"/>
                <w:szCs w:val="22"/>
              </w:rPr>
              <w:t>железнодорожны</w:t>
            </w:r>
            <w:r>
              <w:rPr>
                <w:sz w:val="22"/>
                <w:szCs w:val="22"/>
              </w:rPr>
              <w:t>х</w:t>
            </w:r>
            <w:r w:rsidRPr="006F4DA2">
              <w:rPr>
                <w:sz w:val="22"/>
                <w:szCs w:val="22"/>
              </w:rPr>
              <w:t xml:space="preserve"> в</w:t>
            </w:r>
            <w:r w:rsidRPr="006F4DA2">
              <w:rPr>
                <w:sz w:val="22"/>
                <w:szCs w:val="22"/>
              </w:rPr>
              <w:t>о</w:t>
            </w:r>
            <w:r w:rsidRPr="006F4DA2">
              <w:rPr>
                <w:sz w:val="22"/>
                <w:szCs w:val="22"/>
              </w:rPr>
              <w:t>кзал</w:t>
            </w:r>
            <w:r>
              <w:rPr>
                <w:sz w:val="22"/>
                <w:szCs w:val="22"/>
              </w:rPr>
              <w:t>ов</w:t>
            </w:r>
          </w:p>
          <w:p w:rsidR="005B4D1E" w:rsidRDefault="005B4D1E" w:rsidP="006B6B43">
            <w:pPr>
              <w:tabs>
                <w:tab w:val="left" w:pos="180"/>
                <w:tab w:val="left" w:pos="1080"/>
                <w:tab w:val="left" w:pos="1260"/>
              </w:tabs>
              <w:spacing w:line="276" w:lineRule="auto"/>
              <w:rPr>
                <w:sz w:val="22"/>
                <w:szCs w:val="22"/>
              </w:rPr>
            </w:pPr>
            <w:r>
              <w:rPr>
                <w:sz w:val="22"/>
                <w:szCs w:val="22"/>
              </w:rPr>
              <w:t xml:space="preserve">- для размещения </w:t>
            </w:r>
            <w:r w:rsidRPr="006F4DA2">
              <w:rPr>
                <w:sz w:val="22"/>
                <w:szCs w:val="22"/>
              </w:rPr>
              <w:t>устройств и сооруж</w:t>
            </w:r>
            <w:r w:rsidRPr="006F4DA2">
              <w:rPr>
                <w:sz w:val="22"/>
                <w:szCs w:val="22"/>
              </w:rPr>
              <w:t>е</w:t>
            </w:r>
            <w:r>
              <w:rPr>
                <w:sz w:val="22"/>
                <w:szCs w:val="22"/>
              </w:rPr>
              <w:t>ний</w:t>
            </w:r>
            <w:r w:rsidRPr="006F4DA2">
              <w:rPr>
                <w:sz w:val="22"/>
                <w:szCs w:val="22"/>
              </w:rPr>
              <w:t xml:space="preserve"> путевого, пассажирского</w:t>
            </w:r>
            <w:r>
              <w:rPr>
                <w:sz w:val="22"/>
                <w:szCs w:val="22"/>
              </w:rPr>
              <w:t>,</w:t>
            </w:r>
            <w:r w:rsidRPr="006F4DA2">
              <w:rPr>
                <w:sz w:val="22"/>
                <w:szCs w:val="22"/>
              </w:rPr>
              <w:t xml:space="preserve"> грузового, лок</w:t>
            </w:r>
            <w:r w:rsidRPr="006F4DA2">
              <w:rPr>
                <w:sz w:val="22"/>
                <w:szCs w:val="22"/>
              </w:rPr>
              <w:t>о</w:t>
            </w:r>
            <w:r w:rsidRPr="006F4DA2">
              <w:rPr>
                <w:sz w:val="22"/>
                <w:szCs w:val="22"/>
              </w:rPr>
              <w:t>мотивного и вагонного хозяйства</w:t>
            </w:r>
          </w:p>
          <w:p w:rsidR="006B6B43" w:rsidRDefault="006B6B43" w:rsidP="006B6B43">
            <w:pPr>
              <w:tabs>
                <w:tab w:val="left" w:pos="180"/>
                <w:tab w:val="left" w:pos="1080"/>
                <w:tab w:val="left" w:pos="1260"/>
              </w:tabs>
              <w:spacing w:line="276" w:lineRule="auto"/>
              <w:rPr>
                <w:sz w:val="22"/>
                <w:szCs w:val="22"/>
              </w:rPr>
            </w:pPr>
            <w:r w:rsidRPr="00F33B30">
              <w:rPr>
                <w:sz w:val="22"/>
                <w:szCs w:val="22"/>
              </w:rPr>
              <w:t>- для размещения железнодорожных п</w:t>
            </w:r>
            <w:r w:rsidRPr="00F33B30">
              <w:rPr>
                <w:sz w:val="22"/>
                <w:szCs w:val="22"/>
              </w:rPr>
              <w:t>у</w:t>
            </w:r>
            <w:r w:rsidRPr="00F33B30">
              <w:rPr>
                <w:sz w:val="22"/>
                <w:szCs w:val="22"/>
              </w:rPr>
              <w:t xml:space="preserve">тей и установления полос отвода и охранных </w:t>
            </w:r>
            <w:proofErr w:type="gramStart"/>
            <w:r w:rsidRPr="00F33B30">
              <w:rPr>
                <w:sz w:val="22"/>
                <w:szCs w:val="22"/>
              </w:rPr>
              <w:t>зон</w:t>
            </w:r>
            <w:proofErr w:type="gramEnd"/>
            <w:r w:rsidRPr="00F33B30">
              <w:rPr>
                <w:sz w:val="22"/>
                <w:szCs w:val="22"/>
              </w:rPr>
              <w:t xml:space="preserve"> железных дорог;</w:t>
            </w:r>
          </w:p>
          <w:p w:rsidR="00767670" w:rsidRDefault="00767670" w:rsidP="006B6B43">
            <w:pPr>
              <w:tabs>
                <w:tab w:val="left" w:pos="180"/>
                <w:tab w:val="left" w:pos="1080"/>
                <w:tab w:val="left" w:pos="1260"/>
              </w:tabs>
              <w:spacing w:line="276" w:lineRule="auto"/>
              <w:rPr>
                <w:sz w:val="22"/>
                <w:szCs w:val="22"/>
              </w:rPr>
            </w:pPr>
            <w:r>
              <w:rPr>
                <w:sz w:val="22"/>
                <w:szCs w:val="22"/>
              </w:rPr>
              <w:t xml:space="preserve">- для размещения </w:t>
            </w:r>
            <w:r w:rsidRPr="006F4DA2">
              <w:rPr>
                <w:sz w:val="22"/>
                <w:szCs w:val="22"/>
              </w:rPr>
              <w:t>здани</w:t>
            </w:r>
            <w:r>
              <w:rPr>
                <w:sz w:val="22"/>
                <w:szCs w:val="22"/>
              </w:rPr>
              <w:t>й, строений</w:t>
            </w:r>
            <w:r w:rsidRPr="006F4DA2">
              <w:rPr>
                <w:sz w:val="22"/>
                <w:szCs w:val="22"/>
              </w:rPr>
              <w:t xml:space="preserve"> и с</w:t>
            </w:r>
            <w:r w:rsidRPr="006F4DA2">
              <w:rPr>
                <w:sz w:val="22"/>
                <w:szCs w:val="22"/>
              </w:rPr>
              <w:t>о</w:t>
            </w:r>
            <w:r w:rsidRPr="006F4DA2">
              <w:rPr>
                <w:sz w:val="22"/>
                <w:szCs w:val="22"/>
              </w:rPr>
              <w:t>оруже</w:t>
            </w:r>
            <w:r>
              <w:rPr>
                <w:sz w:val="22"/>
                <w:szCs w:val="22"/>
              </w:rPr>
              <w:t>ний</w:t>
            </w:r>
            <w:r w:rsidRPr="006F4DA2">
              <w:rPr>
                <w:sz w:val="22"/>
                <w:szCs w:val="22"/>
              </w:rPr>
              <w:t>, устройств, об</w:t>
            </w:r>
            <w:r w:rsidR="00B916B3">
              <w:rPr>
                <w:sz w:val="22"/>
                <w:szCs w:val="22"/>
              </w:rPr>
              <w:t>еспечивающих</w:t>
            </w:r>
            <w:r w:rsidRPr="006F4DA2">
              <w:rPr>
                <w:sz w:val="22"/>
                <w:szCs w:val="22"/>
              </w:rPr>
              <w:t xml:space="preserve"> тран</w:t>
            </w:r>
            <w:r w:rsidRPr="006F4DA2">
              <w:rPr>
                <w:sz w:val="22"/>
                <w:szCs w:val="22"/>
              </w:rPr>
              <w:t>с</w:t>
            </w:r>
            <w:r w:rsidRPr="006F4DA2">
              <w:rPr>
                <w:sz w:val="22"/>
                <w:szCs w:val="22"/>
              </w:rPr>
              <w:t>портировку, переработку грузов и обслужив</w:t>
            </w:r>
            <w:r w:rsidRPr="006F4DA2">
              <w:rPr>
                <w:sz w:val="22"/>
                <w:szCs w:val="22"/>
              </w:rPr>
              <w:t>а</w:t>
            </w:r>
            <w:r w:rsidRPr="006F4DA2">
              <w:rPr>
                <w:sz w:val="22"/>
                <w:szCs w:val="22"/>
              </w:rPr>
              <w:t>ние пассажиров</w:t>
            </w:r>
            <w:r w:rsidR="00B916B3">
              <w:rPr>
                <w:sz w:val="22"/>
                <w:szCs w:val="22"/>
              </w:rPr>
              <w:t>;</w:t>
            </w:r>
          </w:p>
          <w:p w:rsidR="006B6B43" w:rsidRDefault="006B6B43" w:rsidP="006B6B43">
            <w:pPr>
              <w:tabs>
                <w:tab w:val="left" w:pos="180"/>
                <w:tab w:val="left" w:pos="1080"/>
                <w:tab w:val="left" w:pos="1260"/>
              </w:tabs>
              <w:spacing w:line="276" w:lineRule="auto"/>
              <w:rPr>
                <w:sz w:val="22"/>
                <w:szCs w:val="22"/>
              </w:rPr>
            </w:pPr>
            <w:proofErr w:type="gramStart"/>
            <w:r>
              <w:rPr>
                <w:sz w:val="22"/>
                <w:szCs w:val="22"/>
              </w:rPr>
              <w:t>- для размещения, эксплуатации, расш</w:t>
            </w:r>
            <w:r>
              <w:rPr>
                <w:sz w:val="22"/>
                <w:szCs w:val="22"/>
              </w:rPr>
              <w:t>и</w:t>
            </w:r>
            <w:r>
              <w:rPr>
                <w:sz w:val="22"/>
                <w:szCs w:val="22"/>
              </w:rPr>
              <w:t>рения и реконструкции строений, зданий, с</w:t>
            </w:r>
            <w:r>
              <w:rPr>
                <w:sz w:val="22"/>
                <w:szCs w:val="22"/>
              </w:rPr>
              <w:t>о</w:t>
            </w:r>
            <w:r>
              <w:rPr>
                <w:sz w:val="22"/>
                <w:szCs w:val="22"/>
              </w:rPr>
              <w:t>оружений, в том числе устройств и других об</w:t>
            </w:r>
            <w:r>
              <w:rPr>
                <w:sz w:val="22"/>
                <w:szCs w:val="22"/>
              </w:rPr>
              <w:t>ъ</w:t>
            </w:r>
            <w:r>
              <w:rPr>
                <w:sz w:val="22"/>
                <w:szCs w:val="22"/>
              </w:rPr>
              <w:t>ектов, необходимых для эксплуатации, соде</w:t>
            </w:r>
            <w:r>
              <w:rPr>
                <w:sz w:val="22"/>
                <w:szCs w:val="22"/>
              </w:rPr>
              <w:t>р</w:t>
            </w:r>
            <w:r>
              <w:rPr>
                <w:sz w:val="22"/>
                <w:szCs w:val="22"/>
              </w:rPr>
              <w:t>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p w:rsidR="00767670" w:rsidRDefault="00767670" w:rsidP="008C0AC7">
            <w:pPr>
              <w:ind w:firstLine="992"/>
              <w:rPr>
                <w:sz w:val="22"/>
                <w:szCs w:val="22"/>
              </w:rPr>
            </w:pPr>
            <w:r>
              <w:rPr>
                <w:sz w:val="22"/>
                <w:szCs w:val="22"/>
              </w:rPr>
              <w:t xml:space="preserve">- для размещения </w:t>
            </w:r>
            <w:r w:rsidRPr="006F4DA2">
              <w:rPr>
                <w:sz w:val="22"/>
                <w:szCs w:val="22"/>
              </w:rPr>
              <w:t>объект</w:t>
            </w:r>
            <w:r>
              <w:rPr>
                <w:sz w:val="22"/>
                <w:szCs w:val="22"/>
              </w:rPr>
              <w:t>ов</w:t>
            </w:r>
            <w:r w:rsidRPr="006F4DA2">
              <w:rPr>
                <w:sz w:val="22"/>
                <w:szCs w:val="22"/>
              </w:rPr>
              <w:t xml:space="preserve"> админ</w:t>
            </w:r>
            <w:r w:rsidRPr="006F4DA2">
              <w:rPr>
                <w:sz w:val="22"/>
                <w:szCs w:val="22"/>
              </w:rPr>
              <w:t>и</w:t>
            </w:r>
            <w:r w:rsidRPr="006F4DA2">
              <w:rPr>
                <w:sz w:val="22"/>
                <w:szCs w:val="22"/>
              </w:rPr>
              <w:t>стративно-делового и обслуживающего назн</w:t>
            </w:r>
            <w:r w:rsidRPr="006F4DA2">
              <w:rPr>
                <w:sz w:val="22"/>
                <w:szCs w:val="22"/>
              </w:rPr>
              <w:t>а</w:t>
            </w:r>
            <w:r w:rsidRPr="006F4DA2">
              <w:rPr>
                <w:sz w:val="22"/>
                <w:szCs w:val="22"/>
              </w:rPr>
              <w:t>чения, необходимые для эксплуатации, соде</w:t>
            </w:r>
            <w:r w:rsidRPr="006F4DA2">
              <w:rPr>
                <w:sz w:val="22"/>
                <w:szCs w:val="22"/>
              </w:rPr>
              <w:t>р</w:t>
            </w:r>
            <w:r w:rsidRPr="006F4DA2">
              <w:rPr>
                <w:sz w:val="22"/>
                <w:szCs w:val="22"/>
              </w:rPr>
              <w:t>жания и развития зоны (службы оформления и заказа билетов, информационные центры, справочные и рекламные агентства, пункты оказания первой медицинской помощи, пункты охраны общественного порядка, гостиницы)</w:t>
            </w:r>
          </w:p>
          <w:p w:rsidR="00767670" w:rsidRDefault="00767670" w:rsidP="008C0AC7">
            <w:pPr>
              <w:ind w:firstLine="992"/>
              <w:rPr>
                <w:sz w:val="22"/>
                <w:szCs w:val="22"/>
              </w:rPr>
            </w:pPr>
            <w:r>
              <w:rPr>
                <w:sz w:val="22"/>
                <w:szCs w:val="22"/>
              </w:rPr>
              <w:t>- для размещения паркингов;</w:t>
            </w:r>
          </w:p>
          <w:p w:rsidR="006B6B43" w:rsidRDefault="006B6B43" w:rsidP="006B6B43">
            <w:r w:rsidRPr="00982D23">
              <w:t>- для размещения трубопроводов;</w:t>
            </w:r>
          </w:p>
          <w:p w:rsidR="006B6B43" w:rsidRPr="00982D23" w:rsidRDefault="006B6B43" w:rsidP="006B6B43">
            <w:proofErr w:type="gramStart"/>
            <w:r w:rsidRPr="00982D23">
              <w:t>- для размещения объектов, необх</w:t>
            </w:r>
            <w:r w:rsidRPr="00982D23">
              <w:t>о</w:t>
            </w:r>
            <w:r w:rsidRPr="00982D23">
              <w:t xml:space="preserve">димых для эксплуатации, содержания, строительства, реконструкции, ремонта, развития наземных и подземных зданий, </w:t>
            </w:r>
            <w:r w:rsidRPr="00982D23">
              <w:lastRenderedPageBreak/>
              <w:t>строений, сооружений, устройств и других объектов трубопроводного транспорта;</w:t>
            </w:r>
            <w:proofErr w:type="gramEnd"/>
          </w:p>
          <w:p w:rsidR="006B6B43" w:rsidRPr="00982D23" w:rsidRDefault="006B6B43" w:rsidP="006B6B43">
            <w:r w:rsidRPr="00982D23">
              <w:t>- для размещения кабельных, ради</w:t>
            </w:r>
            <w:r w:rsidRPr="00982D23">
              <w:t>о</w:t>
            </w:r>
            <w:r w:rsidRPr="00982D23">
              <w:t>релейных и воздушных линий связи и л</w:t>
            </w:r>
            <w:r w:rsidRPr="00982D23">
              <w:t>и</w:t>
            </w:r>
            <w:r w:rsidRPr="00982D23">
              <w:t>ний радиофикации, воздушных линий электропередачи;</w:t>
            </w:r>
          </w:p>
          <w:p w:rsidR="006B6B43" w:rsidRPr="00982D23" w:rsidRDefault="006B6B43" w:rsidP="006B6B43">
            <w:r w:rsidRPr="00982D23">
              <w:t xml:space="preserve">- </w:t>
            </w:r>
            <w:r>
              <w:t>для размещения</w:t>
            </w:r>
            <w:r w:rsidRPr="00982D23">
              <w:t xml:space="preserve"> наземных сооруж</w:t>
            </w:r>
            <w:r w:rsidRPr="00982D23">
              <w:t>е</w:t>
            </w:r>
            <w:r w:rsidRPr="00982D23">
              <w:t>ний и инфраструктуры спутниковой связи;</w:t>
            </w:r>
          </w:p>
          <w:p w:rsidR="006B6B43" w:rsidRPr="00310325" w:rsidRDefault="006B6B43" w:rsidP="006B6B43">
            <w:r w:rsidRPr="00982D23">
              <w:t xml:space="preserve">- </w:t>
            </w:r>
            <w:r>
              <w:t>для размещения</w:t>
            </w:r>
            <w:r w:rsidRPr="00982D23">
              <w:t xml:space="preserve"> объектов военной безопасности и прочих объектов обороны.</w:t>
            </w:r>
          </w:p>
          <w:p w:rsidR="006B6B43" w:rsidRPr="00F33B30" w:rsidRDefault="006B6B43" w:rsidP="006B6B43">
            <w:pPr>
              <w:tabs>
                <w:tab w:val="left" w:pos="180"/>
                <w:tab w:val="left" w:pos="1080"/>
                <w:tab w:val="left" w:pos="1260"/>
              </w:tabs>
              <w:spacing w:line="276" w:lineRule="auto"/>
              <w:rPr>
                <w:b/>
                <w:sz w:val="22"/>
                <w:szCs w:val="22"/>
              </w:rPr>
            </w:pPr>
            <w:r w:rsidRPr="00F33B30">
              <w:rPr>
                <w:b/>
                <w:sz w:val="22"/>
                <w:szCs w:val="22"/>
              </w:rPr>
              <w:t>Объектов капитального строительс</w:t>
            </w:r>
            <w:r w:rsidRPr="00F33B30">
              <w:rPr>
                <w:b/>
                <w:sz w:val="22"/>
                <w:szCs w:val="22"/>
              </w:rPr>
              <w:t>т</w:t>
            </w:r>
            <w:r w:rsidRPr="00F33B30">
              <w:rPr>
                <w:b/>
                <w:sz w:val="22"/>
                <w:szCs w:val="22"/>
              </w:rPr>
              <w:t>ва:</w:t>
            </w:r>
          </w:p>
          <w:p w:rsidR="006B6B43" w:rsidRPr="006F4DA2" w:rsidRDefault="006B6B43" w:rsidP="006B6B43">
            <w:pPr>
              <w:tabs>
                <w:tab w:val="left" w:pos="180"/>
                <w:tab w:val="left" w:pos="1080"/>
                <w:tab w:val="left" w:pos="1260"/>
              </w:tabs>
              <w:spacing w:line="276" w:lineRule="auto"/>
              <w:rPr>
                <w:sz w:val="22"/>
                <w:szCs w:val="22"/>
              </w:rPr>
            </w:pPr>
            <w:r w:rsidRPr="006F4DA2">
              <w:rPr>
                <w:sz w:val="22"/>
                <w:szCs w:val="22"/>
              </w:rPr>
              <w:t>- железнодорожные вокзалы;</w:t>
            </w:r>
          </w:p>
          <w:p w:rsidR="006B6B43" w:rsidRDefault="006B6B43" w:rsidP="006B6B43">
            <w:pPr>
              <w:tabs>
                <w:tab w:val="left" w:pos="180"/>
                <w:tab w:val="left" w:pos="1080"/>
                <w:tab w:val="left" w:pos="1260"/>
                <w:tab w:val="left" w:pos="1440"/>
              </w:tabs>
              <w:spacing w:line="276" w:lineRule="auto"/>
              <w:rPr>
                <w:sz w:val="22"/>
                <w:szCs w:val="22"/>
              </w:rPr>
            </w:pPr>
            <w:r w:rsidRPr="006F4DA2">
              <w:rPr>
                <w:sz w:val="22"/>
                <w:szCs w:val="22"/>
              </w:rPr>
              <w:t>- устройства и сооружения путевого, па</w:t>
            </w:r>
            <w:r w:rsidRPr="006F4DA2">
              <w:rPr>
                <w:sz w:val="22"/>
                <w:szCs w:val="22"/>
              </w:rPr>
              <w:t>с</w:t>
            </w:r>
            <w:r w:rsidRPr="006F4DA2">
              <w:rPr>
                <w:sz w:val="22"/>
                <w:szCs w:val="22"/>
              </w:rPr>
              <w:t>сажирского</w:t>
            </w:r>
            <w:r w:rsidR="005B4D1E">
              <w:rPr>
                <w:sz w:val="22"/>
                <w:szCs w:val="22"/>
              </w:rPr>
              <w:t>,</w:t>
            </w:r>
            <w:r w:rsidRPr="006F4DA2">
              <w:rPr>
                <w:sz w:val="22"/>
                <w:szCs w:val="22"/>
              </w:rPr>
              <w:t xml:space="preserve"> грузового, локомотивного и в</w:t>
            </w:r>
            <w:r w:rsidRPr="006F4DA2">
              <w:rPr>
                <w:sz w:val="22"/>
                <w:szCs w:val="22"/>
              </w:rPr>
              <w:t>а</w:t>
            </w:r>
            <w:r w:rsidRPr="006F4DA2">
              <w:rPr>
                <w:sz w:val="22"/>
                <w:szCs w:val="22"/>
              </w:rPr>
              <w:t>гонного хозяйства;</w:t>
            </w:r>
          </w:p>
          <w:p w:rsidR="005B4D1E" w:rsidRPr="006F4DA2" w:rsidRDefault="005B4D1E" w:rsidP="006B6B43">
            <w:pPr>
              <w:tabs>
                <w:tab w:val="left" w:pos="180"/>
                <w:tab w:val="left" w:pos="1080"/>
                <w:tab w:val="left" w:pos="1260"/>
                <w:tab w:val="left" w:pos="1440"/>
              </w:tabs>
              <w:spacing w:line="276" w:lineRule="auto"/>
              <w:rPr>
                <w:sz w:val="22"/>
                <w:szCs w:val="22"/>
              </w:rPr>
            </w:pPr>
            <w:r>
              <w:rPr>
                <w:sz w:val="22"/>
                <w:szCs w:val="22"/>
              </w:rPr>
              <w:t>-</w:t>
            </w:r>
            <w:r w:rsidRPr="00F33B30">
              <w:rPr>
                <w:sz w:val="22"/>
                <w:szCs w:val="22"/>
              </w:rPr>
              <w:t xml:space="preserve"> железнодорожны</w:t>
            </w:r>
            <w:r>
              <w:rPr>
                <w:sz w:val="22"/>
                <w:szCs w:val="22"/>
              </w:rPr>
              <w:t>е</w:t>
            </w:r>
            <w:r w:rsidRPr="00F33B30">
              <w:rPr>
                <w:sz w:val="22"/>
                <w:szCs w:val="22"/>
              </w:rPr>
              <w:t xml:space="preserve"> пут</w:t>
            </w:r>
            <w:r>
              <w:rPr>
                <w:sz w:val="22"/>
                <w:szCs w:val="22"/>
              </w:rPr>
              <w:t>и</w:t>
            </w:r>
            <w:r w:rsidRPr="00F33B30">
              <w:rPr>
                <w:sz w:val="22"/>
                <w:szCs w:val="22"/>
              </w:rPr>
              <w:t xml:space="preserve"> и установлени</w:t>
            </w:r>
            <w:r>
              <w:rPr>
                <w:sz w:val="22"/>
                <w:szCs w:val="22"/>
              </w:rPr>
              <w:t>е</w:t>
            </w:r>
            <w:r w:rsidRPr="00F33B30">
              <w:rPr>
                <w:sz w:val="22"/>
                <w:szCs w:val="22"/>
              </w:rPr>
              <w:t xml:space="preserve"> полос отвода и охранны</w:t>
            </w:r>
            <w:r>
              <w:rPr>
                <w:sz w:val="22"/>
                <w:szCs w:val="22"/>
              </w:rPr>
              <w:t>е</w:t>
            </w:r>
            <w:r w:rsidRPr="00F33B30">
              <w:rPr>
                <w:sz w:val="22"/>
                <w:szCs w:val="22"/>
              </w:rPr>
              <w:t xml:space="preserve"> зон железных дорог;</w:t>
            </w:r>
          </w:p>
          <w:p w:rsidR="006B6B43" w:rsidRPr="006F4DA2" w:rsidRDefault="006B6B43" w:rsidP="006B6B43">
            <w:pPr>
              <w:tabs>
                <w:tab w:val="left" w:pos="180"/>
                <w:tab w:val="left" w:pos="1080"/>
                <w:tab w:val="left" w:pos="1260"/>
              </w:tabs>
              <w:spacing w:line="276" w:lineRule="auto"/>
              <w:rPr>
                <w:sz w:val="22"/>
                <w:szCs w:val="22"/>
              </w:rPr>
            </w:pPr>
            <w:r w:rsidRPr="006F4DA2">
              <w:rPr>
                <w:sz w:val="22"/>
                <w:szCs w:val="22"/>
              </w:rPr>
              <w:t>- здания, строения и сооружения, устро</w:t>
            </w:r>
            <w:r w:rsidRPr="006F4DA2">
              <w:rPr>
                <w:sz w:val="22"/>
                <w:szCs w:val="22"/>
              </w:rPr>
              <w:t>й</w:t>
            </w:r>
            <w:r w:rsidRPr="006F4DA2">
              <w:rPr>
                <w:sz w:val="22"/>
                <w:szCs w:val="22"/>
              </w:rPr>
              <w:t>ства, обеспечивающие транспортировку, пер</w:t>
            </w:r>
            <w:r w:rsidRPr="006F4DA2">
              <w:rPr>
                <w:sz w:val="22"/>
                <w:szCs w:val="22"/>
              </w:rPr>
              <w:t>е</w:t>
            </w:r>
            <w:r w:rsidRPr="006F4DA2">
              <w:rPr>
                <w:sz w:val="22"/>
                <w:szCs w:val="22"/>
              </w:rPr>
              <w:t>работку грузов и обслуживание пассажиров;</w:t>
            </w:r>
          </w:p>
          <w:p w:rsidR="006B6B43" w:rsidRPr="006F4DA2" w:rsidRDefault="006B6B43" w:rsidP="006B6B43">
            <w:pPr>
              <w:tabs>
                <w:tab w:val="left" w:pos="180"/>
                <w:tab w:val="left" w:pos="1080"/>
                <w:tab w:val="left" w:pos="1260"/>
              </w:tabs>
              <w:spacing w:line="276" w:lineRule="auto"/>
              <w:rPr>
                <w:sz w:val="22"/>
                <w:szCs w:val="22"/>
              </w:rPr>
            </w:pPr>
            <w:r w:rsidRPr="006F4DA2">
              <w:rPr>
                <w:sz w:val="22"/>
                <w:szCs w:val="22"/>
              </w:rPr>
              <w:t>- объекты, необходимые для эксплуат</w:t>
            </w:r>
            <w:r w:rsidRPr="006F4DA2">
              <w:rPr>
                <w:sz w:val="22"/>
                <w:szCs w:val="22"/>
              </w:rPr>
              <w:t>а</w:t>
            </w:r>
            <w:r w:rsidRPr="006F4DA2">
              <w:rPr>
                <w:sz w:val="22"/>
                <w:szCs w:val="22"/>
              </w:rPr>
              <w:t>ции, содержания, строительства, реконстру</w:t>
            </w:r>
            <w:r w:rsidRPr="006F4DA2">
              <w:rPr>
                <w:sz w:val="22"/>
                <w:szCs w:val="22"/>
              </w:rPr>
              <w:t>к</w:t>
            </w:r>
            <w:r w:rsidRPr="006F4DA2">
              <w:rPr>
                <w:sz w:val="22"/>
                <w:szCs w:val="22"/>
              </w:rPr>
              <w:t>ции, ремонта и развития зданий, строений и сооружений, устройств и других объектов ж</w:t>
            </w:r>
            <w:r w:rsidRPr="006F4DA2">
              <w:rPr>
                <w:sz w:val="22"/>
                <w:szCs w:val="22"/>
              </w:rPr>
              <w:t>е</w:t>
            </w:r>
            <w:r w:rsidRPr="006F4DA2">
              <w:rPr>
                <w:sz w:val="22"/>
                <w:szCs w:val="22"/>
              </w:rPr>
              <w:t>лезнодорожного транспорта;</w:t>
            </w:r>
          </w:p>
          <w:p w:rsidR="006B6B43" w:rsidRPr="006F4DA2" w:rsidRDefault="006B6B43" w:rsidP="006B6B43">
            <w:pPr>
              <w:tabs>
                <w:tab w:val="left" w:pos="180"/>
                <w:tab w:val="left" w:pos="720"/>
                <w:tab w:val="left" w:pos="1080"/>
                <w:tab w:val="left" w:pos="1260"/>
              </w:tabs>
              <w:spacing w:line="276" w:lineRule="auto"/>
              <w:rPr>
                <w:sz w:val="22"/>
                <w:szCs w:val="22"/>
              </w:rPr>
            </w:pPr>
            <w:r w:rsidRPr="006F4DA2">
              <w:rPr>
                <w:sz w:val="22"/>
                <w:szCs w:val="22"/>
              </w:rPr>
              <w:t>- объекты административно-делового и обслуживающего назначения, необходимые для эксплуатации, содержания и развития зоны (службы оформления и заказа билетов, инфо</w:t>
            </w:r>
            <w:r w:rsidRPr="006F4DA2">
              <w:rPr>
                <w:sz w:val="22"/>
                <w:szCs w:val="22"/>
              </w:rPr>
              <w:t>р</w:t>
            </w:r>
            <w:r w:rsidRPr="006F4DA2">
              <w:rPr>
                <w:sz w:val="22"/>
                <w:szCs w:val="22"/>
              </w:rPr>
              <w:t>мационные центры, справочные и рекламные агентства, пункты оказания первой медици</w:t>
            </w:r>
            <w:r w:rsidRPr="006F4DA2">
              <w:rPr>
                <w:sz w:val="22"/>
                <w:szCs w:val="22"/>
              </w:rPr>
              <w:t>н</w:t>
            </w:r>
            <w:r w:rsidRPr="006F4DA2">
              <w:rPr>
                <w:sz w:val="22"/>
                <w:szCs w:val="22"/>
              </w:rPr>
              <w:t>ской помощи, пункты охраны общественного порядка, гостиницы);</w:t>
            </w:r>
          </w:p>
          <w:p w:rsidR="008C0AC7" w:rsidRPr="00B916B3" w:rsidRDefault="006B6B43" w:rsidP="00B916B3">
            <w:pPr>
              <w:tabs>
                <w:tab w:val="left" w:pos="180"/>
                <w:tab w:val="left" w:pos="1080"/>
                <w:tab w:val="left" w:pos="1260"/>
              </w:tabs>
              <w:spacing w:line="276" w:lineRule="auto"/>
              <w:rPr>
                <w:sz w:val="22"/>
                <w:szCs w:val="22"/>
              </w:rPr>
            </w:pPr>
            <w:r w:rsidRPr="006F4DA2">
              <w:rPr>
                <w:sz w:val="22"/>
                <w:szCs w:val="22"/>
              </w:rPr>
              <w:t>- паркинги</w:t>
            </w:r>
            <w:r>
              <w:rPr>
                <w:sz w:val="22"/>
                <w:szCs w:val="22"/>
              </w:rPr>
              <w:t>;</w:t>
            </w:r>
          </w:p>
          <w:p w:rsidR="006B6B43" w:rsidRDefault="006B6B43" w:rsidP="006B6B43">
            <w:pPr>
              <w:spacing w:line="276" w:lineRule="auto"/>
            </w:pPr>
            <w:r>
              <w:t>- трубопроводы;</w:t>
            </w:r>
          </w:p>
          <w:p w:rsidR="006B6B43" w:rsidRDefault="006B6B43" w:rsidP="006B6B43">
            <w:pPr>
              <w:spacing w:line="276" w:lineRule="auto"/>
            </w:pPr>
            <w:proofErr w:type="gramStart"/>
            <w:r>
              <w:t>-</w:t>
            </w:r>
            <w:r w:rsidRPr="00A02C91">
              <w:t>объект</w:t>
            </w:r>
            <w:r>
              <w:t>ы</w:t>
            </w:r>
            <w:r w:rsidRPr="00A02C91">
              <w:t>, необходимы</w:t>
            </w:r>
            <w:r>
              <w:t xml:space="preserve">е </w:t>
            </w:r>
            <w:r w:rsidRPr="00A02C91">
              <w:t>для эксплу</w:t>
            </w:r>
            <w:r w:rsidRPr="00A02C91">
              <w:t>а</w:t>
            </w:r>
            <w:r w:rsidRPr="00A02C91">
              <w:t>тации, содержания, строительства, реко</w:t>
            </w:r>
            <w:r w:rsidRPr="00A02C91">
              <w:t>н</w:t>
            </w:r>
            <w:r w:rsidRPr="00A02C91">
              <w:t>струкции, ремонта, развития наземных и подземных зданий, строений, сооружений, устройств и других объектов трубопрово</w:t>
            </w:r>
            <w:r w:rsidRPr="00A02C91">
              <w:t>д</w:t>
            </w:r>
            <w:r w:rsidRPr="00A02C91">
              <w:t>ного транспорта</w:t>
            </w:r>
            <w:r>
              <w:t>;</w:t>
            </w:r>
            <w:proofErr w:type="gramEnd"/>
          </w:p>
          <w:p w:rsidR="006B6B43" w:rsidRDefault="006B6B43" w:rsidP="006B6B43">
            <w:pPr>
              <w:spacing w:line="276" w:lineRule="auto"/>
            </w:pPr>
            <w:r>
              <w:t xml:space="preserve">- </w:t>
            </w:r>
            <w:r w:rsidRPr="004C788B">
              <w:t>кабельны</w:t>
            </w:r>
            <w:r>
              <w:t>е</w:t>
            </w:r>
            <w:r w:rsidRPr="004C788B">
              <w:t>, радиорелейны</w:t>
            </w:r>
            <w:r>
              <w:t>е</w:t>
            </w:r>
            <w:r w:rsidRPr="004C788B">
              <w:t xml:space="preserve"> и во</w:t>
            </w:r>
            <w:r w:rsidRPr="004C788B">
              <w:t>з</w:t>
            </w:r>
            <w:r w:rsidRPr="004C788B">
              <w:t>душны</w:t>
            </w:r>
            <w:r>
              <w:t>е</w:t>
            </w:r>
            <w:r w:rsidRPr="004C788B">
              <w:t xml:space="preserve"> линий связи и линий радиофик</w:t>
            </w:r>
            <w:r w:rsidRPr="004C788B">
              <w:t>а</w:t>
            </w:r>
            <w:r w:rsidRPr="004C788B">
              <w:lastRenderedPageBreak/>
              <w:t>ции, воздушны</w:t>
            </w:r>
            <w:r>
              <w:t>е</w:t>
            </w:r>
            <w:r w:rsidRPr="004C788B">
              <w:t xml:space="preserve"> линий электропередачи</w:t>
            </w:r>
            <w:r>
              <w:t>;</w:t>
            </w:r>
          </w:p>
          <w:p w:rsidR="006B6B43" w:rsidRDefault="006B6B43" w:rsidP="006B6B43">
            <w:pPr>
              <w:spacing w:line="276" w:lineRule="auto"/>
            </w:pPr>
            <w:r>
              <w:t xml:space="preserve">- </w:t>
            </w:r>
            <w:r w:rsidRPr="004C788B">
              <w:t>наземны</w:t>
            </w:r>
            <w:r>
              <w:t>е</w:t>
            </w:r>
            <w:r w:rsidRPr="004C788B">
              <w:t xml:space="preserve"> сооружени</w:t>
            </w:r>
            <w:r>
              <w:t>я</w:t>
            </w:r>
            <w:r w:rsidRPr="004C788B">
              <w:t xml:space="preserve"> и инфр</w:t>
            </w:r>
            <w:r w:rsidRPr="004C788B">
              <w:t>а</w:t>
            </w:r>
            <w:r w:rsidRPr="004C788B">
              <w:t>структур</w:t>
            </w:r>
            <w:r>
              <w:t>а</w:t>
            </w:r>
            <w:r w:rsidRPr="004C788B">
              <w:t xml:space="preserve"> спутниковой связи</w:t>
            </w:r>
            <w:r>
              <w:t>;</w:t>
            </w:r>
          </w:p>
          <w:p w:rsidR="006B6B43" w:rsidRPr="00F33B30" w:rsidRDefault="006B6B43" w:rsidP="006B6B43">
            <w:pPr>
              <w:tabs>
                <w:tab w:val="left" w:pos="180"/>
                <w:tab w:val="left" w:pos="1080"/>
                <w:tab w:val="left" w:pos="1260"/>
              </w:tabs>
              <w:spacing w:line="276" w:lineRule="auto"/>
            </w:pPr>
            <w:r>
              <w:t xml:space="preserve">- </w:t>
            </w:r>
            <w:r w:rsidRPr="004C788B">
              <w:t>объект</w:t>
            </w:r>
            <w:r>
              <w:t>ы</w:t>
            </w:r>
            <w:r w:rsidRPr="004C788B">
              <w:t xml:space="preserve"> военной безопасности и прочи</w:t>
            </w:r>
            <w:r>
              <w:t>е</w:t>
            </w:r>
            <w:r w:rsidRPr="004C788B">
              <w:t xml:space="preserve"> объект</w:t>
            </w:r>
            <w:r>
              <w:t>ы</w:t>
            </w:r>
            <w:r w:rsidRPr="004C788B">
              <w:t xml:space="preserve"> обороны</w:t>
            </w:r>
            <w:r>
              <w:t>.</w:t>
            </w:r>
          </w:p>
        </w:tc>
        <w:tc>
          <w:tcPr>
            <w:tcW w:w="1980" w:type="dxa"/>
            <w:tcBorders>
              <w:top w:val="single" w:sz="8" w:space="0" w:color="auto"/>
              <w:left w:val="single" w:sz="8" w:space="0" w:color="auto"/>
              <w:bottom w:val="single" w:sz="8" w:space="0" w:color="auto"/>
              <w:right w:val="nil"/>
            </w:tcBorders>
          </w:tcPr>
          <w:p w:rsidR="006B6B43" w:rsidRPr="006F4DA2" w:rsidRDefault="006B6B43" w:rsidP="006B6B43">
            <w:pPr>
              <w:tabs>
                <w:tab w:val="left" w:pos="180"/>
                <w:tab w:val="left" w:pos="1080"/>
                <w:tab w:val="left" w:pos="1260"/>
              </w:tabs>
              <w:autoSpaceDE w:val="0"/>
              <w:autoSpaceDN w:val="0"/>
              <w:spacing w:line="276" w:lineRule="auto"/>
              <w:ind w:firstLine="900"/>
            </w:pPr>
          </w:p>
        </w:tc>
        <w:tc>
          <w:tcPr>
            <w:tcW w:w="3174" w:type="dxa"/>
            <w:tcBorders>
              <w:top w:val="single" w:sz="8" w:space="0" w:color="auto"/>
              <w:left w:val="single" w:sz="8" w:space="0" w:color="auto"/>
              <w:bottom w:val="single" w:sz="8" w:space="0" w:color="auto"/>
              <w:right w:val="single" w:sz="8" w:space="0" w:color="auto"/>
            </w:tcBorders>
          </w:tcPr>
          <w:p w:rsidR="006B6B43" w:rsidRPr="00F33B30" w:rsidRDefault="006B6B43" w:rsidP="006B6B43">
            <w:pPr>
              <w:tabs>
                <w:tab w:val="left" w:pos="180"/>
                <w:tab w:val="left" w:pos="1080"/>
                <w:tab w:val="left" w:pos="1260"/>
                <w:tab w:val="left" w:pos="1980"/>
              </w:tabs>
              <w:spacing w:line="276" w:lineRule="auto"/>
              <w:rPr>
                <w:b/>
                <w:sz w:val="22"/>
                <w:szCs w:val="22"/>
              </w:rPr>
            </w:pPr>
            <w:r w:rsidRPr="00F33B30">
              <w:rPr>
                <w:b/>
                <w:sz w:val="22"/>
                <w:szCs w:val="22"/>
              </w:rPr>
              <w:t>Земельных участков:</w:t>
            </w:r>
          </w:p>
          <w:p w:rsidR="006B6B43" w:rsidRPr="006B7951" w:rsidRDefault="006B6B43" w:rsidP="006B6B43">
            <w:pPr>
              <w:spacing w:line="276" w:lineRule="auto"/>
              <w:rPr>
                <w:sz w:val="22"/>
                <w:szCs w:val="22"/>
              </w:rPr>
            </w:pPr>
            <w:r w:rsidRPr="006B7951">
              <w:rPr>
                <w:sz w:val="22"/>
                <w:szCs w:val="22"/>
              </w:rPr>
              <w:t>- для размещения об</w:t>
            </w:r>
            <w:r w:rsidRPr="006B7951">
              <w:rPr>
                <w:sz w:val="22"/>
                <w:szCs w:val="22"/>
              </w:rPr>
              <w:t>ъ</w:t>
            </w:r>
            <w:r w:rsidRPr="006B7951">
              <w:rPr>
                <w:sz w:val="22"/>
                <w:szCs w:val="22"/>
              </w:rPr>
              <w:t>ектов обслуживания, связа</w:t>
            </w:r>
            <w:r w:rsidRPr="006B7951">
              <w:rPr>
                <w:sz w:val="22"/>
                <w:szCs w:val="22"/>
              </w:rPr>
              <w:t>н</w:t>
            </w:r>
            <w:r w:rsidRPr="006B7951">
              <w:rPr>
                <w:sz w:val="22"/>
                <w:szCs w:val="22"/>
              </w:rPr>
              <w:t>ных с целевым назначением зоны;</w:t>
            </w:r>
          </w:p>
          <w:p w:rsidR="006B6B43" w:rsidRPr="006B7951" w:rsidRDefault="006B6B43" w:rsidP="006B6B43">
            <w:pPr>
              <w:spacing w:line="276" w:lineRule="auto"/>
              <w:rPr>
                <w:sz w:val="22"/>
                <w:szCs w:val="22"/>
              </w:rPr>
            </w:pPr>
            <w:r w:rsidRPr="006B7951">
              <w:rPr>
                <w:sz w:val="22"/>
                <w:szCs w:val="22"/>
              </w:rPr>
              <w:t>- для размещения сто</w:t>
            </w:r>
            <w:r w:rsidRPr="006B7951">
              <w:rPr>
                <w:sz w:val="22"/>
                <w:szCs w:val="22"/>
              </w:rPr>
              <w:t>я</w:t>
            </w:r>
            <w:r w:rsidRPr="006B7951">
              <w:rPr>
                <w:sz w:val="22"/>
                <w:szCs w:val="22"/>
              </w:rPr>
              <w:t>нок автотранспорта;</w:t>
            </w:r>
          </w:p>
          <w:p w:rsidR="006B6B43" w:rsidRPr="006B7951" w:rsidRDefault="006B6B43" w:rsidP="006B6B43">
            <w:pPr>
              <w:spacing w:line="276" w:lineRule="auto"/>
              <w:rPr>
                <w:sz w:val="22"/>
                <w:szCs w:val="22"/>
              </w:rPr>
            </w:pPr>
            <w:r w:rsidRPr="006B7951">
              <w:rPr>
                <w:b/>
                <w:sz w:val="22"/>
                <w:szCs w:val="22"/>
              </w:rPr>
              <w:t xml:space="preserve">- </w:t>
            </w:r>
            <w:r w:rsidRPr="006B7951">
              <w:rPr>
                <w:sz w:val="22"/>
                <w:szCs w:val="22"/>
              </w:rPr>
              <w:t>для размещения</w:t>
            </w:r>
            <w:r w:rsidRPr="006B7951">
              <w:rPr>
                <w:b/>
                <w:sz w:val="22"/>
                <w:szCs w:val="22"/>
              </w:rPr>
              <w:t xml:space="preserve"> </w:t>
            </w:r>
            <w:r w:rsidRPr="006B7951">
              <w:rPr>
                <w:sz w:val="22"/>
                <w:szCs w:val="22"/>
              </w:rPr>
              <w:t>х</w:t>
            </w:r>
            <w:r w:rsidRPr="006B7951">
              <w:rPr>
                <w:sz w:val="22"/>
                <w:szCs w:val="22"/>
              </w:rPr>
              <w:t>о</w:t>
            </w:r>
            <w:r w:rsidRPr="006B7951">
              <w:rPr>
                <w:sz w:val="22"/>
                <w:szCs w:val="22"/>
              </w:rPr>
              <w:t>зяйственных площадок;</w:t>
            </w:r>
          </w:p>
          <w:p w:rsidR="006B6B43" w:rsidRPr="006B7951" w:rsidRDefault="006B6B43" w:rsidP="006B6B43">
            <w:pPr>
              <w:spacing w:line="276" w:lineRule="auto"/>
              <w:rPr>
                <w:sz w:val="22"/>
                <w:szCs w:val="22"/>
              </w:rPr>
            </w:pPr>
            <w:r w:rsidRPr="006B7951">
              <w:rPr>
                <w:sz w:val="22"/>
                <w:szCs w:val="22"/>
              </w:rPr>
              <w:t>- для размещения об</w:t>
            </w:r>
            <w:r w:rsidRPr="006B7951">
              <w:rPr>
                <w:sz w:val="22"/>
                <w:szCs w:val="22"/>
              </w:rPr>
              <w:t>ъ</w:t>
            </w:r>
            <w:r w:rsidRPr="006B7951">
              <w:rPr>
                <w:sz w:val="22"/>
                <w:szCs w:val="22"/>
              </w:rPr>
              <w:t>ектов транспортной и инж</w:t>
            </w:r>
            <w:r w:rsidRPr="006B7951">
              <w:rPr>
                <w:sz w:val="22"/>
                <w:szCs w:val="22"/>
              </w:rPr>
              <w:t>е</w:t>
            </w:r>
            <w:r w:rsidRPr="006B7951">
              <w:rPr>
                <w:sz w:val="22"/>
                <w:szCs w:val="22"/>
              </w:rPr>
              <w:t>нерной инфраструктуры;</w:t>
            </w:r>
          </w:p>
          <w:p w:rsidR="006B6B43" w:rsidRDefault="006B6B43" w:rsidP="006B6B43">
            <w:pPr>
              <w:spacing w:line="276" w:lineRule="auto"/>
              <w:rPr>
                <w:sz w:val="22"/>
                <w:szCs w:val="22"/>
              </w:rPr>
            </w:pPr>
            <w:r w:rsidRPr="006B7951">
              <w:rPr>
                <w:sz w:val="22"/>
                <w:szCs w:val="22"/>
              </w:rPr>
              <w:t>- для размещения зел</w:t>
            </w:r>
            <w:r w:rsidRPr="006B7951">
              <w:rPr>
                <w:sz w:val="22"/>
                <w:szCs w:val="22"/>
              </w:rPr>
              <w:t>е</w:t>
            </w:r>
            <w:r w:rsidR="008C0AC7">
              <w:rPr>
                <w:sz w:val="22"/>
                <w:szCs w:val="22"/>
              </w:rPr>
              <w:t>ных насаждений</w:t>
            </w:r>
          </w:p>
          <w:p w:rsidR="008C0AC7" w:rsidRPr="008C0AC7" w:rsidRDefault="008C0AC7" w:rsidP="00B916B3">
            <w:pPr>
              <w:ind w:firstLine="390"/>
              <w:rPr>
                <w:sz w:val="22"/>
                <w:szCs w:val="22"/>
              </w:rPr>
            </w:pPr>
            <w:r w:rsidRPr="008C0AC7">
              <w:rPr>
                <w:sz w:val="22"/>
                <w:szCs w:val="22"/>
              </w:rPr>
              <w:t>-для размещения инд</w:t>
            </w:r>
            <w:r w:rsidRPr="008C0AC7">
              <w:rPr>
                <w:sz w:val="22"/>
                <w:szCs w:val="22"/>
              </w:rPr>
              <w:t>и</w:t>
            </w:r>
            <w:r w:rsidRPr="008C0AC7">
              <w:rPr>
                <w:sz w:val="22"/>
                <w:szCs w:val="22"/>
              </w:rPr>
              <w:t>видуальных резервуаров для хранения воды, скважины для забора воды</w:t>
            </w:r>
          </w:p>
          <w:p w:rsidR="008C0AC7" w:rsidRPr="008C0AC7" w:rsidRDefault="008C0AC7" w:rsidP="00B916B3">
            <w:pPr>
              <w:ind w:firstLine="390"/>
              <w:rPr>
                <w:sz w:val="22"/>
                <w:szCs w:val="22"/>
              </w:rPr>
            </w:pPr>
            <w:r w:rsidRPr="008C0AC7">
              <w:rPr>
                <w:sz w:val="22"/>
                <w:szCs w:val="22"/>
              </w:rPr>
              <w:t>- для размещения ре</w:t>
            </w:r>
            <w:r w:rsidRPr="008C0AC7">
              <w:rPr>
                <w:sz w:val="22"/>
                <w:szCs w:val="22"/>
              </w:rPr>
              <w:t>к</w:t>
            </w:r>
            <w:r w:rsidRPr="008C0AC7">
              <w:rPr>
                <w:sz w:val="22"/>
                <w:szCs w:val="22"/>
              </w:rPr>
              <w:t>ламных конструкций</w:t>
            </w:r>
          </w:p>
          <w:p w:rsidR="006B6B43" w:rsidRPr="00F33B30" w:rsidRDefault="006B6B43" w:rsidP="006B6B43">
            <w:pPr>
              <w:tabs>
                <w:tab w:val="left" w:pos="180"/>
                <w:tab w:val="left" w:pos="1080"/>
                <w:tab w:val="left" w:pos="1260"/>
                <w:tab w:val="left" w:pos="1980"/>
              </w:tabs>
              <w:spacing w:line="276" w:lineRule="auto"/>
              <w:rPr>
                <w:b/>
                <w:sz w:val="22"/>
                <w:szCs w:val="22"/>
              </w:rPr>
            </w:pPr>
            <w:r w:rsidRPr="00F33B30">
              <w:rPr>
                <w:b/>
                <w:sz w:val="22"/>
                <w:szCs w:val="22"/>
              </w:rPr>
              <w:t>Объектов капитал</w:t>
            </w:r>
            <w:r w:rsidRPr="00F33B30">
              <w:rPr>
                <w:b/>
                <w:sz w:val="22"/>
                <w:szCs w:val="22"/>
              </w:rPr>
              <w:t>ь</w:t>
            </w:r>
            <w:r w:rsidRPr="00F33B30">
              <w:rPr>
                <w:b/>
                <w:sz w:val="22"/>
                <w:szCs w:val="22"/>
              </w:rPr>
              <w:t>ного строительства:</w:t>
            </w:r>
          </w:p>
          <w:p w:rsidR="00B916B3" w:rsidRDefault="00B916B3" w:rsidP="006B6B43">
            <w:pPr>
              <w:tabs>
                <w:tab w:val="left" w:pos="180"/>
                <w:tab w:val="left" w:pos="1080"/>
                <w:tab w:val="left" w:pos="1260"/>
                <w:tab w:val="left" w:pos="1980"/>
              </w:tabs>
              <w:spacing w:line="276" w:lineRule="auto"/>
              <w:rPr>
                <w:sz w:val="22"/>
                <w:szCs w:val="22"/>
              </w:rPr>
            </w:pPr>
            <w:r>
              <w:rPr>
                <w:sz w:val="22"/>
                <w:szCs w:val="22"/>
              </w:rPr>
              <w:t xml:space="preserve">- </w:t>
            </w:r>
            <w:r w:rsidRPr="006B7951">
              <w:rPr>
                <w:sz w:val="22"/>
                <w:szCs w:val="22"/>
              </w:rPr>
              <w:t>объект</w:t>
            </w:r>
            <w:r>
              <w:rPr>
                <w:sz w:val="22"/>
                <w:szCs w:val="22"/>
              </w:rPr>
              <w:t>ы</w:t>
            </w:r>
            <w:r w:rsidRPr="006B7951">
              <w:rPr>
                <w:sz w:val="22"/>
                <w:szCs w:val="22"/>
              </w:rPr>
              <w:t xml:space="preserve"> обслужив</w:t>
            </w:r>
            <w:r w:rsidRPr="006B7951">
              <w:rPr>
                <w:sz w:val="22"/>
                <w:szCs w:val="22"/>
              </w:rPr>
              <w:t>а</w:t>
            </w:r>
            <w:r w:rsidRPr="006B7951">
              <w:rPr>
                <w:sz w:val="22"/>
                <w:szCs w:val="22"/>
              </w:rPr>
              <w:t>ния, связанны</w:t>
            </w:r>
            <w:r>
              <w:rPr>
                <w:sz w:val="22"/>
                <w:szCs w:val="22"/>
              </w:rPr>
              <w:t>е</w:t>
            </w:r>
            <w:r w:rsidRPr="006B7951">
              <w:rPr>
                <w:sz w:val="22"/>
                <w:szCs w:val="22"/>
              </w:rPr>
              <w:t xml:space="preserve"> с целевым назначением зоны</w:t>
            </w:r>
            <w:r>
              <w:rPr>
                <w:sz w:val="22"/>
                <w:szCs w:val="22"/>
              </w:rPr>
              <w:t>;</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-общественные туал</w:t>
            </w:r>
            <w:r w:rsidRPr="006F4DA2">
              <w:rPr>
                <w:sz w:val="22"/>
                <w:szCs w:val="22"/>
              </w:rPr>
              <w:t>е</w:t>
            </w:r>
            <w:r w:rsidRPr="006F4DA2">
              <w:rPr>
                <w:sz w:val="22"/>
                <w:szCs w:val="22"/>
              </w:rPr>
              <w:t>ты;</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 хозяйственные пл</w:t>
            </w:r>
            <w:r w:rsidRPr="006F4DA2">
              <w:rPr>
                <w:sz w:val="22"/>
                <w:szCs w:val="22"/>
              </w:rPr>
              <w:t>о</w:t>
            </w:r>
            <w:r w:rsidRPr="006F4DA2">
              <w:rPr>
                <w:sz w:val="22"/>
                <w:szCs w:val="22"/>
              </w:rPr>
              <w:t>щадки;</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 открытые площадки для отдыха;</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 зелёные насаждения;</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 малые архитектурные формы, элементы благоус</w:t>
            </w:r>
            <w:r w:rsidRPr="006F4DA2">
              <w:rPr>
                <w:sz w:val="22"/>
                <w:szCs w:val="22"/>
              </w:rPr>
              <w:t>т</w:t>
            </w:r>
            <w:r w:rsidRPr="006F4DA2">
              <w:rPr>
                <w:sz w:val="22"/>
                <w:szCs w:val="22"/>
              </w:rPr>
              <w:t>ройства, скульптурные ко</w:t>
            </w:r>
            <w:r w:rsidRPr="006F4DA2">
              <w:rPr>
                <w:sz w:val="22"/>
                <w:szCs w:val="22"/>
              </w:rPr>
              <w:t>м</w:t>
            </w:r>
            <w:r w:rsidRPr="006F4DA2">
              <w:rPr>
                <w:sz w:val="22"/>
                <w:szCs w:val="22"/>
              </w:rPr>
              <w:t>позиции;</w:t>
            </w:r>
          </w:p>
          <w:p w:rsidR="006B6B43" w:rsidRPr="006F4DA2" w:rsidRDefault="006B6B43" w:rsidP="006B6B43">
            <w:pPr>
              <w:tabs>
                <w:tab w:val="left" w:pos="180"/>
                <w:tab w:val="left" w:pos="1080"/>
                <w:tab w:val="left" w:pos="1260"/>
                <w:tab w:val="left" w:pos="1980"/>
              </w:tabs>
              <w:spacing w:line="276" w:lineRule="auto"/>
              <w:rPr>
                <w:sz w:val="22"/>
                <w:szCs w:val="22"/>
              </w:rPr>
            </w:pPr>
            <w:r w:rsidRPr="006F4DA2">
              <w:rPr>
                <w:sz w:val="22"/>
                <w:szCs w:val="22"/>
              </w:rPr>
              <w:t>- наземные открытые стоянки автотранспорта;</w:t>
            </w:r>
          </w:p>
          <w:p w:rsidR="006B6B43" w:rsidRDefault="006B6B43" w:rsidP="006B6B43">
            <w:pPr>
              <w:tabs>
                <w:tab w:val="left" w:pos="180"/>
                <w:tab w:val="left" w:pos="1080"/>
                <w:tab w:val="left" w:pos="1260"/>
              </w:tabs>
              <w:spacing w:line="276" w:lineRule="auto"/>
              <w:rPr>
                <w:sz w:val="22"/>
                <w:szCs w:val="22"/>
              </w:rPr>
            </w:pPr>
            <w:r w:rsidRPr="006F4DA2">
              <w:rPr>
                <w:sz w:val="22"/>
                <w:szCs w:val="22"/>
              </w:rPr>
              <w:lastRenderedPageBreak/>
              <w:t>- объекты транспор</w:t>
            </w:r>
            <w:r w:rsidRPr="006F4DA2">
              <w:rPr>
                <w:sz w:val="22"/>
                <w:szCs w:val="22"/>
              </w:rPr>
              <w:t>т</w:t>
            </w:r>
            <w:r w:rsidRPr="006F4DA2">
              <w:rPr>
                <w:sz w:val="22"/>
                <w:szCs w:val="22"/>
              </w:rPr>
              <w:t>ной и инженерной инфр</w:t>
            </w:r>
            <w:r w:rsidRPr="006F4DA2">
              <w:rPr>
                <w:sz w:val="22"/>
                <w:szCs w:val="22"/>
              </w:rPr>
              <w:t>а</w:t>
            </w:r>
            <w:r w:rsidRPr="006F4DA2">
              <w:rPr>
                <w:sz w:val="22"/>
                <w:szCs w:val="22"/>
              </w:rPr>
              <w:t>структуры</w:t>
            </w:r>
          </w:p>
          <w:p w:rsidR="008C0AC7" w:rsidRPr="008C0AC7" w:rsidRDefault="008C0AC7" w:rsidP="008C0AC7">
            <w:pPr>
              <w:ind w:firstLine="106"/>
              <w:rPr>
                <w:sz w:val="22"/>
                <w:szCs w:val="22"/>
              </w:rPr>
            </w:pPr>
            <w:r w:rsidRPr="008C0AC7">
              <w:rPr>
                <w:i/>
                <w:sz w:val="22"/>
                <w:szCs w:val="22"/>
              </w:rPr>
              <w:t xml:space="preserve">- </w:t>
            </w:r>
            <w:r w:rsidRPr="008C0AC7">
              <w:rPr>
                <w:sz w:val="22"/>
                <w:szCs w:val="22"/>
              </w:rPr>
              <w:t>индивидуальные резерву</w:t>
            </w:r>
            <w:r w:rsidRPr="008C0AC7">
              <w:rPr>
                <w:sz w:val="22"/>
                <w:szCs w:val="22"/>
              </w:rPr>
              <w:t>а</w:t>
            </w:r>
            <w:r w:rsidRPr="008C0AC7">
              <w:rPr>
                <w:sz w:val="22"/>
                <w:szCs w:val="22"/>
              </w:rPr>
              <w:t>ры для хранения воды, скв</w:t>
            </w:r>
            <w:r w:rsidRPr="008C0AC7">
              <w:rPr>
                <w:sz w:val="22"/>
                <w:szCs w:val="22"/>
              </w:rPr>
              <w:t>а</w:t>
            </w:r>
            <w:r w:rsidRPr="008C0AC7">
              <w:rPr>
                <w:sz w:val="22"/>
                <w:szCs w:val="22"/>
              </w:rPr>
              <w:t>жины для забора воды</w:t>
            </w:r>
          </w:p>
          <w:p w:rsidR="008C0AC7" w:rsidRPr="008C0AC7" w:rsidRDefault="008C0AC7" w:rsidP="008C0AC7">
            <w:pPr>
              <w:ind w:firstLine="106"/>
              <w:rPr>
                <w:sz w:val="22"/>
                <w:szCs w:val="22"/>
              </w:rPr>
            </w:pPr>
            <w:r w:rsidRPr="008C0AC7">
              <w:rPr>
                <w:sz w:val="22"/>
                <w:szCs w:val="22"/>
              </w:rPr>
              <w:t>- рекламные конструкции</w:t>
            </w:r>
          </w:p>
          <w:p w:rsidR="008C0AC7" w:rsidRPr="006F4DA2" w:rsidRDefault="008C0AC7" w:rsidP="006B6B43">
            <w:pPr>
              <w:tabs>
                <w:tab w:val="left" w:pos="180"/>
                <w:tab w:val="left" w:pos="1080"/>
                <w:tab w:val="left" w:pos="1260"/>
              </w:tabs>
              <w:spacing w:line="276" w:lineRule="auto"/>
            </w:pPr>
          </w:p>
        </w:tc>
      </w:tr>
    </w:tbl>
    <w:p w:rsidR="00B527EA" w:rsidRPr="009A6C87" w:rsidRDefault="00B527EA" w:rsidP="00B527EA">
      <w:pPr>
        <w:autoSpaceDE w:val="0"/>
        <w:autoSpaceDN w:val="0"/>
        <w:adjustRightInd w:val="0"/>
        <w:spacing w:line="240" w:lineRule="auto"/>
        <w:ind w:left="360" w:firstLine="0"/>
        <w:rPr>
          <w:iCs/>
        </w:rPr>
      </w:pPr>
      <w:bookmarkStart w:id="38" w:name="_Toc255909205"/>
      <w:bookmarkStart w:id="39" w:name="_Toc268085397"/>
      <w:bookmarkStart w:id="40" w:name="_Toc268095798"/>
      <w:bookmarkStart w:id="41" w:name="_Toc279151367"/>
      <w:r>
        <w:rPr>
          <w:iCs/>
        </w:rPr>
        <w:lastRenderedPageBreak/>
        <w:t xml:space="preserve">1. Параметры строительства и предельные размеры земельных участков - </w:t>
      </w:r>
      <w:r w:rsidRPr="00B43C9F">
        <w:rPr>
          <w:iCs/>
        </w:rPr>
        <w:t xml:space="preserve">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xml:space="preserve">, СП и другими нормативными </w:t>
      </w:r>
      <w:r w:rsidRPr="009A6C87">
        <w:rPr>
          <w:iCs/>
        </w:rPr>
        <w:t>документами.</w:t>
      </w:r>
    </w:p>
    <w:p w:rsidR="00B527EA" w:rsidRPr="000B2FB0" w:rsidRDefault="00B527EA" w:rsidP="00B527EA">
      <w:pPr>
        <w:widowControl w:val="0"/>
        <w:tabs>
          <w:tab w:val="left" w:pos="1080"/>
        </w:tabs>
        <w:overflowPunct w:val="0"/>
        <w:adjustRightInd w:val="0"/>
        <w:spacing w:after="60" w:line="240" w:lineRule="auto"/>
        <w:ind w:left="699" w:firstLine="0"/>
        <w:rPr>
          <w:szCs w:val="27"/>
        </w:rPr>
      </w:pPr>
      <w:r>
        <w:rPr>
          <w:szCs w:val="27"/>
        </w:rPr>
        <w:t>2. Параметры и ограничения определяются в проектной документации в соответствии с действующими градостроительными нормами.</w:t>
      </w:r>
    </w:p>
    <w:p w:rsidR="00B527EA" w:rsidRDefault="00B527EA" w:rsidP="00B527EA">
      <w:pPr>
        <w:spacing w:line="240" w:lineRule="auto"/>
      </w:pPr>
      <w:r>
        <w:rPr>
          <w:szCs w:val="27"/>
        </w:rPr>
        <w:t>3</w:t>
      </w:r>
      <w:r>
        <w:t>. Ограничения использования земельных участков и объектов капитального строительс</w:t>
      </w:r>
      <w:r>
        <w:t>т</w:t>
      </w:r>
      <w:r>
        <w:t>ва, находящихся в зоне ЖТ и расположенных в границах зон с особыми условиями использов</w:t>
      </w:r>
      <w:r>
        <w:t>а</w:t>
      </w:r>
      <w:r>
        <w:t>ния территории, устанавливаются в соответствии со статьями настоящих Правил.</w:t>
      </w:r>
    </w:p>
    <w:p w:rsidR="00B527EA" w:rsidRDefault="00B527EA" w:rsidP="006B6B43">
      <w:pPr>
        <w:pStyle w:val="3"/>
      </w:pPr>
    </w:p>
    <w:p w:rsidR="006B6B43" w:rsidRDefault="006B6B43" w:rsidP="006B6B43">
      <w:pPr>
        <w:pStyle w:val="3"/>
      </w:pPr>
      <w:r w:rsidRPr="00760C0C">
        <w:t xml:space="preserve">ДС </w:t>
      </w:r>
      <w:r>
        <w:t>«</w:t>
      </w:r>
      <w:r w:rsidRPr="00760C0C">
        <w:t>Зона объектов авто</w:t>
      </w:r>
      <w:bookmarkEnd w:id="38"/>
      <w:r w:rsidRPr="00760C0C">
        <w:t>мобильного транспорта</w:t>
      </w:r>
      <w:bookmarkEnd w:id="39"/>
      <w:bookmarkEnd w:id="40"/>
      <w:bookmarkEnd w:id="41"/>
      <w:r>
        <w:t>»</w:t>
      </w:r>
    </w:p>
    <w:p w:rsidR="006B6B43" w:rsidRDefault="006B6B43" w:rsidP="006B6B43">
      <w:r>
        <w:t xml:space="preserve">1. </w:t>
      </w:r>
      <w:r w:rsidRPr="00016638">
        <w:t>Виды разрешённого использования земельных участков и объектов капитального строительства</w:t>
      </w:r>
      <w:r>
        <w:t>:</w:t>
      </w:r>
    </w:p>
    <w:p w:rsidR="006B6B43" w:rsidRDefault="006B6B43" w:rsidP="006B6B43"/>
    <w:tbl>
      <w:tblPr>
        <w:tblW w:w="10528" w:type="dxa"/>
        <w:tblLayout w:type="fixed"/>
        <w:tblCellMar>
          <w:left w:w="180" w:type="dxa"/>
          <w:right w:w="180" w:type="dxa"/>
        </w:tblCellMar>
        <w:tblLook w:val="0000"/>
      </w:tblPr>
      <w:tblGrid>
        <w:gridCol w:w="4291"/>
        <w:gridCol w:w="2552"/>
        <w:gridCol w:w="3685"/>
      </w:tblGrid>
      <w:tr w:rsidR="006B6B43" w:rsidRPr="006F4DA2" w:rsidTr="00B916B3">
        <w:trPr>
          <w:trHeight w:val="640"/>
        </w:trPr>
        <w:tc>
          <w:tcPr>
            <w:tcW w:w="4291" w:type="dxa"/>
            <w:tcBorders>
              <w:top w:val="single" w:sz="8" w:space="0" w:color="auto"/>
              <w:left w:val="single" w:sz="8" w:space="0" w:color="auto"/>
              <w:bottom w:val="single" w:sz="8" w:space="0" w:color="auto"/>
              <w:right w:val="nil"/>
            </w:tcBorders>
            <w:vAlign w:val="center"/>
          </w:tcPr>
          <w:p w:rsidR="006B6B43" w:rsidRPr="006F4DA2" w:rsidRDefault="006B6B43" w:rsidP="006B6B43">
            <w:pPr>
              <w:jc w:val="center"/>
            </w:pPr>
            <w:r w:rsidRPr="006F4DA2">
              <w:t>Основные виды</w:t>
            </w:r>
            <w:r w:rsidRPr="006F4DA2">
              <w:rPr>
                <w:lang w:val="en-US"/>
              </w:rPr>
              <w:t xml:space="preserve"> </w:t>
            </w:r>
            <w:proofErr w:type="spellStart"/>
            <w:proofErr w:type="gramStart"/>
            <w:r w:rsidRPr="006F4DA2">
              <w:rPr>
                <w:lang w:val="en-US"/>
              </w:rPr>
              <w:t>разреш</w:t>
            </w:r>
            <w:proofErr w:type="spellEnd"/>
            <w:r w:rsidRPr="006F4DA2">
              <w:t>ё</w:t>
            </w:r>
            <w:proofErr w:type="spellStart"/>
            <w:r w:rsidRPr="006F4DA2">
              <w:rPr>
                <w:lang w:val="en-US"/>
              </w:rPr>
              <w:t>нного</w:t>
            </w:r>
            <w:proofErr w:type="spellEnd"/>
            <w:proofErr w:type="gramEnd"/>
          </w:p>
          <w:p w:rsidR="006B6B43" w:rsidRPr="006F4DA2" w:rsidRDefault="006B6B43" w:rsidP="006B6B43">
            <w:pPr>
              <w:jc w:val="center"/>
            </w:pPr>
            <w:r w:rsidRPr="006F4DA2">
              <w:t>использования</w:t>
            </w:r>
          </w:p>
        </w:tc>
        <w:tc>
          <w:tcPr>
            <w:tcW w:w="2552" w:type="dxa"/>
            <w:tcBorders>
              <w:top w:val="single" w:sz="8" w:space="0" w:color="auto"/>
              <w:left w:val="single" w:sz="8" w:space="0" w:color="auto"/>
              <w:bottom w:val="single" w:sz="8" w:space="0" w:color="auto"/>
              <w:right w:val="nil"/>
            </w:tcBorders>
            <w:vAlign w:val="center"/>
          </w:tcPr>
          <w:p w:rsidR="006B6B43" w:rsidRPr="006F4DA2" w:rsidRDefault="006B6B43" w:rsidP="006B6B43">
            <w:pPr>
              <w:jc w:val="center"/>
            </w:pPr>
            <w:r w:rsidRPr="006F4DA2">
              <w:t>Условно ра</w:t>
            </w:r>
            <w:r w:rsidRPr="006F4DA2">
              <w:t>з</w:t>
            </w:r>
            <w:r w:rsidRPr="006F4DA2">
              <w:t>решённые</w:t>
            </w:r>
          </w:p>
          <w:p w:rsidR="006B6B43" w:rsidRPr="006F4DA2" w:rsidRDefault="006B6B43" w:rsidP="006B6B43">
            <w:pPr>
              <w:jc w:val="center"/>
            </w:pPr>
            <w:r w:rsidRPr="006F4DA2">
              <w:t>виды испол</w:t>
            </w:r>
            <w:r w:rsidRPr="006F4DA2">
              <w:t>ь</w:t>
            </w:r>
            <w:r w:rsidRPr="006F4DA2">
              <w:t>зования</w:t>
            </w:r>
          </w:p>
        </w:tc>
        <w:tc>
          <w:tcPr>
            <w:tcW w:w="3685" w:type="dxa"/>
            <w:tcBorders>
              <w:top w:val="single" w:sz="8" w:space="0" w:color="auto"/>
              <w:left w:val="single" w:sz="8" w:space="0" w:color="auto"/>
              <w:bottom w:val="single" w:sz="8" w:space="0" w:color="auto"/>
              <w:right w:val="single" w:sz="8" w:space="0" w:color="auto"/>
            </w:tcBorders>
            <w:vAlign w:val="center"/>
          </w:tcPr>
          <w:p w:rsidR="006B6B43" w:rsidRPr="006F4DA2" w:rsidRDefault="006B6B43" w:rsidP="006B6B43">
            <w:pPr>
              <w:jc w:val="center"/>
            </w:pPr>
            <w:r w:rsidRPr="006F4DA2">
              <w:t>Вспомогательные виды</w:t>
            </w:r>
          </w:p>
          <w:p w:rsidR="006B6B43" w:rsidRPr="006F4DA2" w:rsidRDefault="006B6B43" w:rsidP="006B6B43">
            <w:pPr>
              <w:jc w:val="center"/>
            </w:pPr>
            <w:r w:rsidRPr="006F4DA2">
              <w:t>использования</w:t>
            </w:r>
          </w:p>
        </w:tc>
      </w:tr>
      <w:tr w:rsidR="006B6B43" w:rsidRPr="006F4DA2" w:rsidTr="00B916B3">
        <w:trPr>
          <w:trHeight w:val="985"/>
        </w:trPr>
        <w:tc>
          <w:tcPr>
            <w:tcW w:w="4291" w:type="dxa"/>
            <w:tcBorders>
              <w:top w:val="single" w:sz="8" w:space="0" w:color="auto"/>
              <w:left w:val="single" w:sz="8" w:space="0" w:color="auto"/>
              <w:bottom w:val="single" w:sz="8" w:space="0" w:color="auto"/>
              <w:right w:val="nil"/>
            </w:tcBorders>
          </w:tcPr>
          <w:p w:rsidR="006B6B43" w:rsidRPr="002461D9" w:rsidRDefault="006B6B43" w:rsidP="006B6B43">
            <w:pPr>
              <w:spacing w:line="276" w:lineRule="auto"/>
              <w:rPr>
                <w:b/>
                <w:sz w:val="22"/>
                <w:szCs w:val="22"/>
              </w:rPr>
            </w:pPr>
            <w:r w:rsidRPr="002461D9">
              <w:rPr>
                <w:b/>
                <w:sz w:val="22"/>
                <w:szCs w:val="22"/>
              </w:rPr>
              <w:t>Земельных участков:</w:t>
            </w:r>
          </w:p>
          <w:p w:rsidR="006B6B43" w:rsidRDefault="006B6B43" w:rsidP="006B6B43">
            <w:pPr>
              <w:spacing w:line="276" w:lineRule="auto"/>
              <w:rPr>
                <w:sz w:val="22"/>
                <w:szCs w:val="22"/>
              </w:rPr>
            </w:pPr>
            <w:r>
              <w:rPr>
                <w:sz w:val="22"/>
                <w:szCs w:val="22"/>
              </w:rPr>
              <w:t>- для размещения объектов авт</w:t>
            </w:r>
            <w:r>
              <w:rPr>
                <w:sz w:val="22"/>
                <w:szCs w:val="22"/>
              </w:rPr>
              <w:t>о</w:t>
            </w:r>
            <w:r>
              <w:rPr>
                <w:sz w:val="22"/>
                <w:szCs w:val="22"/>
              </w:rPr>
              <w:t>мобильного транспорта и объектов д</w:t>
            </w:r>
            <w:r>
              <w:rPr>
                <w:sz w:val="22"/>
                <w:szCs w:val="22"/>
              </w:rPr>
              <w:t>о</w:t>
            </w:r>
            <w:r>
              <w:rPr>
                <w:sz w:val="22"/>
                <w:szCs w:val="22"/>
              </w:rPr>
              <w:t>рожного хозяйства, необходимых для эксплуатации, содержания, строительс</w:t>
            </w:r>
            <w:r>
              <w:rPr>
                <w:sz w:val="22"/>
                <w:szCs w:val="22"/>
              </w:rPr>
              <w:t>т</w:t>
            </w:r>
            <w:r>
              <w:rPr>
                <w:sz w:val="22"/>
                <w:szCs w:val="22"/>
              </w:rPr>
              <w:t>ва, реконструкции, ремонта, развития наземных и подземных зданий, строений сооружений, устройств;</w:t>
            </w:r>
          </w:p>
          <w:p w:rsidR="008C0AC7" w:rsidRPr="008C0AC7" w:rsidRDefault="008C0AC7" w:rsidP="008C0AC7">
            <w:pPr>
              <w:ind w:firstLine="0"/>
              <w:rPr>
                <w:szCs w:val="24"/>
              </w:rPr>
            </w:pPr>
            <w:r w:rsidRPr="008C0AC7">
              <w:rPr>
                <w:szCs w:val="24"/>
              </w:rPr>
              <w:t>- для размещения улиц, переулков, тупиков, проездов;</w:t>
            </w:r>
          </w:p>
          <w:p w:rsidR="008C0AC7" w:rsidRPr="008C0AC7" w:rsidRDefault="008C0AC7" w:rsidP="008C0AC7">
            <w:pPr>
              <w:ind w:firstLine="0"/>
              <w:rPr>
                <w:szCs w:val="24"/>
              </w:rPr>
            </w:pPr>
            <w:r w:rsidRPr="008C0AC7">
              <w:rPr>
                <w:szCs w:val="24"/>
              </w:rPr>
              <w:t>- для размещения автомобильных д</w:t>
            </w:r>
            <w:r w:rsidRPr="008C0AC7">
              <w:rPr>
                <w:szCs w:val="24"/>
              </w:rPr>
              <w:t>о</w:t>
            </w:r>
            <w:r w:rsidRPr="008C0AC7">
              <w:rPr>
                <w:szCs w:val="24"/>
              </w:rPr>
              <w:t>рог, их конструктивных элементов и дорожных сооружений, а также полос отвода автомобильных дорог;</w:t>
            </w:r>
          </w:p>
          <w:p w:rsidR="008C0AC7" w:rsidRPr="008C0AC7" w:rsidRDefault="008C0AC7" w:rsidP="008C0AC7">
            <w:pPr>
              <w:ind w:firstLine="0"/>
              <w:rPr>
                <w:szCs w:val="24"/>
              </w:rPr>
            </w:pPr>
            <w:r w:rsidRPr="008C0AC7">
              <w:rPr>
                <w:szCs w:val="24"/>
              </w:rPr>
              <w:t>- для размещения трубопроводов;</w:t>
            </w:r>
          </w:p>
          <w:p w:rsidR="008C0AC7" w:rsidRPr="008C0AC7" w:rsidRDefault="008C0AC7" w:rsidP="008C0AC7">
            <w:pPr>
              <w:ind w:firstLine="0"/>
              <w:rPr>
                <w:szCs w:val="24"/>
              </w:rPr>
            </w:pPr>
            <w:proofErr w:type="gramStart"/>
            <w:r w:rsidRPr="008C0AC7">
              <w:rPr>
                <w:szCs w:val="24"/>
              </w:rPr>
              <w:t>- для размещения объектов, необх</w:t>
            </w:r>
            <w:r w:rsidRPr="008C0AC7">
              <w:rPr>
                <w:szCs w:val="24"/>
              </w:rPr>
              <w:t>о</w:t>
            </w:r>
            <w:r w:rsidRPr="008C0AC7">
              <w:rPr>
                <w:szCs w:val="24"/>
              </w:rPr>
              <w:t>димых для эксплуатации, содерж</w:t>
            </w:r>
            <w:r w:rsidRPr="008C0AC7">
              <w:rPr>
                <w:szCs w:val="24"/>
              </w:rPr>
              <w:t>а</w:t>
            </w:r>
            <w:r w:rsidRPr="008C0AC7">
              <w:rPr>
                <w:szCs w:val="24"/>
              </w:rPr>
              <w:t xml:space="preserve">ния, строительства, реконструкции, </w:t>
            </w:r>
            <w:r w:rsidRPr="008C0AC7">
              <w:rPr>
                <w:szCs w:val="24"/>
              </w:rPr>
              <w:lastRenderedPageBreak/>
              <w:t>ремонта, развития наземных и по</w:t>
            </w:r>
            <w:r w:rsidRPr="008C0AC7">
              <w:rPr>
                <w:szCs w:val="24"/>
              </w:rPr>
              <w:t>д</w:t>
            </w:r>
            <w:r w:rsidRPr="008C0AC7">
              <w:rPr>
                <w:szCs w:val="24"/>
              </w:rPr>
              <w:t>земных зданий, строений, сооруж</w:t>
            </w:r>
            <w:r w:rsidRPr="008C0AC7">
              <w:rPr>
                <w:szCs w:val="24"/>
              </w:rPr>
              <w:t>е</w:t>
            </w:r>
            <w:r w:rsidRPr="008C0AC7">
              <w:rPr>
                <w:szCs w:val="24"/>
              </w:rPr>
              <w:t>ний, устройств и других объектов трубопроводного транспорта;</w:t>
            </w:r>
            <w:proofErr w:type="gramEnd"/>
          </w:p>
          <w:p w:rsidR="008C0AC7" w:rsidRPr="008C0AC7" w:rsidRDefault="008C0AC7" w:rsidP="008C0AC7">
            <w:pPr>
              <w:ind w:firstLine="0"/>
              <w:rPr>
                <w:szCs w:val="24"/>
              </w:rPr>
            </w:pPr>
            <w:r w:rsidRPr="008C0AC7">
              <w:rPr>
                <w:szCs w:val="24"/>
              </w:rPr>
              <w:t>- для размещения кабельных, ради</w:t>
            </w:r>
            <w:r w:rsidRPr="008C0AC7">
              <w:rPr>
                <w:szCs w:val="24"/>
              </w:rPr>
              <w:t>о</w:t>
            </w:r>
            <w:r w:rsidRPr="008C0AC7">
              <w:rPr>
                <w:szCs w:val="24"/>
              </w:rPr>
              <w:t>релейных и воздушных линий связи и линий радиофикации, воздушных л</w:t>
            </w:r>
            <w:r w:rsidRPr="008C0AC7">
              <w:rPr>
                <w:szCs w:val="24"/>
              </w:rPr>
              <w:t>и</w:t>
            </w:r>
            <w:r w:rsidRPr="008C0AC7">
              <w:rPr>
                <w:szCs w:val="24"/>
              </w:rPr>
              <w:t>ний электропередачи;</w:t>
            </w:r>
          </w:p>
          <w:p w:rsidR="008C0AC7" w:rsidRPr="008C0AC7" w:rsidRDefault="008C0AC7" w:rsidP="008C0AC7">
            <w:pPr>
              <w:ind w:firstLine="0"/>
              <w:rPr>
                <w:szCs w:val="24"/>
              </w:rPr>
            </w:pPr>
            <w:r w:rsidRPr="008C0AC7">
              <w:rPr>
                <w:szCs w:val="24"/>
              </w:rPr>
              <w:t>- для размещения наземных сооруж</w:t>
            </w:r>
            <w:r w:rsidRPr="008C0AC7">
              <w:rPr>
                <w:szCs w:val="24"/>
              </w:rPr>
              <w:t>е</w:t>
            </w:r>
            <w:r w:rsidRPr="008C0AC7">
              <w:rPr>
                <w:szCs w:val="24"/>
              </w:rPr>
              <w:t>ний и инфраструктуры спутниковой связи;</w:t>
            </w:r>
          </w:p>
          <w:p w:rsidR="008C0AC7" w:rsidRPr="00B916B3" w:rsidRDefault="008C0AC7" w:rsidP="00B916B3">
            <w:pPr>
              <w:ind w:firstLine="0"/>
              <w:rPr>
                <w:szCs w:val="24"/>
              </w:rPr>
            </w:pPr>
            <w:r w:rsidRPr="008C0AC7">
              <w:rPr>
                <w:szCs w:val="24"/>
              </w:rPr>
              <w:t>- для размещения объектов военной безопасности и прочих объектов об</w:t>
            </w:r>
            <w:r w:rsidRPr="008C0AC7">
              <w:rPr>
                <w:szCs w:val="24"/>
              </w:rPr>
              <w:t>о</w:t>
            </w:r>
            <w:r w:rsidRPr="008C0AC7">
              <w:rPr>
                <w:szCs w:val="24"/>
              </w:rPr>
              <w:t>роны</w:t>
            </w:r>
          </w:p>
          <w:p w:rsidR="006B6B43" w:rsidRPr="0065010E" w:rsidRDefault="006B6B43" w:rsidP="006B6B43">
            <w:pPr>
              <w:spacing w:line="276" w:lineRule="auto"/>
              <w:rPr>
                <w:b/>
                <w:sz w:val="22"/>
                <w:szCs w:val="22"/>
              </w:rPr>
            </w:pPr>
            <w:r w:rsidRPr="0065010E">
              <w:rPr>
                <w:b/>
                <w:sz w:val="22"/>
                <w:szCs w:val="22"/>
              </w:rPr>
              <w:t>Объектов капитального стро</w:t>
            </w:r>
            <w:r w:rsidRPr="0065010E">
              <w:rPr>
                <w:b/>
                <w:sz w:val="22"/>
                <w:szCs w:val="22"/>
              </w:rPr>
              <w:t>и</w:t>
            </w:r>
            <w:r w:rsidRPr="0065010E">
              <w:rPr>
                <w:b/>
                <w:sz w:val="22"/>
                <w:szCs w:val="22"/>
              </w:rPr>
              <w:t>тельства:</w:t>
            </w:r>
          </w:p>
          <w:p w:rsidR="006B6B43" w:rsidRPr="006F4DA2" w:rsidRDefault="006B6B43" w:rsidP="006B6B43">
            <w:pPr>
              <w:spacing w:line="276" w:lineRule="auto"/>
              <w:rPr>
                <w:sz w:val="22"/>
                <w:szCs w:val="22"/>
              </w:rPr>
            </w:pPr>
            <w:r w:rsidRPr="006F4DA2">
              <w:rPr>
                <w:sz w:val="22"/>
                <w:szCs w:val="22"/>
              </w:rPr>
              <w:t>- предприятия автосервиса с в</w:t>
            </w:r>
            <w:r w:rsidRPr="006F4DA2">
              <w:rPr>
                <w:sz w:val="22"/>
                <w:szCs w:val="22"/>
              </w:rPr>
              <w:t>ы</w:t>
            </w:r>
            <w:r w:rsidRPr="006F4DA2">
              <w:rPr>
                <w:sz w:val="22"/>
                <w:szCs w:val="22"/>
              </w:rPr>
              <w:t>ставочными залами;</w:t>
            </w:r>
          </w:p>
          <w:p w:rsidR="006B6B43" w:rsidRPr="006F4DA2" w:rsidRDefault="006B6B43" w:rsidP="006B6B43">
            <w:pPr>
              <w:spacing w:line="276" w:lineRule="auto"/>
              <w:rPr>
                <w:sz w:val="22"/>
                <w:szCs w:val="22"/>
              </w:rPr>
            </w:pPr>
            <w:r w:rsidRPr="006F4DA2">
              <w:rPr>
                <w:sz w:val="22"/>
                <w:szCs w:val="22"/>
              </w:rPr>
              <w:t>- автозаправочные станции;</w:t>
            </w:r>
          </w:p>
          <w:p w:rsidR="006B6B43" w:rsidRPr="006F4DA2" w:rsidRDefault="006B6B43" w:rsidP="006B6B43">
            <w:pPr>
              <w:spacing w:line="276" w:lineRule="auto"/>
              <w:rPr>
                <w:sz w:val="22"/>
                <w:szCs w:val="22"/>
              </w:rPr>
            </w:pPr>
            <w:r w:rsidRPr="006F4DA2">
              <w:rPr>
                <w:sz w:val="22"/>
                <w:szCs w:val="22"/>
              </w:rPr>
              <w:t>- салоны по продаже автомобилей;</w:t>
            </w:r>
          </w:p>
          <w:p w:rsidR="006B6B43" w:rsidRPr="006F4DA2" w:rsidRDefault="006B6B43" w:rsidP="006B6B43">
            <w:pPr>
              <w:spacing w:line="276" w:lineRule="auto"/>
              <w:rPr>
                <w:sz w:val="22"/>
                <w:szCs w:val="22"/>
              </w:rPr>
            </w:pPr>
            <w:r w:rsidRPr="006F4DA2">
              <w:rPr>
                <w:sz w:val="22"/>
                <w:szCs w:val="22"/>
              </w:rPr>
              <w:t>- мойки;</w:t>
            </w:r>
          </w:p>
          <w:p w:rsidR="006B6B43" w:rsidRDefault="006B6B43" w:rsidP="006B6B43">
            <w:pPr>
              <w:spacing w:line="276" w:lineRule="auto"/>
              <w:rPr>
                <w:sz w:val="22"/>
                <w:szCs w:val="22"/>
              </w:rPr>
            </w:pPr>
            <w:r w:rsidRPr="006F4DA2">
              <w:rPr>
                <w:sz w:val="22"/>
                <w:szCs w:val="22"/>
              </w:rPr>
              <w:t>- встроенные и пристроенные то</w:t>
            </w:r>
            <w:r w:rsidRPr="006F4DA2">
              <w:rPr>
                <w:sz w:val="22"/>
                <w:szCs w:val="22"/>
              </w:rPr>
              <w:t>р</w:t>
            </w:r>
            <w:r w:rsidRPr="006F4DA2">
              <w:rPr>
                <w:sz w:val="22"/>
                <w:szCs w:val="22"/>
              </w:rPr>
              <w:t>говые объекты, предприятия обществе</w:t>
            </w:r>
            <w:r w:rsidRPr="006F4DA2">
              <w:rPr>
                <w:sz w:val="22"/>
                <w:szCs w:val="22"/>
              </w:rPr>
              <w:t>н</w:t>
            </w:r>
            <w:r w:rsidRPr="006F4DA2">
              <w:rPr>
                <w:sz w:val="22"/>
                <w:szCs w:val="22"/>
              </w:rPr>
              <w:t>ного питания</w:t>
            </w:r>
            <w:r>
              <w:rPr>
                <w:sz w:val="22"/>
                <w:szCs w:val="22"/>
              </w:rPr>
              <w:t>;</w:t>
            </w:r>
          </w:p>
          <w:p w:rsidR="008C0AC7" w:rsidRPr="008C0AC7" w:rsidRDefault="008C0AC7" w:rsidP="008C0AC7">
            <w:pPr>
              <w:ind w:firstLine="0"/>
              <w:rPr>
                <w:sz w:val="22"/>
                <w:szCs w:val="22"/>
              </w:rPr>
            </w:pPr>
            <w:r w:rsidRPr="008C0AC7">
              <w:rPr>
                <w:sz w:val="22"/>
                <w:szCs w:val="22"/>
              </w:rPr>
              <w:t>-улицы, переулки, тупики, проезды;</w:t>
            </w:r>
          </w:p>
          <w:p w:rsidR="008C0AC7" w:rsidRPr="008C0AC7" w:rsidRDefault="008C0AC7" w:rsidP="008C0AC7">
            <w:pPr>
              <w:ind w:firstLine="0"/>
              <w:rPr>
                <w:sz w:val="22"/>
                <w:szCs w:val="22"/>
              </w:rPr>
            </w:pPr>
            <w:r w:rsidRPr="008C0AC7">
              <w:rPr>
                <w:sz w:val="22"/>
                <w:szCs w:val="22"/>
              </w:rPr>
              <w:t>- автомобильные дороги, их констру</w:t>
            </w:r>
            <w:r w:rsidRPr="008C0AC7">
              <w:rPr>
                <w:sz w:val="22"/>
                <w:szCs w:val="22"/>
              </w:rPr>
              <w:t>к</w:t>
            </w:r>
            <w:r w:rsidRPr="008C0AC7">
              <w:rPr>
                <w:sz w:val="22"/>
                <w:szCs w:val="22"/>
              </w:rPr>
              <w:t>тивные элементы и дорожные сооруж</w:t>
            </w:r>
            <w:r w:rsidRPr="008C0AC7">
              <w:rPr>
                <w:sz w:val="22"/>
                <w:szCs w:val="22"/>
              </w:rPr>
              <w:t>е</w:t>
            </w:r>
            <w:r w:rsidRPr="008C0AC7">
              <w:rPr>
                <w:sz w:val="22"/>
                <w:szCs w:val="22"/>
              </w:rPr>
              <w:t>ния, а также полосы отвода автомобил</w:t>
            </w:r>
            <w:r w:rsidRPr="008C0AC7">
              <w:rPr>
                <w:sz w:val="22"/>
                <w:szCs w:val="22"/>
              </w:rPr>
              <w:t>ь</w:t>
            </w:r>
            <w:r w:rsidRPr="008C0AC7">
              <w:rPr>
                <w:sz w:val="22"/>
                <w:szCs w:val="22"/>
              </w:rPr>
              <w:t>ных дорог;</w:t>
            </w:r>
          </w:p>
          <w:p w:rsidR="006B6B43" w:rsidRDefault="006B6B43" w:rsidP="006B6B43">
            <w:pPr>
              <w:spacing w:line="276" w:lineRule="auto"/>
            </w:pPr>
            <w:r>
              <w:t>- трубопроводы;</w:t>
            </w:r>
          </w:p>
          <w:p w:rsidR="006B6B43" w:rsidRDefault="006B6B43" w:rsidP="006B6B43">
            <w:pPr>
              <w:spacing w:line="276" w:lineRule="auto"/>
            </w:pPr>
            <w:proofErr w:type="gramStart"/>
            <w:r>
              <w:t>-</w:t>
            </w:r>
            <w:r w:rsidRPr="00A02C91">
              <w:t>объект</w:t>
            </w:r>
            <w:r>
              <w:t>ы</w:t>
            </w:r>
            <w:r w:rsidRPr="00A02C91">
              <w:t>, необходимы</w:t>
            </w:r>
            <w:r>
              <w:t xml:space="preserve">е </w:t>
            </w:r>
            <w:r w:rsidRPr="00A02C91">
              <w:t>для эксплуатации, содержания, стро</w:t>
            </w:r>
            <w:r w:rsidRPr="00A02C91">
              <w:t>и</w:t>
            </w:r>
            <w:r w:rsidRPr="00A02C91">
              <w:t>тельства, реконструкции, ремонта, развития наземных и подземных зд</w:t>
            </w:r>
            <w:r w:rsidRPr="00A02C91">
              <w:t>а</w:t>
            </w:r>
            <w:r w:rsidRPr="00A02C91">
              <w:t>ний, строений, сооружений, ус</w:t>
            </w:r>
            <w:r w:rsidRPr="00A02C91">
              <w:t>т</w:t>
            </w:r>
            <w:r w:rsidRPr="00A02C91">
              <w:t>ройств и других объектов трубопр</w:t>
            </w:r>
            <w:r w:rsidRPr="00A02C91">
              <w:t>о</w:t>
            </w:r>
            <w:r w:rsidRPr="00A02C91">
              <w:t>водного транспорта</w:t>
            </w:r>
            <w:r>
              <w:t>;</w:t>
            </w:r>
            <w:proofErr w:type="gramEnd"/>
          </w:p>
          <w:p w:rsidR="006B6B43" w:rsidRDefault="006B6B43" w:rsidP="006B6B43">
            <w:pPr>
              <w:spacing w:line="276" w:lineRule="auto"/>
            </w:pPr>
            <w:r>
              <w:t xml:space="preserve">- </w:t>
            </w:r>
            <w:r w:rsidRPr="004C788B">
              <w:t>кабельны</w:t>
            </w:r>
            <w:r>
              <w:t>е</w:t>
            </w:r>
            <w:r w:rsidRPr="004C788B">
              <w:t>, радиорелейны</w:t>
            </w:r>
            <w:r>
              <w:t>е</w:t>
            </w:r>
            <w:r w:rsidRPr="004C788B">
              <w:t xml:space="preserve"> и воздушны</w:t>
            </w:r>
            <w:r>
              <w:t>е</w:t>
            </w:r>
            <w:r w:rsidRPr="004C788B">
              <w:t xml:space="preserve"> линий связи и линий р</w:t>
            </w:r>
            <w:r w:rsidRPr="004C788B">
              <w:t>а</w:t>
            </w:r>
            <w:r w:rsidRPr="004C788B">
              <w:t>диофикации, воздушны</w:t>
            </w:r>
            <w:r>
              <w:t>е</w:t>
            </w:r>
            <w:r w:rsidRPr="004C788B">
              <w:t xml:space="preserve"> линий эле</w:t>
            </w:r>
            <w:r w:rsidRPr="004C788B">
              <w:t>к</w:t>
            </w:r>
            <w:r w:rsidRPr="004C788B">
              <w:t>тропередачи</w:t>
            </w:r>
            <w:r>
              <w:t>;</w:t>
            </w:r>
          </w:p>
          <w:p w:rsidR="006B6B43" w:rsidRDefault="006B6B43" w:rsidP="006B6B43">
            <w:pPr>
              <w:spacing w:line="276" w:lineRule="auto"/>
            </w:pPr>
            <w:r>
              <w:lastRenderedPageBreak/>
              <w:t xml:space="preserve">- </w:t>
            </w:r>
            <w:r w:rsidRPr="004C788B">
              <w:t>наземны</w:t>
            </w:r>
            <w:r>
              <w:t>е</w:t>
            </w:r>
            <w:r w:rsidRPr="004C788B">
              <w:t xml:space="preserve"> сооружени</w:t>
            </w:r>
            <w:r>
              <w:t>я</w:t>
            </w:r>
            <w:r w:rsidRPr="004C788B">
              <w:t xml:space="preserve"> и и</w:t>
            </w:r>
            <w:r w:rsidRPr="004C788B">
              <w:t>н</w:t>
            </w:r>
            <w:r w:rsidRPr="004C788B">
              <w:t>фраструктур</w:t>
            </w:r>
            <w:r>
              <w:t>а</w:t>
            </w:r>
            <w:r w:rsidRPr="004C788B">
              <w:t xml:space="preserve"> спутниковой связи</w:t>
            </w:r>
            <w:r>
              <w:t>;</w:t>
            </w:r>
          </w:p>
          <w:p w:rsidR="006B6B43" w:rsidRPr="006F4DA2" w:rsidRDefault="006B6B43" w:rsidP="006B6B43">
            <w:pPr>
              <w:spacing w:line="276" w:lineRule="auto"/>
            </w:pPr>
            <w:r>
              <w:t xml:space="preserve">- </w:t>
            </w:r>
            <w:r w:rsidRPr="004C788B">
              <w:t>объект</w:t>
            </w:r>
            <w:r>
              <w:t>ы</w:t>
            </w:r>
            <w:r w:rsidRPr="004C788B">
              <w:t xml:space="preserve"> военной безопасности и прочи</w:t>
            </w:r>
            <w:r>
              <w:t>е</w:t>
            </w:r>
            <w:r w:rsidRPr="004C788B">
              <w:t xml:space="preserve"> объект</w:t>
            </w:r>
            <w:r>
              <w:t>ы</w:t>
            </w:r>
            <w:r w:rsidRPr="004C788B">
              <w:t xml:space="preserve"> обороны</w:t>
            </w:r>
            <w:r>
              <w:t>.</w:t>
            </w:r>
          </w:p>
        </w:tc>
        <w:tc>
          <w:tcPr>
            <w:tcW w:w="2552" w:type="dxa"/>
            <w:tcBorders>
              <w:top w:val="single" w:sz="8" w:space="0" w:color="auto"/>
              <w:left w:val="single" w:sz="8" w:space="0" w:color="auto"/>
              <w:bottom w:val="single" w:sz="8" w:space="0" w:color="auto"/>
              <w:right w:val="nil"/>
            </w:tcBorders>
          </w:tcPr>
          <w:p w:rsidR="006B6B43" w:rsidRPr="0065010E" w:rsidRDefault="006B6B43" w:rsidP="006B6B43">
            <w:pPr>
              <w:tabs>
                <w:tab w:val="left" w:pos="720"/>
                <w:tab w:val="left" w:pos="1260"/>
              </w:tabs>
              <w:spacing w:line="276" w:lineRule="auto"/>
              <w:ind w:left="-207" w:right="-218"/>
              <w:rPr>
                <w:b/>
                <w:sz w:val="22"/>
                <w:szCs w:val="22"/>
              </w:rPr>
            </w:pPr>
            <w:r>
              <w:rPr>
                <w:b/>
                <w:sz w:val="22"/>
                <w:szCs w:val="22"/>
              </w:rPr>
              <w:lastRenderedPageBreak/>
              <w:t xml:space="preserve">   </w:t>
            </w:r>
            <w:r w:rsidRPr="0065010E">
              <w:rPr>
                <w:b/>
                <w:sz w:val="22"/>
                <w:szCs w:val="22"/>
              </w:rPr>
              <w:t>Земельных учас</w:t>
            </w:r>
            <w:r w:rsidRPr="0065010E">
              <w:rPr>
                <w:b/>
                <w:sz w:val="22"/>
                <w:szCs w:val="22"/>
              </w:rPr>
              <w:t>т</w:t>
            </w:r>
            <w:r w:rsidRPr="0065010E">
              <w:rPr>
                <w:b/>
                <w:sz w:val="22"/>
                <w:szCs w:val="22"/>
              </w:rPr>
              <w:t>ков:</w:t>
            </w:r>
          </w:p>
          <w:p w:rsidR="006B6B43" w:rsidRDefault="006B6B43" w:rsidP="006B6B43">
            <w:pPr>
              <w:tabs>
                <w:tab w:val="left" w:pos="720"/>
                <w:tab w:val="left" w:pos="1260"/>
              </w:tabs>
              <w:spacing w:line="276" w:lineRule="auto"/>
              <w:rPr>
                <w:sz w:val="22"/>
                <w:szCs w:val="22"/>
              </w:rPr>
            </w:pPr>
            <w:r>
              <w:rPr>
                <w:sz w:val="22"/>
                <w:szCs w:val="22"/>
              </w:rPr>
              <w:t>- для размещ</w:t>
            </w:r>
            <w:r>
              <w:rPr>
                <w:sz w:val="22"/>
                <w:szCs w:val="22"/>
              </w:rPr>
              <w:t>е</w:t>
            </w:r>
            <w:r>
              <w:rPr>
                <w:sz w:val="22"/>
                <w:szCs w:val="22"/>
              </w:rPr>
              <w:t>ния объектов торго</w:t>
            </w:r>
            <w:r>
              <w:rPr>
                <w:sz w:val="22"/>
                <w:szCs w:val="22"/>
              </w:rPr>
              <w:t>в</w:t>
            </w:r>
            <w:r>
              <w:rPr>
                <w:sz w:val="22"/>
                <w:szCs w:val="22"/>
              </w:rPr>
              <w:t>ли, общественного п</w:t>
            </w:r>
            <w:r>
              <w:rPr>
                <w:sz w:val="22"/>
                <w:szCs w:val="22"/>
              </w:rPr>
              <w:t>и</w:t>
            </w:r>
            <w:r>
              <w:rPr>
                <w:sz w:val="22"/>
                <w:szCs w:val="22"/>
              </w:rPr>
              <w:t>тания и бытового о</w:t>
            </w:r>
            <w:r>
              <w:rPr>
                <w:sz w:val="22"/>
                <w:szCs w:val="22"/>
              </w:rPr>
              <w:t>б</w:t>
            </w:r>
            <w:r>
              <w:rPr>
                <w:sz w:val="22"/>
                <w:szCs w:val="22"/>
              </w:rPr>
              <w:t>луживания.</w:t>
            </w:r>
          </w:p>
          <w:p w:rsidR="006B6B43" w:rsidRPr="0065010E" w:rsidRDefault="006B6B43" w:rsidP="006B6B43">
            <w:pPr>
              <w:tabs>
                <w:tab w:val="left" w:pos="720"/>
                <w:tab w:val="left" w:pos="1260"/>
              </w:tabs>
              <w:spacing w:line="276" w:lineRule="auto"/>
              <w:rPr>
                <w:b/>
                <w:sz w:val="22"/>
                <w:szCs w:val="22"/>
              </w:rPr>
            </w:pPr>
            <w:r w:rsidRPr="0065010E">
              <w:rPr>
                <w:b/>
                <w:sz w:val="22"/>
                <w:szCs w:val="22"/>
              </w:rPr>
              <w:t>Объектов кап</w:t>
            </w:r>
            <w:r w:rsidRPr="0065010E">
              <w:rPr>
                <w:b/>
                <w:sz w:val="22"/>
                <w:szCs w:val="22"/>
              </w:rPr>
              <w:t>и</w:t>
            </w:r>
            <w:r w:rsidRPr="0065010E">
              <w:rPr>
                <w:b/>
                <w:sz w:val="22"/>
                <w:szCs w:val="22"/>
              </w:rPr>
              <w:t>тального строител</w:t>
            </w:r>
            <w:r w:rsidRPr="0065010E">
              <w:rPr>
                <w:b/>
                <w:sz w:val="22"/>
                <w:szCs w:val="22"/>
              </w:rPr>
              <w:t>ь</w:t>
            </w:r>
            <w:r w:rsidRPr="0065010E">
              <w:rPr>
                <w:b/>
                <w:sz w:val="22"/>
                <w:szCs w:val="22"/>
              </w:rPr>
              <w:t>ства:</w:t>
            </w:r>
          </w:p>
          <w:p w:rsidR="006B6B43" w:rsidRPr="006F4DA2" w:rsidRDefault="006B6B43" w:rsidP="006B6B43">
            <w:pPr>
              <w:tabs>
                <w:tab w:val="left" w:pos="720"/>
                <w:tab w:val="left" w:pos="1260"/>
              </w:tabs>
              <w:spacing w:line="276" w:lineRule="auto"/>
              <w:rPr>
                <w:sz w:val="22"/>
                <w:szCs w:val="22"/>
              </w:rPr>
            </w:pPr>
            <w:r w:rsidRPr="006F4DA2">
              <w:rPr>
                <w:sz w:val="22"/>
                <w:szCs w:val="22"/>
              </w:rPr>
              <w:t>- отдельно сто</w:t>
            </w:r>
            <w:r w:rsidRPr="006F4DA2">
              <w:rPr>
                <w:sz w:val="22"/>
                <w:szCs w:val="22"/>
              </w:rPr>
              <w:t>я</w:t>
            </w:r>
            <w:r w:rsidRPr="006F4DA2">
              <w:rPr>
                <w:sz w:val="22"/>
                <w:szCs w:val="22"/>
              </w:rPr>
              <w:t>щие торговые объе</w:t>
            </w:r>
            <w:r w:rsidRPr="006F4DA2">
              <w:rPr>
                <w:sz w:val="22"/>
                <w:szCs w:val="22"/>
              </w:rPr>
              <w:t>к</w:t>
            </w:r>
            <w:r w:rsidRPr="006F4DA2">
              <w:rPr>
                <w:sz w:val="22"/>
                <w:szCs w:val="22"/>
              </w:rPr>
              <w:t>ты, предприятия о</w:t>
            </w:r>
            <w:r w:rsidRPr="006F4DA2">
              <w:rPr>
                <w:sz w:val="22"/>
                <w:szCs w:val="22"/>
              </w:rPr>
              <w:t>б</w:t>
            </w:r>
            <w:r w:rsidRPr="006F4DA2">
              <w:rPr>
                <w:sz w:val="22"/>
                <w:szCs w:val="22"/>
              </w:rPr>
              <w:t>щественного питания</w:t>
            </w:r>
          </w:p>
          <w:p w:rsidR="006B6B43" w:rsidRPr="006F4DA2" w:rsidRDefault="006B6B43" w:rsidP="006B6B43">
            <w:pPr>
              <w:tabs>
                <w:tab w:val="left" w:pos="720"/>
                <w:tab w:val="left" w:pos="1260"/>
              </w:tabs>
              <w:spacing w:line="276" w:lineRule="auto"/>
            </w:pPr>
          </w:p>
        </w:tc>
        <w:tc>
          <w:tcPr>
            <w:tcW w:w="3685" w:type="dxa"/>
            <w:tcBorders>
              <w:top w:val="single" w:sz="8" w:space="0" w:color="auto"/>
              <w:left w:val="single" w:sz="8" w:space="0" w:color="auto"/>
              <w:bottom w:val="single" w:sz="8" w:space="0" w:color="auto"/>
              <w:right w:val="single" w:sz="8" w:space="0" w:color="auto"/>
            </w:tcBorders>
          </w:tcPr>
          <w:p w:rsidR="006B6B43" w:rsidRPr="00924803" w:rsidRDefault="006B6B43" w:rsidP="006B6B43">
            <w:pPr>
              <w:spacing w:line="276" w:lineRule="auto"/>
              <w:rPr>
                <w:b/>
                <w:sz w:val="22"/>
                <w:szCs w:val="22"/>
              </w:rPr>
            </w:pPr>
            <w:r w:rsidRPr="00924803">
              <w:rPr>
                <w:b/>
                <w:sz w:val="22"/>
                <w:szCs w:val="22"/>
              </w:rPr>
              <w:t>Земельных участков:</w:t>
            </w:r>
          </w:p>
          <w:p w:rsidR="006B6B43" w:rsidRPr="006B7951" w:rsidRDefault="006B6B43" w:rsidP="006B6B43">
            <w:pPr>
              <w:spacing w:line="276" w:lineRule="auto"/>
              <w:rPr>
                <w:sz w:val="22"/>
                <w:szCs w:val="22"/>
              </w:rPr>
            </w:pPr>
            <w:r w:rsidRPr="006B7951">
              <w:rPr>
                <w:sz w:val="22"/>
                <w:szCs w:val="22"/>
              </w:rPr>
              <w:t>- для размещения объектов обслуживания, связанных с цел</w:t>
            </w:r>
            <w:r w:rsidRPr="006B7951">
              <w:rPr>
                <w:sz w:val="22"/>
                <w:szCs w:val="22"/>
              </w:rPr>
              <w:t>е</w:t>
            </w:r>
            <w:r w:rsidRPr="006B7951">
              <w:rPr>
                <w:sz w:val="22"/>
                <w:szCs w:val="22"/>
              </w:rPr>
              <w:t>вым назначением зоны;</w:t>
            </w:r>
          </w:p>
          <w:p w:rsidR="006B6B43" w:rsidRPr="006B7951" w:rsidRDefault="006B6B43" w:rsidP="006B6B43">
            <w:pPr>
              <w:spacing w:line="276" w:lineRule="auto"/>
              <w:rPr>
                <w:sz w:val="22"/>
                <w:szCs w:val="22"/>
              </w:rPr>
            </w:pPr>
            <w:r w:rsidRPr="006B7951">
              <w:rPr>
                <w:sz w:val="22"/>
                <w:szCs w:val="22"/>
              </w:rPr>
              <w:t>- для размещения стоянок автотранспорта;</w:t>
            </w:r>
          </w:p>
          <w:p w:rsidR="006B6B43" w:rsidRPr="006B7951" w:rsidRDefault="006B6B43" w:rsidP="006B6B43">
            <w:pPr>
              <w:spacing w:line="276" w:lineRule="auto"/>
              <w:rPr>
                <w:sz w:val="22"/>
                <w:szCs w:val="22"/>
              </w:rPr>
            </w:pPr>
            <w:r w:rsidRPr="006B7951">
              <w:rPr>
                <w:b/>
                <w:sz w:val="22"/>
                <w:szCs w:val="22"/>
              </w:rPr>
              <w:t xml:space="preserve">- </w:t>
            </w:r>
            <w:r w:rsidRPr="006B7951">
              <w:rPr>
                <w:sz w:val="22"/>
                <w:szCs w:val="22"/>
              </w:rPr>
              <w:t>для размещения</w:t>
            </w:r>
            <w:r w:rsidRPr="006B7951">
              <w:rPr>
                <w:b/>
                <w:sz w:val="22"/>
                <w:szCs w:val="22"/>
              </w:rPr>
              <w:t xml:space="preserve"> </w:t>
            </w:r>
            <w:r w:rsidRPr="006B7951">
              <w:rPr>
                <w:sz w:val="22"/>
                <w:szCs w:val="22"/>
              </w:rPr>
              <w:t>хозяйс</w:t>
            </w:r>
            <w:r w:rsidRPr="006B7951">
              <w:rPr>
                <w:sz w:val="22"/>
                <w:szCs w:val="22"/>
              </w:rPr>
              <w:t>т</w:t>
            </w:r>
            <w:r w:rsidRPr="006B7951">
              <w:rPr>
                <w:sz w:val="22"/>
                <w:szCs w:val="22"/>
              </w:rPr>
              <w:t>венных площадок;</w:t>
            </w:r>
          </w:p>
          <w:p w:rsidR="006B6B43" w:rsidRPr="006B7951" w:rsidRDefault="006B6B43" w:rsidP="006B6B43">
            <w:pPr>
              <w:spacing w:line="276" w:lineRule="auto"/>
              <w:rPr>
                <w:sz w:val="22"/>
                <w:szCs w:val="22"/>
              </w:rPr>
            </w:pPr>
            <w:r w:rsidRPr="006B7951">
              <w:rPr>
                <w:sz w:val="22"/>
                <w:szCs w:val="22"/>
              </w:rPr>
              <w:t>- для размещения объектов транспортной и инженерной и</w:t>
            </w:r>
            <w:r w:rsidRPr="006B7951">
              <w:rPr>
                <w:sz w:val="22"/>
                <w:szCs w:val="22"/>
              </w:rPr>
              <w:t>н</w:t>
            </w:r>
            <w:r w:rsidRPr="006B7951">
              <w:rPr>
                <w:sz w:val="22"/>
                <w:szCs w:val="22"/>
              </w:rPr>
              <w:t>фраструктуры;</w:t>
            </w:r>
          </w:p>
          <w:p w:rsidR="006B6B43" w:rsidRDefault="006B6B43" w:rsidP="006B6B43">
            <w:pPr>
              <w:spacing w:line="276" w:lineRule="auto"/>
              <w:rPr>
                <w:sz w:val="22"/>
                <w:szCs w:val="22"/>
              </w:rPr>
            </w:pPr>
            <w:r w:rsidRPr="006B7951">
              <w:rPr>
                <w:sz w:val="22"/>
                <w:szCs w:val="22"/>
              </w:rPr>
              <w:t>- дл</w:t>
            </w:r>
            <w:r w:rsidR="005B4D1E">
              <w:rPr>
                <w:sz w:val="22"/>
                <w:szCs w:val="22"/>
              </w:rPr>
              <w:t>я размещения зеленых насаждений</w:t>
            </w:r>
          </w:p>
          <w:p w:rsidR="005B4D1E" w:rsidRPr="005B4D1E" w:rsidRDefault="005B4D1E" w:rsidP="005B4D1E">
            <w:pPr>
              <w:ind w:firstLine="439"/>
              <w:rPr>
                <w:sz w:val="22"/>
                <w:szCs w:val="22"/>
              </w:rPr>
            </w:pPr>
            <w:r w:rsidRPr="005B4D1E">
              <w:rPr>
                <w:sz w:val="22"/>
                <w:szCs w:val="22"/>
              </w:rPr>
              <w:t>-для размещения индивид</w:t>
            </w:r>
            <w:r w:rsidRPr="005B4D1E">
              <w:rPr>
                <w:sz w:val="22"/>
                <w:szCs w:val="22"/>
              </w:rPr>
              <w:t>у</w:t>
            </w:r>
            <w:r w:rsidRPr="005B4D1E">
              <w:rPr>
                <w:sz w:val="22"/>
                <w:szCs w:val="22"/>
              </w:rPr>
              <w:t>альных резервуаров для хранения воды, скважины для забора воды</w:t>
            </w:r>
          </w:p>
          <w:p w:rsidR="005B4D1E" w:rsidRDefault="005B4D1E" w:rsidP="005B4D1E">
            <w:pPr>
              <w:ind w:firstLine="439"/>
              <w:rPr>
                <w:sz w:val="26"/>
                <w:szCs w:val="26"/>
              </w:rPr>
            </w:pPr>
            <w:r w:rsidRPr="005B4D1E">
              <w:rPr>
                <w:sz w:val="22"/>
                <w:szCs w:val="22"/>
              </w:rPr>
              <w:t>- для размещения рекламных конструкций</w:t>
            </w:r>
          </w:p>
          <w:p w:rsidR="006B6B43" w:rsidRPr="00924803" w:rsidRDefault="006B6B43" w:rsidP="006B6B43">
            <w:pPr>
              <w:spacing w:line="276" w:lineRule="auto"/>
              <w:rPr>
                <w:b/>
                <w:sz w:val="22"/>
                <w:szCs w:val="22"/>
              </w:rPr>
            </w:pPr>
            <w:r w:rsidRPr="00924803">
              <w:rPr>
                <w:b/>
                <w:sz w:val="22"/>
                <w:szCs w:val="22"/>
              </w:rPr>
              <w:t>Объектов капитального строительства:</w:t>
            </w:r>
          </w:p>
          <w:p w:rsidR="005B4D1E" w:rsidRDefault="005B4D1E" w:rsidP="006B6B43">
            <w:pPr>
              <w:tabs>
                <w:tab w:val="left" w:pos="1980"/>
              </w:tabs>
              <w:spacing w:line="276" w:lineRule="auto"/>
              <w:rPr>
                <w:sz w:val="22"/>
                <w:szCs w:val="22"/>
              </w:rPr>
            </w:pPr>
            <w:r>
              <w:rPr>
                <w:sz w:val="22"/>
                <w:szCs w:val="22"/>
              </w:rPr>
              <w:t>-</w:t>
            </w:r>
            <w:r w:rsidRPr="006B7951">
              <w:rPr>
                <w:sz w:val="22"/>
                <w:szCs w:val="22"/>
              </w:rPr>
              <w:t xml:space="preserve"> объект</w:t>
            </w:r>
            <w:r>
              <w:rPr>
                <w:sz w:val="22"/>
                <w:szCs w:val="22"/>
              </w:rPr>
              <w:t>ы</w:t>
            </w:r>
            <w:r w:rsidRPr="006B7951">
              <w:rPr>
                <w:sz w:val="22"/>
                <w:szCs w:val="22"/>
              </w:rPr>
              <w:t xml:space="preserve"> обслуживания, </w:t>
            </w:r>
            <w:r w:rsidRPr="006B7951">
              <w:rPr>
                <w:sz w:val="22"/>
                <w:szCs w:val="22"/>
              </w:rPr>
              <w:lastRenderedPageBreak/>
              <w:t>связанны</w:t>
            </w:r>
            <w:r>
              <w:rPr>
                <w:sz w:val="22"/>
                <w:szCs w:val="22"/>
              </w:rPr>
              <w:t>е</w:t>
            </w:r>
            <w:r w:rsidRPr="006B7951">
              <w:rPr>
                <w:sz w:val="22"/>
                <w:szCs w:val="22"/>
              </w:rPr>
              <w:t xml:space="preserve"> с целевым назначением зоны;</w:t>
            </w:r>
          </w:p>
          <w:p w:rsidR="006B6B43" w:rsidRPr="006F4DA2" w:rsidRDefault="006B6B43" w:rsidP="003217D4">
            <w:pPr>
              <w:tabs>
                <w:tab w:val="left" w:pos="1980"/>
              </w:tabs>
              <w:spacing w:line="276" w:lineRule="auto"/>
              <w:ind w:firstLine="245"/>
              <w:rPr>
                <w:sz w:val="22"/>
                <w:szCs w:val="22"/>
              </w:rPr>
            </w:pPr>
            <w:r w:rsidRPr="006F4DA2">
              <w:rPr>
                <w:sz w:val="22"/>
                <w:szCs w:val="22"/>
              </w:rPr>
              <w:t>- общественные туалеты;</w:t>
            </w:r>
          </w:p>
          <w:p w:rsidR="006B6B43" w:rsidRPr="006F4DA2" w:rsidRDefault="006B6B43" w:rsidP="003217D4">
            <w:pPr>
              <w:tabs>
                <w:tab w:val="left" w:pos="1980"/>
              </w:tabs>
              <w:spacing w:line="276" w:lineRule="auto"/>
              <w:ind w:firstLine="245"/>
              <w:rPr>
                <w:sz w:val="22"/>
                <w:szCs w:val="22"/>
              </w:rPr>
            </w:pPr>
            <w:r w:rsidRPr="006F4DA2">
              <w:rPr>
                <w:sz w:val="22"/>
                <w:szCs w:val="22"/>
              </w:rPr>
              <w:t>- хозяйственные площадки;</w:t>
            </w:r>
          </w:p>
          <w:p w:rsidR="006B6B43" w:rsidRPr="006F4DA2" w:rsidRDefault="006B6B43" w:rsidP="003217D4">
            <w:pPr>
              <w:tabs>
                <w:tab w:val="left" w:pos="1980"/>
              </w:tabs>
              <w:spacing w:line="276" w:lineRule="auto"/>
              <w:ind w:firstLine="245"/>
              <w:rPr>
                <w:sz w:val="22"/>
                <w:szCs w:val="22"/>
              </w:rPr>
            </w:pPr>
            <w:r w:rsidRPr="006F4DA2">
              <w:rPr>
                <w:sz w:val="22"/>
                <w:szCs w:val="22"/>
              </w:rPr>
              <w:t>- малые архитектурные формы, элементы благоустройства, скульптурные композиции;</w:t>
            </w:r>
          </w:p>
          <w:p w:rsidR="006B6B43" w:rsidRPr="006F4DA2" w:rsidRDefault="006B6B43" w:rsidP="003217D4">
            <w:pPr>
              <w:tabs>
                <w:tab w:val="left" w:pos="1980"/>
              </w:tabs>
              <w:spacing w:line="276" w:lineRule="auto"/>
              <w:ind w:firstLine="245"/>
              <w:rPr>
                <w:sz w:val="22"/>
                <w:szCs w:val="22"/>
              </w:rPr>
            </w:pPr>
            <w:r w:rsidRPr="006F4DA2">
              <w:rPr>
                <w:sz w:val="22"/>
                <w:szCs w:val="22"/>
              </w:rPr>
              <w:t>- зелёные насаждения;</w:t>
            </w:r>
          </w:p>
          <w:p w:rsidR="006B6B43" w:rsidRPr="006F4DA2" w:rsidRDefault="006B6B43" w:rsidP="003217D4">
            <w:pPr>
              <w:tabs>
                <w:tab w:val="left" w:pos="1980"/>
              </w:tabs>
              <w:spacing w:line="276" w:lineRule="auto"/>
              <w:ind w:firstLine="245"/>
              <w:rPr>
                <w:sz w:val="22"/>
                <w:szCs w:val="22"/>
              </w:rPr>
            </w:pPr>
            <w:r w:rsidRPr="006F4DA2">
              <w:rPr>
                <w:sz w:val="22"/>
                <w:szCs w:val="22"/>
              </w:rPr>
              <w:t>- автостоянки;</w:t>
            </w:r>
          </w:p>
          <w:p w:rsidR="006B6B43" w:rsidRDefault="006B6B43" w:rsidP="003217D4">
            <w:pPr>
              <w:tabs>
                <w:tab w:val="left" w:pos="1980"/>
              </w:tabs>
              <w:spacing w:line="276" w:lineRule="auto"/>
              <w:ind w:firstLine="245"/>
              <w:rPr>
                <w:sz w:val="22"/>
                <w:szCs w:val="22"/>
              </w:rPr>
            </w:pPr>
            <w:r w:rsidRPr="006F4DA2">
              <w:rPr>
                <w:sz w:val="22"/>
                <w:szCs w:val="22"/>
              </w:rPr>
              <w:t>- объекты транспортной и и</w:t>
            </w:r>
            <w:r w:rsidRPr="006F4DA2">
              <w:rPr>
                <w:sz w:val="22"/>
                <w:szCs w:val="22"/>
              </w:rPr>
              <w:t>н</w:t>
            </w:r>
            <w:r w:rsidRPr="006F4DA2">
              <w:rPr>
                <w:sz w:val="22"/>
                <w:szCs w:val="22"/>
              </w:rPr>
              <w:t>женерной инфраструктуры</w:t>
            </w:r>
          </w:p>
          <w:p w:rsidR="005B4D1E" w:rsidRPr="005B4D1E" w:rsidRDefault="005B4D1E" w:rsidP="003217D4">
            <w:pPr>
              <w:ind w:firstLine="245"/>
              <w:rPr>
                <w:sz w:val="22"/>
                <w:szCs w:val="22"/>
              </w:rPr>
            </w:pPr>
            <w:r w:rsidRPr="005B4D1E">
              <w:rPr>
                <w:sz w:val="22"/>
                <w:szCs w:val="22"/>
              </w:rPr>
              <w:t>-</w:t>
            </w:r>
            <w:r>
              <w:rPr>
                <w:i/>
                <w:sz w:val="22"/>
                <w:szCs w:val="22"/>
              </w:rPr>
              <w:t xml:space="preserve"> </w:t>
            </w:r>
            <w:r w:rsidRPr="005B4D1E">
              <w:rPr>
                <w:sz w:val="22"/>
                <w:szCs w:val="22"/>
              </w:rPr>
              <w:t>индивидуальные резервуары для хранения воды, скважины для забора воды</w:t>
            </w:r>
          </w:p>
          <w:p w:rsidR="005B4D1E" w:rsidRPr="005B4D1E" w:rsidRDefault="005B4D1E" w:rsidP="003217D4">
            <w:pPr>
              <w:ind w:firstLine="245"/>
              <w:rPr>
                <w:sz w:val="22"/>
                <w:szCs w:val="22"/>
              </w:rPr>
            </w:pPr>
            <w:r w:rsidRPr="005B4D1E">
              <w:rPr>
                <w:sz w:val="22"/>
                <w:szCs w:val="22"/>
              </w:rPr>
              <w:t>- рекламные конструкции</w:t>
            </w:r>
          </w:p>
          <w:p w:rsidR="005B4D1E" w:rsidRPr="006F4DA2" w:rsidRDefault="005B4D1E" w:rsidP="005B4D1E">
            <w:pPr>
              <w:tabs>
                <w:tab w:val="left" w:pos="1980"/>
              </w:tabs>
              <w:spacing w:line="276" w:lineRule="auto"/>
            </w:pPr>
          </w:p>
        </w:tc>
      </w:tr>
    </w:tbl>
    <w:p w:rsidR="00B527EA" w:rsidRPr="009A6C87" w:rsidRDefault="00B527EA" w:rsidP="00B527EA">
      <w:pPr>
        <w:autoSpaceDE w:val="0"/>
        <w:autoSpaceDN w:val="0"/>
        <w:adjustRightInd w:val="0"/>
        <w:spacing w:line="240" w:lineRule="auto"/>
        <w:ind w:left="360" w:firstLine="0"/>
        <w:rPr>
          <w:iCs/>
        </w:rPr>
      </w:pPr>
      <w:bookmarkStart w:id="42" w:name="_Toc259188217"/>
      <w:r>
        <w:rPr>
          <w:iCs/>
        </w:rPr>
        <w:lastRenderedPageBreak/>
        <w:t xml:space="preserve">1. Параметры строительства и предельные размеры земельных участков - </w:t>
      </w:r>
      <w:r w:rsidRPr="00B43C9F">
        <w:rPr>
          <w:iCs/>
        </w:rPr>
        <w:t xml:space="preserve">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xml:space="preserve">, СП и другими нормативными </w:t>
      </w:r>
      <w:r w:rsidRPr="009A6C87">
        <w:rPr>
          <w:iCs/>
        </w:rPr>
        <w:t>документами.</w:t>
      </w:r>
    </w:p>
    <w:p w:rsidR="00B527EA" w:rsidRPr="000B2FB0" w:rsidRDefault="00B527EA" w:rsidP="00B527EA">
      <w:pPr>
        <w:widowControl w:val="0"/>
        <w:tabs>
          <w:tab w:val="left" w:pos="1080"/>
        </w:tabs>
        <w:overflowPunct w:val="0"/>
        <w:adjustRightInd w:val="0"/>
        <w:spacing w:after="60" w:line="240" w:lineRule="auto"/>
        <w:ind w:left="699" w:firstLine="0"/>
        <w:rPr>
          <w:szCs w:val="27"/>
        </w:rPr>
      </w:pPr>
      <w:r>
        <w:rPr>
          <w:szCs w:val="27"/>
        </w:rPr>
        <w:t>2. Параметры и ограничения определяются в проектной документации в соответствии с действующими градостроительными нормами.</w:t>
      </w:r>
    </w:p>
    <w:p w:rsidR="00B527EA" w:rsidRDefault="00B527EA" w:rsidP="00B527EA">
      <w:pPr>
        <w:spacing w:line="240" w:lineRule="auto"/>
      </w:pPr>
      <w:r>
        <w:rPr>
          <w:szCs w:val="27"/>
        </w:rPr>
        <w:t>3</w:t>
      </w:r>
      <w:r>
        <w:t>. Ограничения использования земельных участков и объектов капитального строительс</w:t>
      </w:r>
      <w:r>
        <w:t>т</w:t>
      </w:r>
      <w:r>
        <w:t>ва, находящихся в зоне ДС и расположенных в границах зон с особыми условиями использов</w:t>
      </w:r>
      <w:r>
        <w:t>а</w:t>
      </w:r>
      <w:r>
        <w:t>ния территории, устанавливаются в соответствии со статьями настоящих Правил.</w:t>
      </w:r>
    </w:p>
    <w:p w:rsidR="006B6B43" w:rsidRDefault="006B6B43" w:rsidP="006B6B43"/>
    <w:p w:rsidR="006B6B43" w:rsidRDefault="006B6B43" w:rsidP="006B6B43">
      <w:pPr>
        <w:pStyle w:val="3"/>
      </w:pPr>
      <w:bookmarkStart w:id="43" w:name="_Toc268085398"/>
      <w:bookmarkStart w:id="44" w:name="_Toc268095799"/>
      <w:bookmarkStart w:id="45" w:name="_Toc279151368"/>
      <w:r>
        <w:t>ЗТ</w:t>
      </w:r>
      <w:r w:rsidRPr="00445DC2">
        <w:t xml:space="preserve"> </w:t>
      </w:r>
      <w:r>
        <w:t>«</w:t>
      </w:r>
      <w:r w:rsidRPr="00445DC2">
        <w:t xml:space="preserve">Зона </w:t>
      </w:r>
      <w:r>
        <w:t>земель транспорта</w:t>
      </w:r>
      <w:bookmarkEnd w:id="42"/>
      <w:bookmarkEnd w:id="43"/>
      <w:bookmarkEnd w:id="44"/>
      <w:bookmarkEnd w:id="45"/>
      <w:r>
        <w:t>»</w:t>
      </w:r>
    </w:p>
    <w:p w:rsidR="006B6B43" w:rsidRPr="00760C0C" w:rsidRDefault="006B6B43" w:rsidP="006B6B43">
      <w:r>
        <w:t xml:space="preserve">1. </w:t>
      </w:r>
      <w:r w:rsidRPr="00016638">
        <w:t>Виды разрешённого использования земельных участков и объектов капитального строительства</w:t>
      </w:r>
      <w:r>
        <w:t>:</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1"/>
        <w:gridCol w:w="1912"/>
        <w:gridCol w:w="2094"/>
      </w:tblGrid>
      <w:tr w:rsidR="006B6B43" w:rsidRPr="00EC7318" w:rsidTr="003335B6">
        <w:trPr>
          <w:trHeight w:val="675"/>
        </w:trPr>
        <w:tc>
          <w:tcPr>
            <w:tcW w:w="3110" w:type="pct"/>
            <w:vAlign w:val="center"/>
          </w:tcPr>
          <w:p w:rsidR="006B6B43" w:rsidRPr="0071702F" w:rsidRDefault="006B6B43" w:rsidP="006B6B43">
            <w:pPr>
              <w:jc w:val="center"/>
            </w:pPr>
            <w:r w:rsidRPr="0071702F">
              <w:t xml:space="preserve">Основные виды </w:t>
            </w:r>
            <w:proofErr w:type="gramStart"/>
            <w:r w:rsidRPr="0071702F">
              <w:t>разрёшенного</w:t>
            </w:r>
            <w:proofErr w:type="gramEnd"/>
          </w:p>
          <w:p w:rsidR="006B6B43" w:rsidRPr="0071702F" w:rsidRDefault="006B6B43" w:rsidP="006B6B43">
            <w:pPr>
              <w:jc w:val="center"/>
            </w:pPr>
            <w:r w:rsidRPr="0071702F">
              <w:t>использования</w:t>
            </w:r>
          </w:p>
        </w:tc>
        <w:tc>
          <w:tcPr>
            <w:tcW w:w="902" w:type="pct"/>
            <w:vAlign w:val="center"/>
          </w:tcPr>
          <w:p w:rsidR="006B6B43" w:rsidRPr="0071702F" w:rsidRDefault="006B6B43" w:rsidP="006B6B43">
            <w:pPr>
              <w:jc w:val="center"/>
            </w:pPr>
            <w:r w:rsidRPr="0071702F">
              <w:t>Условно</w:t>
            </w:r>
          </w:p>
          <w:p w:rsidR="006B6B43" w:rsidRPr="0071702F" w:rsidRDefault="006B6B43" w:rsidP="006B6B43">
            <w:pPr>
              <w:jc w:val="center"/>
            </w:pPr>
            <w:r w:rsidRPr="0071702F">
              <w:t>разрешё</w:t>
            </w:r>
            <w:r w:rsidRPr="0071702F">
              <w:t>н</w:t>
            </w:r>
            <w:r w:rsidRPr="0071702F">
              <w:t>ные</w:t>
            </w:r>
          </w:p>
          <w:p w:rsidR="006B6B43" w:rsidRPr="0071702F" w:rsidRDefault="006B6B43" w:rsidP="006B6B43">
            <w:pPr>
              <w:ind w:right="-109"/>
              <w:jc w:val="center"/>
            </w:pPr>
            <w:r w:rsidRPr="0071702F">
              <w:t>виды и</w:t>
            </w:r>
            <w:r w:rsidRPr="0071702F">
              <w:t>с</w:t>
            </w:r>
            <w:r w:rsidRPr="0071702F">
              <w:t>пользования</w:t>
            </w:r>
          </w:p>
        </w:tc>
        <w:tc>
          <w:tcPr>
            <w:tcW w:w="989" w:type="pct"/>
            <w:vAlign w:val="center"/>
          </w:tcPr>
          <w:p w:rsidR="006B6B43" w:rsidRPr="0071702F" w:rsidRDefault="006B6B43" w:rsidP="006B6B43">
            <w:pPr>
              <w:ind w:right="-109"/>
              <w:jc w:val="center"/>
            </w:pPr>
            <w:r w:rsidRPr="0071702F">
              <w:t>Вспомог</w:t>
            </w:r>
            <w:r w:rsidRPr="0071702F">
              <w:t>а</w:t>
            </w:r>
            <w:r w:rsidRPr="0071702F">
              <w:t>тельные виды</w:t>
            </w:r>
          </w:p>
          <w:p w:rsidR="006B6B43" w:rsidRPr="0071702F" w:rsidRDefault="006B6B43" w:rsidP="006B6B43">
            <w:pPr>
              <w:ind w:left="-107" w:right="-131"/>
              <w:jc w:val="center"/>
            </w:pPr>
            <w:r w:rsidRPr="0071702F">
              <w:t>использования</w:t>
            </w:r>
          </w:p>
        </w:tc>
      </w:tr>
      <w:tr w:rsidR="006B6B43" w:rsidRPr="00D61B72" w:rsidTr="003335B6">
        <w:trPr>
          <w:trHeight w:val="1009"/>
        </w:trPr>
        <w:tc>
          <w:tcPr>
            <w:tcW w:w="3110" w:type="pct"/>
          </w:tcPr>
          <w:p w:rsidR="003217D4" w:rsidRPr="003217D4" w:rsidRDefault="003217D4" w:rsidP="003217D4">
            <w:pPr>
              <w:autoSpaceDE w:val="0"/>
              <w:autoSpaceDN w:val="0"/>
              <w:adjustRightInd w:val="0"/>
              <w:spacing w:line="276" w:lineRule="auto"/>
              <w:rPr>
                <w:b/>
              </w:rPr>
            </w:pPr>
            <w:r w:rsidRPr="002B2DF9">
              <w:rPr>
                <w:b/>
              </w:rPr>
              <w:t>Земельных участков:</w:t>
            </w:r>
          </w:p>
          <w:p w:rsidR="003217D4" w:rsidRPr="00AD7626" w:rsidRDefault="003217D4" w:rsidP="003217D4">
            <w:pPr>
              <w:spacing w:line="276" w:lineRule="auto"/>
              <w:rPr>
                <w:sz w:val="22"/>
                <w:szCs w:val="22"/>
              </w:rPr>
            </w:pPr>
            <w:r w:rsidRPr="00AD7626">
              <w:rPr>
                <w:sz w:val="22"/>
                <w:szCs w:val="22"/>
              </w:rPr>
              <w:t>- железнодорожные пути;</w:t>
            </w:r>
          </w:p>
          <w:p w:rsidR="003217D4" w:rsidRPr="00AD7626" w:rsidRDefault="003217D4" w:rsidP="003217D4">
            <w:pPr>
              <w:spacing w:line="276" w:lineRule="auto"/>
              <w:rPr>
                <w:sz w:val="22"/>
                <w:szCs w:val="22"/>
              </w:rPr>
            </w:pPr>
            <w:proofErr w:type="gramStart"/>
            <w:r w:rsidRPr="00AD7626">
              <w:rPr>
                <w:sz w:val="22"/>
                <w:szCs w:val="22"/>
              </w:rPr>
              <w:t xml:space="preserve">- </w:t>
            </w:r>
            <w:r>
              <w:rPr>
                <w:sz w:val="22"/>
                <w:szCs w:val="22"/>
              </w:rPr>
              <w:t>для размещения</w:t>
            </w:r>
            <w:r w:rsidRPr="00210E41">
              <w:rPr>
                <w:sz w:val="22"/>
                <w:szCs w:val="22"/>
              </w:rPr>
              <w:t xml:space="preserve"> </w:t>
            </w:r>
            <w:r w:rsidRPr="00AD7626">
              <w:rPr>
                <w:sz w:val="22"/>
                <w:szCs w:val="22"/>
              </w:rPr>
              <w:t>строени</w:t>
            </w:r>
            <w:r>
              <w:rPr>
                <w:sz w:val="22"/>
                <w:szCs w:val="22"/>
              </w:rPr>
              <w:t>й</w:t>
            </w:r>
            <w:r w:rsidRPr="00AD7626">
              <w:rPr>
                <w:sz w:val="22"/>
                <w:szCs w:val="22"/>
              </w:rPr>
              <w:t>, здани</w:t>
            </w:r>
            <w:r>
              <w:rPr>
                <w:sz w:val="22"/>
                <w:szCs w:val="22"/>
              </w:rPr>
              <w:t>й</w:t>
            </w:r>
            <w:r w:rsidRPr="00AD7626">
              <w:rPr>
                <w:sz w:val="22"/>
                <w:szCs w:val="22"/>
              </w:rPr>
              <w:t>, сооружени</w:t>
            </w:r>
            <w:r>
              <w:rPr>
                <w:sz w:val="22"/>
                <w:szCs w:val="22"/>
              </w:rPr>
              <w:t>й</w:t>
            </w:r>
            <w:r w:rsidRPr="00AD7626">
              <w:rPr>
                <w:sz w:val="22"/>
                <w:szCs w:val="22"/>
              </w:rPr>
              <w:t>, в том числе железнодорожны</w:t>
            </w:r>
            <w:r>
              <w:rPr>
                <w:sz w:val="22"/>
                <w:szCs w:val="22"/>
              </w:rPr>
              <w:t>х</w:t>
            </w:r>
            <w:r w:rsidRPr="00AD7626">
              <w:rPr>
                <w:sz w:val="22"/>
                <w:szCs w:val="22"/>
              </w:rPr>
              <w:t xml:space="preserve"> вокзал</w:t>
            </w:r>
            <w:r>
              <w:rPr>
                <w:sz w:val="22"/>
                <w:szCs w:val="22"/>
              </w:rPr>
              <w:t>ов</w:t>
            </w:r>
            <w:r w:rsidRPr="00AD7626">
              <w:rPr>
                <w:sz w:val="22"/>
                <w:szCs w:val="22"/>
              </w:rPr>
              <w:t>, железнодорожны</w:t>
            </w:r>
            <w:r>
              <w:rPr>
                <w:sz w:val="22"/>
                <w:szCs w:val="22"/>
              </w:rPr>
              <w:t>х</w:t>
            </w:r>
            <w:r w:rsidRPr="00AD7626">
              <w:rPr>
                <w:sz w:val="22"/>
                <w:szCs w:val="22"/>
              </w:rPr>
              <w:t xml:space="preserve"> станци</w:t>
            </w:r>
            <w:r>
              <w:rPr>
                <w:sz w:val="22"/>
                <w:szCs w:val="22"/>
              </w:rPr>
              <w:t>й</w:t>
            </w:r>
            <w:r w:rsidRPr="00AD7626">
              <w:rPr>
                <w:sz w:val="22"/>
                <w:szCs w:val="22"/>
              </w:rPr>
              <w:t>, а также уст</w:t>
            </w:r>
            <w:r>
              <w:rPr>
                <w:sz w:val="22"/>
                <w:szCs w:val="22"/>
              </w:rPr>
              <w:t>ройств и других</w:t>
            </w:r>
            <w:r w:rsidRPr="00AD7626">
              <w:rPr>
                <w:sz w:val="22"/>
                <w:szCs w:val="22"/>
              </w:rPr>
              <w:t xml:space="preserve"> объект</w:t>
            </w:r>
            <w:r>
              <w:rPr>
                <w:sz w:val="22"/>
                <w:szCs w:val="22"/>
              </w:rPr>
              <w:t>ов, необходимых</w:t>
            </w:r>
            <w:r w:rsidRPr="00AD7626">
              <w:rPr>
                <w:sz w:val="22"/>
                <w:szCs w:val="22"/>
              </w:rPr>
              <w:t xml:space="preserve"> для эксплуатации, с</w:t>
            </w:r>
            <w:r w:rsidRPr="00AD7626">
              <w:rPr>
                <w:sz w:val="22"/>
                <w:szCs w:val="22"/>
              </w:rPr>
              <w:t>о</w:t>
            </w:r>
            <w:r w:rsidRPr="00AD7626">
              <w:rPr>
                <w:sz w:val="22"/>
                <w:szCs w:val="22"/>
              </w:rPr>
              <w:t>держания, строительства, реконструкции, ремонта, развития н</w:t>
            </w:r>
            <w:r w:rsidRPr="00AD7626">
              <w:rPr>
                <w:sz w:val="22"/>
                <w:szCs w:val="22"/>
              </w:rPr>
              <w:t>а</w:t>
            </w:r>
            <w:r w:rsidRPr="00AD7626">
              <w:rPr>
                <w:sz w:val="22"/>
                <w:szCs w:val="22"/>
              </w:rPr>
              <w:t>земных и подземных зданий, строений, сооружений, устройств и других объектов железнодорожного транспорта;</w:t>
            </w:r>
            <w:proofErr w:type="gramEnd"/>
          </w:p>
          <w:p w:rsidR="003217D4" w:rsidRDefault="003217D4" w:rsidP="003217D4">
            <w:pPr>
              <w:spacing w:line="276" w:lineRule="auto"/>
              <w:rPr>
                <w:sz w:val="22"/>
                <w:szCs w:val="22"/>
              </w:rPr>
            </w:pPr>
            <w:r w:rsidRPr="00AD7626">
              <w:rPr>
                <w:sz w:val="22"/>
                <w:szCs w:val="22"/>
              </w:rPr>
              <w:t>- полосы отвода и охранные зоны железных дорог</w:t>
            </w:r>
            <w:r>
              <w:rPr>
                <w:sz w:val="22"/>
                <w:szCs w:val="22"/>
              </w:rPr>
              <w:t>;</w:t>
            </w:r>
          </w:p>
          <w:p w:rsidR="003217D4" w:rsidRDefault="003217D4" w:rsidP="003217D4">
            <w:pPr>
              <w:spacing w:line="276" w:lineRule="auto"/>
              <w:rPr>
                <w:sz w:val="22"/>
                <w:szCs w:val="22"/>
              </w:rPr>
            </w:pPr>
            <w:r>
              <w:rPr>
                <w:sz w:val="22"/>
                <w:szCs w:val="22"/>
              </w:rPr>
              <w:t xml:space="preserve">- </w:t>
            </w:r>
            <w:r w:rsidRPr="00B8351A">
              <w:rPr>
                <w:sz w:val="22"/>
                <w:szCs w:val="22"/>
                <w:u w:val="single"/>
              </w:rPr>
              <w:t>на свободных земельных участках в границах полосы отв</w:t>
            </w:r>
            <w:r w:rsidRPr="00B8351A">
              <w:rPr>
                <w:sz w:val="22"/>
                <w:szCs w:val="22"/>
                <w:u w:val="single"/>
              </w:rPr>
              <w:t>о</w:t>
            </w:r>
            <w:r w:rsidRPr="00B8351A">
              <w:rPr>
                <w:sz w:val="22"/>
                <w:szCs w:val="22"/>
                <w:u w:val="single"/>
              </w:rPr>
              <w:t>да железных дорог</w:t>
            </w:r>
            <w:r>
              <w:rPr>
                <w:sz w:val="22"/>
                <w:szCs w:val="22"/>
              </w:rPr>
              <w:t>:</w:t>
            </w:r>
          </w:p>
          <w:p w:rsidR="003217D4" w:rsidRDefault="003217D4" w:rsidP="003217D4">
            <w:pPr>
              <w:numPr>
                <w:ilvl w:val="0"/>
                <w:numId w:val="62"/>
              </w:numPr>
              <w:tabs>
                <w:tab w:val="clear" w:pos="900"/>
                <w:tab w:val="num" w:pos="0"/>
                <w:tab w:val="left" w:pos="285"/>
                <w:tab w:val="left" w:pos="360"/>
              </w:tabs>
              <w:spacing w:line="276" w:lineRule="auto"/>
              <w:ind w:left="0" w:firstLine="180"/>
              <w:rPr>
                <w:sz w:val="22"/>
                <w:szCs w:val="22"/>
              </w:rPr>
            </w:pPr>
            <w:r>
              <w:rPr>
                <w:sz w:val="22"/>
                <w:szCs w:val="22"/>
              </w:rPr>
              <w:t>объекты сельскохозяйственного использования;</w:t>
            </w:r>
          </w:p>
          <w:p w:rsidR="003217D4" w:rsidRDefault="003217D4" w:rsidP="003217D4">
            <w:pPr>
              <w:numPr>
                <w:ilvl w:val="0"/>
                <w:numId w:val="62"/>
              </w:numPr>
              <w:tabs>
                <w:tab w:val="clear" w:pos="900"/>
                <w:tab w:val="num" w:pos="0"/>
                <w:tab w:val="left" w:pos="285"/>
                <w:tab w:val="left" w:pos="360"/>
              </w:tabs>
              <w:spacing w:line="276" w:lineRule="auto"/>
              <w:ind w:left="0" w:firstLine="180"/>
              <w:rPr>
                <w:sz w:val="22"/>
                <w:szCs w:val="22"/>
              </w:rPr>
            </w:pPr>
            <w:r>
              <w:rPr>
                <w:sz w:val="22"/>
                <w:szCs w:val="22"/>
              </w:rPr>
              <w:t>объекты для</w:t>
            </w:r>
            <w:r w:rsidRPr="00AD7626">
              <w:rPr>
                <w:sz w:val="22"/>
                <w:szCs w:val="22"/>
              </w:rPr>
              <w:t xml:space="preserve"> оказания услуг пассажирам, </w:t>
            </w:r>
            <w:r>
              <w:rPr>
                <w:sz w:val="22"/>
                <w:szCs w:val="22"/>
              </w:rPr>
              <w:t xml:space="preserve"> </w:t>
            </w:r>
          </w:p>
          <w:p w:rsidR="003217D4" w:rsidRDefault="003217D4" w:rsidP="003217D4">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склад</w:t>
            </w:r>
            <w:r>
              <w:rPr>
                <w:sz w:val="22"/>
                <w:szCs w:val="22"/>
              </w:rPr>
              <w:t xml:space="preserve">ы </w:t>
            </w:r>
            <w:r w:rsidRPr="00AD7626">
              <w:rPr>
                <w:sz w:val="22"/>
                <w:szCs w:val="22"/>
              </w:rPr>
              <w:t xml:space="preserve">грузов, </w:t>
            </w:r>
          </w:p>
          <w:p w:rsidR="003217D4" w:rsidRDefault="003217D4" w:rsidP="003217D4">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погрузочно-разгрузочны</w:t>
            </w:r>
            <w:r>
              <w:rPr>
                <w:sz w:val="22"/>
                <w:szCs w:val="22"/>
              </w:rPr>
              <w:t>е площадки</w:t>
            </w:r>
            <w:r w:rsidRPr="00AD7626">
              <w:rPr>
                <w:sz w:val="22"/>
                <w:szCs w:val="22"/>
              </w:rPr>
              <w:t xml:space="preserve">, </w:t>
            </w:r>
          </w:p>
          <w:p w:rsidR="003217D4" w:rsidRPr="00210E41" w:rsidRDefault="003217D4" w:rsidP="003217D4">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прирельсовы</w:t>
            </w:r>
            <w:r>
              <w:rPr>
                <w:sz w:val="22"/>
                <w:szCs w:val="22"/>
              </w:rPr>
              <w:t>е склады</w:t>
            </w:r>
            <w:r w:rsidRPr="00AD7626">
              <w:rPr>
                <w:sz w:val="22"/>
                <w:szCs w:val="22"/>
              </w:rPr>
              <w:t xml:space="preserve"> (за исключением складов горюче-смазочных материалов и автозаправочных станций любых типов, а также складов, </w:t>
            </w:r>
            <w:r w:rsidRPr="00210E41">
              <w:rPr>
                <w:sz w:val="22"/>
                <w:szCs w:val="22"/>
              </w:rPr>
              <w:t>предназначенных для хранения опасных веществ и материалов);</w:t>
            </w:r>
          </w:p>
          <w:p w:rsidR="003217D4" w:rsidRPr="00210E41" w:rsidRDefault="003217D4" w:rsidP="003217D4">
            <w:pPr>
              <w:autoSpaceDE w:val="0"/>
              <w:autoSpaceDN w:val="0"/>
              <w:adjustRightInd w:val="0"/>
              <w:spacing w:line="276" w:lineRule="auto"/>
              <w:rPr>
                <w:sz w:val="22"/>
                <w:szCs w:val="22"/>
              </w:rPr>
            </w:pPr>
            <w:r w:rsidRPr="00210E41">
              <w:rPr>
                <w:sz w:val="22"/>
                <w:szCs w:val="22"/>
              </w:rPr>
              <w:t xml:space="preserve">- </w:t>
            </w:r>
            <w:r>
              <w:rPr>
                <w:sz w:val="22"/>
                <w:szCs w:val="22"/>
              </w:rPr>
              <w:t>для размещения</w:t>
            </w:r>
            <w:r w:rsidRPr="00210E41">
              <w:rPr>
                <w:sz w:val="22"/>
                <w:szCs w:val="22"/>
              </w:rPr>
              <w:t xml:space="preserve"> объект</w:t>
            </w:r>
            <w:r>
              <w:rPr>
                <w:sz w:val="22"/>
                <w:szCs w:val="22"/>
              </w:rPr>
              <w:t>ов</w:t>
            </w:r>
            <w:r w:rsidRPr="00210E41">
              <w:rPr>
                <w:sz w:val="22"/>
                <w:szCs w:val="22"/>
              </w:rPr>
              <w:t xml:space="preserve"> дорожного сервиса;</w:t>
            </w:r>
          </w:p>
          <w:p w:rsidR="003217D4" w:rsidRPr="00210E41" w:rsidRDefault="003217D4" w:rsidP="003217D4">
            <w:pPr>
              <w:autoSpaceDE w:val="0"/>
              <w:autoSpaceDN w:val="0"/>
              <w:adjustRightInd w:val="0"/>
              <w:spacing w:line="276" w:lineRule="auto"/>
              <w:rPr>
                <w:sz w:val="22"/>
                <w:szCs w:val="22"/>
              </w:rPr>
            </w:pPr>
            <w:r w:rsidRPr="00210E41">
              <w:rPr>
                <w:sz w:val="22"/>
                <w:szCs w:val="22"/>
              </w:rPr>
              <w:t>-</w:t>
            </w:r>
            <w:r>
              <w:rPr>
                <w:sz w:val="22"/>
                <w:szCs w:val="22"/>
              </w:rPr>
              <w:t xml:space="preserve"> для размещения</w:t>
            </w:r>
            <w:r w:rsidRPr="00210E41">
              <w:rPr>
                <w:sz w:val="22"/>
                <w:szCs w:val="22"/>
              </w:rPr>
              <w:t xml:space="preserve"> объектов, предназначенных для осущест</w:t>
            </w:r>
            <w:r w:rsidRPr="00210E41">
              <w:rPr>
                <w:sz w:val="22"/>
                <w:szCs w:val="22"/>
              </w:rPr>
              <w:t>в</w:t>
            </w:r>
            <w:r w:rsidRPr="00210E41">
              <w:rPr>
                <w:sz w:val="22"/>
                <w:szCs w:val="22"/>
              </w:rPr>
              <w:t>ления дорожной деятельности;</w:t>
            </w:r>
          </w:p>
          <w:p w:rsidR="003217D4" w:rsidRPr="00210E41" w:rsidRDefault="003217D4" w:rsidP="003217D4">
            <w:pPr>
              <w:autoSpaceDE w:val="0"/>
              <w:autoSpaceDN w:val="0"/>
              <w:adjustRightInd w:val="0"/>
              <w:spacing w:line="276" w:lineRule="auto"/>
              <w:rPr>
                <w:sz w:val="22"/>
                <w:szCs w:val="22"/>
              </w:rPr>
            </w:pPr>
            <w:r w:rsidRPr="00210E41">
              <w:rPr>
                <w:sz w:val="22"/>
                <w:szCs w:val="22"/>
              </w:rPr>
              <w:t xml:space="preserve">- </w:t>
            </w:r>
            <w:r>
              <w:rPr>
                <w:sz w:val="22"/>
                <w:szCs w:val="22"/>
              </w:rPr>
              <w:t>для размещения стационарных</w:t>
            </w:r>
            <w:r w:rsidRPr="00210E41">
              <w:rPr>
                <w:sz w:val="22"/>
                <w:szCs w:val="22"/>
              </w:rPr>
              <w:t xml:space="preserve"> пост</w:t>
            </w:r>
            <w:r>
              <w:rPr>
                <w:sz w:val="22"/>
                <w:szCs w:val="22"/>
              </w:rPr>
              <w:t>ов</w:t>
            </w:r>
            <w:r w:rsidRPr="00210E41">
              <w:rPr>
                <w:sz w:val="22"/>
                <w:szCs w:val="22"/>
              </w:rPr>
              <w:t xml:space="preserve"> органов внутренних дел;</w:t>
            </w:r>
          </w:p>
          <w:p w:rsidR="003217D4" w:rsidRDefault="003217D4" w:rsidP="003217D4">
            <w:pPr>
              <w:autoSpaceDE w:val="0"/>
              <w:autoSpaceDN w:val="0"/>
              <w:adjustRightInd w:val="0"/>
              <w:spacing w:line="276" w:lineRule="auto"/>
              <w:rPr>
                <w:sz w:val="22"/>
                <w:szCs w:val="22"/>
              </w:rPr>
            </w:pPr>
            <w:r>
              <w:rPr>
                <w:sz w:val="22"/>
                <w:szCs w:val="22"/>
              </w:rPr>
              <w:lastRenderedPageBreak/>
              <w:t>- для размещения объектов придорожного сервиса (в пред</w:t>
            </w:r>
            <w:r>
              <w:rPr>
                <w:sz w:val="22"/>
                <w:szCs w:val="22"/>
              </w:rPr>
              <w:t>е</w:t>
            </w:r>
            <w:r>
              <w:rPr>
                <w:sz w:val="22"/>
                <w:szCs w:val="22"/>
              </w:rPr>
              <w:t>лах полосы отвода автомобильных дорог)</w:t>
            </w:r>
          </w:p>
          <w:p w:rsidR="003217D4" w:rsidRPr="003217D4" w:rsidRDefault="003217D4" w:rsidP="003217D4">
            <w:pPr>
              <w:ind w:firstLine="284"/>
              <w:rPr>
                <w:sz w:val="22"/>
                <w:szCs w:val="22"/>
              </w:rPr>
            </w:pPr>
            <w:r w:rsidRPr="003217D4">
              <w:rPr>
                <w:sz w:val="22"/>
                <w:szCs w:val="22"/>
              </w:rPr>
              <w:t>- для размещения улиц, переулков, тупиков, проездов;</w:t>
            </w:r>
          </w:p>
          <w:p w:rsidR="003217D4" w:rsidRPr="003217D4" w:rsidRDefault="003217D4" w:rsidP="003217D4">
            <w:pPr>
              <w:ind w:firstLine="284"/>
              <w:rPr>
                <w:sz w:val="22"/>
                <w:szCs w:val="22"/>
              </w:rPr>
            </w:pPr>
            <w:r w:rsidRPr="003217D4">
              <w:rPr>
                <w:sz w:val="22"/>
                <w:szCs w:val="22"/>
              </w:rPr>
              <w:t>- для размещения автомобильных дорог, их конструктивных элементов и дорожных сооружений, а также полос отвода автом</w:t>
            </w:r>
            <w:r w:rsidRPr="003217D4">
              <w:rPr>
                <w:sz w:val="22"/>
                <w:szCs w:val="22"/>
              </w:rPr>
              <w:t>о</w:t>
            </w:r>
            <w:r w:rsidRPr="003217D4">
              <w:rPr>
                <w:sz w:val="22"/>
                <w:szCs w:val="22"/>
              </w:rPr>
              <w:t>бильных дорог;</w:t>
            </w:r>
          </w:p>
          <w:p w:rsidR="003217D4" w:rsidRPr="003217D4" w:rsidRDefault="003217D4" w:rsidP="003217D4">
            <w:pPr>
              <w:ind w:firstLine="284"/>
              <w:rPr>
                <w:sz w:val="22"/>
                <w:szCs w:val="22"/>
              </w:rPr>
            </w:pPr>
            <w:r w:rsidRPr="003217D4">
              <w:rPr>
                <w:sz w:val="22"/>
                <w:szCs w:val="22"/>
              </w:rPr>
              <w:t>- для размещения трубопроводов;</w:t>
            </w:r>
          </w:p>
          <w:p w:rsidR="003217D4" w:rsidRPr="003217D4" w:rsidRDefault="003217D4" w:rsidP="003217D4">
            <w:pPr>
              <w:ind w:firstLine="284"/>
              <w:rPr>
                <w:sz w:val="22"/>
                <w:szCs w:val="22"/>
              </w:rPr>
            </w:pPr>
            <w:proofErr w:type="gramStart"/>
            <w:r w:rsidRPr="003217D4">
              <w:rPr>
                <w:sz w:val="22"/>
                <w:szCs w:val="22"/>
              </w:rPr>
              <w:t>- для размещения объектов, необходимых для эксплуатации, с</w:t>
            </w:r>
            <w:r w:rsidRPr="003217D4">
              <w:rPr>
                <w:sz w:val="22"/>
                <w:szCs w:val="22"/>
              </w:rPr>
              <w:t>о</w:t>
            </w:r>
            <w:r w:rsidRPr="003217D4">
              <w:rPr>
                <w:sz w:val="22"/>
                <w:szCs w:val="22"/>
              </w:rPr>
              <w:t>держания, строительства, реконструкции, ремонта, развития н</w:t>
            </w:r>
            <w:r w:rsidRPr="003217D4">
              <w:rPr>
                <w:sz w:val="22"/>
                <w:szCs w:val="22"/>
              </w:rPr>
              <w:t>а</w:t>
            </w:r>
            <w:r w:rsidRPr="003217D4">
              <w:rPr>
                <w:sz w:val="22"/>
                <w:szCs w:val="22"/>
              </w:rPr>
              <w:t>земных и подземных зданий, строений, сооружений, устройств и других объектов трубопроводного транспорта;</w:t>
            </w:r>
            <w:proofErr w:type="gramEnd"/>
          </w:p>
          <w:p w:rsidR="003217D4" w:rsidRPr="003217D4" w:rsidRDefault="003217D4" w:rsidP="003217D4">
            <w:pPr>
              <w:ind w:firstLine="284"/>
              <w:rPr>
                <w:sz w:val="22"/>
                <w:szCs w:val="22"/>
              </w:rPr>
            </w:pPr>
            <w:r w:rsidRPr="003217D4">
              <w:rPr>
                <w:sz w:val="22"/>
                <w:szCs w:val="22"/>
              </w:rPr>
              <w:t>- для размещения кабельных, радиорелейных и воздушных л</w:t>
            </w:r>
            <w:r w:rsidRPr="003217D4">
              <w:rPr>
                <w:sz w:val="22"/>
                <w:szCs w:val="22"/>
              </w:rPr>
              <w:t>и</w:t>
            </w:r>
            <w:r w:rsidRPr="003217D4">
              <w:rPr>
                <w:sz w:val="22"/>
                <w:szCs w:val="22"/>
              </w:rPr>
              <w:t>ний связи и линий радиофикации, воздушных линий электропер</w:t>
            </w:r>
            <w:r w:rsidRPr="003217D4">
              <w:rPr>
                <w:sz w:val="22"/>
                <w:szCs w:val="22"/>
              </w:rPr>
              <w:t>е</w:t>
            </w:r>
            <w:r w:rsidRPr="003217D4">
              <w:rPr>
                <w:sz w:val="22"/>
                <w:szCs w:val="22"/>
              </w:rPr>
              <w:t>дачи;</w:t>
            </w:r>
          </w:p>
          <w:p w:rsidR="003217D4" w:rsidRPr="003217D4" w:rsidRDefault="003217D4" w:rsidP="003217D4">
            <w:pPr>
              <w:ind w:firstLine="284"/>
              <w:rPr>
                <w:sz w:val="22"/>
                <w:szCs w:val="22"/>
              </w:rPr>
            </w:pPr>
            <w:r w:rsidRPr="003217D4">
              <w:rPr>
                <w:sz w:val="22"/>
                <w:szCs w:val="22"/>
              </w:rPr>
              <w:t>- для размещения наземных сооружений и инфраструктуры спутниковой связи;</w:t>
            </w:r>
          </w:p>
          <w:p w:rsidR="003217D4" w:rsidRPr="003217D4" w:rsidRDefault="003217D4" w:rsidP="003217D4">
            <w:pPr>
              <w:spacing w:line="276" w:lineRule="auto"/>
              <w:ind w:firstLine="284"/>
              <w:rPr>
                <w:b/>
                <w:sz w:val="22"/>
                <w:szCs w:val="22"/>
                <w:u w:val="single"/>
              </w:rPr>
            </w:pPr>
            <w:r w:rsidRPr="003217D4">
              <w:rPr>
                <w:sz w:val="22"/>
                <w:szCs w:val="22"/>
              </w:rPr>
              <w:t>- для размещения объектов военной безопасности и прочих об</w:t>
            </w:r>
            <w:r w:rsidRPr="003217D4">
              <w:rPr>
                <w:sz w:val="22"/>
                <w:szCs w:val="22"/>
              </w:rPr>
              <w:t>ъ</w:t>
            </w:r>
            <w:r w:rsidRPr="003217D4">
              <w:rPr>
                <w:sz w:val="22"/>
                <w:szCs w:val="22"/>
              </w:rPr>
              <w:t>ектов обороны</w:t>
            </w:r>
          </w:p>
          <w:p w:rsidR="003217D4" w:rsidRPr="003217D4" w:rsidRDefault="003217D4" w:rsidP="003217D4">
            <w:pPr>
              <w:spacing w:line="276" w:lineRule="auto"/>
              <w:ind w:firstLine="284"/>
              <w:rPr>
                <w:b/>
                <w:sz w:val="22"/>
                <w:szCs w:val="22"/>
                <w:u w:val="single"/>
              </w:rPr>
            </w:pPr>
          </w:p>
          <w:p w:rsidR="003217D4" w:rsidRPr="003217D4" w:rsidRDefault="003217D4" w:rsidP="003217D4">
            <w:pPr>
              <w:autoSpaceDE w:val="0"/>
              <w:autoSpaceDN w:val="0"/>
              <w:adjustRightInd w:val="0"/>
              <w:spacing w:line="276" w:lineRule="auto"/>
              <w:rPr>
                <w:b/>
              </w:rPr>
            </w:pPr>
            <w:r w:rsidRPr="002B2DF9">
              <w:rPr>
                <w:b/>
              </w:rPr>
              <w:t>Объектов капитального строительства:</w:t>
            </w:r>
          </w:p>
          <w:p w:rsidR="006B6B43" w:rsidRPr="00AD7626" w:rsidRDefault="006B6B43" w:rsidP="006B6B43">
            <w:pPr>
              <w:spacing w:line="276" w:lineRule="auto"/>
              <w:rPr>
                <w:sz w:val="22"/>
                <w:szCs w:val="22"/>
              </w:rPr>
            </w:pPr>
            <w:r w:rsidRPr="00AD7626">
              <w:rPr>
                <w:sz w:val="22"/>
                <w:szCs w:val="22"/>
              </w:rPr>
              <w:t>- железнодорожные пути;</w:t>
            </w:r>
          </w:p>
          <w:p w:rsidR="006B6B43" w:rsidRPr="00AD7626" w:rsidRDefault="006B6B43" w:rsidP="006B6B43">
            <w:pPr>
              <w:spacing w:line="276" w:lineRule="auto"/>
              <w:rPr>
                <w:sz w:val="22"/>
                <w:szCs w:val="22"/>
              </w:rPr>
            </w:pPr>
            <w:bookmarkStart w:id="46" w:name="sub_9022"/>
            <w:bookmarkStart w:id="47" w:name="sub_9023"/>
            <w:proofErr w:type="gramStart"/>
            <w:r w:rsidRPr="00AD7626">
              <w:rPr>
                <w:sz w:val="22"/>
                <w:szCs w:val="22"/>
              </w:rPr>
              <w:t>- строения, здания, сооружения, в том числе железнодоро</w:t>
            </w:r>
            <w:r w:rsidRPr="00AD7626">
              <w:rPr>
                <w:sz w:val="22"/>
                <w:szCs w:val="22"/>
              </w:rPr>
              <w:t>ж</w:t>
            </w:r>
            <w:r w:rsidRPr="00AD7626">
              <w:rPr>
                <w:sz w:val="22"/>
                <w:szCs w:val="22"/>
              </w:rPr>
              <w:t>ные вокзалы, железнодорожные станции, а также устройства и другие объекты, необходимые для эксплуатации, содержания, строительства, реконструкции, ремонта, развития наземных и по</w:t>
            </w:r>
            <w:r w:rsidRPr="00AD7626">
              <w:rPr>
                <w:sz w:val="22"/>
                <w:szCs w:val="22"/>
              </w:rPr>
              <w:t>д</w:t>
            </w:r>
            <w:r w:rsidRPr="00AD7626">
              <w:rPr>
                <w:sz w:val="22"/>
                <w:szCs w:val="22"/>
              </w:rPr>
              <w:t>земных зданий, строений, сооружений, устройств и других объе</w:t>
            </w:r>
            <w:r w:rsidRPr="00AD7626">
              <w:rPr>
                <w:sz w:val="22"/>
                <w:szCs w:val="22"/>
              </w:rPr>
              <w:t>к</w:t>
            </w:r>
            <w:r w:rsidRPr="00AD7626">
              <w:rPr>
                <w:sz w:val="22"/>
                <w:szCs w:val="22"/>
              </w:rPr>
              <w:t>тов железнодорожного транспорта;</w:t>
            </w:r>
            <w:bookmarkEnd w:id="46"/>
            <w:proofErr w:type="gramEnd"/>
          </w:p>
          <w:p w:rsidR="006B6B43" w:rsidRDefault="006B6B43" w:rsidP="006B6B43">
            <w:pPr>
              <w:spacing w:line="276" w:lineRule="auto"/>
              <w:rPr>
                <w:sz w:val="22"/>
                <w:szCs w:val="22"/>
              </w:rPr>
            </w:pPr>
            <w:r w:rsidRPr="00AD7626">
              <w:rPr>
                <w:sz w:val="22"/>
                <w:szCs w:val="22"/>
              </w:rPr>
              <w:t>- полосы отвода и охранные зоны железных дорог</w:t>
            </w:r>
            <w:r>
              <w:rPr>
                <w:sz w:val="22"/>
                <w:szCs w:val="22"/>
              </w:rPr>
              <w:t>;</w:t>
            </w:r>
          </w:p>
          <w:p w:rsidR="006B6B43" w:rsidRDefault="006B6B43" w:rsidP="006B6B43">
            <w:pPr>
              <w:spacing w:line="276" w:lineRule="auto"/>
              <w:rPr>
                <w:sz w:val="22"/>
                <w:szCs w:val="22"/>
              </w:rPr>
            </w:pPr>
            <w:r>
              <w:rPr>
                <w:sz w:val="22"/>
                <w:szCs w:val="22"/>
              </w:rPr>
              <w:t xml:space="preserve">- </w:t>
            </w:r>
            <w:bookmarkEnd w:id="47"/>
            <w:r w:rsidRPr="00B8351A">
              <w:rPr>
                <w:sz w:val="22"/>
                <w:szCs w:val="22"/>
                <w:u w:val="single"/>
              </w:rPr>
              <w:t>на свободных земельных участках в границах полосы отв</w:t>
            </w:r>
            <w:r w:rsidRPr="00B8351A">
              <w:rPr>
                <w:sz w:val="22"/>
                <w:szCs w:val="22"/>
                <w:u w:val="single"/>
              </w:rPr>
              <w:t>о</w:t>
            </w:r>
            <w:r w:rsidRPr="00B8351A">
              <w:rPr>
                <w:sz w:val="22"/>
                <w:szCs w:val="22"/>
                <w:u w:val="single"/>
              </w:rPr>
              <w:t>да железных дорог</w:t>
            </w:r>
            <w:r>
              <w:rPr>
                <w:sz w:val="22"/>
                <w:szCs w:val="22"/>
              </w:rPr>
              <w:t>:</w:t>
            </w:r>
          </w:p>
          <w:p w:rsidR="006B6B43" w:rsidRDefault="006B6B43" w:rsidP="006B6B43">
            <w:pPr>
              <w:numPr>
                <w:ilvl w:val="0"/>
                <w:numId w:val="62"/>
              </w:numPr>
              <w:tabs>
                <w:tab w:val="clear" w:pos="900"/>
                <w:tab w:val="num" w:pos="0"/>
                <w:tab w:val="left" w:pos="285"/>
                <w:tab w:val="left" w:pos="360"/>
              </w:tabs>
              <w:spacing w:line="276" w:lineRule="auto"/>
              <w:ind w:left="0" w:firstLine="180"/>
              <w:rPr>
                <w:sz w:val="22"/>
                <w:szCs w:val="22"/>
              </w:rPr>
            </w:pPr>
            <w:r>
              <w:rPr>
                <w:sz w:val="22"/>
                <w:szCs w:val="22"/>
              </w:rPr>
              <w:t>объекты сельскохозяйственного использования;</w:t>
            </w:r>
          </w:p>
          <w:p w:rsidR="006B6B43" w:rsidRDefault="006B6B43" w:rsidP="006B6B43">
            <w:pPr>
              <w:numPr>
                <w:ilvl w:val="0"/>
                <w:numId w:val="62"/>
              </w:numPr>
              <w:tabs>
                <w:tab w:val="clear" w:pos="900"/>
                <w:tab w:val="num" w:pos="0"/>
                <w:tab w:val="left" w:pos="285"/>
                <w:tab w:val="left" w:pos="360"/>
              </w:tabs>
              <w:spacing w:line="276" w:lineRule="auto"/>
              <w:ind w:left="0" w:firstLine="180"/>
              <w:rPr>
                <w:sz w:val="22"/>
                <w:szCs w:val="22"/>
              </w:rPr>
            </w:pPr>
            <w:r>
              <w:rPr>
                <w:sz w:val="22"/>
                <w:szCs w:val="22"/>
              </w:rPr>
              <w:t>объекты для</w:t>
            </w:r>
            <w:r w:rsidRPr="00AD7626">
              <w:rPr>
                <w:sz w:val="22"/>
                <w:szCs w:val="22"/>
              </w:rPr>
              <w:t xml:space="preserve"> оказания услуг пассажирам, </w:t>
            </w:r>
            <w:r>
              <w:rPr>
                <w:sz w:val="22"/>
                <w:szCs w:val="22"/>
              </w:rPr>
              <w:t xml:space="preserve"> </w:t>
            </w:r>
          </w:p>
          <w:p w:rsidR="006B6B43" w:rsidRDefault="006B6B43" w:rsidP="006B6B43">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склад</w:t>
            </w:r>
            <w:r>
              <w:rPr>
                <w:sz w:val="22"/>
                <w:szCs w:val="22"/>
              </w:rPr>
              <w:t xml:space="preserve">ы </w:t>
            </w:r>
            <w:r w:rsidRPr="00AD7626">
              <w:rPr>
                <w:sz w:val="22"/>
                <w:szCs w:val="22"/>
              </w:rPr>
              <w:t xml:space="preserve">грузов, </w:t>
            </w:r>
          </w:p>
          <w:p w:rsidR="006B6B43" w:rsidRDefault="006B6B43" w:rsidP="006B6B43">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погрузочно-разгрузочны</w:t>
            </w:r>
            <w:r>
              <w:rPr>
                <w:sz w:val="22"/>
                <w:szCs w:val="22"/>
              </w:rPr>
              <w:t>е площадки</w:t>
            </w:r>
            <w:r w:rsidRPr="00AD7626">
              <w:rPr>
                <w:sz w:val="22"/>
                <w:szCs w:val="22"/>
              </w:rPr>
              <w:t xml:space="preserve">, </w:t>
            </w:r>
          </w:p>
          <w:p w:rsidR="006B6B43" w:rsidRPr="00210E41" w:rsidRDefault="006B6B43" w:rsidP="006B6B43">
            <w:pPr>
              <w:numPr>
                <w:ilvl w:val="0"/>
                <w:numId w:val="62"/>
              </w:numPr>
              <w:tabs>
                <w:tab w:val="clear" w:pos="900"/>
                <w:tab w:val="num" w:pos="0"/>
                <w:tab w:val="left" w:pos="285"/>
                <w:tab w:val="left" w:pos="360"/>
              </w:tabs>
              <w:spacing w:line="276" w:lineRule="auto"/>
              <w:ind w:left="0" w:firstLine="180"/>
              <w:rPr>
                <w:sz w:val="22"/>
                <w:szCs w:val="22"/>
              </w:rPr>
            </w:pPr>
            <w:r w:rsidRPr="00AD7626">
              <w:rPr>
                <w:sz w:val="22"/>
                <w:szCs w:val="22"/>
              </w:rPr>
              <w:t>прирельсовы</w:t>
            </w:r>
            <w:r>
              <w:rPr>
                <w:sz w:val="22"/>
                <w:szCs w:val="22"/>
              </w:rPr>
              <w:t>е склады</w:t>
            </w:r>
            <w:r w:rsidRPr="00AD7626">
              <w:rPr>
                <w:sz w:val="22"/>
                <w:szCs w:val="22"/>
              </w:rPr>
              <w:t xml:space="preserve"> (за исключением складов горюче-смазочных материалов и автозаправочных станций любых типов, а также складов, </w:t>
            </w:r>
            <w:r w:rsidRPr="00210E41">
              <w:rPr>
                <w:sz w:val="22"/>
                <w:szCs w:val="22"/>
              </w:rPr>
              <w:t>предназначенных для хранения опасных веществ и материалов);</w:t>
            </w:r>
          </w:p>
          <w:p w:rsidR="006B6B43" w:rsidRPr="00210E41" w:rsidRDefault="006B6B43" w:rsidP="006B6B43">
            <w:pPr>
              <w:autoSpaceDE w:val="0"/>
              <w:autoSpaceDN w:val="0"/>
              <w:adjustRightInd w:val="0"/>
              <w:spacing w:line="276" w:lineRule="auto"/>
              <w:rPr>
                <w:sz w:val="22"/>
                <w:szCs w:val="22"/>
              </w:rPr>
            </w:pPr>
            <w:bookmarkStart w:id="48" w:name="sub_9032"/>
            <w:r w:rsidRPr="00210E41">
              <w:rPr>
                <w:sz w:val="22"/>
                <w:szCs w:val="22"/>
              </w:rPr>
              <w:t>- объекты дорожного сервиса;</w:t>
            </w:r>
          </w:p>
          <w:p w:rsidR="006B6B43" w:rsidRPr="00210E41" w:rsidRDefault="006B6B43" w:rsidP="006B6B43">
            <w:pPr>
              <w:autoSpaceDE w:val="0"/>
              <w:autoSpaceDN w:val="0"/>
              <w:adjustRightInd w:val="0"/>
              <w:spacing w:line="276" w:lineRule="auto"/>
              <w:rPr>
                <w:sz w:val="22"/>
                <w:szCs w:val="22"/>
              </w:rPr>
            </w:pPr>
            <w:r w:rsidRPr="00210E41">
              <w:rPr>
                <w:sz w:val="22"/>
                <w:szCs w:val="22"/>
              </w:rPr>
              <w:t>- объектов, предназначенных для осуществления дорожной деятельности;</w:t>
            </w:r>
          </w:p>
          <w:p w:rsidR="006B6B43" w:rsidRPr="00210E41" w:rsidRDefault="006B6B43" w:rsidP="006B6B43">
            <w:pPr>
              <w:autoSpaceDE w:val="0"/>
              <w:autoSpaceDN w:val="0"/>
              <w:adjustRightInd w:val="0"/>
              <w:spacing w:line="276" w:lineRule="auto"/>
              <w:rPr>
                <w:sz w:val="22"/>
                <w:szCs w:val="22"/>
              </w:rPr>
            </w:pPr>
            <w:r w:rsidRPr="00210E41">
              <w:rPr>
                <w:sz w:val="22"/>
                <w:szCs w:val="22"/>
              </w:rPr>
              <w:t>- стационарные посты органов внутренних дел;</w:t>
            </w:r>
          </w:p>
          <w:bookmarkEnd w:id="48"/>
          <w:p w:rsidR="006B6B43" w:rsidRDefault="006B6B43" w:rsidP="006B6B43">
            <w:pPr>
              <w:autoSpaceDE w:val="0"/>
              <w:autoSpaceDN w:val="0"/>
              <w:adjustRightInd w:val="0"/>
              <w:spacing w:line="276" w:lineRule="auto"/>
              <w:rPr>
                <w:sz w:val="22"/>
                <w:szCs w:val="22"/>
              </w:rPr>
            </w:pPr>
            <w:r>
              <w:rPr>
                <w:sz w:val="22"/>
                <w:szCs w:val="22"/>
              </w:rPr>
              <w:t>- объекты придорожного сервиса (в пределах полосы отвода автомобильных дорог)</w:t>
            </w:r>
          </w:p>
          <w:p w:rsidR="003217D4" w:rsidRPr="003217D4" w:rsidRDefault="003217D4" w:rsidP="003217D4">
            <w:pPr>
              <w:ind w:firstLine="142"/>
              <w:rPr>
                <w:sz w:val="22"/>
                <w:szCs w:val="22"/>
              </w:rPr>
            </w:pPr>
            <w:r w:rsidRPr="003217D4">
              <w:rPr>
                <w:sz w:val="22"/>
                <w:szCs w:val="22"/>
              </w:rPr>
              <w:t>-улицы, переулки, тупики, проезды;</w:t>
            </w:r>
          </w:p>
          <w:p w:rsidR="003217D4" w:rsidRPr="003217D4" w:rsidRDefault="003217D4" w:rsidP="003217D4">
            <w:pPr>
              <w:ind w:firstLine="142"/>
              <w:rPr>
                <w:sz w:val="22"/>
                <w:szCs w:val="22"/>
              </w:rPr>
            </w:pPr>
            <w:r w:rsidRPr="003217D4">
              <w:rPr>
                <w:sz w:val="22"/>
                <w:szCs w:val="22"/>
              </w:rPr>
              <w:lastRenderedPageBreak/>
              <w:t>- автомобильные дороги, их конструктивные элементы и доро</w:t>
            </w:r>
            <w:r w:rsidRPr="003217D4">
              <w:rPr>
                <w:sz w:val="22"/>
                <w:szCs w:val="22"/>
              </w:rPr>
              <w:t>ж</w:t>
            </w:r>
            <w:r w:rsidRPr="003217D4">
              <w:rPr>
                <w:sz w:val="22"/>
                <w:szCs w:val="22"/>
              </w:rPr>
              <w:t>ные сооружения, а также полосы отвода автомобильных дорог;</w:t>
            </w:r>
          </w:p>
          <w:p w:rsidR="003217D4" w:rsidRPr="003217D4" w:rsidRDefault="003217D4" w:rsidP="003217D4">
            <w:pPr>
              <w:ind w:firstLine="142"/>
              <w:rPr>
                <w:sz w:val="22"/>
                <w:szCs w:val="22"/>
              </w:rPr>
            </w:pPr>
            <w:r w:rsidRPr="003217D4">
              <w:rPr>
                <w:sz w:val="22"/>
                <w:szCs w:val="22"/>
              </w:rPr>
              <w:t>- трубопроводы;</w:t>
            </w:r>
          </w:p>
          <w:p w:rsidR="003217D4" w:rsidRPr="003217D4" w:rsidRDefault="003217D4" w:rsidP="003217D4">
            <w:pPr>
              <w:spacing w:line="276" w:lineRule="auto"/>
              <w:ind w:firstLine="142"/>
              <w:rPr>
                <w:sz w:val="22"/>
                <w:szCs w:val="22"/>
              </w:rPr>
            </w:pPr>
            <w:proofErr w:type="gramStart"/>
            <w:r w:rsidRPr="003217D4">
              <w:rPr>
                <w:sz w:val="22"/>
                <w:szCs w:val="22"/>
              </w:rPr>
              <w:t>-объекты, необходимые для эксплуатации, содержания, стро</w:t>
            </w:r>
            <w:r w:rsidRPr="003217D4">
              <w:rPr>
                <w:sz w:val="22"/>
                <w:szCs w:val="22"/>
              </w:rPr>
              <w:t>и</w:t>
            </w:r>
            <w:r w:rsidRPr="003217D4">
              <w:rPr>
                <w:sz w:val="22"/>
                <w:szCs w:val="22"/>
              </w:rPr>
              <w:t>тельства, реконструкции, ремонта, развития наземных и подзе</w:t>
            </w:r>
            <w:r w:rsidRPr="003217D4">
              <w:rPr>
                <w:sz w:val="22"/>
                <w:szCs w:val="22"/>
              </w:rPr>
              <w:t>м</w:t>
            </w:r>
            <w:r w:rsidRPr="003217D4">
              <w:rPr>
                <w:sz w:val="22"/>
                <w:szCs w:val="22"/>
              </w:rPr>
              <w:t>ных зданий, строений, сооружений, устройств и других объектов трубопроводного транспорта;</w:t>
            </w:r>
            <w:proofErr w:type="gramEnd"/>
          </w:p>
          <w:p w:rsidR="003217D4" w:rsidRPr="003217D4" w:rsidRDefault="003217D4" w:rsidP="003217D4">
            <w:pPr>
              <w:spacing w:line="276" w:lineRule="auto"/>
              <w:ind w:firstLine="142"/>
              <w:rPr>
                <w:sz w:val="22"/>
                <w:szCs w:val="22"/>
              </w:rPr>
            </w:pPr>
            <w:r w:rsidRPr="003217D4">
              <w:rPr>
                <w:sz w:val="22"/>
                <w:szCs w:val="22"/>
              </w:rPr>
              <w:t>- кабельные, радиорелейные и воздушные линий связи и линий радиофикации, воздушные линий электропередачи;</w:t>
            </w:r>
          </w:p>
          <w:p w:rsidR="003217D4" w:rsidRPr="003217D4" w:rsidRDefault="003217D4" w:rsidP="003217D4">
            <w:pPr>
              <w:spacing w:line="276" w:lineRule="auto"/>
              <w:ind w:firstLine="142"/>
              <w:rPr>
                <w:sz w:val="22"/>
                <w:szCs w:val="22"/>
              </w:rPr>
            </w:pPr>
            <w:r w:rsidRPr="003217D4">
              <w:rPr>
                <w:sz w:val="22"/>
                <w:szCs w:val="22"/>
              </w:rPr>
              <w:t>- наземные сооружения и инфраструктура спутниковой связи;</w:t>
            </w:r>
          </w:p>
          <w:p w:rsidR="003217D4" w:rsidRPr="00F2342B" w:rsidRDefault="003217D4" w:rsidP="003217D4">
            <w:pPr>
              <w:autoSpaceDE w:val="0"/>
              <w:autoSpaceDN w:val="0"/>
              <w:adjustRightInd w:val="0"/>
              <w:spacing w:line="276" w:lineRule="auto"/>
              <w:ind w:firstLine="142"/>
              <w:rPr>
                <w:sz w:val="22"/>
                <w:szCs w:val="22"/>
              </w:rPr>
            </w:pPr>
            <w:r w:rsidRPr="003217D4">
              <w:rPr>
                <w:sz w:val="22"/>
                <w:szCs w:val="22"/>
              </w:rPr>
              <w:t>- объекты военной безопасности и прочие объекты обороны</w:t>
            </w:r>
          </w:p>
        </w:tc>
        <w:tc>
          <w:tcPr>
            <w:tcW w:w="902" w:type="pct"/>
          </w:tcPr>
          <w:p w:rsidR="006B6B43" w:rsidRPr="00D61B72" w:rsidRDefault="006B6B43" w:rsidP="006B6B43">
            <w:pPr>
              <w:tabs>
                <w:tab w:val="left" w:pos="71"/>
              </w:tabs>
              <w:spacing w:line="276" w:lineRule="auto"/>
              <w:ind w:right="-109"/>
              <w:rPr>
                <w:sz w:val="22"/>
                <w:szCs w:val="22"/>
              </w:rPr>
            </w:pPr>
          </w:p>
        </w:tc>
        <w:tc>
          <w:tcPr>
            <w:tcW w:w="989" w:type="pct"/>
          </w:tcPr>
          <w:p w:rsidR="003335B6" w:rsidRDefault="003335B6" w:rsidP="003335B6">
            <w:pPr>
              <w:autoSpaceDE w:val="0"/>
              <w:autoSpaceDN w:val="0"/>
              <w:adjustRightInd w:val="0"/>
              <w:spacing w:line="276" w:lineRule="auto"/>
              <w:rPr>
                <w:b/>
              </w:rPr>
            </w:pPr>
            <w:r w:rsidRPr="002B2DF9">
              <w:rPr>
                <w:b/>
              </w:rPr>
              <w:t>Земельных участков:</w:t>
            </w:r>
          </w:p>
          <w:p w:rsidR="006B6B43" w:rsidRPr="00D61B72" w:rsidRDefault="006B6B43" w:rsidP="003335B6">
            <w:pPr>
              <w:tabs>
                <w:tab w:val="left" w:pos="71"/>
              </w:tabs>
              <w:spacing w:line="276" w:lineRule="auto"/>
              <w:ind w:right="-109" w:firstLine="287"/>
              <w:rPr>
                <w:sz w:val="22"/>
                <w:szCs w:val="22"/>
              </w:rPr>
            </w:pPr>
            <w:r w:rsidRPr="00D61B72">
              <w:rPr>
                <w:sz w:val="22"/>
                <w:szCs w:val="22"/>
              </w:rPr>
              <w:t>-</w:t>
            </w:r>
            <w:r w:rsidR="003335B6">
              <w:rPr>
                <w:sz w:val="22"/>
                <w:szCs w:val="22"/>
              </w:rPr>
              <w:t xml:space="preserve"> для размещения </w:t>
            </w:r>
            <w:r w:rsidRPr="00D61B72">
              <w:rPr>
                <w:sz w:val="22"/>
                <w:szCs w:val="22"/>
              </w:rPr>
              <w:t>объект</w:t>
            </w:r>
            <w:r w:rsidR="003217D4">
              <w:rPr>
                <w:sz w:val="22"/>
                <w:szCs w:val="22"/>
              </w:rPr>
              <w:t>ов</w:t>
            </w:r>
            <w:r w:rsidRPr="00D61B72">
              <w:rPr>
                <w:sz w:val="22"/>
                <w:szCs w:val="22"/>
              </w:rPr>
              <w:t xml:space="preserve"> обслуж</w:t>
            </w:r>
            <w:r w:rsidRPr="00D61B72">
              <w:rPr>
                <w:sz w:val="22"/>
                <w:szCs w:val="22"/>
              </w:rPr>
              <w:t>и</w:t>
            </w:r>
            <w:r w:rsidRPr="00D61B72">
              <w:rPr>
                <w:sz w:val="22"/>
                <w:szCs w:val="22"/>
              </w:rPr>
              <w:t>вания, связанны</w:t>
            </w:r>
            <w:r w:rsidR="003217D4">
              <w:rPr>
                <w:sz w:val="22"/>
                <w:szCs w:val="22"/>
              </w:rPr>
              <w:t>х</w:t>
            </w:r>
            <w:r w:rsidRPr="00D61B72">
              <w:rPr>
                <w:sz w:val="22"/>
                <w:szCs w:val="22"/>
              </w:rPr>
              <w:t xml:space="preserve"> с целевым назначен</w:t>
            </w:r>
            <w:r w:rsidRPr="00D61B72">
              <w:rPr>
                <w:sz w:val="22"/>
                <w:szCs w:val="22"/>
              </w:rPr>
              <w:t>и</w:t>
            </w:r>
            <w:r w:rsidRPr="00D61B72">
              <w:rPr>
                <w:sz w:val="22"/>
                <w:szCs w:val="22"/>
              </w:rPr>
              <w:t>ем зоны</w:t>
            </w:r>
            <w:r>
              <w:rPr>
                <w:sz w:val="22"/>
                <w:szCs w:val="22"/>
              </w:rPr>
              <w:t>.</w:t>
            </w:r>
          </w:p>
          <w:p w:rsidR="003335B6" w:rsidRPr="007D3510" w:rsidRDefault="003335B6" w:rsidP="003335B6">
            <w:pPr>
              <w:ind w:firstLine="381"/>
              <w:rPr>
                <w:sz w:val="22"/>
                <w:szCs w:val="22"/>
              </w:rPr>
            </w:pPr>
            <w:r w:rsidRPr="007D3510">
              <w:rPr>
                <w:sz w:val="22"/>
                <w:szCs w:val="22"/>
              </w:rPr>
              <w:t>-для размещ</w:t>
            </w:r>
            <w:r w:rsidRPr="007D3510">
              <w:rPr>
                <w:sz w:val="22"/>
                <w:szCs w:val="22"/>
              </w:rPr>
              <w:t>е</w:t>
            </w:r>
            <w:r w:rsidRPr="007D3510">
              <w:rPr>
                <w:sz w:val="22"/>
                <w:szCs w:val="22"/>
              </w:rPr>
              <w:t>ния индивидуал</w:t>
            </w:r>
            <w:r w:rsidRPr="007D3510">
              <w:rPr>
                <w:sz w:val="22"/>
                <w:szCs w:val="22"/>
              </w:rPr>
              <w:t>ь</w:t>
            </w:r>
            <w:r w:rsidRPr="007D3510">
              <w:rPr>
                <w:sz w:val="22"/>
                <w:szCs w:val="22"/>
              </w:rPr>
              <w:t>ных резервуаров для хранения воды, скважины для з</w:t>
            </w:r>
            <w:r w:rsidRPr="007D3510">
              <w:rPr>
                <w:sz w:val="22"/>
                <w:szCs w:val="22"/>
              </w:rPr>
              <w:t>а</w:t>
            </w:r>
            <w:r w:rsidRPr="007D3510">
              <w:rPr>
                <w:sz w:val="22"/>
                <w:szCs w:val="22"/>
              </w:rPr>
              <w:t>бора воды</w:t>
            </w:r>
          </w:p>
          <w:p w:rsidR="003335B6" w:rsidRPr="00230FCB" w:rsidRDefault="003335B6" w:rsidP="003335B6">
            <w:pPr>
              <w:ind w:firstLine="381"/>
              <w:rPr>
                <w:sz w:val="22"/>
                <w:szCs w:val="22"/>
              </w:rPr>
            </w:pPr>
            <w:r w:rsidRPr="007D3510">
              <w:rPr>
                <w:sz w:val="22"/>
                <w:szCs w:val="22"/>
              </w:rPr>
              <w:t>- для размещ</w:t>
            </w:r>
            <w:r w:rsidRPr="007D3510">
              <w:rPr>
                <w:sz w:val="22"/>
                <w:szCs w:val="22"/>
              </w:rPr>
              <w:t>е</w:t>
            </w:r>
            <w:r w:rsidRPr="007D3510">
              <w:rPr>
                <w:sz w:val="22"/>
                <w:szCs w:val="22"/>
              </w:rPr>
              <w:t>ния рекламных конструкций</w:t>
            </w:r>
          </w:p>
          <w:p w:rsidR="003335B6" w:rsidRPr="002B2DF9" w:rsidRDefault="003335B6" w:rsidP="003335B6">
            <w:pPr>
              <w:autoSpaceDE w:val="0"/>
              <w:autoSpaceDN w:val="0"/>
              <w:adjustRightInd w:val="0"/>
              <w:spacing w:line="276" w:lineRule="auto"/>
              <w:rPr>
                <w:b/>
              </w:rPr>
            </w:pPr>
            <w:r w:rsidRPr="002B2DF9">
              <w:rPr>
                <w:b/>
              </w:rPr>
              <w:t>Объектов капитального строительства:</w:t>
            </w:r>
          </w:p>
          <w:p w:rsidR="003335B6" w:rsidRDefault="003335B6" w:rsidP="003335B6">
            <w:pPr>
              <w:tabs>
                <w:tab w:val="left" w:pos="71"/>
              </w:tabs>
              <w:spacing w:line="276" w:lineRule="auto"/>
            </w:pPr>
            <w:r w:rsidRPr="0071702F">
              <w:t xml:space="preserve"> -объекты </w:t>
            </w:r>
            <w:r w:rsidRPr="0071702F">
              <w:lastRenderedPageBreak/>
              <w:t>обслуживания, связанные с цел</w:t>
            </w:r>
            <w:r w:rsidRPr="0071702F">
              <w:t>е</w:t>
            </w:r>
            <w:r w:rsidRPr="0071702F">
              <w:t>вым назначением зоны</w:t>
            </w:r>
            <w:r>
              <w:t>.</w:t>
            </w:r>
          </w:p>
          <w:p w:rsidR="003335B6" w:rsidRPr="007D3510" w:rsidRDefault="003335B6" w:rsidP="003335B6">
            <w:pPr>
              <w:ind w:firstLine="381"/>
              <w:rPr>
                <w:sz w:val="22"/>
                <w:szCs w:val="22"/>
              </w:rPr>
            </w:pPr>
            <w:r w:rsidRPr="007D3510">
              <w:rPr>
                <w:i/>
                <w:sz w:val="22"/>
                <w:szCs w:val="22"/>
              </w:rPr>
              <w:t xml:space="preserve">- </w:t>
            </w:r>
            <w:r w:rsidRPr="007D3510">
              <w:rPr>
                <w:sz w:val="22"/>
                <w:szCs w:val="22"/>
              </w:rPr>
              <w:t>индивидуал</w:t>
            </w:r>
            <w:r w:rsidRPr="007D3510">
              <w:rPr>
                <w:sz w:val="22"/>
                <w:szCs w:val="22"/>
              </w:rPr>
              <w:t>ь</w:t>
            </w:r>
            <w:r w:rsidRPr="007D3510">
              <w:rPr>
                <w:sz w:val="22"/>
                <w:szCs w:val="22"/>
              </w:rPr>
              <w:t>ные резервуары для хранения воды, скважины для з</w:t>
            </w:r>
            <w:r w:rsidRPr="007D3510">
              <w:rPr>
                <w:sz w:val="22"/>
                <w:szCs w:val="22"/>
              </w:rPr>
              <w:t>а</w:t>
            </w:r>
            <w:r w:rsidRPr="007D3510">
              <w:rPr>
                <w:sz w:val="22"/>
                <w:szCs w:val="22"/>
              </w:rPr>
              <w:t>бора воды</w:t>
            </w:r>
          </w:p>
          <w:p w:rsidR="003335B6" w:rsidRPr="007D3510" w:rsidRDefault="003335B6" w:rsidP="003335B6">
            <w:pPr>
              <w:ind w:firstLine="381"/>
              <w:rPr>
                <w:sz w:val="22"/>
                <w:szCs w:val="22"/>
              </w:rPr>
            </w:pPr>
            <w:r w:rsidRPr="007D3510">
              <w:rPr>
                <w:sz w:val="22"/>
                <w:szCs w:val="22"/>
              </w:rPr>
              <w:t>- рекламные конструкции</w:t>
            </w:r>
          </w:p>
          <w:p w:rsidR="006B6B43" w:rsidRPr="00D61B72" w:rsidRDefault="006B6B43" w:rsidP="006B6B43">
            <w:pPr>
              <w:tabs>
                <w:tab w:val="left" w:pos="-292"/>
                <w:tab w:val="num" w:pos="1080"/>
              </w:tabs>
              <w:spacing w:line="276" w:lineRule="auto"/>
              <w:rPr>
                <w:sz w:val="22"/>
                <w:szCs w:val="22"/>
              </w:rPr>
            </w:pPr>
          </w:p>
        </w:tc>
      </w:tr>
    </w:tbl>
    <w:p w:rsidR="00B527EA" w:rsidRPr="009A6C87" w:rsidRDefault="00B527EA" w:rsidP="00B527EA">
      <w:pPr>
        <w:autoSpaceDE w:val="0"/>
        <w:autoSpaceDN w:val="0"/>
        <w:adjustRightInd w:val="0"/>
        <w:spacing w:line="240" w:lineRule="auto"/>
        <w:ind w:left="360" w:firstLine="0"/>
        <w:rPr>
          <w:iCs/>
        </w:rPr>
      </w:pPr>
      <w:bookmarkStart w:id="49" w:name="_Toc259188216"/>
      <w:bookmarkStart w:id="50" w:name="_Toc268085399"/>
      <w:bookmarkStart w:id="51" w:name="_Toc268095800"/>
      <w:bookmarkStart w:id="52" w:name="_Toc279151369"/>
      <w:r>
        <w:rPr>
          <w:iCs/>
        </w:rPr>
        <w:lastRenderedPageBreak/>
        <w:t xml:space="preserve">1. Параметры строительства и предельные размеры земельных участков - </w:t>
      </w:r>
      <w:r w:rsidRPr="00B43C9F">
        <w:rPr>
          <w:iCs/>
        </w:rPr>
        <w:t xml:space="preserve">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xml:space="preserve">, СП и другими нормативными </w:t>
      </w:r>
      <w:r w:rsidRPr="009A6C87">
        <w:rPr>
          <w:iCs/>
        </w:rPr>
        <w:t>документами.</w:t>
      </w:r>
    </w:p>
    <w:p w:rsidR="00B527EA" w:rsidRPr="000B2FB0" w:rsidRDefault="00B527EA" w:rsidP="00B527EA">
      <w:pPr>
        <w:widowControl w:val="0"/>
        <w:tabs>
          <w:tab w:val="left" w:pos="1080"/>
        </w:tabs>
        <w:overflowPunct w:val="0"/>
        <w:adjustRightInd w:val="0"/>
        <w:spacing w:after="60" w:line="240" w:lineRule="auto"/>
        <w:ind w:left="699" w:firstLine="0"/>
        <w:rPr>
          <w:szCs w:val="27"/>
        </w:rPr>
      </w:pPr>
      <w:r>
        <w:rPr>
          <w:szCs w:val="27"/>
        </w:rPr>
        <w:t>2. Параметры и ограничения определяются в проектной документации в соответствии с действующими градостроительными нормами.</w:t>
      </w:r>
    </w:p>
    <w:p w:rsidR="00B527EA" w:rsidRDefault="00B527EA" w:rsidP="00B527EA">
      <w:pPr>
        <w:spacing w:line="240" w:lineRule="auto"/>
      </w:pPr>
      <w:r>
        <w:rPr>
          <w:szCs w:val="27"/>
        </w:rPr>
        <w:t>3</w:t>
      </w:r>
      <w:r>
        <w:t>. Ограничения использования земельных участков и объектов капитального строительс</w:t>
      </w:r>
      <w:r>
        <w:t>т</w:t>
      </w:r>
      <w:r>
        <w:t>ва, находящихся в зоне ЗТ и расположенных в границах зон с особыми условиями использов</w:t>
      </w:r>
      <w:r>
        <w:t>а</w:t>
      </w:r>
      <w:r>
        <w:t>ния территории, устанавливаются в соответствии со статьями настоящих Правил.</w:t>
      </w:r>
    </w:p>
    <w:p w:rsidR="00B527EA" w:rsidRDefault="00B527EA" w:rsidP="006B6B43">
      <w:pPr>
        <w:pStyle w:val="3"/>
      </w:pPr>
    </w:p>
    <w:p w:rsidR="006B6B43" w:rsidRDefault="006B6B43" w:rsidP="006B6B43">
      <w:pPr>
        <w:pStyle w:val="3"/>
      </w:pPr>
      <w:r>
        <w:t>ЗЭ</w:t>
      </w:r>
      <w:r w:rsidRPr="00445DC2">
        <w:t xml:space="preserve"> </w:t>
      </w:r>
      <w:r>
        <w:t>«</w:t>
      </w:r>
      <w:r w:rsidRPr="00445DC2">
        <w:t xml:space="preserve">Зона </w:t>
      </w:r>
      <w:r>
        <w:t>земель энергетики</w:t>
      </w:r>
      <w:bookmarkEnd w:id="49"/>
      <w:bookmarkEnd w:id="50"/>
      <w:bookmarkEnd w:id="51"/>
      <w:bookmarkEnd w:id="52"/>
      <w:r>
        <w:t>»</w:t>
      </w:r>
    </w:p>
    <w:p w:rsidR="006B6B43" w:rsidRPr="00760C0C" w:rsidRDefault="006B6B43" w:rsidP="006B6B43">
      <w:r>
        <w:t xml:space="preserve">1. </w:t>
      </w:r>
      <w:r w:rsidRPr="00016638">
        <w:t>Виды разрешённого использования земельных участков и объектов капитального строительства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2"/>
        <w:gridCol w:w="2818"/>
        <w:gridCol w:w="3007"/>
      </w:tblGrid>
      <w:tr w:rsidR="006B6B43" w:rsidRPr="00EC7318" w:rsidTr="006B6B43">
        <w:trPr>
          <w:trHeight w:val="675"/>
        </w:trPr>
        <w:tc>
          <w:tcPr>
            <w:tcW w:w="2127" w:type="pct"/>
            <w:vAlign w:val="center"/>
          </w:tcPr>
          <w:p w:rsidR="006B6B43" w:rsidRPr="0071702F" w:rsidRDefault="006B6B43" w:rsidP="006B6B43">
            <w:pPr>
              <w:jc w:val="center"/>
            </w:pPr>
            <w:r w:rsidRPr="0071702F">
              <w:t xml:space="preserve">Основные виды </w:t>
            </w:r>
            <w:proofErr w:type="gramStart"/>
            <w:r w:rsidRPr="0071702F">
              <w:t>разрёшенного</w:t>
            </w:r>
            <w:proofErr w:type="gramEnd"/>
          </w:p>
          <w:p w:rsidR="006B6B43" w:rsidRPr="0071702F" w:rsidRDefault="006B6B43" w:rsidP="006B6B43">
            <w:pPr>
              <w:jc w:val="center"/>
            </w:pPr>
            <w:r w:rsidRPr="0071702F">
              <w:t>использования</w:t>
            </w:r>
          </w:p>
        </w:tc>
        <w:tc>
          <w:tcPr>
            <w:tcW w:w="1390" w:type="pct"/>
            <w:vAlign w:val="center"/>
          </w:tcPr>
          <w:p w:rsidR="006B6B43" w:rsidRPr="0071702F" w:rsidRDefault="006B6B43" w:rsidP="006B6B43">
            <w:pPr>
              <w:jc w:val="center"/>
            </w:pPr>
            <w:r w:rsidRPr="0071702F">
              <w:t>Условно</w:t>
            </w:r>
          </w:p>
          <w:p w:rsidR="006B6B43" w:rsidRPr="0071702F" w:rsidRDefault="006B6B43" w:rsidP="006B6B43">
            <w:pPr>
              <w:jc w:val="center"/>
            </w:pPr>
            <w:r w:rsidRPr="0071702F">
              <w:t>разрешённые</w:t>
            </w:r>
          </w:p>
          <w:p w:rsidR="006B6B43" w:rsidRPr="0071702F" w:rsidRDefault="006B6B43" w:rsidP="006B6B43">
            <w:pPr>
              <w:jc w:val="center"/>
            </w:pPr>
            <w:r w:rsidRPr="0071702F">
              <w:t>виды использов</w:t>
            </w:r>
            <w:r w:rsidRPr="0071702F">
              <w:t>а</w:t>
            </w:r>
            <w:r w:rsidRPr="0071702F">
              <w:t>ния</w:t>
            </w:r>
          </w:p>
        </w:tc>
        <w:tc>
          <w:tcPr>
            <w:tcW w:w="1483" w:type="pct"/>
            <w:vAlign w:val="center"/>
          </w:tcPr>
          <w:p w:rsidR="006B6B43" w:rsidRPr="0071702F" w:rsidRDefault="006B6B43" w:rsidP="006B6B43">
            <w:pPr>
              <w:jc w:val="center"/>
            </w:pPr>
            <w:r w:rsidRPr="0071702F">
              <w:t>Вспомогательные виды</w:t>
            </w:r>
          </w:p>
          <w:p w:rsidR="006B6B43" w:rsidRPr="0071702F" w:rsidRDefault="006B6B43" w:rsidP="006B6B43">
            <w:pPr>
              <w:jc w:val="center"/>
            </w:pPr>
            <w:r w:rsidRPr="0071702F">
              <w:t>использования</w:t>
            </w:r>
          </w:p>
        </w:tc>
      </w:tr>
      <w:tr w:rsidR="006B6B43" w:rsidRPr="00D61B72" w:rsidTr="006B6B43">
        <w:trPr>
          <w:trHeight w:val="703"/>
        </w:trPr>
        <w:tc>
          <w:tcPr>
            <w:tcW w:w="2127" w:type="pct"/>
          </w:tcPr>
          <w:p w:rsidR="006B6B43" w:rsidRDefault="006B6B43" w:rsidP="006B6B43">
            <w:pPr>
              <w:autoSpaceDE w:val="0"/>
              <w:autoSpaceDN w:val="0"/>
              <w:adjustRightInd w:val="0"/>
              <w:spacing w:line="276" w:lineRule="auto"/>
              <w:rPr>
                <w:b/>
              </w:rPr>
            </w:pPr>
            <w:r w:rsidRPr="002B2DF9">
              <w:rPr>
                <w:b/>
              </w:rPr>
              <w:t>Земельных участков:</w:t>
            </w:r>
          </w:p>
          <w:p w:rsidR="006B6B43" w:rsidRDefault="006B6B43" w:rsidP="006B6B43">
            <w:pPr>
              <w:autoSpaceDE w:val="0"/>
              <w:autoSpaceDN w:val="0"/>
              <w:adjustRightInd w:val="0"/>
              <w:spacing w:line="276" w:lineRule="auto"/>
            </w:pPr>
            <w:r w:rsidRPr="002B2DF9">
              <w:t xml:space="preserve">- для размещения объектов </w:t>
            </w:r>
            <w:proofErr w:type="spellStart"/>
            <w:r w:rsidRPr="002B2DF9">
              <w:t>эле</w:t>
            </w:r>
            <w:r w:rsidRPr="002B2DF9">
              <w:t>к</w:t>
            </w:r>
            <w:r w:rsidRPr="002B2DF9">
              <w:t>тросетевого</w:t>
            </w:r>
            <w:proofErr w:type="spellEnd"/>
            <w:r w:rsidRPr="002B2DF9">
              <w:t xml:space="preserve"> хозяйства;</w:t>
            </w:r>
          </w:p>
          <w:p w:rsidR="006B6B43" w:rsidRDefault="006B6B43" w:rsidP="006B6B43">
            <w:pPr>
              <w:autoSpaceDE w:val="0"/>
              <w:autoSpaceDN w:val="0"/>
              <w:adjustRightInd w:val="0"/>
              <w:spacing w:line="276" w:lineRule="auto"/>
            </w:pPr>
            <w:r>
              <w:t>- для размещения электроста</w:t>
            </w:r>
            <w:r>
              <w:t>н</w:t>
            </w:r>
            <w:r>
              <w:t>ций, обслуживающих их сооружений и объектов;</w:t>
            </w:r>
          </w:p>
          <w:p w:rsidR="006B6B43" w:rsidRDefault="006B6B43" w:rsidP="006B6B43">
            <w:r w:rsidRPr="00982D23">
              <w:t>- для размещения трубопроводов;</w:t>
            </w:r>
          </w:p>
          <w:p w:rsidR="006B6B43" w:rsidRPr="00982D23" w:rsidRDefault="006B6B43" w:rsidP="006B6B43">
            <w:proofErr w:type="gramStart"/>
            <w:r w:rsidRPr="00982D23">
              <w:t>- для размещения объектов, нео</w:t>
            </w:r>
            <w:r w:rsidRPr="00982D23">
              <w:t>б</w:t>
            </w:r>
            <w:r w:rsidRPr="00982D23">
              <w:t>ходимых для эксплуатации, содерж</w:t>
            </w:r>
            <w:r w:rsidRPr="00982D23">
              <w:t>а</w:t>
            </w:r>
            <w:r w:rsidRPr="00982D23">
              <w:t>ния, строительства, реконструкции, ремонта, развития наземных и подзе</w:t>
            </w:r>
            <w:r w:rsidRPr="00982D23">
              <w:t>м</w:t>
            </w:r>
            <w:r w:rsidRPr="00982D23">
              <w:t>ных зданий, строений, сооружений, устройств и других объектов труб</w:t>
            </w:r>
            <w:r w:rsidRPr="00982D23">
              <w:t>о</w:t>
            </w:r>
            <w:r w:rsidRPr="00982D23">
              <w:t>проводного транспорта;</w:t>
            </w:r>
            <w:proofErr w:type="gramEnd"/>
          </w:p>
          <w:p w:rsidR="006B6B43" w:rsidRDefault="006B6B43" w:rsidP="006B6B43">
            <w:r w:rsidRPr="00982D23">
              <w:lastRenderedPageBreak/>
              <w:t>- для размещения кабельных, р</w:t>
            </w:r>
            <w:r w:rsidRPr="00982D23">
              <w:t>а</w:t>
            </w:r>
            <w:r w:rsidRPr="00982D23">
              <w:t>диорелейных и воздушных линий связи и линий радиофикации, воздушных л</w:t>
            </w:r>
            <w:r w:rsidRPr="00982D23">
              <w:t>и</w:t>
            </w:r>
            <w:r w:rsidRPr="00982D23">
              <w:t>ний электропередачи;</w:t>
            </w:r>
          </w:p>
          <w:p w:rsidR="00230FCB" w:rsidRPr="007D3510" w:rsidRDefault="00230FCB" w:rsidP="00230FCB">
            <w:pPr>
              <w:ind w:firstLine="284"/>
              <w:rPr>
                <w:sz w:val="22"/>
                <w:szCs w:val="22"/>
              </w:rPr>
            </w:pPr>
            <w:r w:rsidRPr="007D3510">
              <w:rPr>
                <w:sz w:val="22"/>
                <w:szCs w:val="22"/>
              </w:rPr>
              <w:t>- для размещения улиц, переулков, т</w:t>
            </w:r>
            <w:r w:rsidRPr="007D3510">
              <w:rPr>
                <w:sz w:val="22"/>
                <w:szCs w:val="22"/>
              </w:rPr>
              <w:t>у</w:t>
            </w:r>
            <w:r w:rsidRPr="007D3510">
              <w:rPr>
                <w:sz w:val="22"/>
                <w:szCs w:val="22"/>
              </w:rPr>
              <w:t>пиков, проездов;</w:t>
            </w:r>
          </w:p>
          <w:p w:rsidR="00230FCB" w:rsidRPr="007D3510" w:rsidRDefault="00230FCB" w:rsidP="00230FCB">
            <w:pPr>
              <w:ind w:firstLine="284"/>
              <w:rPr>
                <w:sz w:val="22"/>
                <w:szCs w:val="22"/>
              </w:rPr>
            </w:pPr>
            <w:r w:rsidRPr="007D3510">
              <w:rPr>
                <w:sz w:val="22"/>
                <w:szCs w:val="22"/>
              </w:rPr>
              <w:t>- для размещения автомобильных дорог, их конструктивных элементов и дорожных сооружений, а также полос отвода автом</w:t>
            </w:r>
            <w:r w:rsidRPr="007D3510">
              <w:rPr>
                <w:sz w:val="22"/>
                <w:szCs w:val="22"/>
              </w:rPr>
              <w:t>о</w:t>
            </w:r>
            <w:r w:rsidRPr="007D3510">
              <w:rPr>
                <w:sz w:val="22"/>
                <w:szCs w:val="22"/>
              </w:rPr>
              <w:t>бильных дорог;</w:t>
            </w:r>
          </w:p>
          <w:p w:rsidR="00230FCB" w:rsidRPr="007D3510" w:rsidRDefault="00230FCB" w:rsidP="00230FCB">
            <w:pPr>
              <w:ind w:firstLine="284"/>
              <w:rPr>
                <w:sz w:val="22"/>
                <w:szCs w:val="22"/>
              </w:rPr>
            </w:pPr>
            <w:r w:rsidRPr="007D3510">
              <w:rPr>
                <w:sz w:val="22"/>
                <w:szCs w:val="22"/>
              </w:rPr>
              <w:t>- для размещения наземных сооружений и инфраструктуры спутниковой связи;</w:t>
            </w:r>
          </w:p>
          <w:p w:rsidR="00230FCB" w:rsidRPr="00230FCB" w:rsidRDefault="00230FCB" w:rsidP="00230FCB">
            <w:pPr>
              <w:ind w:firstLine="284"/>
              <w:rPr>
                <w:sz w:val="22"/>
                <w:szCs w:val="22"/>
              </w:rPr>
            </w:pPr>
            <w:r w:rsidRPr="007D3510">
              <w:rPr>
                <w:sz w:val="22"/>
                <w:szCs w:val="22"/>
              </w:rPr>
              <w:t>- для размещения объектов военной безопасности и прочих объектов обороны</w:t>
            </w:r>
          </w:p>
          <w:p w:rsidR="006B6B43" w:rsidRPr="002B2DF9" w:rsidRDefault="006B6B43" w:rsidP="006B6B43">
            <w:pPr>
              <w:autoSpaceDE w:val="0"/>
              <w:autoSpaceDN w:val="0"/>
              <w:adjustRightInd w:val="0"/>
              <w:spacing w:line="276" w:lineRule="auto"/>
              <w:rPr>
                <w:b/>
              </w:rPr>
            </w:pPr>
            <w:r w:rsidRPr="002B2DF9">
              <w:rPr>
                <w:b/>
              </w:rPr>
              <w:t>Объектов капитального стро</w:t>
            </w:r>
            <w:r w:rsidRPr="002B2DF9">
              <w:rPr>
                <w:b/>
              </w:rPr>
              <w:t>и</w:t>
            </w:r>
            <w:r w:rsidRPr="002B2DF9">
              <w:rPr>
                <w:b/>
              </w:rPr>
              <w:t>тельства:</w:t>
            </w:r>
          </w:p>
          <w:p w:rsidR="006B6B43" w:rsidRDefault="006B6B43" w:rsidP="00230FCB">
            <w:pPr>
              <w:autoSpaceDE w:val="0"/>
              <w:autoSpaceDN w:val="0"/>
              <w:adjustRightInd w:val="0"/>
              <w:spacing w:line="276" w:lineRule="auto"/>
              <w:ind w:firstLine="0"/>
            </w:pPr>
            <w:r w:rsidRPr="0071702F">
              <w:t xml:space="preserve">- объекты </w:t>
            </w:r>
            <w:proofErr w:type="spellStart"/>
            <w:r w:rsidRPr="0071702F">
              <w:t>электросетевого</w:t>
            </w:r>
            <w:proofErr w:type="spellEnd"/>
            <w:r w:rsidRPr="0071702F">
              <w:t xml:space="preserve"> хозяйства</w:t>
            </w:r>
            <w:r>
              <w:t>;</w:t>
            </w:r>
            <w:r w:rsidRPr="0071702F">
              <w:t xml:space="preserve"> </w:t>
            </w:r>
          </w:p>
          <w:p w:rsidR="006B6B43" w:rsidRDefault="006B6B43" w:rsidP="00230FCB">
            <w:pPr>
              <w:spacing w:line="276" w:lineRule="auto"/>
              <w:ind w:firstLine="0"/>
            </w:pPr>
            <w:r>
              <w:t>- трубопроводы;</w:t>
            </w:r>
          </w:p>
          <w:p w:rsidR="006B6B43" w:rsidRDefault="006B6B43" w:rsidP="00230FCB">
            <w:pPr>
              <w:spacing w:line="276" w:lineRule="auto"/>
              <w:ind w:firstLine="0"/>
            </w:pPr>
            <w:proofErr w:type="gramStart"/>
            <w:r>
              <w:t>-</w:t>
            </w:r>
            <w:r w:rsidRPr="00A02C91">
              <w:t>объект</w:t>
            </w:r>
            <w:r>
              <w:t>ы</w:t>
            </w:r>
            <w:r w:rsidRPr="00A02C91">
              <w:t>, необходимы</w:t>
            </w:r>
            <w:r>
              <w:t xml:space="preserve">е </w:t>
            </w:r>
            <w:r w:rsidRPr="00A02C91">
              <w:t>для эксплуат</w:t>
            </w:r>
            <w:r w:rsidRPr="00A02C91">
              <w:t>а</w:t>
            </w:r>
            <w:r w:rsidRPr="00A02C91">
              <w:t>ции, содержания, строительства, р</w:t>
            </w:r>
            <w:r w:rsidRPr="00A02C91">
              <w:t>е</w:t>
            </w:r>
            <w:r w:rsidRPr="00A02C91">
              <w:t>конструкции, ремонта, развития назе</w:t>
            </w:r>
            <w:r w:rsidRPr="00A02C91">
              <w:t>м</w:t>
            </w:r>
            <w:r w:rsidRPr="00A02C91">
              <w:t>ных и подземных зданий, строений, сооружений, устройств и других об</w:t>
            </w:r>
            <w:r w:rsidRPr="00A02C91">
              <w:t>ъ</w:t>
            </w:r>
            <w:r w:rsidRPr="00A02C91">
              <w:t>ектов трубопроводного транспорта</w:t>
            </w:r>
            <w:r>
              <w:t>;</w:t>
            </w:r>
            <w:proofErr w:type="gramEnd"/>
          </w:p>
          <w:p w:rsidR="006B6B43" w:rsidRDefault="006B6B43" w:rsidP="00230FCB">
            <w:pPr>
              <w:spacing w:line="276" w:lineRule="auto"/>
              <w:ind w:firstLine="0"/>
            </w:pPr>
            <w:r>
              <w:t xml:space="preserve">- </w:t>
            </w:r>
            <w:r w:rsidRPr="004C788B">
              <w:t>кабельны</w:t>
            </w:r>
            <w:r>
              <w:t>е</w:t>
            </w:r>
            <w:r w:rsidRPr="004C788B">
              <w:t>, радиорелейны</w:t>
            </w:r>
            <w:r>
              <w:t>е</w:t>
            </w:r>
            <w:r w:rsidRPr="004C788B">
              <w:t xml:space="preserve"> и возду</w:t>
            </w:r>
            <w:r w:rsidRPr="004C788B">
              <w:t>ш</w:t>
            </w:r>
            <w:r w:rsidRPr="004C788B">
              <w:t>ны</w:t>
            </w:r>
            <w:r>
              <w:t>е</w:t>
            </w:r>
            <w:r w:rsidRPr="004C788B">
              <w:t xml:space="preserve"> линий связи и линий радиофик</w:t>
            </w:r>
            <w:r w:rsidRPr="004C788B">
              <w:t>а</w:t>
            </w:r>
            <w:r w:rsidRPr="004C788B">
              <w:t>ции, воздушны</w:t>
            </w:r>
            <w:r>
              <w:t>е</w:t>
            </w:r>
            <w:r w:rsidRPr="004C788B">
              <w:t xml:space="preserve"> линий электроперед</w:t>
            </w:r>
            <w:r w:rsidRPr="004C788B">
              <w:t>а</w:t>
            </w:r>
            <w:r w:rsidRPr="004C788B">
              <w:t>чи</w:t>
            </w:r>
            <w:r>
              <w:t>;</w:t>
            </w:r>
          </w:p>
          <w:p w:rsidR="00230FCB" w:rsidRPr="007D3510" w:rsidRDefault="00230FCB" w:rsidP="00230FCB">
            <w:pPr>
              <w:ind w:firstLine="0"/>
              <w:rPr>
                <w:sz w:val="22"/>
                <w:szCs w:val="22"/>
              </w:rPr>
            </w:pPr>
            <w:r w:rsidRPr="007D3510">
              <w:rPr>
                <w:sz w:val="22"/>
                <w:szCs w:val="22"/>
              </w:rPr>
              <w:t>-улицы, переулки, тупики, проезды;</w:t>
            </w:r>
          </w:p>
          <w:p w:rsidR="006B6B43" w:rsidRDefault="00230FCB" w:rsidP="00230FCB">
            <w:pPr>
              <w:autoSpaceDE w:val="0"/>
              <w:autoSpaceDN w:val="0"/>
              <w:adjustRightInd w:val="0"/>
              <w:spacing w:line="276" w:lineRule="auto"/>
              <w:ind w:firstLine="0"/>
              <w:rPr>
                <w:sz w:val="22"/>
                <w:szCs w:val="22"/>
              </w:rPr>
            </w:pPr>
            <w:r w:rsidRPr="007D3510">
              <w:rPr>
                <w:sz w:val="22"/>
                <w:szCs w:val="22"/>
              </w:rPr>
              <w:t>- автомобильные дороги, их конструкти</w:t>
            </w:r>
            <w:r w:rsidRPr="007D3510">
              <w:rPr>
                <w:sz w:val="22"/>
                <w:szCs w:val="22"/>
              </w:rPr>
              <w:t>в</w:t>
            </w:r>
            <w:r w:rsidRPr="007D3510">
              <w:rPr>
                <w:sz w:val="22"/>
                <w:szCs w:val="22"/>
              </w:rPr>
              <w:t>ные элементы и дорожные сооружения, а также полосы отвода автомобильных д</w:t>
            </w:r>
            <w:r w:rsidRPr="007D3510">
              <w:rPr>
                <w:sz w:val="22"/>
                <w:szCs w:val="22"/>
              </w:rPr>
              <w:t>о</w:t>
            </w:r>
            <w:r w:rsidRPr="007D3510">
              <w:rPr>
                <w:sz w:val="22"/>
                <w:szCs w:val="22"/>
              </w:rPr>
              <w:t>рог;</w:t>
            </w:r>
          </w:p>
          <w:p w:rsidR="00230FCB" w:rsidRPr="007D3510" w:rsidRDefault="00230FCB" w:rsidP="00230FCB">
            <w:pPr>
              <w:spacing w:line="276" w:lineRule="auto"/>
              <w:ind w:firstLine="0"/>
              <w:rPr>
                <w:sz w:val="22"/>
                <w:szCs w:val="22"/>
              </w:rPr>
            </w:pPr>
            <w:r w:rsidRPr="007D3510">
              <w:rPr>
                <w:sz w:val="22"/>
                <w:szCs w:val="22"/>
              </w:rPr>
              <w:t>- наземные сооружения и инфраструктура спутниковой связи;</w:t>
            </w:r>
          </w:p>
          <w:p w:rsidR="00230FCB" w:rsidRPr="0071702F" w:rsidRDefault="00230FCB" w:rsidP="00230FCB">
            <w:pPr>
              <w:autoSpaceDE w:val="0"/>
              <w:autoSpaceDN w:val="0"/>
              <w:adjustRightInd w:val="0"/>
              <w:spacing w:line="276" w:lineRule="auto"/>
              <w:ind w:firstLine="0"/>
            </w:pPr>
            <w:r w:rsidRPr="007D3510">
              <w:rPr>
                <w:sz w:val="22"/>
                <w:szCs w:val="22"/>
              </w:rPr>
              <w:t>- объекты военной безопасности и прочие объекты обороны</w:t>
            </w:r>
          </w:p>
        </w:tc>
        <w:tc>
          <w:tcPr>
            <w:tcW w:w="1390" w:type="pct"/>
          </w:tcPr>
          <w:p w:rsidR="006B6B43" w:rsidRPr="0071702F" w:rsidRDefault="006B6B43" w:rsidP="006B6B43">
            <w:pPr>
              <w:pStyle w:val="Iauiue"/>
              <w:tabs>
                <w:tab w:val="left" w:pos="71"/>
                <w:tab w:val="num" w:pos="1080"/>
              </w:tabs>
              <w:overflowPunct w:val="0"/>
              <w:autoSpaceDE w:val="0"/>
              <w:autoSpaceDN w:val="0"/>
              <w:adjustRightInd w:val="0"/>
              <w:spacing w:line="276" w:lineRule="auto"/>
              <w:textAlignment w:val="baseline"/>
              <w:rPr>
                <w:sz w:val="24"/>
                <w:szCs w:val="24"/>
              </w:rPr>
            </w:pPr>
          </w:p>
          <w:p w:rsidR="006B6B43" w:rsidRPr="0071702F" w:rsidRDefault="006B6B43" w:rsidP="006B6B43">
            <w:pPr>
              <w:tabs>
                <w:tab w:val="left" w:pos="1980"/>
              </w:tabs>
              <w:spacing w:line="276" w:lineRule="auto"/>
            </w:pPr>
          </w:p>
        </w:tc>
        <w:tc>
          <w:tcPr>
            <w:tcW w:w="1483" w:type="pct"/>
          </w:tcPr>
          <w:p w:rsidR="006B6B43" w:rsidRDefault="006B6B43" w:rsidP="006B6B43">
            <w:pPr>
              <w:autoSpaceDE w:val="0"/>
              <w:autoSpaceDN w:val="0"/>
              <w:adjustRightInd w:val="0"/>
              <w:spacing w:line="276" w:lineRule="auto"/>
              <w:rPr>
                <w:b/>
              </w:rPr>
            </w:pPr>
            <w:r w:rsidRPr="002B2DF9">
              <w:rPr>
                <w:b/>
              </w:rPr>
              <w:t>Земельных учас</w:t>
            </w:r>
            <w:r w:rsidRPr="002B2DF9">
              <w:rPr>
                <w:b/>
              </w:rPr>
              <w:t>т</w:t>
            </w:r>
            <w:r w:rsidRPr="002B2DF9">
              <w:rPr>
                <w:b/>
              </w:rPr>
              <w:t>ков:</w:t>
            </w:r>
          </w:p>
          <w:p w:rsidR="006B6B43" w:rsidRDefault="006B6B43" w:rsidP="006B6B43">
            <w:pPr>
              <w:autoSpaceDE w:val="0"/>
              <w:autoSpaceDN w:val="0"/>
              <w:adjustRightInd w:val="0"/>
              <w:spacing w:line="276" w:lineRule="auto"/>
            </w:pPr>
            <w:r>
              <w:t>- д</w:t>
            </w:r>
            <w:r w:rsidRPr="002B2DF9">
              <w:t>ля размещения объектов</w:t>
            </w:r>
            <w:r>
              <w:rPr>
                <w:b/>
              </w:rPr>
              <w:t xml:space="preserve"> </w:t>
            </w:r>
            <w:r w:rsidRPr="0071702F">
              <w:t>обслуживания, связанны</w:t>
            </w:r>
            <w:r>
              <w:t>х</w:t>
            </w:r>
            <w:r w:rsidRPr="0071702F">
              <w:t xml:space="preserve"> с целевым н</w:t>
            </w:r>
            <w:r w:rsidRPr="0071702F">
              <w:t>а</w:t>
            </w:r>
            <w:r w:rsidRPr="0071702F">
              <w:t>значением зоны</w:t>
            </w:r>
          </w:p>
          <w:p w:rsidR="00230FCB" w:rsidRPr="007D3510" w:rsidRDefault="00230FCB" w:rsidP="00230FCB">
            <w:pPr>
              <w:ind w:firstLine="381"/>
              <w:rPr>
                <w:sz w:val="22"/>
                <w:szCs w:val="22"/>
              </w:rPr>
            </w:pPr>
            <w:r w:rsidRPr="007D3510">
              <w:rPr>
                <w:sz w:val="22"/>
                <w:szCs w:val="22"/>
              </w:rPr>
              <w:t>-для размещения инд</w:t>
            </w:r>
            <w:r w:rsidRPr="007D3510">
              <w:rPr>
                <w:sz w:val="22"/>
                <w:szCs w:val="22"/>
              </w:rPr>
              <w:t>и</w:t>
            </w:r>
            <w:r w:rsidRPr="007D3510">
              <w:rPr>
                <w:sz w:val="22"/>
                <w:szCs w:val="22"/>
              </w:rPr>
              <w:t>видуальных резервуаров для хранения воды, скважины для забора воды</w:t>
            </w:r>
          </w:p>
          <w:p w:rsidR="00230FCB" w:rsidRPr="00230FCB" w:rsidRDefault="00230FCB" w:rsidP="00230FCB">
            <w:pPr>
              <w:ind w:firstLine="381"/>
              <w:rPr>
                <w:sz w:val="22"/>
                <w:szCs w:val="22"/>
              </w:rPr>
            </w:pPr>
            <w:r w:rsidRPr="007D3510">
              <w:rPr>
                <w:sz w:val="22"/>
                <w:szCs w:val="22"/>
              </w:rPr>
              <w:t>- для размещения ре</w:t>
            </w:r>
            <w:r w:rsidRPr="007D3510">
              <w:rPr>
                <w:sz w:val="22"/>
                <w:szCs w:val="22"/>
              </w:rPr>
              <w:t>к</w:t>
            </w:r>
            <w:r w:rsidRPr="007D3510">
              <w:rPr>
                <w:sz w:val="22"/>
                <w:szCs w:val="22"/>
              </w:rPr>
              <w:t>ламных конструкций</w:t>
            </w:r>
          </w:p>
          <w:p w:rsidR="006B6B43" w:rsidRPr="002B2DF9" w:rsidRDefault="006B6B43" w:rsidP="006B6B43">
            <w:pPr>
              <w:autoSpaceDE w:val="0"/>
              <w:autoSpaceDN w:val="0"/>
              <w:adjustRightInd w:val="0"/>
              <w:spacing w:line="276" w:lineRule="auto"/>
              <w:rPr>
                <w:b/>
              </w:rPr>
            </w:pPr>
            <w:r w:rsidRPr="002B2DF9">
              <w:rPr>
                <w:b/>
              </w:rPr>
              <w:t>Объектов кап</w:t>
            </w:r>
            <w:r w:rsidRPr="002B2DF9">
              <w:rPr>
                <w:b/>
              </w:rPr>
              <w:t>и</w:t>
            </w:r>
            <w:r w:rsidRPr="002B2DF9">
              <w:rPr>
                <w:b/>
              </w:rPr>
              <w:t>тального строительства:</w:t>
            </w:r>
          </w:p>
          <w:p w:rsidR="006B6B43" w:rsidRDefault="006B6B43" w:rsidP="006B6B43">
            <w:pPr>
              <w:tabs>
                <w:tab w:val="left" w:pos="71"/>
              </w:tabs>
              <w:spacing w:line="276" w:lineRule="auto"/>
            </w:pPr>
            <w:r w:rsidRPr="0071702F">
              <w:t xml:space="preserve"> -объекты обслуж</w:t>
            </w:r>
            <w:r w:rsidRPr="0071702F">
              <w:t>и</w:t>
            </w:r>
            <w:r w:rsidRPr="0071702F">
              <w:lastRenderedPageBreak/>
              <w:t>вания, связанные с цел</w:t>
            </w:r>
            <w:r w:rsidRPr="0071702F">
              <w:t>е</w:t>
            </w:r>
            <w:r w:rsidRPr="0071702F">
              <w:t>вым назначением зоны</w:t>
            </w:r>
            <w:r>
              <w:t>.</w:t>
            </w:r>
          </w:p>
          <w:p w:rsidR="00230FCB" w:rsidRPr="007D3510" w:rsidRDefault="00230FCB" w:rsidP="00230FCB">
            <w:pPr>
              <w:ind w:firstLine="381"/>
              <w:rPr>
                <w:sz w:val="22"/>
                <w:szCs w:val="22"/>
              </w:rPr>
            </w:pPr>
            <w:r w:rsidRPr="007D3510">
              <w:rPr>
                <w:i/>
                <w:sz w:val="22"/>
                <w:szCs w:val="22"/>
              </w:rPr>
              <w:t xml:space="preserve">- </w:t>
            </w:r>
            <w:r w:rsidRPr="007D3510">
              <w:rPr>
                <w:sz w:val="22"/>
                <w:szCs w:val="22"/>
              </w:rPr>
              <w:t>индивидуальные резе</w:t>
            </w:r>
            <w:r w:rsidRPr="007D3510">
              <w:rPr>
                <w:sz w:val="22"/>
                <w:szCs w:val="22"/>
              </w:rPr>
              <w:t>р</w:t>
            </w:r>
            <w:r w:rsidRPr="007D3510">
              <w:rPr>
                <w:sz w:val="22"/>
                <w:szCs w:val="22"/>
              </w:rPr>
              <w:t>вуары для хранения воды, скважины для забора воды</w:t>
            </w:r>
          </w:p>
          <w:p w:rsidR="00230FCB" w:rsidRPr="007D3510" w:rsidRDefault="00230FCB" w:rsidP="00230FCB">
            <w:pPr>
              <w:ind w:firstLine="381"/>
              <w:rPr>
                <w:sz w:val="22"/>
                <w:szCs w:val="22"/>
              </w:rPr>
            </w:pPr>
            <w:r w:rsidRPr="007D3510">
              <w:rPr>
                <w:sz w:val="22"/>
                <w:szCs w:val="22"/>
              </w:rPr>
              <w:t>- рекламные констру</w:t>
            </w:r>
            <w:r w:rsidRPr="007D3510">
              <w:rPr>
                <w:sz w:val="22"/>
                <w:szCs w:val="22"/>
              </w:rPr>
              <w:t>к</w:t>
            </w:r>
            <w:r w:rsidRPr="007D3510">
              <w:rPr>
                <w:sz w:val="22"/>
                <w:szCs w:val="22"/>
              </w:rPr>
              <w:t>ции</w:t>
            </w:r>
          </w:p>
          <w:p w:rsidR="00230FCB" w:rsidRPr="0071702F" w:rsidRDefault="00230FCB" w:rsidP="006B6B43">
            <w:pPr>
              <w:tabs>
                <w:tab w:val="left" w:pos="71"/>
              </w:tabs>
              <w:spacing w:line="276" w:lineRule="auto"/>
            </w:pPr>
          </w:p>
        </w:tc>
      </w:tr>
    </w:tbl>
    <w:p w:rsidR="006B6B43" w:rsidRPr="003133D6" w:rsidRDefault="006B6B43" w:rsidP="006B6B43">
      <w:pPr>
        <w:spacing w:line="240" w:lineRule="auto"/>
      </w:pPr>
      <w:r>
        <w:lastRenderedPageBreak/>
        <w:t xml:space="preserve">2. </w:t>
      </w:r>
      <w:r w:rsidRPr="003133D6">
        <w:t xml:space="preserve">Предельные размеры земельных участков и параметры разрешённого строительства, реконструкции объектов капитального строительства: </w:t>
      </w:r>
    </w:p>
    <w:p w:rsidR="006B6B43" w:rsidRPr="003133D6" w:rsidRDefault="006B6B43" w:rsidP="006B6B43">
      <w:pPr>
        <w:spacing w:line="240" w:lineRule="auto"/>
      </w:pPr>
      <w:r>
        <w:rPr>
          <w:iCs/>
        </w:rPr>
        <w:t xml:space="preserve">1) </w:t>
      </w:r>
      <w:r w:rsidRPr="003133D6">
        <w:t xml:space="preserve">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установлены </w:t>
      </w:r>
      <w:hyperlink w:anchor="sub_0" w:history="1">
        <w:r w:rsidRPr="003133D6">
          <w:rPr>
            <w:bCs/>
          </w:rPr>
          <w:t>пост</w:t>
        </w:r>
        <w:r w:rsidRPr="003133D6">
          <w:rPr>
            <w:bCs/>
          </w:rPr>
          <w:t>а</w:t>
        </w:r>
        <w:r w:rsidRPr="003133D6">
          <w:rPr>
            <w:bCs/>
          </w:rPr>
          <w:t>новлением</w:t>
        </w:r>
      </w:hyperlink>
      <w:r w:rsidRPr="003133D6">
        <w:t xml:space="preserve"> Правительства РФ от 11 августа </w:t>
      </w:r>
      <w:smartTag w:uri="urn:schemas-microsoft-com:office:smarttags" w:element="metricconverter">
        <w:smartTagPr>
          <w:attr w:name="ProductID" w:val="2003 г"/>
        </w:smartTagPr>
        <w:r w:rsidRPr="003133D6">
          <w:t>2003 г</w:t>
        </w:r>
      </w:smartTag>
      <w:r w:rsidRPr="003133D6">
        <w:t>. N 486.</w:t>
      </w:r>
    </w:p>
    <w:p w:rsidR="006B6B43" w:rsidRDefault="006B6B43" w:rsidP="006B6B43">
      <w:pPr>
        <w:spacing w:line="240" w:lineRule="auto"/>
      </w:pPr>
      <w:r>
        <w:lastRenderedPageBreak/>
        <w:t xml:space="preserve">3. </w:t>
      </w:r>
      <w:r w:rsidRPr="003133D6">
        <w:t>Ограничения использования земельных участков и объектов капитального строительс</w:t>
      </w:r>
      <w:r w:rsidRPr="003133D6">
        <w:t>т</w:t>
      </w:r>
      <w:r w:rsidRPr="003133D6">
        <w:t>ва, находящихся в зоне З</w:t>
      </w:r>
      <w:r>
        <w:t>Э</w:t>
      </w:r>
      <w:r w:rsidRPr="003133D6">
        <w:t xml:space="preserve"> и расположенных в границах зон с особыми условиями использов</w:t>
      </w:r>
      <w:r w:rsidRPr="003133D6">
        <w:t>а</w:t>
      </w:r>
      <w:r w:rsidRPr="003133D6">
        <w:t>ния территории, устанавливаются</w:t>
      </w:r>
      <w:r>
        <w:t xml:space="preserve"> в соответствии со статьями настоящих Правил.</w:t>
      </w:r>
    </w:p>
    <w:p w:rsidR="0094786E" w:rsidRDefault="0094786E" w:rsidP="006B6B43">
      <w:pPr>
        <w:spacing w:before="120" w:line="240" w:lineRule="auto"/>
        <w:jc w:val="center"/>
        <w:rPr>
          <w:b/>
          <w:bCs/>
          <w:szCs w:val="24"/>
        </w:rPr>
      </w:pPr>
      <w:r w:rsidRPr="0094786E">
        <w:rPr>
          <w:b/>
          <w:bCs/>
          <w:szCs w:val="24"/>
        </w:rPr>
        <w:t>ПРОИЗВОДСТВЕНН</w:t>
      </w:r>
      <w:r w:rsidR="0064041A">
        <w:rPr>
          <w:b/>
          <w:bCs/>
          <w:szCs w:val="24"/>
        </w:rPr>
        <w:t>ЫЕ И КОММУНАЛЬНО-СКЛАДСКИЕ</w:t>
      </w:r>
      <w:r w:rsidRPr="0094786E">
        <w:rPr>
          <w:b/>
          <w:bCs/>
          <w:szCs w:val="24"/>
        </w:rPr>
        <w:t xml:space="preserve"> ЗОН</w:t>
      </w:r>
      <w:r w:rsidR="0064041A">
        <w:rPr>
          <w:b/>
          <w:bCs/>
          <w:szCs w:val="24"/>
        </w:rPr>
        <w:t>Ы</w:t>
      </w:r>
    </w:p>
    <w:p w:rsidR="007F599B" w:rsidRDefault="00E90514" w:rsidP="007F599B">
      <w:pPr>
        <w:jc w:val="center"/>
        <w:rPr>
          <w:b/>
          <w:bCs/>
          <w:szCs w:val="24"/>
        </w:rPr>
      </w:pPr>
      <w:proofErr w:type="gramStart"/>
      <w:r>
        <w:rPr>
          <w:b/>
          <w:bCs/>
          <w:szCs w:val="24"/>
        </w:rPr>
        <w:t>ПП</w:t>
      </w:r>
      <w:r w:rsidR="007F599B">
        <w:rPr>
          <w:b/>
          <w:bCs/>
          <w:szCs w:val="24"/>
        </w:rPr>
        <w:t xml:space="preserve"> </w:t>
      </w:r>
      <w:r>
        <w:rPr>
          <w:b/>
          <w:bCs/>
          <w:szCs w:val="24"/>
        </w:rPr>
        <w:t>Зона п</w:t>
      </w:r>
      <w:r w:rsidR="007F599B">
        <w:rPr>
          <w:b/>
          <w:bCs/>
          <w:szCs w:val="24"/>
        </w:rPr>
        <w:t>ро</w:t>
      </w:r>
      <w:r>
        <w:rPr>
          <w:b/>
          <w:bCs/>
          <w:szCs w:val="24"/>
        </w:rPr>
        <w:t>мышленных и коммунально-складская предприятий</w:t>
      </w:r>
      <w:proofErr w:type="gramEnd"/>
    </w:p>
    <w:p w:rsidR="0064041A" w:rsidRPr="00760C0C" w:rsidRDefault="0064041A" w:rsidP="0064041A">
      <w:pPr>
        <w:spacing w:line="240" w:lineRule="auto"/>
      </w:pPr>
      <w:r>
        <w:t xml:space="preserve">1. </w:t>
      </w:r>
      <w:r w:rsidRPr="00016638">
        <w:t>Виды разрешённого использования земельных участков и объектов капитального строительства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2816"/>
        <w:gridCol w:w="3005"/>
      </w:tblGrid>
      <w:tr w:rsidR="00482852" w:rsidRPr="00EC7318" w:rsidTr="00482852">
        <w:trPr>
          <w:trHeight w:val="675"/>
        </w:trPr>
        <w:tc>
          <w:tcPr>
            <w:tcW w:w="2129" w:type="pct"/>
            <w:vAlign w:val="center"/>
          </w:tcPr>
          <w:p w:rsidR="00482852" w:rsidRPr="0071702F" w:rsidRDefault="00482852" w:rsidP="00C5244F">
            <w:pPr>
              <w:spacing w:line="240" w:lineRule="auto"/>
              <w:jc w:val="center"/>
            </w:pPr>
            <w:r w:rsidRPr="0071702F">
              <w:t xml:space="preserve">Основные виды </w:t>
            </w:r>
            <w:proofErr w:type="gramStart"/>
            <w:r w:rsidRPr="0071702F">
              <w:t>разрёшенного</w:t>
            </w:r>
            <w:proofErr w:type="gramEnd"/>
          </w:p>
          <w:p w:rsidR="00482852" w:rsidRPr="0071702F" w:rsidRDefault="00482852" w:rsidP="00C5244F">
            <w:pPr>
              <w:spacing w:line="240" w:lineRule="auto"/>
              <w:jc w:val="center"/>
            </w:pPr>
            <w:r w:rsidRPr="0071702F">
              <w:t>использования</w:t>
            </w:r>
          </w:p>
        </w:tc>
        <w:tc>
          <w:tcPr>
            <w:tcW w:w="1389" w:type="pct"/>
            <w:vAlign w:val="center"/>
          </w:tcPr>
          <w:p w:rsidR="00482852" w:rsidRPr="0071702F" w:rsidRDefault="00482852" w:rsidP="00C5244F">
            <w:pPr>
              <w:spacing w:line="240" w:lineRule="auto"/>
              <w:jc w:val="center"/>
            </w:pPr>
            <w:r w:rsidRPr="0071702F">
              <w:t>Условно</w:t>
            </w:r>
          </w:p>
          <w:p w:rsidR="00482852" w:rsidRPr="0071702F" w:rsidRDefault="00482852" w:rsidP="00C5244F">
            <w:pPr>
              <w:spacing w:line="240" w:lineRule="auto"/>
              <w:jc w:val="center"/>
            </w:pPr>
            <w:r w:rsidRPr="0071702F">
              <w:t>разрешённые</w:t>
            </w:r>
          </w:p>
          <w:p w:rsidR="00482852" w:rsidRPr="0071702F" w:rsidRDefault="00482852" w:rsidP="00C5244F">
            <w:pPr>
              <w:spacing w:line="240" w:lineRule="auto"/>
              <w:jc w:val="center"/>
            </w:pPr>
            <w:r w:rsidRPr="0071702F">
              <w:t>виды использов</w:t>
            </w:r>
            <w:r w:rsidRPr="0071702F">
              <w:t>а</w:t>
            </w:r>
            <w:r w:rsidRPr="0071702F">
              <w:t>ния</w:t>
            </w:r>
          </w:p>
        </w:tc>
        <w:tc>
          <w:tcPr>
            <w:tcW w:w="1483" w:type="pct"/>
            <w:vAlign w:val="center"/>
          </w:tcPr>
          <w:p w:rsidR="00482852" w:rsidRPr="0071702F" w:rsidRDefault="00482852" w:rsidP="00C5244F">
            <w:pPr>
              <w:spacing w:line="240" w:lineRule="auto"/>
              <w:jc w:val="center"/>
            </w:pPr>
            <w:r w:rsidRPr="0071702F">
              <w:t>Вспомогательные виды</w:t>
            </w:r>
          </w:p>
          <w:p w:rsidR="00482852" w:rsidRPr="0071702F" w:rsidRDefault="00482852" w:rsidP="00C5244F">
            <w:pPr>
              <w:spacing w:line="240" w:lineRule="auto"/>
              <w:jc w:val="center"/>
            </w:pPr>
            <w:r w:rsidRPr="0071702F">
              <w:t>использования</w:t>
            </w:r>
          </w:p>
        </w:tc>
      </w:tr>
      <w:tr w:rsidR="00482852" w:rsidRPr="00D61B72" w:rsidTr="00482852">
        <w:trPr>
          <w:trHeight w:val="703"/>
        </w:trPr>
        <w:tc>
          <w:tcPr>
            <w:tcW w:w="2129" w:type="pct"/>
          </w:tcPr>
          <w:p w:rsidR="00482852" w:rsidRPr="00DD67CC" w:rsidRDefault="00482852" w:rsidP="00C5244F">
            <w:pPr>
              <w:autoSpaceDE w:val="0"/>
              <w:autoSpaceDN w:val="0"/>
              <w:adjustRightInd w:val="0"/>
              <w:spacing w:line="240" w:lineRule="auto"/>
              <w:rPr>
                <w:b/>
              </w:rPr>
            </w:pPr>
            <w:r w:rsidRPr="00DD67CC">
              <w:rPr>
                <w:b/>
              </w:rPr>
              <w:t>Земельных участков:</w:t>
            </w:r>
          </w:p>
          <w:p w:rsidR="00482852" w:rsidRDefault="00482852" w:rsidP="00C5244F">
            <w:pPr>
              <w:autoSpaceDE w:val="0"/>
              <w:autoSpaceDN w:val="0"/>
              <w:adjustRightInd w:val="0"/>
              <w:spacing w:line="240" w:lineRule="auto"/>
            </w:pPr>
            <w:r>
              <w:t xml:space="preserve">- для размещения </w:t>
            </w:r>
            <w:r w:rsidRPr="0064041A">
              <w:t>производстве</w:t>
            </w:r>
            <w:r w:rsidRPr="0064041A">
              <w:t>н</w:t>
            </w:r>
            <w:r>
              <w:t>ных</w:t>
            </w:r>
            <w:r w:rsidRPr="0064041A">
              <w:t xml:space="preserve"> предприяти</w:t>
            </w:r>
            <w:r>
              <w:t>й</w:t>
            </w:r>
            <w:r w:rsidRPr="0064041A">
              <w:t xml:space="preserve">  различного профиля</w:t>
            </w:r>
            <w:r>
              <w:t>;</w:t>
            </w:r>
          </w:p>
          <w:p w:rsidR="00482852" w:rsidRDefault="00482852" w:rsidP="00C5244F">
            <w:pPr>
              <w:autoSpaceDE w:val="0"/>
              <w:autoSpaceDN w:val="0"/>
              <w:adjustRightInd w:val="0"/>
              <w:spacing w:line="240" w:lineRule="auto"/>
            </w:pPr>
            <w:r>
              <w:t>- для размещения</w:t>
            </w:r>
            <w:r w:rsidRPr="0064041A">
              <w:t xml:space="preserve"> объект</w:t>
            </w:r>
            <w:r>
              <w:t>ов</w:t>
            </w:r>
            <w:r w:rsidRPr="0064041A">
              <w:t xml:space="preserve"> скла</w:t>
            </w:r>
            <w:r w:rsidRPr="0064041A">
              <w:t>д</w:t>
            </w:r>
            <w:r w:rsidRPr="0064041A">
              <w:t>ского назначения различного профиля</w:t>
            </w:r>
            <w:r>
              <w:t>;</w:t>
            </w:r>
          </w:p>
          <w:p w:rsidR="00482852" w:rsidRDefault="00482852" w:rsidP="00C5244F">
            <w:pPr>
              <w:autoSpaceDE w:val="0"/>
              <w:autoSpaceDN w:val="0"/>
              <w:adjustRightInd w:val="0"/>
              <w:spacing w:line="240" w:lineRule="auto"/>
            </w:pPr>
            <w:r>
              <w:t xml:space="preserve">- для размещения </w:t>
            </w:r>
            <w:r w:rsidRPr="0064041A">
              <w:t>объект</w:t>
            </w:r>
            <w:r>
              <w:t>ов</w:t>
            </w:r>
            <w:r w:rsidRPr="0064041A">
              <w:t xml:space="preserve"> те</w:t>
            </w:r>
            <w:r w:rsidRPr="0064041A">
              <w:t>х</w:t>
            </w:r>
            <w:r w:rsidRPr="0064041A">
              <w:t>нического и инженерного обеспечения предприятий</w:t>
            </w:r>
            <w:r>
              <w:t>;</w:t>
            </w:r>
          </w:p>
          <w:p w:rsidR="00482852" w:rsidRDefault="00482852" w:rsidP="00C5244F">
            <w:pPr>
              <w:autoSpaceDE w:val="0"/>
              <w:autoSpaceDN w:val="0"/>
              <w:adjustRightInd w:val="0"/>
              <w:spacing w:line="240" w:lineRule="auto"/>
            </w:pPr>
            <w:r>
              <w:t xml:space="preserve">- для размещения </w:t>
            </w:r>
            <w:r w:rsidRPr="0064041A">
              <w:t>санитарно-технически</w:t>
            </w:r>
            <w:r>
              <w:t>х</w:t>
            </w:r>
            <w:r w:rsidRPr="0064041A">
              <w:t xml:space="preserve"> сооружени</w:t>
            </w:r>
            <w:r>
              <w:t>й</w:t>
            </w:r>
            <w:r w:rsidRPr="0064041A">
              <w:t xml:space="preserve"> и установки коммунального назначения</w:t>
            </w:r>
            <w:r>
              <w:t>;</w:t>
            </w:r>
          </w:p>
          <w:p w:rsidR="00482852" w:rsidRDefault="00482852" w:rsidP="0064041A">
            <w:pPr>
              <w:autoSpaceDE w:val="0"/>
              <w:autoSpaceDN w:val="0"/>
              <w:adjustRightInd w:val="0"/>
              <w:spacing w:line="240" w:lineRule="auto"/>
            </w:pPr>
            <w:r>
              <w:t>- для размещения предприятий</w:t>
            </w:r>
            <w:r w:rsidRPr="0064041A">
              <w:t xml:space="preserve">  оптовой, мелкооптовой торговли и м</w:t>
            </w:r>
            <w:r w:rsidRPr="0064041A">
              <w:t>а</w:t>
            </w:r>
            <w:r w:rsidRPr="0064041A">
              <w:t>газины розничной торговли по продаже товаров собственного производства предприятий;</w:t>
            </w:r>
          </w:p>
          <w:p w:rsidR="007D3510" w:rsidRPr="007D3510" w:rsidRDefault="007D3510" w:rsidP="007D3510">
            <w:pPr>
              <w:ind w:firstLine="284"/>
              <w:rPr>
                <w:sz w:val="22"/>
                <w:szCs w:val="22"/>
              </w:rPr>
            </w:pPr>
            <w:r w:rsidRPr="007D3510">
              <w:rPr>
                <w:sz w:val="22"/>
                <w:szCs w:val="22"/>
              </w:rPr>
              <w:t>- для размещения улиц, переулков, т</w:t>
            </w:r>
            <w:r w:rsidRPr="007D3510">
              <w:rPr>
                <w:sz w:val="22"/>
                <w:szCs w:val="22"/>
              </w:rPr>
              <w:t>у</w:t>
            </w:r>
            <w:r w:rsidRPr="007D3510">
              <w:rPr>
                <w:sz w:val="22"/>
                <w:szCs w:val="22"/>
              </w:rPr>
              <w:t>пиков, проездов;</w:t>
            </w:r>
          </w:p>
          <w:p w:rsidR="007D3510" w:rsidRPr="007D3510" w:rsidRDefault="007D3510" w:rsidP="007D3510">
            <w:pPr>
              <w:ind w:firstLine="284"/>
              <w:rPr>
                <w:sz w:val="22"/>
                <w:szCs w:val="22"/>
              </w:rPr>
            </w:pPr>
            <w:r w:rsidRPr="007D3510">
              <w:rPr>
                <w:sz w:val="22"/>
                <w:szCs w:val="22"/>
              </w:rPr>
              <w:t>- для размещения автомобильных дорог, их конструктивных элементов и дорожных сооружений, а также полос отвода автом</w:t>
            </w:r>
            <w:r w:rsidRPr="007D3510">
              <w:rPr>
                <w:sz w:val="22"/>
                <w:szCs w:val="22"/>
              </w:rPr>
              <w:t>о</w:t>
            </w:r>
            <w:r w:rsidRPr="007D3510">
              <w:rPr>
                <w:sz w:val="22"/>
                <w:szCs w:val="22"/>
              </w:rPr>
              <w:t>бильных дорог;</w:t>
            </w:r>
          </w:p>
          <w:p w:rsidR="007D3510" w:rsidRPr="007D3510" w:rsidRDefault="007D3510" w:rsidP="007D3510">
            <w:pPr>
              <w:ind w:firstLine="284"/>
              <w:rPr>
                <w:sz w:val="22"/>
                <w:szCs w:val="22"/>
              </w:rPr>
            </w:pPr>
            <w:r w:rsidRPr="007D3510">
              <w:rPr>
                <w:sz w:val="22"/>
                <w:szCs w:val="22"/>
              </w:rPr>
              <w:t>- для размещения трубопроводов;</w:t>
            </w:r>
          </w:p>
          <w:p w:rsidR="007D3510" w:rsidRPr="007D3510" w:rsidRDefault="007D3510" w:rsidP="007D3510">
            <w:pPr>
              <w:ind w:firstLine="284"/>
              <w:rPr>
                <w:sz w:val="22"/>
                <w:szCs w:val="22"/>
              </w:rPr>
            </w:pPr>
            <w:proofErr w:type="gramStart"/>
            <w:r w:rsidRPr="007D3510">
              <w:rPr>
                <w:sz w:val="22"/>
                <w:szCs w:val="22"/>
              </w:rPr>
              <w:t>- для размещения объектов, необход</w:t>
            </w:r>
            <w:r w:rsidRPr="007D3510">
              <w:rPr>
                <w:sz w:val="22"/>
                <w:szCs w:val="22"/>
              </w:rPr>
              <w:t>и</w:t>
            </w:r>
            <w:r w:rsidRPr="007D3510">
              <w:rPr>
                <w:sz w:val="22"/>
                <w:szCs w:val="22"/>
              </w:rPr>
              <w:t>мых для эксплуатации, содержания, стро</w:t>
            </w:r>
            <w:r w:rsidRPr="007D3510">
              <w:rPr>
                <w:sz w:val="22"/>
                <w:szCs w:val="22"/>
              </w:rPr>
              <w:t>и</w:t>
            </w:r>
            <w:r w:rsidRPr="007D3510">
              <w:rPr>
                <w:sz w:val="22"/>
                <w:szCs w:val="22"/>
              </w:rPr>
              <w:t>тельства, реконструкции, ремонта, разв</w:t>
            </w:r>
            <w:r w:rsidRPr="007D3510">
              <w:rPr>
                <w:sz w:val="22"/>
                <w:szCs w:val="22"/>
              </w:rPr>
              <w:t>и</w:t>
            </w:r>
            <w:r w:rsidRPr="007D3510">
              <w:rPr>
                <w:sz w:val="22"/>
                <w:szCs w:val="22"/>
              </w:rPr>
              <w:t>тия наземных и подземных зданий, стро</w:t>
            </w:r>
            <w:r w:rsidRPr="007D3510">
              <w:rPr>
                <w:sz w:val="22"/>
                <w:szCs w:val="22"/>
              </w:rPr>
              <w:t>е</w:t>
            </w:r>
            <w:r w:rsidRPr="007D3510">
              <w:rPr>
                <w:sz w:val="22"/>
                <w:szCs w:val="22"/>
              </w:rPr>
              <w:t>ний, сооружений, устройств и других об</w:t>
            </w:r>
            <w:r w:rsidRPr="007D3510">
              <w:rPr>
                <w:sz w:val="22"/>
                <w:szCs w:val="22"/>
              </w:rPr>
              <w:t>ъ</w:t>
            </w:r>
            <w:r w:rsidRPr="007D3510">
              <w:rPr>
                <w:sz w:val="22"/>
                <w:szCs w:val="22"/>
              </w:rPr>
              <w:t>ектов трубопроводного транспорта;</w:t>
            </w:r>
            <w:proofErr w:type="gramEnd"/>
          </w:p>
          <w:p w:rsidR="007D3510" w:rsidRPr="007D3510" w:rsidRDefault="007D3510" w:rsidP="007D3510">
            <w:pPr>
              <w:ind w:firstLine="284"/>
              <w:rPr>
                <w:sz w:val="22"/>
                <w:szCs w:val="22"/>
              </w:rPr>
            </w:pPr>
            <w:r w:rsidRPr="007D3510">
              <w:rPr>
                <w:sz w:val="22"/>
                <w:szCs w:val="22"/>
              </w:rPr>
              <w:t>- для размещения кабельных, радиор</w:t>
            </w:r>
            <w:r w:rsidRPr="007D3510">
              <w:rPr>
                <w:sz w:val="22"/>
                <w:szCs w:val="22"/>
              </w:rPr>
              <w:t>е</w:t>
            </w:r>
            <w:r w:rsidRPr="007D3510">
              <w:rPr>
                <w:sz w:val="22"/>
                <w:szCs w:val="22"/>
              </w:rPr>
              <w:t>лейных и воздушных линий связи и линий радиофикации, воздушных линий электр</w:t>
            </w:r>
            <w:r w:rsidRPr="007D3510">
              <w:rPr>
                <w:sz w:val="22"/>
                <w:szCs w:val="22"/>
              </w:rPr>
              <w:t>о</w:t>
            </w:r>
            <w:r w:rsidRPr="007D3510">
              <w:rPr>
                <w:sz w:val="22"/>
                <w:szCs w:val="22"/>
              </w:rPr>
              <w:t>передачи;</w:t>
            </w:r>
          </w:p>
          <w:p w:rsidR="007D3510" w:rsidRPr="007D3510" w:rsidRDefault="007D3510" w:rsidP="007D3510">
            <w:pPr>
              <w:ind w:firstLine="284"/>
              <w:rPr>
                <w:sz w:val="22"/>
                <w:szCs w:val="22"/>
              </w:rPr>
            </w:pPr>
            <w:r w:rsidRPr="007D3510">
              <w:rPr>
                <w:sz w:val="22"/>
                <w:szCs w:val="22"/>
              </w:rPr>
              <w:lastRenderedPageBreak/>
              <w:t>- для размещения наземных сооружений и инфраструктуры спутниковой связи;</w:t>
            </w:r>
          </w:p>
          <w:p w:rsidR="007D3510" w:rsidRPr="007D3510" w:rsidRDefault="007D3510" w:rsidP="007D3510">
            <w:pPr>
              <w:ind w:firstLine="284"/>
              <w:rPr>
                <w:sz w:val="22"/>
                <w:szCs w:val="22"/>
              </w:rPr>
            </w:pPr>
            <w:r w:rsidRPr="007D3510">
              <w:rPr>
                <w:sz w:val="22"/>
                <w:szCs w:val="22"/>
              </w:rPr>
              <w:t>- для размещения объектов военной безопасности и прочих объектов обороны</w:t>
            </w:r>
          </w:p>
          <w:p w:rsidR="00482852" w:rsidRPr="00DD67CC" w:rsidRDefault="00482852" w:rsidP="00C5244F">
            <w:pPr>
              <w:autoSpaceDE w:val="0"/>
              <w:autoSpaceDN w:val="0"/>
              <w:adjustRightInd w:val="0"/>
              <w:spacing w:line="240" w:lineRule="auto"/>
              <w:rPr>
                <w:b/>
              </w:rPr>
            </w:pPr>
            <w:r w:rsidRPr="00DD67CC">
              <w:rPr>
                <w:b/>
              </w:rPr>
              <w:t xml:space="preserve">Объектов </w:t>
            </w:r>
            <w:proofErr w:type="gramStart"/>
            <w:r w:rsidRPr="00DD67CC">
              <w:rPr>
                <w:b/>
              </w:rPr>
              <w:t>капитального</w:t>
            </w:r>
            <w:proofErr w:type="gramEnd"/>
            <w:r w:rsidRPr="00DD67CC">
              <w:rPr>
                <w:b/>
              </w:rPr>
              <w:t xml:space="preserve"> </w:t>
            </w:r>
          </w:p>
          <w:p w:rsidR="00482852" w:rsidRPr="00DD67CC" w:rsidRDefault="00482852" w:rsidP="00C5244F">
            <w:pPr>
              <w:autoSpaceDE w:val="0"/>
              <w:autoSpaceDN w:val="0"/>
              <w:adjustRightInd w:val="0"/>
              <w:spacing w:line="240" w:lineRule="auto"/>
              <w:rPr>
                <w:b/>
              </w:rPr>
            </w:pPr>
            <w:r w:rsidRPr="00DD67CC">
              <w:rPr>
                <w:b/>
              </w:rPr>
              <w:t>строительства:</w:t>
            </w:r>
          </w:p>
          <w:p w:rsidR="00482852" w:rsidRPr="0064041A" w:rsidRDefault="00482852" w:rsidP="0064041A">
            <w:pPr>
              <w:autoSpaceDE w:val="0"/>
              <w:autoSpaceDN w:val="0"/>
              <w:adjustRightInd w:val="0"/>
              <w:spacing w:line="240" w:lineRule="auto"/>
            </w:pPr>
            <w:r w:rsidRPr="0064041A">
              <w:t>- производственные предприятия  различного профиля;</w:t>
            </w:r>
          </w:p>
          <w:p w:rsidR="00482852" w:rsidRPr="0064041A" w:rsidRDefault="00482852" w:rsidP="0064041A">
            <w:pPr>
              <w:autoSpaceDE w:val="0"/>
              <w:autoSpaceDN w:val="0"/>
              <w:adjustRightInd w:val="0"/>
              <w:spacing w:line="240" w:lineRule="auto"/>
            </w:pPr>
            <w:r w:rsidRPr="0064041A">
              <w:t>- объекты складского назначения различного профиля;</w:t>
            </w:r>
          </w:p>
          <w:p w:rsidR="00482852" w:rsidRPr="0064041A" w:rsidRDefault="00482852" w:rsidP="0064041A">
            <w:pPr>
              <w:autoSpaceDE w:val="0"/>
              <w:autoSpaceDN w:val="0"/>
              <w:adjustRightInd w:val="0"/>
              <w:spacing w:line="240" w:lineRule="auto"/>
            </w:pPr>
            <w:r w:rsidRPr="0064041A">
              <w:t>- объекты технического и инж</w:t>
            </w:r>
            <w:r w:rsidRPr="0064041A">
              <w:t>е</w:t>
            </w:r>
            <w:r w:rsidRPr="0064041A">
              <w:t>нерного обеспечения предприятий;</w:t>
            </w:r>
          </w:p>
          <w:p w:rsidR="00482852" w:rsidRPr="0064041A" w:rsidRDefault="00482852" w:rsidP="007D3510">
            <w:pPr>
              <w:autoSpaceDE w:val="0"/>
              <w:autoSpaceDN w:val="0"/>
              <w:adjustRightInd w:val="0"/>
              <w:spacing w:line="240" w:lineRule="auto"/>
            </w:pPr>
            <w:r w:rsidRPr="0064041A">
              <w:t>- санитарно-технические соор</w:t>
            </w:r>
            <w:r w:rsidRPr="0064041A">
              <w:t>у</w:t>
            </w:r>
            <w:r w:rsidRPr="0064041A">
              <w:t>жения и установки коммунального н</w:t>
            </w:r>
            <w:r w:rsidRPr="0064041A">
              <w:t>а</w:t>
            </w:r>
            <w:r w:rsidRPr="0064041A">
              <w:t xml:space="preserve">значения; </w:t>
            </w:r>
          </w:p>
          <w:p w:rsidR="00482852" w:rsidRPr="0064041A" w:rsidRDefault="00482852" w:rsidP="007D3510">
            <w:pPr>
              <w:autoSpaceDE w:val="0"/>
              <w:autoSpaceDN w:val="0"/>
              <w:adjustRightInd w:val="0"/>
              <w:spacing w:line="240" w:lineRule="auto"/>
            </w:pPr>
            <w:r w:rsidRPr="0064041A">
              <w:t>-предприятия  оптовой, мелкоо</w:t>
            </w:r>
            <w:r w:rsidRPr="0064041A">
              <w:t>п</w:t>
            </w:r>
            <w:r w:rsidRPr="0064041A">
              <w:t>товой торговли и магазины розничной торговли по продаже товаров собс</w:t>
            </w:r>
            <w:r w:rsidRPr="0064041A">
              <w:t>т</w:t>
            </w:r>
            <w:r w:rsidRPr="0064041A">
              <w:t>венного производства предприятий;</w:t>
            </w:r>
          </w:p>
          <w:p w:rsidR="007D3510" w:rsidRPr="007D3510" w:rsidRDefault="007D3510" w:rsidP="007D3510">
            <w:pPr>
              <w:rPr>
                <w:sz w:val="22"/>
                <w:szCs w:val="22"/>
              </w:rPr>
            </w:pPr>
            <w:r w:rsidRPr="007D3510">
              <w:rPr>
                <w:sz w:val="22"/>
                <w:szCs w:val="22"/>
              </w:rPr>
              <w:t>-улицы, переулки, тупики, проезды;</w:t>
            </w:r>
          </w:p>
          <w:p w:rsidR="007D3510" w:rsidRPr="007D3510" w:rsidRDefault="007D3510" w:rsidP="007D3510">
            <w:pPr>
              <w:rPr>
                <w:sz w:val="22"/>
                <w:szCs w:val="22"/>
              </w:rPr>
            </w:pPr>
            <w:r w:rsidRPr="007D3510">
              <w:rPr>
                <w:sz w:val="22"/>
                <w:szCs w:val="22"/>
              </w:rPr>
              <w:t>- автомобильные дороги, их конс</w:t>
            </w:r>
            <w:r w:rsidRPr="007D3510">
              <w:rPr>
                <w:sz w:val="22"/>
                <w:szCs w:val="22"/>
              </w:rPr>
              <w:t>т</w:t>
            </w:r>
            <w:r w:rsidRPr="007D3510">
              <w:rPr>
                <w:sz w:val="22"/>
                <w:szCs w:val="22"/>
              </w:rPr>
              <w:t>руктивные элементы и дорожные соор</w:t>
            </w:r>
            <w:r w:rsidRPr="007D3510">
              <w:rPr>
                <w:sz w:val="22"/>
                <w:szCs w:val="22"/>
              </w:rPr>
              <w:t>у</w:t>
            </w:r>
            <w:r w:rsidRPr="007D3510">
              <w:rPr>
                <w:sz w:val="22"/>
                <w:szCs w:val="22"/>
              </w:rPr>
              <w:t>жения, а также полосы отвода автом</w:t>
            </w:r>
            <w:r w:rsidRPr="007D3510">
              <w:rPr>
                <w:sz w:val="22"/>
                <w:szCs w:val="22"/>
              </w:rPr>
              <w:t>о</w:t>
            </w:r>
            <w:r w:rsidRPr="007D3510">
              <w:rPr>
                <w:sz w:val="22"/>
                <w:szCs w:val="22"/>
              </w:rPr>
              <w:t>бильных дорог;</w:t>
            </w:r>
          </w:p>
          <w:p w:rsidR="007D3510" w:rsidRPr="007D3510" w:rsidRDefault="007D3510" w:rsidP="007D3510">
            <w:pPr>
              <w:rPr>
                <w:sz w:val="22"/>
                <w:szCs w:val="22"/>
              </w:rPr>
            </w:pPr>
            <w:r w:rsidRPr="007D3510">
              <w:rPr>
                <w:sz w:val="22"/>
                <w:szCs w:val="22"/>
              </w:rPr>
              <w:t>- трубопроводы;</w:t>
            </w:r>
          </w:p>
          <w:p w:rsidR="007D3510" w:rsidRPr="007D3510" w:rsidRDefault="007D3510" w:rsidP="007D3510">
            <w:pPr>
              <w:spacing w:line="276" w:lineRule="auto"/>
              <w:ind w:firstLine="992"/>
              <w:rPr>
                <w:sz w:val="22"/>
                <w:szCs w:val="22"/>
              </w:rPr>
            </w:pPr>
            <w:proofErr w:type="gramStart"/>
            <w:r w:rsidRPr="007D3510">
              <w:rPr>
                <w:sz w:val="22"/>
                <w:szCs w:val="22"/>
              </w:rPr>
              <w:t>-объекты, необходимые для эк</w:t>
            </w:r>
            <w:r w:rsidRPr="007D3510">
              <w:rPr>
                <w:sz w:val="22"/>
                <w:szCs w:val="22"/>
              </w:rPr>
              <w:t>с</w:t>
            </w:r>
            <w:r w:rsidRPr="007D3510">
              <w:rPr>
                <w:sz w:val="22"/>
                <w:szCs w:val="22"/>
              </w:rPr>
              <w:t>плуатации, содержания, строительства, реконструкции, ремонта, развития назе</w:t>
            </w:r>
            <w:r w:rsidRPr="007D3510">
              <w:rPr>
                <w:sz w:val="22"/>
                <w:szCs w:val="22"/>
              </w:rPr>
              <w:t>м</w:t>
            </w:r>
            <w:r w:rsidRPr="007D3510">
              <w:rPr>
                <w:sz w:val="22"/>
                <w:szCs w:val="22"/>
              </w:rPr>
              <w:t>ных и подземных зданий, строений, с</w:t>
            </w:r>
            <w:r w:rsidRPr="007D3510">
              <w:rPr>
                <w:sz w:val="22"/>
                <w:szCs w:val="22"/>
              </w:rPr>
              <w:t>о</w:t>
            </w:r>
            <w:r w:rsidRPr="007D3510">
              <w:rPr>
                <w:sz w:val="22"/>
                <w:szCs w:val="22"/>
              </w:rPr>
              <w:t>оружений, устройств и других объектов трубопроводного транспорта;</w:t>
            </w:r>
            <w:proofErr w:type="gramEnd"/>
          </w:p>
          <w:p w:rsidR="007D3510" w:rsidRPr="007D3510" w:rsidRDefault="007D3510" w:rsidP="007D3510">
            <w:pPr>
              <w:spacing w:line="276" w:lineRule="auto"/>
              <w:ind w:firstLine="992"/>
              <w:rPr>
                <w:sz w:val="22"/>
                <w:szCs w:val="22"/>
              </w:rPr>
            </w:pPr>
            <w:r w:rsidRPr="007D3510">
              <w:rPr>
                <w:sz w:val="22"/>
                <w:szCs w:val="22"/>
              </w:rPr>
              <w:t>- кабельные, радиорелейные и воздушные линий связи и линий радиоф</w:t>
            </w:r>
            <w:r w:rsidRPr="007D3510">
              <w:rPr>
                <w:sz w:val="22"/>
                <w:szCs w:val="22"/>
              </w:rPr>
              <w:t>и</w:t>
            </w:r>
            <w:r w:rsidRPr="007D3510">
              <w:rPr>
                <w:sz w:val="22"/>
                <w:szCs w:val="22"/>
              </w:rPr>
              <w:t>кации, воздушные линий электропередачи;</w:t>
            </w:r>
          </w:p>
          <w:p w:rsidR="007D3510" w:rsidRPr="007D3510" w:rsidRDefault="007D3510" w:rsidP="007D3510">
            <w:pPr>
              <w:spacing w:line="276" w:lineRule="auto"/>
              <w:ind w:firstLine="992"/>
              <w:rPr>
                <w:sz w:val="22"/>
                <w:szCs w:val="22"/>
              </w:rPr>
            </w:pPr>
            <w:r w:rsidRPr="007D3510">
              <w:rPr>
                <w:sz w:val="22"/>
                <w:szCs w:val="22"/>
              </w:rPr>
              <w:t>- наземные сооружения и и</w:t>
            </w:r>
            <w:r w:rsidRPr="007D3510">
              <w:rPr>
                <w:sz w:val="22"/>
                <w:szCs w:val="22"/>
              </w:rPr>
              <w:t>н</w:t>
            </w:r>
            <w:r w:rsidRPr="007D3510">
              <w:rPr>
                <w:sz w:val="22"/>
                <w:szCs w:val="22"/>
              </w:rPr>
              <w:t>фраструктура спутниковой связи;</w:t>
            </w:r>
          </w:p>
          <w:p w:rsidR="00482852" w:rsidRPr="007D3510" w:rsidRDefault="007D3510" w:rsidP="007D3510">
            <w:pPr>
              <w:autoSpaceDE w:val="0"/>
              <w:autoSpaceDN w:val="0"/>
              <w:adjustRightInd w:val="0"/>
              <w:spacing w:line="240" w:lineRule="auto"/>
              <w:rPr>
                <w:sz w:val="22"/>
                <w:szCs w:val="22"/>
              </w:rPr>
            </w:pPr>
            <w:r w:rsidRPr="007D3510">
              <w:rPr>
                <w:sz w:val="22"/>
                <w:szCs w:val="22"/>
              </w:rPr>
              <w:t>- объекты военной безопасности и прочие объекты обороны</w:t>
            </w:r>
          </w:p>
          <w:p w:rsidR="00482852" w:rsidRPr="0071702F" w:rsidRDefault="00482852" w:rsidP="0064041A">
            <w:pPr>
              <w:spacing w:line="240" w:lineRule="auto"/>
              <w:ind w:left="720" w:firstLine="0"/>
            </w:pPr>
          </w:p>
        </w:tc>
        <w:tc>
          <w:tcPr>
            <w:tcW w:w="1389" w:type="pct"/>
          </w:tcPr>
          <w:p w:rsidR="00482852" w:rsidRDefault="00482852" w:rsidP="00482852">
            <w:pPr>
              <w:autoSpaceDE w:val="0"/>
              <w:autoSpaceDN w:val="0"/>
              <w:adjustRightInd w:val="0"/>
              <w:spacing w:line="240" w:lineRule="auto"/>
              <w:rPr>
                <w:b/>
              </w:rPr>
            </w:pPr>
            <w:r w:rsidRPr="002B2DF9">
              <w:rPr>
                <w:b/>
              </w:rPr>
              <w:lastRenderedPageBreak/>
              <w:t>Земельных учас</w:t>
            </w:r>
            <w:r w:rsidRPr="002B2DF9">
              <w:rPr>
                <w:b/>
              </w:rPr>
              <w:t>т</w:t>
            </w:r>
            <w:r w:rsidRPr="002B2DF9">
              <w:rPr>
                <w:b/>
              </w:rPr>
              <w:t>ков:</w:t>
            </w:r>
          </w:p>
          <w:p w:rsidR="00482852" w:rsidRPr="00AE0695" w:rsidRDefault="00482852" w:rsidP="00482852">
            <w:pPr>
              <w:tabs>
                <w:tab w:val="left" w:pos="1980"/>
              </w:tabs>
              <w:spacing w:line="240" w:lineRule="auto"/>
              <w:rPr>
                <w:szCs w:val="24"/>
              </w:rPr>
            </w:pPr>
            <w:r w:rsidRPr="00B447C3">
              <w:rPr>
                <w:szCs w:val="24"/>
              </w:rPr>
              <w:t xml:space="preserve">- для размещения </w:t>
            </w:r>
            <w:r w:rsidRPr="00AE0695">
              <w:rPr>
                <w:szCs w:val="24"/>
              </w:rPr>
              <w:t>автозаправочны</w:t>
            </w:r>
            <w:r>
              <w:rPr>
                <w:szCs w:val="24"/>
              </w:rPr>
              <w:t>х ста</w:t>
            </w:r>
            <w:r>
              <w:rPr>
                <w:szCs w:val="24"/>
              </w:rPr>
              <w:t>н</w:t>
            </w:r>
            <w:r>
              <w:rPr>
                <w:szCs w:val="24"/>
              </w:rPr>
              <w:t>ций</w:t>
            </w:r>
            <w:r w:rsidRPr="00AE0695">
              <w:rPr>
                <w:szCs w:val="24"/>
              </w:rPr>
              <w:t>;</w:t>
            </w:r>
          </w:p>
          <w:p w:rsidR="00482852" w:rsidRPr="00AE0695" w:rsidRDefault="00482852" w:rsidP="00482852">
            <w:pPr>
              <w:tabs>
                <w:tab w:val="left" w:pos="1980"/>
              </w:tabs>
              <w:spacing w:line="240" w:lineRule="auto"/>
              <w:rPr>
                <w:szCs w:val="24"/>
              </w:rPr>
            </w:pPr>
            <w:r w:rsidRPr="00B447C3">
              <w:rPr>
                <w:szCs w:val="24"/>
              </w:rPr>
              <w:t xml:space="preserve">- для размещения </w:t>
            </w:r>
            <w:r w:rsidRPr="00AE0695">
              <w:rPr>
                <w:szCs w:val="24"/>
              </w:rPr>
              <w:t>отдельно стоящи</w:t>
            </w:r>
            <w:r>
              <w:rPr>
                <w:szCs w:val="24"/>
              </w:rPr>
              <w:t>х</w:t>
            </w:r>
            <w:r w:rsidRPr="00AE0695">
              <w:rPr>
                <w:szCs w:val="24"/>
              </w:rPr>
              <w:t xml:space="preserve"> об</w:t>
            </w:r>
            <w:r w:rsidRPr="00AE0695">
              <w:rPr>
                <w:szCs w:val="24"/>
              </w:rPr>
              <w:t>ъ</w:t>
            </w:r>
            <w:r w:rsidRPr="00AE0695">
              <w:rPr>
                <w:szCs w:val="24"/>
              </w:rPr>
              <w:t>ект</w:t>
            </w:r>
            <w:r>
              <w:rPr>
                <w:szCs w:val="24"/>
              </w:rPr>
              <w:t>ов</w:t>
            </w:r>
            <w:r w:rsidRPr="00AE0695">
              <w:rPr>
                <w:szCs w:val="24"/>
              </w:rPr>
              <w:t xml:space="preserve"> бытового обсл</w:t>
            </w:r>
            <w:r w:rsidRPr="00AE0695">
              <w:rPr>
                <w:szCs w:val="24"/>
              </w:rPr>
              <w:t>у</w:t>
            </w:r>
            <w:r w:rsidRPr="00AE0695">
              <w:rPr>
                <w:szCs w:val="24"/>
              </w:rPr>
              <w:t>живания;</w:t>
            </w:r>
          </w:p>
          <w:p w:rsidR="00482852" w:rsidRPr="006B7951" w:rsidRDefault="00482852" w:rsidP="00482852">
            <w:pPr>
              <w:spacing w:line="276" w:lineRule="auto"/>
              <w:rPr>
                <w:sz w:val="22"/>
                <w:szCs w:val="22"/>
              </w:rPr>
            </w:pPr>
            <w:r w:rsidRPr="006B7951">
              <w:rPr>
                <w:b/>
                <w:sz w:val="22"/>
                <w:szCs w:val="22"/>
              </w:rPr>
              <w:t xml:space="preserve">- </w:t>
            </w:r>
            <w:r w:rsidRPr="006B7951">
              <w:rPr>
                <w:sz w:val="22"/>
                <w:szCs w:val="22"/>
              </w:rPr>
              <w:t>для размещения</w:t>
            </w:r>
            <w:r w:rsidRPr="006B7951">
              <w:rPr>
                <w:b/>
                <w:sz w:val="22"/>
                <w:szCs w:val="22"/>
              </w:rPr>
              <w:t xml:space="preserve"> </w:t>
            </w:r>
            <w:r w:rsidRPr="006B7951">
              <w:rPr>
                <w:sz w:val="22"/>
                <w:szCs w:val="22"/>
              </w:rPr>
              <w:t>х</w:t>
            </w:r>
            <w:r w:rsidRPr="006B7951">
              <w:rPr>
                <w:sz w:val="22"/>
                <w:szCs w:val="22"/>
              </w:rPr>
              <w:t>о</w:t>
            </w:r>
            <w:r w:rsidRPr="006B7951">
              <w:rPr>
                <w:sz w:val="22"/>
                <w:szCs w:val="22"/>
              </w:rPr>
              <w:t>зяйственных площадок;</w:t>
            </w:r>
          </w:p>
          <w:p w:rsidR="00482852" w:rsidRPr="006B7951" w:rsidRDefault="00482852" w:rsidP="00482852">
            <w:pPr>
              <w:spacing w:line="276" w:lineRule="auto"/>
              <w:rPr>
                <w:sz w:val="22"/>
                <w:szCs w:val="22"/>
              </w:rPr>
            </w:pPr>
            <w:r w:rsidRPr="006B7951">
              <w:rPr>
                <w:sz w:val="22"/>
                <w:szCs w:val="22"/>
              </w:rPr>
              <w:t>- для размещения объектов транспортной и инженерной инфрастру</w:t>
            </w:r>
            <w:r w:rsidRPr="006B7951">
              <w:rPr>
                <w:sz w:val="22"/>
                <w:szCs w:val="22"/>
              </w:rPr>
              <w:t>к</w:t>
            </w:r>
            <w:r w:rsidRPr="006B7951">
              <w:rPr>
                <w:sz w:val="22"/>
                <w:szCs w:val="22"/>
              </w:rPr>
              <w:t>туры;</w:t>
            </w:r>
          </w:p>
          <w:p w:rsidR="00482852" w:rsidRPr="006B7951" w:rsidRDefault="00482852" w:rsidP="00482852">
            <w:pPr>
              <w:spacing w:line="276" w:lineRule="auto"/>
              <w:rPr>
                <w:sz w:val="22"/>
                <w:szCs w:val="22"/>
              </w:rPr>
            </w:pPr>
          </w:p>
          <w:p w:rsidR="00482852" w:rsidRPr="002B2DF9" w:rsidRDefault="00482852" w:rsidP="00482852">
            <w:pPr>
              <w:autoSpaceDE w:val="0"/>
              <w:autoSpaceDN w:val="0"/>
              <w:adjustRightInd w:val="0"/>
              <w:spacing w:line="240" w:lineRule="auto"/>
              <w:rPr>
                <w:b/>
              </w:rPr>
            </w:pPr>
            <w:r w:rsidRPr="002B2DF9">
              <w:rPr>
                <w:b/>
              </w:rPr>
              <w:t>Объектов кап</w:t>
            </w:r>
            <w:r w:rsidRPr="002B2DF9">
              <w:rPr>
                <w:b/>
              </w:rPr>
              <w:t>и</w:t>
            </w:r>
            <w:r w:rsidRPr="002B2DF9">
              <w:rPr>
                <w:b/>
              </w:rPr>
              <w:t>тального строительс</w:t>
            </w:r>
            <w:r w:rsidRPr="002B2DF9">
              <w:rPr>
                <w:b/>
              </w:rPr>
              <w:t>т</w:t>
            </w:r>
            <w:r w:rsidRPr="002B2DF9">
              <w:rPr>
                <w:b/>
              </w:rPr>
              <w:t>ва:</w:t>
            </w:r>
          </w:p>
          <w:p w:rsidR="00482852" w:rsidRPr="00AE0695" w:rsidRDefault="00482852" w:rsidP="00482852">
            <w:pPr>
              <w:tabs>
                <w:tab w:val="left" w:pos="1980"/>
              </w:tabs>
              <w:spacing w:line="240" w:lineRule="auto"/>
              <w:rPr>
                <w:szCs w:val="24"/>
              </w:rPr>
            </w:pPr>
            <w:r w:rsidRPr="00B447C3">
              <w:rPr>
                <w:szCs w:val="24"/>
              </w:rPr>
              <w:t xml:space="preserve">- </w:t>
            </w:r>
            <w:r w:rsidRPr="00AE0695">
              <w:rPr>
                <w:szCs w:val="24"/>
              </w:rPr>
              <w:t>автозаправочны</w:t>
            </w:r>
            <w:r>
              <w:rPr>
                <w:szCs w:val="24"/>
              </w:rPr>
              <w:t>е станции</w:t>
            </w:r>
            <w:r w:rsidRPr="00AE0695">
              <w:rPr>
                <w:szCs w:val="24"/>
              </w:rPr>
              <w:t>;</w:t>
            </w:r>
          </w:p>
          <w:p w:rsidR="00482852" w:rsidRPr="00AE0695" w:rsidRDefault="00482852" w:rsidP="00482852">
            <w:pPr>
              <w:tabs>
                <w:tab w:val="left" w:pos="1980"/>
              </w:tabs>
              <w:spacing w:line="240" w:lineRule="auto"/>
              <w:rPr>
                <w:szCs w:val="24"/>
              </w:rPr>
            </w:pPr>
            <w:r w:rsidRPr="00B447C3">
              <w:rPr>
                <w:szCs w:val="24"/>
              </w:rPr>
              <w:t xml:space="preserve">- </w:t>
            </w:r>
            <w:r w:rsidRPr="00AE0695">
              <w:rPr>
                <w:szCs w:val="24"/>
              </w:rPr>
              <w:t>отдельно стоящи</w:t>
            </w:r>
            <w:r>
              <w:rPr>
                <w:szCs w:val="24"/>
              </w:rPr>
              <w:t>е</w:t>
            </w:r>
            <w:r w:rsidRPr="00AE0695">
              <w:rPr>
                <w:szCs w:val="24"/>
              </w:rPr>
              <w:t xml:space="preserve"> объект</w:t>
            </w:r>
            <w:r>
              <w:rPr>
                <w:szCs w:val="24"/>
              </w:rPr>
              <w:t>ы</w:t>
            </w:r>
            <w:r w:rsidRPr="00AE0695">
              <w:rPr>
                <w:szCs w:val="24"/>
              </w:rPr>
              <w:t xml:space="preserve"> бытового о</w:t>
            </w:r>
            <w:r w:rsidRPr="00AE0695">
              <w:rPr>
                <w:szCs w:val="24"/>
              </w:rPr>
              <w:t>б</w:t>
            </w:r>
            <w:r w:rsidRPr="00AE0695">
              <w:rPr>
                <w:szCs w:val="24"/>
              </w:rPr>
              <w:t>служивания;</w:t>
            </w:r>
          </w:p>
          <w:p w:rsidR="00482852" w:rsidRPr="006B7951" w:rsidRDefault="00482852" w:rsidP="00482852">
            <w:pPr>
              <w:spacing w:line="276" w:lineRule="auto"/>
              <w:rPr>
                <w:sz w:val="22"/>
                <w:szCs w:val="22"/>
              </w:rPr>
            </w:pPr>
            <w:r w:rsidRPr="006B7951">
              <w:rPr>
                <w:sz w:val="22"/>
                <w:szCs w:val="22"/>
              </w:rPr>
              <w:t>- объект</w:t>
            </w:r>
            <w:r>
              <w:rPr>
                <w:sz w:val="22"/>
                <w:szCs w:val="22"/>
              </w:rPr>
              <w:t>ы</w:t>
            </w:r>
            <w:r w:rsidRPr="006B7951">
              <w:rPr>
                <w:sz w:val="22"/>
                <w:szCs w:val="22"/>
              </w:rPr>
              <w:t xml:space="preserve"> тран</w:t>
            </w:r>
            <w:r w:rsidRPr="006B7951">
              <w:rPr>
                <w:sz w:val="22"/>
                <w:szCs w:val="22"/>
              </w:rPr>
              <w:t>с</w:t>
            </w:r>
            <w:r w:rsidRPr="006B7951">
              <w:rPr>
                <w:sz w:val="22"/>
                <w:szCs w:val="22"/>
              </w:rPr>
              <w:t>портной и инженерной и</w:t>
            </w:r>
            <w:r w:rsidRPr="006B7951">
              <w:rPr>
                <w:sz w:val="22"/>
                <w:szCs w:val="22"/>
              </w:rPr>
              <w:t>н</w:t>
            </w:r>
            <w:r w:rsidRPr="006B7951">
              <w:rPr>
                <w:sz w:val="22"/>
                <w:szCs w:val="22"/>
              </w:rPr>
              <w:t>фраструктуры;</w:t>
            </w:r>
          </w:p>
          <w:p w:rsidR="00482852" w:rsidRPr="0071702F" w:rsidRDefault="00482852" w:rsidP="00482852">
            <w:pPr>
              <w:tabs>
                <w:tab w:val="left" w:pos="1980"/>
              </w:tabs>
              <w:spacing w:line="240" w:lineRule="auto"/>
            </w:pPr>
          </w:p>
        </w:tc>
        <w:tc>
          <w:tcPr>
            <w:tcW w:w="1483" w:type="pct"/>
          </w:tcPr>
          <w:p w:rsidR="00482852" w:rsidRDefault="00482852" w:rsidP="00482852">
            <w:pPr>
              <w:autoSpaceDE w:val="0"/>
              <w:autoSpaceDN w:val="0"/>
              <w:adjustRightInd w:val="0"/>
              <w:spacing w:line="240" w:lineRule="auto"/>
              <w:rPr>
                <w:b/>
              </w:rPr>
            </w:pPr>
            <w:r w:rsidRPr="002B2DF9">
              <w:rPr>
                <w:b/>
              </w:rPr>
              <w:t>Земельных учас</w:t>
            </w:r>
            <w:r w:rsidRPr="002B2DF9">
              <w:rPr>
                <w:b/>
              </w:rPr>
              <w:t>т</w:t>
            </w:r>
            <w:r w:rsidRPr="002B2DF9">
              <w:rPr>
                <w:b/>
              </w:rPr>
              <w:t>ков:</w:t>
            </w:r>
          </w:p>
          <w:p w:rsidR="00482852" w:rsidRDefault="00482852" w:rsidP="00482852">
            <w:pPr>
              <w:tabs>
                <w:tab w:val="left" w:pos="1980"/>
              </w:tabs>
              <w:spacing w:line="240" w:lineRule="auto"/>
              <w:rPr>
                <w:szCs w:val="24"/>
              </w:rPr>
            </w:pPr>
            <w:r w:rsidRPr="002B2DF9">
              <w:t xml:space="preserve">- для размещения </w:t>
            </w:r>
            <w:r w:rsidRPr="00894C81">
              <w:rPr>
                <w:szCs w:val="24"/>
              </w:rPr>
              <w:t>офис</w:t>
            </w:r>
            <w:r>
              <w:rPr>
                <w:szCs w:val="24"/>
              </w:rPr>
              <w:t>ов</w:t>
            </w:r>
            <w:r w:rsidRPr="00894C81">
              <w:rPr>
                <w:szCs w:val="24"/>
              </w:rPr>
              <w:t>, контор, админ</w:t>
            </w:r>
            <w:r w:rsidRPr="00894C81">
              <w:rPr>
                <w:szCs w:val="24"/>
              </w:rPr>
              <w:t>и</w:t>
            </w:r>
            <w:r w:rsidRPr="00894C81">
              <w:rPr>
                <w:szCs w:val="24"/>
              </w:rPr>
              <w:t>стративны</w:t>
            </w:r>
            <w:r>
              <w:rPr>
                <w:szCs w:val="24"/>
              </w:rPr>
              <w:t>х</w:t>
            </w:r>
            <w:r w:rsidRPr="00894C81">
              <w:rPr>
                <w:szCs w:val="24"/>
              </w:rPr>
              <w:t xml:space="preserve"> служб</w:t>
            </w:r>
          </w:p>
          <w:p w:rsidR="00482852" w:rsidRDefault="00482852" w:rsidP="00482852">
            <w:pPr>
              <w:tabs>
                <w:tab w:val="left" w:pos="1980"/>
              </w:tabs>
              <w:spacing w:line="240" w:lineRule="auto"/>
              <w:rPr>
                <w:szCs w:val="24"/>
              </w:rPr>
            </w:pPr>
            <w:r>
              <w:t xml:space="preserve">- </w:t>
            </w:r>
            <w:r w:rsidRPr="002B2DF9">
              <w:t xml:space="preserve">для размещения </w:t>
            </w:r>
            <w:r w:rsidRPr="00894C81">
              <w:rPr>
                <w:szCs w:val="24"/>
              </w:rPr>
              <w:t>г</w:t>
            </w:r>
            <w:r w:rsidRPr="00894C81">
              <w:rPr>
                <w:szCs w:val="24"/>
              </w:rPr>
              <w:t>а</w:t>
            </w:r>
            <w:r w:rsidRPr="00894C81">
              <w:rPr>
                <w:szCs w:val="24"/>
              </w:rPr>
              <w:t>ражи и автостоянки для постоянного хранения легковых автомобилей</w:t>
            </w:r>
          </w:p>
          <w:p w:rsidR="007D3510" w:rsidRPr="007D3510" w:rsidRDefault="007D3510" w:rsidP="007D3510">
            <w:pPr>
              <w:ind w:firstLine="381"/>
              <w:rPr>
                <w:sz w:val="22"/>
                <w:szCs w:val="22"/>
              </w:rPr>
            </w:pPr>
            <w:r w:rsidRPr="007D3510">
              <w:rPr>
                <w:sz w:val="22"/>
                <w:szCs w:val="22"/>
              </w:rPr>
              <w:t>-для размещения инд</w:t>
            </w:r>
            <w:r w:rsidRPr="007D3510">
              <w:rPr>
                <w:sz w:val="22"/>
                <w:szCs w:val="22"/>
              </w:rPr>
              <w:t>и</w:t>
            </w:r>
            <w:r w:rsidRPr="007D3510">
              <w:rPr>
                <w:sz w:val="22"/>
                <w:szCs w:val="22"/>
              </w:rPr>
              <w:t>видуальных резервуаров для хранения воды, скважины для забора воды</w:t>
            </w:r>
          </w:p>
          <w:p w:rsidR="007D3510" w:rsidRPr="007D3510" w:rsidRDefault="007D3510" w:rsidP="007D3510">
            <w:pPr>
              <w:ind w:firstLine="381"/>
              <w:rPr>
                <w:sz w:val="22"/>
                <w:szCs w:val="22"/>
              </w:rPr>
            </w:pPr>
            <w:r w:rsidRPr="007D3510">
              <w:rPr>
                <w:sz w:val="22"/>
                <w:szCs w:val="22"/>
              </w:rPr>
              <w:t>- для размещения ре</w:t>
            </w:r>
            <w:r w:rsidRPr="007D3510">
              <w:rPr>
                <w:sz w:val="22"/>
                <w:szCs w:val="22"/>
              </w:rPr>
              <w:t>к</w:t>
            </w:r>
            <w:r w:rsidRPr="007D3510">
              <w:rPr>
                <w:sz w:val="22"/>
                <w:szCs w:val="22"/>
              </w:rPr>
              <w:t>ламных конструкций</w:t>
            </w:r>
          </w:p>
          <w:p w:rsidR="00482852" w:rsidRPr="00894C81" w:rsidRDefault="00482852" w:rsidP="00482852">
            <w:pPr>
              <w:spacing w:line="240" w:lineRule="auto"/>
              <w:ind w:left="720" w:firstLine="0"/>
              <w:rPr>
                <w:szCs w:val="24"/>
              </w:rPr>
            </w:pPr>
          </w:p>
          <w:p w:rsidR="00482852" w:rsidRDefault="00482852" w:rsidP="00482852">
            <w:pPr>
              <w:tabs>
                <w:tab w:val="left" w:pos="1980"/>
              </w:tabs>
              <w:spacing w:line="240" w:lineRule="auto"/>
              <w:rPr>
                <w:szCs w:val="24"/>
              </w:rPr>
            </w:pPr>
          </w:p>
          <w:p w:rsidR="00482852" w:rsidRPr="002B2DF9" w:rsidRDefault="00482852" w:rsidP="00482852">
            <w:pPr>
              <w:autoSpaceDE w:val="0"/>
              <w:autoSpaceDN w:val="0"/>
              <w:adjustRightInd w:val="0"/>
              <w:spacing w:line="240" w:lineRule="auto"/>
              <w:rPr>
                <w:b/>
              </w:rPr>
            </w:pPr>
            <w:r w:rsidRPr="002B2DF9">
              <w:rPr>
                <w:b/>
              </w:rPr>
              <w:t>Объектов кап</w:t>
            </w:r>
            <w:r w:rsidRPr="002B2DF9">
              <w:rPr>
                <w:b/>
              </w:rPr>
              <w:t>и</w:t>
            </w:r>
            <w:r w:rsidRPr="002B2DF9">
              <w:rPr>
                <w:b/>
              </w:rPr>
              <w:t>тального строительства:</w:t>
            </w:r>
          </w:p>
          <w:p w:rsidR="00482852" w:rsidRDefault="00482852" w:rsidP="00482852">
            <w:pPr>
              <w:tabs>
                <w:tab w:val="left" w:pos="1980"/>
              </w:tabs>
              <w:spacing w:line="240" w:lineRule="auto"/>
              <w:rPr>
                <w:szCs w:val="24"/>
              </w:rPr>
            </w:pPr>
            <w:r w:rsidRPr="002B2DF9">
              <w:t xml:space="preserve">- </w:t>
            </w:r>
            <w:r w:rsidRPr="00894C81">
              <w:rPr>
                <w:szCs w:val="24"/>
              </w:rPr>
              <w:t>офис</w:t>
            </w:r>
            <w:r>
              <w:rPr>
                <w:szCs w:val="24"/>
              </w:rPr>
              <w:t>ы</w:t>
            </w:r>
            <w:r w:rsidRPr="00894C81">
              <w:rPr>
                <w:szCs w:val="24"/>
              </w:rPr>
              <w:t>, контор</w:t>
            </w:r>
            <w:r>
              <w:rPr>
                <w:szCs w:val="24"/>
              </w:rPr>
              <w:t>ы</w:t>
            </w:r>
            <w:r w:rsidRPr="00894C81">
              <w:rPr>
                <w:szCs w:val="24"/>
              </w:rPr>
              <w:t>, административны</w:t>
            </w:r>
            <w:r>
              <w:rPr>
                <w:szCs w:val="24"/>
              </w:rPr>
              <w:t>е</w:t>
            </w:r>
            <w:r w:rsidRPr="00894C81">
              <w:rPr>
                <w:szCs w:val="24"/>
              </w:rPr>
              <w:t xml:space="preserve"> слу</w:t>
            </w:r>
            <w:r w:rsidRPr="00894C81">
              <w:rPr>
                <w:szCs w:val="24"/>
              </w:rPr>
              <w:t>ж</w:t>
            </w:r>
            <w:r w:rsidRPr="00894C81">
              <w:rPr>
                <w:szCs w:val="24"/>
              </w:rPr>
              <w:t>б</w:t>
            </w:r>
            <w:r>
              <w:rPr>
                <w:szCs w:val="24"/>
              </w:rPr>
              <w:t>ы</w:t>
            </w:r>
          </w:p>
          <w:p w:rsidR="00482852" w:rsidRDefault="00482852" w:rsidP="00482852">
            <w:pPr>
              <w:tabs>
                <w:tab w:val="left" w:pos="1980"/>
              </w:tabs>
              <w:spacing w:line="240" w:lineRule="auto"/>
              <w:rPr>
                <w:szCs w:val="24"/>
              </w:rPr>
            </w:pPr>
            <w:r>
              <w:t xml:space="preserve">- </w:t>
            </w:r>
            <w:r w:rsidRPr="00894C81">
              <w:rPr>
                <w:szCs w:val="24"/>
              </w:rPr>
              <w:t>гаражи и автост</w:t>
            </w:r>
            <w:r w:rsidRPr="00894C81">
              <w:rPr>
                <w:szCs w:val="24"/>
              </w:rPr>
              <w:t>о</w:t>
            </w:r>
            <w:r w:rsidRPr="00894C81">
              <w:rPr>
                <w:szCs w:val="24"/>
              </w:rPr>
              <w:t>янки для постоянного хр</w:t>
            </w:r>
            <w:r w:rsidRPr="00894C81">
              <w:rPr>
                <w:szCs w:val="24"/>
              </w:rPr>
              <w:t>а</w:t>
            </w:r>
            <w:r w:rsidRPr="00894C81">
              <w:rPr>
                <w:szCs w:val="24"/>
              </w:rPr>
              <w:t>нения легковых автомоб</w:t>
            </w:r>
            <w:r w:rsidRPr="00894C81">
              <w:rPr>
                <w:szCs w:val="24"/>
              </w:rPr>
              <w:t>и</w:t>
            </w:r>
            <w:r w:rsidRPr="00894C81">
              <w:rPr>
                <w:szCs w:val="24"/>
              </w:rPr>
              <w:t>лей</w:t>
            </w:r>
          </w:p>
          <w:p w:rsidR="007D3510" w:rsidRPr="007D3510" w:rsidRDefault="007D3510" w:rsidP="007D3510">
            <w:pPr>
              <w:ind w:firstLine="381"/>
              <w:rPr>
                <w:sz w:val="22"/>
                <w:szCs w:val="22"/>
              </w:rPr>
            </w:pPr>
            <w:r w:rsidRPr="007D3510">
              <w:rPr>
                <w:i/>
                <w:sz w:val="22"/>
                <w:szCs w:val="22"/>
              </w:rPr>
              <w:t xml:space="preserve">- </w:t>
            </w:r>
            <w:r w:rsidRPr="007D3510">
              <w:rPr>
                <w:sz w:val="22"/>
                <w:szCs w:val="22"/>
              </w:rPr>
              <w:t>индивидуальные резе</w:t>
            </w:r>
            <w:r w:rsidRPr="007D3510">
              <w:rPr>
                <w:sz w:val="22"/>
                <w:szCs w:val="22"/>
              </w:rPr>
              <w:t>р</w:t>
            </w:r>
            <w:r w:rsidRPr="007D3510">
              <w:rPr>
                <w:sz w:val="22"/>
                <w:szCs w:val="22"/>
              </w:rPr>
              <w:t>вуары для хранения воды, скважины для забора воды</w:t>
            </w:r>
          </w:p>
          <w:p w:rsidR="007D3510" w:rsidRPr="007D3510" w:rsidRDefault="007D3510" w:rsidP="007D3510">
            <w:pPr>
              <w:ind w:firstLine="381"/>
              <w:rPr>
                <w:sz w:val="22"/>
                <w:szCs w:val="22"/>
              </w:rPr>
            </w:pPr>
            <w:r w:rsidRPr="007D3510">
              <w:rPr>
                <w:sz w:val="22"/>
                <w:szCs w:val="22"/>
              </w:rPr>
              <w:t>- рекламные констру</w:t>
            </w:r>
            <w:r w:rsidRPr="007D3510">
              <w:rPr>
                <w:sz w:val="22"/>
                <w:szCs w:val="22"/>
              </w:rPr>
              <w:t>к</w:t>
            </w:r>
            <w:r w:rsidRPr="007D3510">
              <w:rPr>
                <w:sz w:val="22"/>
                <w:szCs w:val="22"/>
              </w:rPr>
              <w:t>ции</w:t>
            </w:r>
          </w:p>
          <w:p w:rsidR="007D3510" w:rsidRDefault="007D3510" w:rsidP="00482852">
            <w:pPr>
              <w:tabs>
                <w:tab w:val="left" w:pos="1980"/>
              </w:tabs>
              <w:spacing w:line="240" w:lineRule="auto"/>
              <w:rPr>
                <w:szCs w:val="24"/>
              </w:rPr>
            </w:pPr>
          </w:p>
          <w:p w:rsidR="00482852" w:rsidRPr="0071702F" w:rsidRDefault="00482852" w:rsidP="00482852">
            <w:pPr>
              <w:spacing w:line="276" w:lineRule="auto"/>
            </w:pPr>
          </w:p>
        </w:tc>
      </w:tr>
    </w:tbl>
    <w:p w:rsidR="0094786E" w:rsidRPr="0094786E" w:rsidRDefault="0094786E" w:rsidP="00894C81">
      <w:pPr>
        <w:spacing w:line="240" w:lineRule="auto"/>
        <w:ind w:left="720" w:firstLine="0"/>
        <w:rPr>
          <w:szCs w:val="24"/>
        </w:rPr>
      </w:pPr>
    </w:p>
    <w:p w:rsidR="00B447C3" w:rsidRPr="008B259A" w:rsidRDefault="00B447C3" w:rsidP="00B447C3">
      <w:pPr>
        <w:spacing w:line="240" w:lineRule="auto"/>
      </w:pPr>
      <w:r>
        <w:t xml:space="preserve">     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территория, занимаемая площадками промышленных предприятий и других производс</w:t>
      </w:r>
      <w:r w:rsidR="0094786E" w:rsidRPr="0094786E">
        <w:rPr>
          <w:sz w:val="24"/>
          <w:szCs w:val="24"/>
        </w:rPr>
        <w:t>т</w:t>
      </w:r>
      <w:r w:rsidR="0094786E" w:rsidRPr="0094786E">
        <w:rPr>
          <w:sz w:val="24"/>
          <w:szCs w:val="24"/>
        </w:rPr>
        <w:t>венных объектов, учреждениями и предприятиями обслуживания, должна составлять, как правило, не менее 60% всей территории промышленной зоны;</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proofErr w:type="gramStart"/>
      <w:r w:rsidR="0094786E" w:rsidRPr="0094786E">
        <w:rPr>
          <w:sz w:val="24"/>
          <w:szCs w:val="24"/>
        </w:rPr>
        <w:t>площадь участка, предназначенных для озеленения в пределах ограды предприятия, сл</w:t>
      </w:r>
      <w:r w:rsidR="0094786E" w:rsidRPr="0094786E">
        <w:rPr>
          <w:sz w:val="24"/>
          <w:szCs w:val="24"/>
        </w:rPr>
        <w:t>е</w:t>
      </w:r>
      <w:r w:rsidR="0094786E" w:rsidRPr="0094786E">
        <w:rPr>
          <w:sz w:val="24"/>
          <w:szCs w:val="24"/>
        </w:rPr>
        <w:t>дует определять из расчета не менее 3м² на одного работающего в наиболее многочи</w:t>
      </w:r>
      <w:r w:rsidR="0094786E" w:rsidRPr="0094786E">
        <w:rPr>
          <w:sz w:val="24"/>
          <w:szCs w:val="24"/>
        </w:rPr>
        <w:t>с</w:t>
      </w:r>
      <w:r w:rsidR="0094786E" w:rsidRPr="0094786E">
        <w:rPr>
          <w:sz w:val="24"/>
          <w:szCs w:val="24"/>
        </w:rPr>
        <w:t>ленной смене.</w:t>
      </w:r>
      <w:proofErr w:type="gramEnd"/>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lastRenderedPageBreak/>
        <w:t xml:space="preserve"> </w:t>
      </w:r>
      <w:r w:rsidR="0094786E" w:rsidRPr="0094786E">
        <w:rPr>
          <w:sz w:val="24"/>
          <w:szCs w:val="24"/>
        </w:rPr>
        <w:t>производственные территории следует преобразовывать с учетом примыкания к террит</w:t>
      </w:r>
      <w:r w:rsidR="0094786E" w:rsidRPr="0094786E">
        <w:rPr>
          <w:sz w:val="24"/>
          <w:szCs w:val="24"/>
        </w:rPr>
        <w:t>о</w:t>
      </w:r>
      <w:r w:rsidR="0094786E" w:rsidRPr="0094786E">
        <w:rPr>
          <w:sz w:val="24"/>
          <w:szCs w:val="24"/>
        </w:rPr>
        <w:t>риям иного функционального назначения:</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в полосе примыкания производственных зон к общественным территориям следует ра</w:t>
      </w:r>
      <w:r w:rsidR="0094786E" w:rsidRPr="0094786E">
        <w:rPr>
          <w:sz w:val="24"/>
          <w:szCs w:val="24"/>
        </w:rPr>
        <w:t>з</w:t>
      </w:r>
      <w:r w:rsidR="0094786E" w:rsidRPr="0094786E">
        <w:rPr>
          <w:sz w:val="24"/>
          <w:szCs w:val="24"/>
        </w:rPr>
        <w:t>мещать общественно- административные («</w:t>
      </w:r>
      <w:proofErr w:type="spellStart"/>
      <w:r w:rsidR="0094786E" w:rsidRPr="0094786E">
        <w:rPr>
          <w:sz w:val="24"/>
          <w:szCs w:val="24"/>
        </w:rPr>
        <w:t>предзаводские</w:t>
      </w:r>
      <w:proofErr w:type="spellEnd"/>
      <w:r w:rsidR="0094786E" w:rsidRPr="0094786E">
        <w:rPr>
          <w:sz w:val="24"/>
          <w:szCs w:val="24"/>
        </w:rPr>
        <w:t xml:space="preserve">» по терминологии </w:t>
      </w:r>
      <w:proofErr w:type="spellStart"/>
      <w:r w:rsidR="0094786E" w:rsidRPr="0094786E">
        <w:rPr>
          <w:sz w:val="24"/>
          <w:szCs w:val="24"/>
        </w:rPr>
        <w:t>СниП</w:t>
      </w:r>
      <w:proofErr w:type="spellEnd"/>
      <w:r w:rsidR="0094786E" w:rsidRPr="0094786E">
        <w:rPr>
          <w:sz w:val="24"/>
          <w:szCs w:val="24"/>
        </w:rPr>
        <w:t xml:space="preserve"> 11-89-80*) части производственных территорий, включая их в формирование общественных центров и зон;</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в полосе примыкания к жилым территориям не следует оформлять границы производс</w:t>
      </w:r>
      <w:r w:rsidR="0094786E" w:rsidRPr="0094786E">
        <w:rPr>
          <w:sz w:val="24"/>
          <w:szCs w:val="24"/>
        </w:rPr>
        <w:t>т</w:t>
      </w:r>
      <w:r w:rsidR="0094786E" w:rsidRPr="0094786E">
        <w:rPr>
          <w:sz w:val="24"/>
          <w:szCs w:val="24"/>
        </w:rPr>
        <w:t>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зеленых насаждений;</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 xml:space="preserve">в  </w:t>
      </w:r>
      <w:proofErr w:type="spellStart"/>
      <w:r w:rsidR="0094786E" w:rsidRPr="0094786E">
        <w:rPr>
          <w:sz w:val="24"/>
          <w:szCs w:val="24"/>
        </w:rPr>
        <w:t>примагистральной</w:t>
      </w:r>
      <w:proofErr w:type="spellEnd"/>
      <w:r w:rsidR="0094786E" w:rsidRPr="0094786E">
        <w:rPr>
          <w:sz w:val="24"/>
          <w:szCs w:val="24"/>
        </w:rPr>
        <w:t xml:space="preserve">  полосе производственных зон (производственная территория в </w:t>
      </w:r>
      <w:proofErr w:type="spellStart"/>
      <w:r w:rsidR="0094786E" w:rsidRPr="0094786E">
        <w:rPr>
          <w:sz w:val="24"/>
          <w:szCs w:val="24"/>
        </w:rPr>
        <w:t>примагистральной</w:t>
      </w:r>
      <w:proofErr w:type="spellEnd"/>
      <w:r w:rsidR="0094786E" w:rsidRPr="0094786E">
        <w:rPr>
          <w:sz w:val="24"/>
          <w:szCs w:val="24"/>
        </w:rPr>
        <w:t xml:space="preserve"> зоне) рекомендуется размещать участки компактной застройки, ада</w:t>
      </w:r>
      <w:r w:rsidR="0094786E" w:rsidRPr="0094786E">
        <w:rPr>
          <w:sz w:val="24"/>
          <w:szCs w:val="24"/>
        </w:rPr>
        <w:t>п</w:t>
      </w:r>
      <w:r w:rsidR="0094786E" w:rsidRPr="0094786E">
        <w:rPr>
          <w:sz w:val="24"/>
          <w:szCs w:val="24"/>
        </w:rPr>
        <w:t>тируемой городским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94786E" w:rsidRPr="0094786E"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 xml:space="preserve">не менее 20%  от объема наземной части производственной застройки в </w:t>
      </w:r>
      <w:proofErr w:type="spellStart"/>
      <w:r w:rsidR="0094786E" w:rsidRPr="0094786E">
        <w:rPr>
          <w:sz w:val="24"/>
          <w:szCs w:val="24"/>
        </w:rPr>
        <w:t>примагистрал</w:t>
      </w:r>
      <w:r w:rsidR="0094786E" w:rsidRPr="0094786E">
        <w:rPr>
          <w:sz w:val="24"/>
          <w:szCs w:val="24"/>
        </w:rPr>
        <w:t>ь</w:t>
      </w:r>
      <w:r w:rsidR="0094786E" w:rsidRPr="0094786E">
        <w:rPr>
          <w:sz w:val="24"/>
          <w:szCs w:val="24"/>
        </w:rPr>
        <w:t>ной</w:t>
      </w:r>
      <w:proofErr w:type="spellEnd"/>
      <w:r w:rsidR="0094786E" w:rsidRPr="0094786E">
        <w:rPr>
          <w:sz w:val="24"/>
          <w:szCs w:val="24"/>
        </w:rPr>
        <w:t xml:space="preserve"> полосе следует размещать в подземном уровне (аварийные службы водопровода, к</w:t>
      </w:r>
      <w:r w:rsidR="0094786E" w:rsidRPr="0094786E">
        <w:rPr>
          <w:sz w:val="24"/>
          <w:szCs w:val="24"/>
        </w:rPr>
        <w:t>а</w:t>
      </w:r>
      <w:r w:rsidR="0094786E" w:rsidRPr="0094786E">
        <w:rPr>
          <w:sz w:val="24"/>
          <w:szCs w:val="24"/>
        </w:rPr>
        <w:t>нализации, ремонтные участки и стоянки малогабаритных машин механической уборки территории);</w:t>
      </w:r>
    </w:p>
    <w:p w:rsidR="0094786E" w:rsidRPr="00CC224A" w:rsidRDefault="00B447C3" w:rsidP="00574F03">
      <w:pPr>
        <w:pStyle w:val="af3"/>
        <w:numPr>
          <w:ilvl w:val="0"/>
          <w:numId w:val="54"/>
        </w:numPr>
        <w:spacing w:before="0" w:beforeAutospacing="0" w:after="0" w:afterAutospacing="0"/>
        <w:jc w:val="both"/>
        <w:rPr>
          <w:sz w:val="24"/>
          <w:szCs w:val="24"/>
        </w:rPr>
      </w:pPr>
      <w:r>
        <w:rPr>
          <w:sz w:val="24"/>
          <w:szCs w:val="24"/>
        </w:rPr>
        <w:t xml:space="preserve"> </w:t>
      </w:r>
      <w:r w:rsidR="0094786E" w:rsidRPr="0094786E">
        <w:rPr>
          <w:sz w:val="24"/>
          <w:szCs w:val="24"/>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w:t>
      </w:r>
      <w:r w:rsidR="0094786E" w:rsidRPr="0094786E">
        <w:rPr>
          <w:sz w:val="24"/>
          <w:szCs w:val="24"/>
        </w:rPr>
        <w:t>к</w:t>
      </w:r>
      <w:r w:rsidR="0094786E" w:rsidRPr="0094786E">
        <w:rPr>
          <w:sz w:val="24"/>
          <w:szCs w:val="24"/>
        </w:rPr>
        <w:t>тирова</w:t>
      </w:r>
      <w:r w:rsidR="00CC224A">
        <w:rPr>
          <w:sz w:val="24"/>
          <w:szCs w:val="24"/>
        </w:rPr>
        <w:t>ние</w:t>
      </w:r>
      <w:r w:rsidR="00CC224A" w:rsidRPr="00CC224A">
        <w:rPr>
          <w:sz w:val="24"/>
          <w:szCs w:val="24"/>
        </w:rPr>
        <w:t>;</w:t>
      </w:r>
    </w:p>
    <w:p w:rsidR="00CC224A" w:rsidRPr="00CC224A" w:rsidRDefault="00B447C3" w:rsidP="00574F03">
      <w:pPr>
        <w:pStyle w:val="af0"/>
        <w:numPr>
          <w:ilvl w:val="0"/>
          <w:numId w:val="54"/>
        </w:numPr>
        <w:jc w:val="both"/>
        <w:rPr>
          <w:color w:val="333333"/>
          <w:szCs w:val="24"/>
        </w:rPr>
      </w:pPr>
      <w:r>
        <w:rPr>
          <w:color w:val="333333"/>
          <w:szCs w:val="24"/>
        </w:rPr>
        <w:t xml:space="preserve"> </w:t>
      </w:r>
      <w:r w:rsidR="00CC224A" w:rsidRPr="00CC224A">
        <w:rPr>
          <w:color w:val="333333"/>
          <w:szCs w:val="24"/>
        </w:rPr>
        <w:t>минимальные отступы от границ земельного участка в целях определения мест допуст</w:t>
      </w:r>
      <w:r w:rsidR="00CC224A" w:rsidRPr="00CC224A">
        <w:rPr>
          <w:color w:val="333333"/>
          <w:szCs w:val="24"/>
        </w:rPr>
        <w:t>и</w:t>
      </w:r>
      <w:r w:rsidR="00CC224A" w:rsidRPr="00CC224A">
        <w:rPr>
          <w:color w:val="333333"/>
          <w:szCs w:val="24"/>
        </w:rPr>
        <w:t xml:space="preserve">мого размещения зданий - </w:t>
      </w:r>
      <w:smartTag w:uri="urn:schemas-microsoft-com:office:smarttags" w:element="metricconverter">
        <w:smartTagPr>
          <w:attr w:name="ProductID" w:val="2 м"/>
        </w:smartTagPr>
        <w:r w:rsidR="00CC224A" w:rsidRPr="00CC224A">
          <w:rPr>
            <w:color w:val="333333"/>
            <w:szCs w:val="24"/>
          </w:rPr>
          <w:t>2 м</w:t>
        </w:r>
      </w:smartTag>
      <w:r w:rsidR="00CC224A" w:rsidRPr="00CC224A">
        <w:rPr>
          <w:color w:val="333333"/>
          <w:szCs w:val="24"/>
        </w:rPr>
        <w:t>.</w:t>
      </w:r>
    </w:p>
    <w:p w:rsidR="00CC224A" w:rsidRPr="00BA33BB" w:rsidRDefault="00B447C3" w:rsidP="00574F03">
      <w:pPr>
        <w:pStyle w:val="af0"/>
        <w:numPr>
          <w:ilvl w:val="0"/>
          <w:numId w:val="54"/>
        </w:numPr>
        <w:jc w:val="both"/>
        <w:rPr>
          <w:szCs w:val="24"/>
        </w:rPr>
      </w:pPr>
      <w:r>
        <w:rPr>
          <w:szCs w:val="24"/>
        </w:rPr>
        <w:t xml:space="preserve"> </w:t>
      </w:r>
      <w:r w:rsidR="00CC224A">
        <w:rPr>
          <w:szCs w:val="24"/>
        </w:rPr>
        <w:t>количество этажей не более 3-х.</w:t>
      </w:r>
    </w:p>
    <w:p w:rsidR="0094786E" w:rsidRPr="0094786E" w:rsidRDefault="0094786E" w:rsidP="0094786E">
      <w:pPr>
        <w:pStyle w:val="af3"/>
        <w:spacing w:before="0" w:beforeAutospacing="0" w:after="0" w:afterAutospacing="0"/>
        <w:jc w:val="both"/>
        <w:rPr>
          <w:sz w:val="24"/>
          <w:szCs w:val="24"/>
        </w:rPr>
      </w:pPr>
      <w:r w:rsidRPr="0094786E">
        <w:rPr>
          <w:sz w:val="24"/>
          <w:szCs w:val="24"/>
        </w:rPr>
        <w:t xml:space="preserve">    Вышеперечисленные предлагаемые параметры не распространяются на объекты инженерной инфраструктуры.</w:t>
      </w:r>
    </w:p>
    <w:p w:rsidR="0064185A" w:rsidRPr="009A6C87" w:rsidRDefault="0064185A" w:rsidP="0064185A">
      <w:pPr>
        <w:autoSpaceDE w:val="0"/>
        <w:autoSpaceDN w:val="0"/>
        <w:adjustRightInd w:val="0"/>
        <w:spacing w:line="240" w:lineRule="auto"/>
        <w:ind w:left="360" w:firstLine="0"/>
        <w:rPr>
          <w:iCs/>
        </w:rPr>
      </w:pPr>
      <w:r>
        <w:rPr>
          <w:iCs/>
        </w:rPr>
        <w:t xml:space="preserve">11. </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xml:space="preserve">, СП и другими нормативными </w:t>
      </w:r>
      <w:r w:rsidRPr="009A6C87">
        <w:rPr>
          <w:iCs/>
        </w:rPr>
        <w:t>документами.</w:t>
      </w:r>
    </w:p>
    <w:p w:rsidR="0064185A" w:rsidRPr="000B2FB0" w:rsidRDefault="0064185A" w:rsidP="0064185A">
      <w:pPr>
        <w:widowControl w:val="0"/>
        <w:tabs>
          <w:tab w:val="left" w:pos="1080"/>
        </w:tabs>
        <w:overflowPunct w:val="0"/>
        <w:adjustRightInd w:val="0"/>
        <w:spacing w:after="60" w:line="240" w:lineRule="auto"/>
        <w:ind w:left="699" w:firstLine="0"/>
        <w:rPr>
          <w:szCs w:val="27"/>
        </w:rPr>
      </w:pPr>
      <w:r>
        <w:rPr>
          <w:szCs w:val="27"/>
        </w:rPr>
        <w:t>12. Параметры и ограничения определяются в проектной документации в соответствии с действующими градостроительными нормами.</w:t>
      </w:r>
    </w:p>
    <w:p w:rsidR="006B6B43" w:rsidRPr="008F582A" w:rsidRDefault="006B6B43" w:rsidP="006B6B43">
      <w:pPr>
        <w:pStyle w:val="3"/>
      </w:pPr>
      <w:bookmarkStart w:id="53" w:name="_Toc255909203"/>
      <w:bookmarkStart w:id="54" w:name="_Toc261274406"/>
      <w:bookmarkStart w:id="55" w:name="_Toc268085394"/>
      <w:bookmarkStart w:id="56" w:name="_Toc268095795"/>
      <w:bookmarkStart w:id="57" w:name="_Toc279151364"/>
      <w:r>
        <w:t>ЗП</w:t>
      </w:r>
      <w:r w:rsidRPr="008F582A">
        <w:t xml:space="preserve"> </w:t>
      </w:r>
      <w:r>
        <w:t>«Зо</w:t>
      </w:r>
      <w:r w:rsidRPr="008F582A">
        <w:t xml:space="preserve">на </w:t>
      </w:r>
      <w:bookmarkEnd w:id="53"/>
      <w:bookmarkEnd w:id="54"/>
      <w:r w:rsidRPr="008F582A">
        <w:t>земель промышленности</w:t>
      </w:r>
      <w:bookmarkEnd w:id="55"/>
      <w:bookmarkEnd w:id="56"/>
      <w:bookmarkEnd w:id="57"/>
      <w:r>
        <w:t>».</w:t>
      </w:r>
    </w:p>
    <w:p w:rsidR="006B6B43" w:rsidRDefault="006B6B43" w:rsidP="006B6B43">
      <w:r>
        <w:t xml:space="preserve">1. </w:t>
      </w:r>
      <w:r w:rsidRPr="00016638">
        <w:t>Виды разрешённого использования земельных участков и объектов капитального строительства</w:t>
      </w:r>
      <w: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2934"/>
        <w:gridCol w:w="3047"/>
      </w:tblGrid>
      <w:tr w:rsidR="006B6B43" w:rsidRPr="00EC7318" w:rsidTr="006B6B43">
        <w:trPr>
          <w:trHeight w:val="675"/>
        </w:trPr>
        <w:tc>
          <w:tcPr>
            <w:tcW w:w="2018" w:type="pct"/>
            <w:vAlign w:val="center"/>
          </w:tcPr>
          <w:p w:rsidR="006B6B43" w:rsidRPr="00EC7318" w:rsidRDefault="006B6B43" w:rsidP="006B6B43">
            <w:pPr>
              <w:tabs>
                <w:tab w:val="num" w:pos="360"/>
                <w:tab w:val="left" w:pos="1080"/>
              </w:tabs>
              <w:jc w:val="center"/>
            </w:pPr>
            <w:r w:rsidRPr="00EC7318">
              <w:t xml:space="preserve">Основные виды </w:t>
            </w:r>
            <w:proofErr w:type="gramStart"/>
            <w:r w:rsidRPr="00EC7318">
              <w:t>разр</w:t>
            </w:r>
            <w:r>
              <w:t>е</w:t>
            </w:r>
            <w:r w:rsidRPr="00EC7318">
              <w:t>ш</w:t>
            </w:r>
            <w:r>
              <w:t>ё</w:t>
            </w:r>
            <w:r w:rsidRPr="00EC7318">
              <w:t>нного</w:t>
            </w:r>
            <w:proofErr w:type="gramEnd"/>
          </w:p>
          <w:p w:rsidR="006B6B43" w:rsidRPr="00EC7318" w:rsidRDefault="006B6B43" w:rsidP="006B6B43">
            <w:pPr>
              <w:tabs>
                <w:tab w:val="num" w:pos="360"/>
                <w:tab w:val="left" w:pos="1080"/>
              </w:tabs>
              <w:jc w:val="center"/>
            </w:pPr>
            <w:r w:rsidRPr="00EC7318">
              <w:t>использования</w:t>
            </w:r>
          </w:p>
        </w:tc>
        <w:tc>
          <w:tcPr>
            <w:tcW w:w="1463" w:type="pct"/>
            <w:vAlign w:val="center"/>
          </w:tcPr>
          <w:p w:rsidR="006B6B43" w:rsidRPr="00EC7318" w:rsidRDefault="006B6B43" w:rsidP="006B6B43">
            <w:pPr>
              <w:tabs>
                <w:tab w:val="num" w:pos="360"/>
                <w:tab w:val="left" w:pos="1080"/>
              </w:tabs>
              <w:jc w:val="center"/>
            </w:pPr>
            <w:r w:rsidRPr="00EC7318">
              <w:t>Условно разреш</w:t>
            </w:r>
            <w:r>
              <w:t>ё</w:t>
            </w:r>
            <w:r w:rsidRPr="00EC7318">
              <w:t>н</w:t>
            </w:r>
            <w:r w:rsidRPr="00EC7318">
              <w:t>ные</w:t>
            </w:r>
          </w:p>
          <w:p w:rsidR="006B6B43" w:rsidRPr="00EC7318" w:rsidRDefault="006B6B43" w:rsidP="006B6B43">
            <w:pPr>
              <w:tabs>
                <w:tab w:val="num" w:pos="360"/>
                <w:tab w:val="left" w:pos="1080"/>
              </w:tabs>
              <w:ind w:right="76"/>
              <w:jc w:val="center"/>
            </w:pPr>
            <w:r w:rsidRPr="00EC7318">
              <w:t>виды использов</w:t>
            </w:r>
            <w:r w:rsidRPr="00EC7318">
              <w:t>а</w:t>
            </w:r>
            <w:r w:rsidRPr="00EC7318">
              <w:t>ния</w:t>
            </w:r>
          </w:p>
        </w:tc>
        <w:tc>
          <w:tcPr>
            <w:tcW w:w="1519" w:type="pct"/>
            <w:vAlign w:val="center"/>
          </w:tcPr>
          <w:p w:rsidR="006B6B43" w:rsidRPr="00EC7318" w:rsidRDefault="006B6B43" w:rsidP="006B6B43">
            <w:pPr>
              <w:tabs>
                <w:tab w:val="num" w:pos="360"/>
                <w:tab w:val="left" w:pos="1080"/>
              </w:tabs>
              <w:jc w:val="center"/>
            </w:pPr>
            <w:r w:rsidRPr="00EC7318">
              <w:t>Вспомогательные в</w:t>
            </w:r>
            <w:r w:rsidRPr="00EC7318">
              <w:t>и</w:t>
            </w:r>
            <w:r w:rsidRPr="00EC7318">
              <w:t>ды</w:t>
            </w:r>
          </w:p>
          <w:p w:rsidR="006B6B43" w:rsidRPr="00EC7318" w:rsidRDefault="006B6B43" w:rsidP="006B6B43">
            <w:pPr>
              <w:tabs>
                <w:tab w:val="num" w:pos="360"/>
                <w:tab w:val="left" w:pos="1080"/>
              </w:tabs>
              <w:jc w:val="center"/>
            </w:pPr>
            <w:r w:rsidRPr="00EC7318">
              <w:t>использования</w:t>
            </w:r>
          </w:p>
        </w:tc>
      </w:tr>
      <w:tr w:rsidR="006B6B43" w:rsidRPr="00D61B72" w:rsidTr="006B6B43">
        <w:trPr>
          <w:trHeight w:val="1615"/>
        </w:trPr>
        <w:tc>
          <w:tcPr>
            <w:tcW w:w="2018" w:type="pct"/>
          </w:tcPr>
          <w:p w:rsidR="006B6B43" w:rsidRDefault="006B6B43" w:rsidP="006B6B43">
            <w:pPr>
              <w:tabs>
                <w:tab w:val="num" w:pos="360"/>
                <w:tab w:val="left" w:pos="1080"/>
              </w:tabs>
              <w:autoSpaceDE w:val="0"/>
              <w:autoSpaceDN w:val="0"/>
              <w:adjustRightInd w:val="0"/>
              <w:rPr>
                <w:b/>
                <w:sz w:val="22"/>
                <w:szCs w:val="22"/>
              </w:rPr>
            </w:pPr>
            <w:r w:rsidRPr="00852D95">
              <w:rPr>
                <w:b/>
                <w:sz w:val="22"/>
                <w:szCs w:val="22"/>
              </w:rPr>
              <w:t>Земельных участков:</w:t>
            </w:r>
          </w:p>
          <w:p w:rsidR="006B6B43" w:rsidRDefault="006B6B43" w:rsidP="006B6B43">
            <w:pPr>
              <w:tabs>
                <w:tab w:val="num" w:pos="360"/>
                <w:tab w:val="left" w:pos="1080"/>
              </w:tabs>
              <w:autoSpaceDE w:val="0"/>
              <w:autoSpaceDN w:val="0"/>
              <w:adjustRightInd w:val="0"/>
              <w:rPr>
                <w:sz w:val="22"/>
                <w:szCs w:val="22"/>
              </w:rPr>
            </w:pPr>
            <w:r w:rsidRPr="00D934FB">
              <w:rPr>
                <w:sz w:val="22"/>
                <w:szCs w:val="22"/>
              </w:rPr>
              <w:t>- для размещения мусороперер</w:t>
            </w:r>
            <w:r w:rsidRPr="00D934FB">
              <w:rPr>
                <w:sz w:val="22"/>
                <w:szCs w:val="22"/>
              </w:rPr>
              <w:t>а</w:t>
            </w:r>
            <w:r w:rsidRPr="00D934FB">
              <w:rPr>
                <w:sz w:val="22"/>
                <w:szCs w:val="22"/>
              </w:rPr>
              <w:t>батывающих предприятий;</w:t>
            </w:r>
          </w:p>
          <w:p w:rsidR="006B6B43" w:rsidRDefault="006B6B43" w:rsidP="006B6B43">
            <w:pPr>
              <w:tabs>
                <w:tab w:val="num" w:pos="360"/>
                <w:tab w:val="left" w:pos="1080"/>
              </w:tabs>
              <w:autoSpaceDE w:val="0"/>
              <w:autoSpaceDN w:val="0"/>
              <w:adjustRightInd w:val="0"/>
              <w:rPr>
                <w:sz w:val="22"/>
                <w:szCs w:val="22"/>
              </w:rPr>
            </w:pPr>
            <w:r>
              <w:rPr>
                <w:sz w:val="22"/>
                <w:szCs w:val="22"/>
              </w:rPr>
              <w:t>- для размещения объектов пер</w:t>
            </w:r>
            <w:r>
              <w:rPr>
                <w:sz w:val="22"/>
                <w:szCs w:val="22"/>
              </w:rPr>
              <w:t>е</w:t>
            </w:r>
            <w:r>
              <w:rPr>
                <w:sz w:val="22"/>
                <w:szCs w:val="22"/>
              </w:rPr>
              <w:t>работки, уничтожения, утилизации твердых бытовых отходов;</w:t>
            </w:r>
          </w:p>
          <w:p w:rsidR="006B6B43" w:rsidRDefault="006B6B43" w:rsidP="006B6B43">
            <w:pPr>
              <w:tabs>
                <w:tab w:val="num" w:pos="360"/>
                <w:tab w:val="left" w:pos="1080"/>
              </w:tabs>
              <w:autoSpaceDE w:val="0"/>
              <w:autoSpaceDN w:val="0"/>
              <w:adjustRightInd w:val="0"/>
              <w:rPr>
                <w:sz w:val="22"/>
                <w:szCs w:val="22"/>
              </w:rPr>
            </w:pPr>
            <w:r>
              <w:rPr>
                <w:sz w:val="22"/>
                <w:szCs w:val="22"/>
              </w:rPr>
              <w:lastRenderedPageBreak/>
              <w:t>- для размещения производстве</w:t>
            </w:r>
            <w:r>
              <w:rPr>
                <w:sz w:val="22"/>
                <w:szCs w:val="22"/>
              </w:rPr>
              <w:t>н</w:t>
            </w:r>
            <w:r>
              <w:rPr>
                <w:sz w:val="22"/>
                <w:szCs w:val="22"/>
              </w:rPr>
              <w:t>ных зданий, строений, сооружений;</w:t>
            </w:r>
          </w:p>
          <w:p w:rsidR="001060EE" w:rsidRPr="001060EE" w:rsidRDefault="001060EE" w:rsidP="001060EE">
            <w:pPr>
              <w:ind w:firstLine="284"/>
              <w:rPr>
                <w:sz w:val="22"/>
                <w:szCs w:val="22"/>
              </w:rPr>
            </w:pPr>
            <w:r w:rsidRPr="001060EE">
              <w:rPr>
                <w:sz w:val="22"/>
                <w:szCs w:val="22"/>
              </w:rPr>
              <w:t>- для размещения улиц, переулков, тупиков, проездов;</w:t>
            </w:r>
          </w:p>
          <w:p w:rsidR="001060EE" w:rsidRPr="001060EE" w:rsidRDefault="001060EE" w:rsidP="001060EE">
            <w:pPr>
              <w:ind w:firstLine="284"/>
              <w:rPr>
                <w:sz w:val="22"/>
                <w:szCs w:val="22"/>
              </w:rPr>
            </w:pPr>
            <w:r w:rsidRPr="001060EE">
              <w:rPr>
                <w:sz w:val="22"/>
                <w:szCs w:val="22"/>
              </w:rPr>
              <w:t>- для размещения автомобильных дорог, их конструктивных элементов и дорожных сооружений, а также полос отвода автомобильных дорог;</w:t>
            </w:r>
          </w:p>
          <w:p w:rsidR="001060EE" w:rsidRPr="001060EE" w:rsidRDefault="001060EE" w:rsidP="001060EE">
            <w:pPr>
              <w:ind w:firstLine="284"/>
              <w:rPr>
                <w:sz w:val="22"/>
                <w:szCs w:val="22"/>
              </w:rPr>
            </w:pPr>
            <w:r w:rsidRPr="001060EE">
              <w:rPr>
                <w:sz w:val="22"/>
                <w:szCs w:val="22"/>
              </w:rPr>
              <w:t>- для размещения трубопроводов;</w:t>
            </w:r>
          </w:p>
          <w:p w:rsidR="001060EE" w:rsidRPr="001060EE" w:rsidRDefault="001060EE" w:rsidP="001060EE">
            <w:pPr>
              <w:ind w:firstLine="284"/>
              <w:rPr>
                <w:sz w:val="22"/>
                <w:szCs w:val="22"/>
              </w:rPr>
            </w:pPr>
            <w:proofErr w:type="gramStart"/>
            <w:r w:rsidRPr="001060EE">
              <w:rPr>
                <w:sz w:val="22"/>
                <w:szCs w:val="22"/>
              </w:rPr>
              <w:t>- для размещения объектов, необх</w:t>
            </w:r>
            <w:r w:rsidRPr="001060EE">
              <w:rPr>
                <w:sz w:val="22"/>
                <w:szCs w:val="22"/>
              </w:rPr>
              <w:t>о</w:t>
            </w:r>
            <w:r w:rsidRPr="001060EE">
              <w:rPr>
                <w:sz w:val="22"/>
                <w:szCs w:val="22"/>
              </w:rPr>
              <w:t>димых для эксплуатации, содержания, строительства, реконструкции, ремонта, развития наземных и подземных зданий, строений, сооружений, устройств и др</w:t>
            </w:r>
            <w:r w:rsidRPr="001060EE">
              <w:rPr>
                <w:sz w:val="22"/>
                <w:szCs w:val="22"/>
              </w:rPr>
              <w:t>у</w:t>
            </w:r>
            <w:r w:rsidRPr="001060EE">
              <w:rPr>
                <w:sz w:val="22"/>
                <w:szCs w:val="22"/>
              </w:rPr>
              <w:t>гих объектов трубопроводного тран</w:t>
            </w:r>
            <w:r w:rsidRPr="001060EE">
              <w:rPr>
                <w:sz w:val="22"/>
                <w:szCs w:val="22"/>
              </w:rPr>
              <w:t>с</w:t>
            </w:r>
            <w:r w:rsidRPr="001060EE">
              <w:rPr>
                <w:sz w:val="22"/>
                <w:szCs w:val="22"/>
              </w:rPr>
              <w:t>порта;</w:t>
            </w:r>
            <w:proofErr w:type="gramEnd"/>
          </w:p>
          <w:p w:rsidR="001060EE" w:rsidRPr="001060EE" w:rsidRDefault="001060EE" w:rsidP="001060EE">
            <w:pPr>
              <w:ind w:firstLine="284"/>
              <w:rPr>
                <w:sz w:val="22"/>
                <w:szCs w:val="22"/>
              </w:rPr>
            </w:pPr>
            <w:r w:rsidRPr="001060EE">
              <w:rPr>
                <w:sz w:val="22"/>
                <w:szCs w:val="22"/>
              </w:rPr>
              <w:t>- для размещения кабельных, ради</w:t>
            </w:r>
            <w:r w:rsidRPr="001060EE">
              <w:rPr>
                <w:sz w:val="22"/>
                <w:szCs w:val="22"/>
              </w:rPr>
              <w:t>о</w:t>
            </w:r>
            <w:r w:rsidRPr="001060EE">
              <w:rPr>
                <w:sz w:val="22"/>
                <w:szCs w:val="22"/>
              </w:rPr>
              <w:t>релейных и воздушных линий связи и линий радиофикации, воздушных линий электропередачи;</w:t>
            </w:r>
          </w:p>
          <w:p w:rsidR="001060EE" w:rsidRPr="001060EE" w:rsidRDefault="001060EE" w:rsidP="001060EE">
            <w:pPr>
              <w:ind w:firstLine="284"/>
              <w:rPr>
                <w:sz w:val="22"/>
                <w:szCs w:val="22"/>
              </w:rPr>
            </w:pPr>
            <w:r w:rsidRPr="001060EE">
              <w:rPr>
                <w:sz w:val="22"/>
                <w:szCs w:val="22"/>
              </w:rPr>
              <w:t>- для размещения наземных соор</w:t>
            </w:r>
            <w:r w:rsidRPr="001060EE">
              <w:rPr>
                <w:sz w:val="22"/>
                <w:szCs w:val="22"/>
              </w:rPr>
              <w:t>у</w:t>
            </w:r>
            <w:r w:rsidRPr="001060EE">
              <w:rPr>
                <w:sz w:val="22"/>
                <w:szCs w:val="22"/>
              </w:rPr>
              <w:t>жений и инфраструктуры спутниковой связи;</w:t>
            </w:r>
          </w:p>
          <w:p w:rsidR="001060EE" w:rsidRPr="001060EE" w:rsidRDefault="001060EE" w:rsidP="001060EE">
            <w:pPr>
              <w:ind w:firstLine="284"/>
              <w:rPr>
                <w:sz w:val="22"/>
                <w:szCs w:val="22"/>
              </w:rPr>
            </w:pPr>
            <w:r w:rsidRPr="001060EE">
              <w:rPr>
                <w:sz w:val="22"/>
                <w:szCs w:val="22"/>
              </w:rPr>
              <w:t>- для размещения объектов военной безопасности и прочих объектов обор</w:t>
            </w:r>
            <w:r w:rsidRPr="001060EE">
              <w:rPr>
                <w:sz w:val="22"/>
                <w:szCs w:val="22"/>
              </w:rPr>
              <w:t>о</w:t>
            </w:r>
            <w:r w:rsidRPr="001060EE">
              <w:rPr>
                <w:sz w:val="22"/>
                <w:szCs w:val="22"/>
              </w:rPr>
              <w:t>ны</w:t>
            </w:r>
          </w:p>
          <w:p w:rsidR="006B6B43" w:rsidRPr="00D934FB" w:rsidRDefault="006B6B43" w:rsidP="006B6B43">
            <w:pPr>
              <w:tabs>
                <w:tab w:val="num" w:pos="360"/>
                <w:tab w:val="left" w:pos="1080"/>
              </w:tabs>
              <w:autoSpaceDE w:val="0"/>
              <w:autoSpaceDN w:val="0"/>
              <w:adjustRightInd w:val="0"/>
              <w:rPr>
                <w:b/>
                <w:sz w:val="22"/>
                <w:szCs w:val="22"/>
              </w:rPr>
            </w:pPr>
            <w:r w:rsidRPr="00D934FB">
              <w:rPr>
                <w:b/>
                <w:sz w:val="22"/>
                <w:szCs w:val="22"/>
              </w:rPr>
              <w:t>Объект</w:t>
            </w:r>
            <w:r>
              <w:rPr>
                <w:b/>
                <w:sz w:val="22"/>
                <w:szCs w:val="22"/>
              </w:rPr>
              <w:t>ов</w:t>
            </w:r>
            <w:r w:rsidRPr="00D934FB">
              <w:rPr>
                <w:b/>
                <w:sz w:val="22"/>
                <w:szCs w:val="22"/>
              </w:rPr>
              <w:t xml:space="preserve"> капитального стро</w:t>
            </w:r>
            <w:r w:rsidRPr="00D934FB">
              <w:rPr>
                <w:b/>
                <w:sz w:val="22"/>
                <w:szCs w:val="22"/>
              </w:rPr>
              <w:t>и</w:t>
            </w:r>
            <w:r w:rsidRPr="00D934FB">
              <w:rPr>
                <w:b/>
                <w:sz w:val="22"/>
                <w:szCs w:val="22"/>
              </w:rPr>
              <w:t>тельства:</w:t>
            </w:r>
          </w:p>
          <w:p w:rsidR="006B6B43" w:rsidRPr="00815A59" w:rsidRDefault="006B6B43" w:rsidP="006B6B43">
            <w:pPr>
              <w:tabs>
                <w:tab w:val="num" w:pos="360"/>
                <w:tab w:val="left" w:pos="1080"/>
              </w:tabs>
              <w:autoSpaceDE w:val="0"/>
              <w:autoSpaceDN w:val="0"/>
              <w:adjustRightInd w:val="0"/>
              <w:rPr>
                <w:sz w:val="22"/>
                <w:szCs w:val="22"/>
              </w:rPr>
            </w:pPr>
            <w:r w:rsidRPr="00815A59">
              <w:rPr>
                <w:sz w:val="22"/>
                <w:szCs w:val="22"/>
              </w:rPr>
              <w:t>- объекты, которые используются или предназначены для обеспечения деятельности организаций и (или) эк</w:t>
            </w:r>
            <w:r w:rsidRPr="00815A59">
              <w:rPr>
                <w:sz w:val="22"/>
                <w:szCs w:val="22"/>
              </w:rPr>
              <w:t>с</w:t>
            </w:r>
            <w:r w:rsidRPr="00815A59">
              <w:rPr>
                <w:sz w:val="22"/>
                <w:szCs w:val="22"/>
              </w:rPr>
              <w:t>плуатации объектов промышленности;</w:t>
            </w:r>
          </w:p>
          <w:p w:rsidR="006B6B43" w:rsidRDefault="006B6B43" w:rsidP="006B6B43">
            <w:pPr>
              <w:tabs>
                <w:tab w:val="num" w:pos="360"/>
                <w:tab w:val="left" w:pos="1080"/>
              </w:tabs>
              <w:rPr>
                <w:sz w:val="22"/>
                <w:szCs w:val="22"/>
              </w:rPr>
            </w:pPr>
            <w:r w:rsidRPr="00815A59">
              <w:rPr>
                <w:sz w:val="22"/>
                <w:szCs w:val="22"/>
              </w:rPr>
              <w:t>- производственные и админис</w:t>
            </w:r>
            <w:r w:rsidRPr="00815A59">
              <w:rPr>
                <w:sz w:val="22"/>
                <w:szCs w:val="22"/>
              </w:rPr>
              <w:t>т</w:t>
            </w:r>
            <w:r w:rsidRPr="00815A59">
              <w:rPr>
                <w:sz w:val="22"/>
                <w:szCs w:val="22"/>
              </w:rPr>
              <w:t>ративные здания, строения, сооружения</w:t>
            </w:r>
            <w:r>
              <w:rPr>
                <w:sz w:val="22"/>
                <w:szCs w:val="22"/>
              </w:rPr>
              <w:t>;</w:t>
            </w:r>
          </w:p>
          <w:p w:rsidR="001060EE" w:rsidRPr="001060EE" w:rsidRDefault="001060EE" w:rsidP="001060EE">
            <w:pPr>
              <w:ind w:firstLine="284"/>
              <w:rPr>
                <w:sz w:val="22"/>
                <w:szCs w:val="22"/>
              </w:rPr>
            </w:pPr>
            <w:r w:rsidRPr="001060EE">
              <w:rPr>
                <w:sz w:val="22"/>
                <w:szCs w:val="22"/>
              </w:rPr>
              <w:t>-улицы, переулки, тупики, проезды;</w:t>
            </w:r>
          </w:p>
          <w:p w:rsidR="001060EE" w:rsidRPr="001060EE" w:rsidRDefault="001060EE" w:rsidP="001060EE">
            <w:pPr>
              <w:ind w:firstLine="284"/>
              <w:rPr>
                <w:sz w:val="22"/>
                <w:szCs w:val="22"/>
              </w:rPr>
            </w:pPr>
            <w:r w:rsidRPr="001060EE">
              <w:rPr>
                <w:sz w:val="22"/>
                <w:szCs w:val="22"/>
              </w:rPr>
              <w:t>- автомобильные дороги, их конс</w:t>
            </w:r>
            <w:r w:rsidRPr="001060EE">
              <w:rPr>
                <w:sz w:val="22"/>
                <w:szCs w:val="22"/>
              </w:rPr>
              <w:t>т</w:t>
            </w:r>
            <w:r w:rsidRPr="001060EE">
              <w:rPr>
                <w:sz w:val="22"/>
                <w:szCs w:val="22"/>
              </w:rPr>
              <w:t>руктивные элементы и дорожные с</w:t>
            </w:r>
            <w:r w:rsidRPr="001060EE">
              <w:rPr>
                <w:sz w:val="22"/>
                <w:szCs w:val="22"/>
              </w:rPr>
              <w:t>о</w:t>
            </w:r>
            <w:r w:rsidRPr="001060EE">
              <w:rPr>
                <w:sz w:val="22"/>
                <w:szCs w:val="22"/>
              </w:rPr>
              <w:t>оружения, а также полосы отвода авт</w:t>
            </w:r>
            <w:r w:rsidRPr="001060EE">
              <w:rPr>
                <w:sz w:val="22"/>
                <w:szCs w:val="22"/>
              </w:rPr>
              <w:t>о</w:t>
            </w:r>
            <w:r w:rsidRPr="001060EE">
              <w:rPr>
                <w:sz w:val="22"/>
                <w:szCs w:val="22"/>
              </w:rPr>
              <w:lastRenderedPageBreak/>
              <w:t>мобильных дорог;</w:t>
            </w:r>
          </w:p>
          <w:p w:rsidR="001060EE" w:rsidRPr="001060EE" w:rsidRDefault="001060EE" w:rsidP="001060EE">
            <w:pPr>
              <w:ind w:firstLine="284"/>
              <w:rPr>
                <w:sz w:val="22"/>
                <w:szCs w:val="22"/>
              </w:rPr>
            </w:pPr>
            <w:r w:rsidRPr="001060EE">
              <w:rPr>
                <w:sz w:val="22"/>
                <w:szCs w:val="22"/>
              </w:rPr>
              <w:t>- трубопроводы;</w:t>
            </w:r>
          </w:p>
          <w:p w:rsidR="001060EE" w:rsidRPr="001060EE" w:rsidRDefault="001060EE" w:rsidP="001060EE">
            <w:pPr>
              <w:spacing w:line="276" w:lineRule="auto"/>
              <w:ind w:firstLine="284"/>
              <w:rPr>
                <w:sz w:val="22"/>
                <w:szCs w:val="22"/>
              </w:rPr>
            </w:pPr>
            <w:proofErr w:type="gramStart"/>
            <w:r w:rsidRPr="001060EE">
              <w:rPr>
                <w:sz w:val="22"/>
                <w:szCs w:val="22"/>
              </w:rPr>
              <w:t>-объекты, необходимые для эксплу</w:t>
            </w:r>
            <w:r w:rsidRPr="001060EE">
              <w:rPr>
                <w:sz w:val="22"/>
                <w:szCs w:val="22"/>
              </w:rPr>
              <w:t>а</w:t>
            </w:r>
            <w:r w:rsidRPr="001060EE">
              <w:rPr>
                <w:sz w:val="22"/>
                <w:szCs w:val="22"/>
              </w:rPr>
              <w:t>тации, содержания, строительства, р</w:t>
            </w:r>
            <w:r w:rsidRPr="001060EE">
              <w:rPr>
                <w:sz w:val="22"/>
                <w:szCs w:val="22"/>
              </w:rPr>
              <w:t>е</w:t>
            </w:r>
            <w:r w:rsidRPr="001060EE">
              <w:rPr>
                <w:sz w:val="22"/>
                <w:szCs w:val="22"/>
              </w:rPr>
              <w:t>конструкции, ремонта, развития назе</w:t>
            </w:r>
            <w:r w:rsidRPr="001060EE">
              <w:rPr>
                <w:sz w:val="22"/>
                <w:szCs w:val="22"/>
              </w:rPr>
              <w:t>м</w:t>
            </w:r>
            <w:r w:rsidRPr="001060EE">
              <w:rPr>
                <w:sz w:val="22"/>
                <w:szCs w:val="22"/>
              </w:rPr>
              <w:t>ных и подземных зданий, строений, с</w:t>
            </w:r>
            <w:r w:rsidRPr="001060EE">
              <w:rPr>
                <w:sz w:val="22"/>
                <w:szCs w:val="22"/>
              </w:rPr>
              <w:t>о</w:t>
            </w:r>
            <w:r w:rsidRPr="001060EE">
              <w:rPr>
                <w:sz w:val="22"/>
                <w:szCs w:val="22"/>
              </w:rPr>
              <w:t>оружений, устройств и других объектов трубопроводного транспорта;</w:t>
            </w:r>
            <w:proofErr w:type="gramEnd"/>
          </w:p>
          <w:p w:rsidR="001060EE" w:rsidRPr="001060EE" w:rsidRDefault="001060EE" w:rsidP="001060EE">
            <w:pPr>
              <w:spacing w:line="276" w:lineRule="auto"/>
              <w:ind w:firstLine="284"/>
              <w:rPr>
                <w:sz w:val="22"/>
                <w:szCs w:val="22"/>
              </w:rPr>
            </w:pPr>
            <w:r w:rsidRPr="001060EE">
              <w:rPr>
                <w:sz w:val="22"/>
                <w:szCs w:val="22"/>
              </w:rPr>
              <w:t>- кабельные, радиорелейные и во</w:t>
            </w:r>
            <w:r w:rsidRPr="001060EE">
              <w:rPr>
                <w:sz w:val="22"/>
                <w:szCs w:val="22"/>
              </w:rPr>
              <w:t>з</w:t>
            </w:r>
            <w:r w:rsidRPr="001060EE">
              <w:rPr>
                <w:sz w:val="22"/>
                <w:szCs w:val="22"/>
              </w:rPr>
              <w:t>душные линий связи и линий радиоф</w:t>
            </w:r>
            <w:r w:rsidRPr="001060EE">
              <w:rPr>
                <w:sz w:val="22"/>
                <w:szCs w:val="22"/>
              </w:rPr>
              <w:t>и</w:t>
            </w:r>
            <w:r w:rsidRPr="001060EE">
              <w:rPr>
                <w:sz w:val="22"/>
                <w:szCs w:val="22"/>
              </w:rPr>
              <w:t>кации, воздушные линий электропер</w:t>
            </w:r>
            <w:r w:rsidRPr="001060EE">
              <w:rPr>
                <w:sz w:val="22"/>
                <w:szCs w:val="22"/>
              </w:rPr>
              <w:t>е</w:t>
            </w:r>
            <w:r w:rsidRPr="001060EE">
              <w:rPr>
                <w:sz w:val="22"/>
                <w:szCs w:val="22"/>
              </w:rPr>
              <w:t>дачи;</w:t>
            </w:r>
          </w:p>
          <w:p w:rsidR="001060EE" w:rsidRPr="001060EE" w:rsidRDefault="001060EE" w:rsidP="001060EE">
            <w:pPr>
              <w:spacing w:line="276" w:lineRule="auto"/>
              <w:ind w:firstLine="284"/>
              <w:rPr>
                <w:sz w:val="22"/>
                <w:szCs w:val="22"/>
              </w:rPr>
            </w:pPr>
            <w:r w:rsidRPr="001060EE">
              <w:rPr>
                <w:sz w:val="22"/>
                <w:szCs w:val="22"/>
              </w:rPr>
              <w:t>- наземные сооружения и инфр</w:t>
            </w:r>
            <w:r w:rsidRPr="001060EE">
              <w:rPr>
                <w:sz w:val="22"/>
                <w:szCs w:val="22"/>
              </w:rPr>
              <w:t>а</w:t>
            </w:r>
            <w:r w:rsidRPr="001060EE">
              <w:rPr>
                <w:sz w:val="22"/>
                <w:szCs w:val="22"/>
              </w:rPr>
              <w:t>структура спутниковой связи;</w:t>
            </w:r>
          </w:p>
          <w:p w:rsidR="006B6B43" w:rsidRPr="00D61B72" w:rsidRDefault="001060EE" w:rsidP="001060EE">
            <w:pPr>
              <w:tabs>
                <w:tab w:val="num" w:pos="360"/>
                <w:tab w:val="left" w:pos="1080"/>
              </w:tabs>
              <w:ind w:firstLine="284"/>
              <w:rPr>
                <w:sz w:val="22"/>
                <w:szCs w:val="22"/>
              </w:rPr>
            </w:pPr>
            <w:r w:rsidRPr="001060EE">
              <w:rPr>
                <w:sz w:val="22"/>
                <w:szCs w:val="22"/>
              </w:rPr>
              <w:t>- объекты военной безопасности и прочие объекты обороны</w:t>
            </w:r>
          </w:p>
        </w:tc>
        <w:tc>
          <w:tcPr>
            <w:tcW w:w="1463" w:type="pct"/>
          </w:tcPr>
          <w:p w:rsidR="006B6B43" w:rsidRPr="00D61B72" w:rsidRDefault="006B6B43" w:rsidP="006B6B43">
            <w:pPr>
              <w:tabs>
                <w:tab w:val="num" w:pos="360"/>
                <w:tab w:val="left" w:pos="1080"/>
                <w:tab w:val="left" w:pos="1980"/>
              </w:tabs>
              <w:rPr>
                <w:sz w:val="22"/>
                <w:szCs w:val="22"/>
              </w:rPr>
            </w:pPr>
            <w:r>
              <w:rPr>
                <w:sz w:val="22"/>
                <w:szCs w:val="22"/>
              </w:rPr>
              <w:lastRenderedPageBreak/>
              <w:t xml:space="preserve"> </w:t>
            </w:r>
          </w:p>
        </w:tc>
        <w:tc>
          <w:tcPr>
            <w:tcW w:w="1519" w:type="pct"/>
          </w:tcPr>
          <w:p w:rsidR="006B6B43" w:rsidRDefault="006B6B43" w:rsidP="006B6B43">
            <w:pPr>
              <w:tabs>
                <w:tab w:val="num" w:pos="360"/>
                <w:tab w:val="left" w:pos="1080"/>
              </w:tabs>
              <w:autoSpaceDE w:val="0"/>
              <w:autoSpaceDN w:val="0"/>
              <w:adjustRightInd w:val="0"/>
              <w:rPr>
                <w:b/>
                <w:sz w:val="22"/>
                <w:szCs w:val="22"/>
              </w:rPr>
            </w:pPr>
            <w:r w:rsidRPr="00852D95">
              <w:rPr>
                <w:b/>
                <w:sz w:val="22"/>
                <w:szCs w:val="22"/>
              </w:rPr>
              <w:t>Земельных участков:</w:t>
            </w:r>
          </w:p>
          <w:p w:rsidR="006B6B43" w:rsidRDefault="006B6B43" w:rsidP="006B6B43">
            <w:pPr>
              <w:tabs>
                <w:tab w:val="num" w:pos="360"/>
                <w:tab w:val="left" w:pos="1080"/>
              </w:tabs>
              <w:autoSpaceDE w:val="0"/>
              <w:autoSpaceDN w:val="0"/>
              <w:adjustRightInd w:val="0"/>
              <w:rPr>
                <w:b/>
                <w:sz w:val="22"/>
                <w:szCs w:val="22"/>
              </w:rPr>
            </w:pPr>
            <w:r w:rsidRPr="00E7262B">
              <w:rPr>
                <w:sz w:val="22"/>
                <w:szCs w:val="22"/>
              </w:rPr>
              <w:t>- для размещения об</w:t>
            </w:r>
            <w:r w:rsidRPr="00E7262B">
              <w:rPr>
                <w:sz w:val="22"/>
                <w:szCs w:val="22"/>
              </w:rPr>
              <w:t>ъ</w:t>
            </w:r>
            <w:r w:rsidRPr="00E7262B">
              <w:rPr>
                <w:sz w:val="22"/>
                <w:szCs w:val="22"/>
              </w:rPr>
              <w:t>ектов</w:t>
            </w:r>
            <w:r>
              <w:rPr>
                <w:b/>
                <w:sz w:val="22"/>
                <w:szCs w:val="22"/>
              </w:rPr>
              <w:t xml:space="preserve"> </w:t>
            </w:r>
            <w:r w:rsidRPr="00D61B72">
              <w:rPr>
                <w:sz w:val="22"/>
                <w:szCs w:val="22"/>
              </w:rPr>
              <w:t>обслуживания, связа</w:t>
            </w:r>
            <w:r w:rsidRPr="00D61B72">
              <w:rPr>
                <w:sz w:val="22"/>
                <w:szCs w:val="22"/>
              </w:rPr>
              <w:t>н</w:t>
            </w:r>
            <w:r w:rsidRPr="00D61B72">
              <w:rPr>
                <w:sz w:val="22"/>
                <w:szCs w:val="22"/>
              </w:rPr>
              <w:t>ные с целевым назначением зоны</w:t>
            </w:r>
            <w:r>
              <w:rPr>
                <w:sz w:val="22"/>
                <w:szCs w:val="22"/>
              </w:rPr>
              <w:t>;</w:t>
            </w:r>
            <w:r>
              <w:rPr>
                <w:b/>
                <w:sz w:val="22"/>
                <w:szCs w:val="22"/>
              </w:rPr>
              <w:t xml:space="preserve"> </w:t>
            </w:r>
          </w:p>
          <w:p w:rsidR="006B6B43" w:rsidRDefault="006B6B43" w:rsidP="006B6B43">
            <w:pPr>
              <w:tabs>
                <w:tab w:val="num" w:pos="360"/>
                <w:tab w:val="left" w:pos="1080"/>
              </w:tabs>
              <w:autoSpaceDE w:val="0"/>
              <w:autoSpaceDN w:val="0"/>
              <w:adjustRightInd w:val="0"/>
              <w:rPr>
                <w:sz w:val="22"/>
                <w:szCs w:val="22"/>
              </w:rPr>
            </w:pPr>
            <w:r w:rsidRPr="00E7262B">
              <w:rPr>
                <w:sz w:val="22"/>
                <w:szCs w:val="22"/>
              </w:rPr>
              <w:t>- для размещения об</w:t>
            </w:r>
            <w:r w:rsidRPr="00E7262B">
              <w:rPr>
                <w:sz w:val="22"/>
                <w:szCs w:val="22"/>
              </w:rPr>
              <w:t>ъ</w:t>
            </w:r>
            <w:r w:rsidRPr="00E7262B">
              <w:rPr>
                <w:sz w:val="22"/>
                <w:szCs w:val="22"/>
              </w:rPr>
              <w:lastRenderedPageBreak/>
              <w:t>ектов пожарной охраны</w:t>
            </w:r>
            <w:r>
              <w:rPr>
                <w:sz w:val="22"/>
                <w:szCs w:val="22"/>
              </w:rPr>
              <w:t>;</w:t>
            </w:r>
          </w:p>
          <w:p w:rsidR="006B6B43" w:rsidRDefault="006B6B43" w:rsidP="006B6B43">
            <w:pPr>
              <w:tabs>
                <w:tab w:val="num" w:pos="360"/>
                <w:tab w:val="left" w:pos="1080"/>
              </w:tabs>
              <w:autoSpaceDE w:val="0"/>
              <w:autoSpaceDN w:val="0"/>
              <w:adjustRightInd w:val="0"/>
              <w:rPr>
                <w:sz w:val="22"/>
                <w:szCs w:val="22"/>
              </w:rPr>
            </w:pPr>
            <w:r>
              <w:rPr>
                <w:sz w:val="22"/>
                <w:szCs w:val="22"/>
              </w:rPr>
              <w:t>- для размещения об</w:t>
            </w:r>
            <w:r>
              <w:rPr>
                <w:sz w:val="22"/>
                <w:szCs w:val="22"/>
              </w:rPr>
              <w:t>ъ</w:t>
            </w:r>
            <w:r>
              <w:rPr>
                <w:sz w:val="22"/>
                <w:szCs w:val="22"/>
              </w:rPr>
              <w:t xml:space="preserve">ектов </w:t>
            </w:r>
            <w:r w:rsidRPr="00B93D42">
              <w:rPr>
                <w:sz w:val="22"/>
                <w:szCs w:val="22"/>
              </w:rPr>
              <w:t>транспортной и инж</w:t>
            </w:r>
            <w:r w:rsidRPr="00B93D42">
              <w:rPr>
                <w:sz w:val="22"/>
                <w:szCs w:val="22"/>
              </w:rPr>
              <w:t>е</w:t>
            </w:r>
            <w:r w:rsidRPr="00B93D42">
              <w:rPr>
                <w:sz w:val="22"/>
                <w:szCs w:val="22"/>
              </w:rPr>
              <w:t>нерной инфраструктуры</w:t>
            </w:r>
          </w:p>
          <w:p w:rsidR="001060EE" w:rsidRPr="001060EE" w:rsidRDefault="001060EE" w:rsidP="001060EE">
            <w:pPr>
              <w:ind w:firstLine="249"/>
              <w:rPr>
                <w:sz w:val="22"/>
                <w:szCs w:val="22"/>
              </w:rPr>
            </w:pPr>
            <w:r w:rsidRPr="001060EE">
              <w:rPr>
                <w:sz w:val="22"/>
                <w:szCs w:val="22"/>
              </w:rPr>
              <w:t>-для размещения индив</w:t>
            </w:r>
            <w:r w:rsidRPr="001060EE">
              <w:rPr>
                <w:sz w:val="22"/>
                <w:szCs w:val="22"/>
              </w:rPr>
              <w:t>и</w:t>
            </w:r>
            <w:r w:rsidRPr="001060EE">
              <w:rPr>
                <w:sz w:val="22"/>
                <w:szCs w:val="22"/>
              </w:rPr>
              <w:t>дуальных резервуаров для хранения воды, скважины для забора воды</w:t>
            </w:r>
          </w:p>
          <w:p w:rsidR="001060EE" w:rsidRPr="001060EE" w:rsidRDefault="001060EE" w:rsidP="001060EE">
            <w:pPr>
              <w:ind w:firstLine="249"/>
              <w:rPr>
                <w:sz w:val="22"/>
                <w:szCs w:val="22"/>
              </w:rPr>
            </w:pPr>
            <w:r w:rsidRPr="001060EE">
              <w:rPr>
                <w:sz w:val="22"/>
                <w:szCs w:val="22"/>
              </w:rPr>
              <w:t>- для размещения рекла</w:t>
            </w:r>
            <w:r w:rsidRPr="001060EE">
              <w:rPr>
                <w:sz w:val="22"/>
                <w:szCs w:val="22"/>
              </w:rPr>
              <w:t>м</w:t>
            </w:r>
            <w:r w:rsidRPr="001060EE">
              <w:rPr>
                <w:sz w:val="22"/>
                <w:szCs w:val="22"/>
              </w:rPr>
              <w:t>ных конструкций</w:t>
            </w:r>
          </w:p>
          <w:p w:rsidR="006B6B43" w:rsidRPr="00E7262B" w:rsidRDefault="006B6B43" w:rsidP="006B6B43">
            <w:pPr>
              <w:tabs>
                <w:tab w:val="num" w:pos="360"/>
                <w:tab w:val="left" w:pos="1080"/>
              </w:tabs>
              <w:autoSpaceDE w:val="0"/>
              <w:autoSpaceDN w:val="0"/>
              <w:adjustRightInd w:val="0"/>
              <w:rPr>
                <w:b/>
                <w:sz w:val="22"/>
                <w:szCs w:val="22"/>
              </w:rPr>
            </w:pPr>
            <w:r w:rsidRPr="00D934FB">
              <w:rPr>
                <w:b/>
                <w:sz w:val="22"/>
                <w:szCs w:val="22"/>
              </w:rPr>
              <w:t>Объект</w:t>
            </w:r>
            <w:r>
              <w:rPr>
                <w:b/>
                <w:sz w:val="22"/>
                <w:szCs w:val="22"/>
              </w:rPr>
              <w:t>ов</w:t>
            </w:r>
            <w:r w:rsidRPr="00D934FB">
              <w:rPr>
                <w:b/>
                <w:sz w:val="22"/>
                <w:szCs w:val="22"/>
              </w:rPr>
              <w:t xml:space="preserve"> капитал</w:t>
            </w:r>
            <w:r w:rsidRPr="00D934FB">
              <w:rPr>
                <w:b/>
                <w:sz w:val="22"/>
                <w:szCs w:val="22"/>
              </w:rPr>
              <w:t>ь</w:t>
            </w:r>
            <w:r w:rsidRPr="00D934FB">
              <w:rPr>
                <w:b/>
                <w:sz w:val="22"/>
                <w:szCs w:val="22"/>
              </w:rPr>
              <w:t>ного строительства:</w:t>
            </w:r>
            <w:r>
              <w:rPr>
                <w:sz w:val="22"/>
                <w:szCs w:val="22"/>
              </w:rPr>
              <w:t xml:space="preserve"> </w:t>
            </w:r>
          </w:p>
          <w:p w:rsidR="006B6B43" w:rsidRPr="001060EE" w:rsidRDefault="006B6B43" w:rsidP="006B6B43">
            <w:pPr>
              <w:tabs>
                <w:tab w:val="left" w:pos="71"/>
                <w:tab w:val="num" w:pos="360"/>
                <w:tab w:val="left" w:pos="1080"/>
              </w:tabs>
              <w:rPr>
                <w:sz w:val="22"/>
                <w:szCs w:val="22"/>
              </w:rPr>
            </w:pPr>
            <w:r w:rsidRPr="001060EE">
              <w:rPr>
                <w:sz w:val="22"/>
                <w:szCs w:val="22"/>
              </w:rPr>
              <w:t>-объекты обслужив</w:t>
            </w:r>
            <w:r w:rsidRPr="001060EE">
              <w:rPr>
                <w:sz w:val="22"/>
                <w:szCs w:val="22"/>
              </w:rPr>
              <w:t>а</w:t>
            </w:r>
            <w:r w:rsidRPr="001060EE">
              <w:rPr>
                <w:sz w:val="22"/>
                <w:szCs w:val="22"/>
              </w:rPr>
              <w:t>ния, связанные с целевым назначением зоны</w:t>
            </w:r>
          </w:p>
          <w:p w:rsidR="006B6B43" w:rsidRPr="001060EE" w:rsidRDefault="006B6B43" w:rsidP="006B6B43">
            <w:pPr>
              <w:pStyle w:val="Iauiue"/>
              <w:tabs>
                <w:tab w:val="left" w:pos="71"/>
                <w:tab w:val="num" w:pos="360"/>
                <w:tab w:val="left" w:pos="1080"/>
              </w:tabs>
              <w:overflowPunct w:val="0"/>
              <w:autoSpaceDE w:val="0"/>
              <w:autoSpaceDN w:val="0"/>
              <w:adjustRightInd w:val="0"/>
              <w:textAlignment w:val="baseline"/>
              <w:rPr>
                <w:sz w:val="22"/>
                <w:szCs w:val="22"/>
              </w:rPr>
            </w:pPr>
            <w:r w:rsidRPr="001060EE">
              <w:rPr>
                <w:sz w:val="22"/>
                <w:szCs w:val="22"/>
              </w:rPr>
              <w:t>-объекты пожарной охраны;</w:t>
            </w:r>
          </w:p>
          <w:p w:rsidR="006B6B43" w:rsidRPr="001060EE" w:rsidRDefault="006B6B43" w:rsidP="006B6B43">
            <w:pPr>
              <w:tabs>
                <w:tab w:val="left" w:pos="-292"/>
                <w:tab w:val="num" w:pos="360"/>
                <w:tab w:val="left" w:pos="1080"/>
              </w:tabs>
              <w:rPr>
                <w:sz w:val="22"/>
                <w:szCs w:val="22"/>
              </w:rPr>
            </w:pPr>
            <w:r w:rsidRPr="001060EE">
              <w:rPr>
                <w:sz w:val="22"/>
                <w:szCs w:val="22"/>
              </w:rPr>
              <w:t>- объекты транспор</w:t>
            </w:r>
            <w:r w:rsidRPr="001060EE">
              <w:rPr>
                <w:sz w:val="22"/>
                <w:szCs w:val="22"/>
              </w:rPr>
              <w:t>т</w:t>
            </w:r>
            <w:r w:rsidRPr="001060EE">
              <w:rPr>
                <w:sz w:val="22"/>
                <w:szCs w:val="22"/>
              </w:rPr>
              <w:t>ной и инженерной инфр</w:t>
            </w:r>
            <w:r w:rsidRPr="001060EE">
              <w:rPr>
                <w:sz w:val="22"/>
                <w:szCs w:val="22"/>
              </w:rPr>
              <w:t>а</w:t>
            </w:r>
            <w:r w:rsidRPr="001060EE">
              <w:rPr>
                <w:sz w:val="22"/>
                <w:szCs w:val="22"/>
              </w:rPr>
              <w:t>структуры</w:t>
            </w:r>
          </w:p>
          <w:p w:rsidR="001060EE" w:rsidRPr="001060EE" w:rsidRDefault="001060EE" w:rsidP="001060EE">
            <w:pPr>
              <w:ind w:firstLine="249"/>
              <w:rPr>
                <w:sz w:val="22"/>
                <w:szCs w:val="22"/>
              </w:rPr>
            </w:pPr>
            <w:r w:rsidRPr="001060EE">
              <w:rPr>
                <w:i/>
                <w:sz w:val="22"/>
                <w:szCs w:val="22"/>
              </w:rPr>
              <w:t xml:space="preserve">- </w:t>
            </w:r>
            <w:r w:rsidRPr="001060EE">
              <w:rPr>
                <w:sz w:val="22"/>
                <w:szCs w:val="22"/>
              </w:rPr>
              <w:t>индивидуальные резе</w:t>
            </w:r>
            <w:r w:rsidRPr="001060EE">
              <w:rPr>
                <w:sz w:val="22"/>
                <w:szCs w:val="22"/>
              </w:rPr>
              <w:t>р</w:t>
            </w:r>
            <w:r w:rsidRPr="001060EE">
              <w:rPr>
                <w:sz w:val="22"/>
                <w:szCs w:val="22"/>
              </w:rPr>
              <w:t>вуары для хранения воды, скважины для забора воды</w:t>
            </w:r>
          </w:p>
          <w:p w:rsidR="001060EE" w:rsidRPr="00D61B72" w:rsidRDefault="001060EE" w:rsidP="001060EE">
            <w:pPr>
              <w:tabs>
                <w:tab w:val="left" w:pos="-292"/>
                <w:tab w:val="num" w:pos="360"/>
                <w:tab w:val="left" w:pos="1080"/>
              </w:tabs>
              <w:ind w:firstLine="249"/>
              <w:rPr>
                <w:sz w:val="22"/>
                <w:szCs w:val="22"/>
              </w:rPr>
            </w:pPr>
            <w:r w:rsidRPr="001060EE">
              <w:rPr>
                <w:sz w:val="22"/>
                <w:szCs w:val="22"/>
              </w:rPr>
              <w:t>- рекламные конструкции</w:t>
            </w:r>
          </w:p>
        </w:tc>
      </w:tr>
    </w:tbl>
    <w:p w:rsidR="006B6B43" w:rsidRDefault="006B6B43" w:rsidP="006B6B43"/>
    <w:p w:rsidR="006B6B43" w:rsidRDefault="006B6B43" w:rsidP="006B6B43">
      <w:pPr>
        <w:spacing w:line="240" w:lineRule="auto"/>
      </w:pPr>
      <w:r>
        <w:t xml:space="preserve">     2. </w:t>
      </w:r>
      <w:r w:rsidRPr="008B259A">
        <w:t>Предельные размеры земельных участков и параметры разрешённого строительства, реконструкции объектов капитального строительства:</w:t>
      </w:r>
      <w:r w:rsidRPr="00CD1BA0">
        <w:t xml:space="preserve"> </w:t>
      </w:r>
    </w:p>
    <w:p w:rsidR="006B6B43" w:rsidRDefault="006B6B43" w:rsidP="006B6B43">
      <w:pPr>
        <w:spacing w:line="240" w:lineRule="auto"/>
      </w:pPr>
      <w:r>
        <w:rPr>
          <w:szCs w:val="27"/>
        </w:rPr>
        <w:t>- р</w:t>
      </w:r>
      <w:r w:rsidRPr="00307C58">
        <w:rPr>
          <w:szCs w:val="27"/>
        </w:rPr>
        <w:t>азмеры земельных участков</w:t>
      </w:r>
      <w:r w:rsidRPr="001E57BE">
        <w:rPr>
          <w:szCs w:val="28"/>
        </w:rPr>
        <w:t xml:space="preserve"> </w:t>
      </w:r>
      <w:r>
        <w:rPr>
          <w:szCs w:val="28"/>
        </w:rPr>
        <w:t>определяются в соответствии с действующими градостро</w:t>
      </w:r>
      <w:r>
        <w:rPr>
          <w:szCs w:val="28"/>
        </w:rPr>
        <w:t>и</w:t>
      </w:r>
      <w:r>
        <w:rPr>
          <w:szCs w:val="28"/>
        </w:rPr>
        <w:t>тельными нормативами;</w:t>
      </w:r>
    </w:p>
    <w:p w:rsidR="006B6B43" w:rsidRDefault="006B6B43" w:rsidP="006B6B43">
      <w:pPr>
        <w:spacing w:line="240" w:lineRule="auto"/>
      </w:pPr>
      <w:r>
        <w:t xml:space="preserve">     3. Ограничения использования земельных участков и объектов капитального стро</w:t>
      </w:r>
      <w:r>
        <w:t>и</w:t>
      </w:r>
      <w:r>
        <w:t>тельства, находящихся в зоне ЗП и расположенных в границах зон с особыми условиями и</w:t>
      </w:r>
      <w:r>
        <w:t>с</w:t>
      </w:r>
      <w:r>
        <w:t>пользования территории, устанавливаются в соответствии со статьями настоящих Правил.</w:t>
      </w:r>
    </w:p>
    <w:p w:rsidR="001060EE" w:rsidRDefault="001060EE" w:rsidP="006B6B43">
      <w:pPr>
        <w:spacing w:line="240" w:lineRule="auto"/>
      </w:pPr>
      <w:r>
        <w:t>4.</w:t>
      </w:r>
      <w:r w:rsidRPr="001060EE">
        <w:rPr>
          <w:iCs/>
        </w:rPr>
        <w:t xml:space="preserve"> </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w:t>
      </w:r>
      <w:r>
        <w:rPr>
          <w:iCs/>
        </w:rPr>
        <w:t>р</w:t>
      </w:r>
      <w:r>
        <w:rPr>
          <w:iCs/>
        </w:rPr>
        <w:t xml:space="preserve">мативными </w:t>
      </w:r>
      <w:r w:rsidRPr="009A6C87">
        <w:rPr>
          <w:iCs/>
        </w:rPr>
        <w:t>документами.</w:t>
      </w:r>
    </w:p>
    <w:p w:rsidR="00CC224A" w:rsidRDefault="00CC224A" w:rsidP="0094786E">
      <w:pPr>
        <w:pStyle w:val="af3"/>
        <w:spacing w:before="0" w:beforeAutospacing="0" w:after="0" w:afterAutospacing="0"/>
        <w:jc w:val="both"/>
        <w:rPr>
          <w:b/>
          <w:bCs/>
          <w:i/>
          <w:iCs/>
          <w:sz w:val="24"/>
          <w:szCs w:val="24"/>
        </w:rPr>
      </w:pPr>
    </w:p>
    <w:p w:rsidR="00344231" w:rsidRDefault="00344231" w:rsidP="00344231">
      <w:pPr>
        <w:widowControl w:val="0"/>
        <w:shd w:val="clear" w:color="auto" w:fill="FFFFFF"/>
        <w:spacing w:line="240" w:lineRule="auto"/>
        <w:ind w:firstLine="720"/>
        <w:jc w:val="center"/>
        <w:rPr>
          <w:b/>
          <w:caps/>
        </w:rPr>
      </w:pPr>
      <w:r w:rsidRPr="00D0307A">
        <w:rPr>
          <w:b/>
          <w:caps/>
        </w:rPr>
        <w:t xml:space="preserve">  Зон</w:t>
      </w:r>
      <w:r w:rsidR="0003212B">
        <w:rPr>
          <w:b/>
          <w:caps/>
        </w:rPr>
        <w:t>ы</w:t>
      </w:r>
      <w:r w:rsidRPr="00D0307A">
        <w:rPr>
          <w:b/>
          <w:caps/>
        </w:rPr>
        <w:t xml:space="preserve"> специального назначения</w:t>
      </w:r>
    </w:p>
    <w:p w:rsidR="00344231" w:rsidRPr="006B6B43" w:rsidRDefault="006B6B43" w:rsidP="00344231">
      <w:pPr>
        <w:spacing w:line="240" w:lineRule="auto"/>
        <w:ind w:firstLine="0"/>
        <w:jc w:val="center"/>
        <w:rPr>
          <w:b/>
          <w:szCs w:val="24"/>
          <w:u w:val="single"/>
        </w:rPr>
      </w:pPr>
      <w:r>
        <w:rPr>
          <w:b/>
          <w:szCs w:val="24"/>
        </w:rPr>
        <w:t xml:space="preserve">ЗК. </w:t>
      </w:r>
      <w:r w:rsidR="00021111">
        <w:rPr>
          <w:b/>
          <w:szCs w:val="24"/>
        </w:rPr>
        <w:t>Зона</w:t>
      </w:r>
      <w:r w:rsidRPr="006B6B43">
        <w:rPr>
          <w:b/>
          <w:szCs w:val="24"/>
        </w:rPr>
        <w:t xml:space="preserve"> кладбищ </w:t>
      </w:r>
    </w:p>
    <w:p w:rsidR="00344231" w:rsidRDefault="00344231" w:rsidP="00344231">
      <w:pPr>
        <w:pStyle w:val="af3"/>
        <w:tabs>
          <w:tab w:val="left" w:pos="540"/>
        </w:tabs>
        <w:spacing w:before="0" w:beforeAutospacing="0" w:after="0" w:afterAutospacing="0"/>
        <w:jc w:val="both"/>
      </w:pPr>
    </w:p>
    <w:p w:rsidR="00C27F14" w:rsidRDefault="00C27F14" w:rsidP="00C27F14">
      <w:r>
        <w:t xml:space="preserve">1. </w:t>
      </w:r>
      <w:r w:rsidRPr="00016638">
        <w:t>Виды разрешённого использования земельных участков и объектов капитального строительства</w:t>
      </w:r>
      <w:r>
        <w:t>:</w:t>
      </w:r>
    </w:p>
    <w:tbl>
      <w:tblPr>
        <w:tblW w:w="5000" w:type="pct"/>
        <w:tblCellMar>
          <w:left w:w="180" w:type="dxa"/>
          <w:right w:w="180" w:type="dxa"/>
        </w:tblCellMar>
        <w:tblLook w:val="0000"/>
      </w:tblPr>
      <w:tblGrid>
        <w:gridCol w:w="3453"/>
        <w:gridCol w:w="2814"/>
        <w:gridCol w:w="4014"/>
      </w:tblGrid>
      <w:tr w:rsidR="00C27F14" w:rsidRPr="008B259A" w:rsidTr="00C27F14">
        <w:trPr>
          <w:trHeight w:val="791"/>
        </w:trPr>
        <w:tc>
          <w:tcPr>
            <w:tcW w:w="1679" w:type="pct"/>
            <w:tcBorders>
              <w:top w:val="single" w:sz="8" w:space="0" w:color="auto"/>
              <w:left w:val="single" w:sz="8" w:space="0" w:color="auto"/>
              <w:bottom w:val="single" w:sz="8" w:space="0" w:color="auto"/>
              <w:right w:val="nil"/>
            </w:tcBorders>
          </w:tcPr>
          <w:p w:rsidR="00C27F14" w:rsidRPr="00B743C9" w:rsidRDefault="00C27F14" w:rsidP="005C546A">
            <w:pPr>
              <w:spacing w:line="240" w:lineRule="auto"/>
              <w:jc w:val="center"/>
            </w:pPr>
            <w:r w:rsidRPr="00B743C9">
              <w:t xml:space="preserve">Основные виды </w:t>
            </w:r>
            <w:proofErr w:type="gramStart"/>
            <w:r w:rsidRPr="00B743C9">
              <w:t>разр</w:t>
            </w:r>
            <w:r w:rsidRPr="00B743C9">
              <w:t>е</w:t>
            </w:r>
            <w:r w:rsidRPr="00B743C9">
              <w:t>шенного</w:t>
            </w:r>
            <w:proofErr w:type="gramEnd"/>
          </w:p>
          <w:p w:rsidR="00C27F14" w:rsidRPr="00B743C9" w:rsidRDefault="00C27F14" w:rsidP="005C546A">
            <w:pPr>
              <w:spacing w:line="240" w:lineRule="auto"/>
              <w:jc w:val="center"/>
            </w:pPr>
            <w:r w:rsidRPr="00B743C9">
              <w:t>использования</w:t>
            </w:r>
          </w:p>
        </w:tc>
        <w:tc>
          <w:tcPr>
            <w:tcW w:w="1368" w:type="pct"/>
            <w:tcBorders>
              <w:top w:val="single" w:sz="8" w:space="0" w:color="auto"/>
              <w:left w:val="single" w:sz="8" w:space="0" w:color="auto"/>
              <w:bottom w:val="single" w:sz="8" w:space="0" w:color="auto"/>
              <w:right w:val="nil"/>
            </w:tcBorders>
          </w:tcPr>
          <w:p w:rsidR="00C27F14" w:rsidRPr="00B743C9" w:rsidRDefault="00C27F14" w:rsidP="005C546A">
            <w:pPr>
              <w:spacing w:line="240" w:lineRule="auto"/>
              <w:jc w:val="center"/>
            </w:pPr>
            <w:r w:rsidRPr="00B743C9">
              <w:t>Условно разр</w:t>
            </w:r>
            <w:r w:rsidRPr="00B743C9">
              <w:t>е</w:t>
            </w:r>
            <w:r w:rsidRPr="00B743C9">
              <w:t>шенные</w:t>
            </w:r>
          </w:p>
          <w:p w:rsidR="00C27F14" w:rsidRPr="00B743C9" w:rsidRDefault="00C27F14" w:rsidP="005C546A">
            <w:pPr>
              <w:spacing w:line="240" w:lineRule="auto"/>
              <w:jc w:val="center"/>
            </w:pPr>
            <w:r w:rsidRPr="00B743C9">
              <w:t>виды использов</w:t>
            </w:r>
            <w:r w:rsidRPr="00B743C9">
              <w:t>а</w:t>
            </w:r>
            <w:r w:rsidRPr="00B743C9">
              <w:t>ния</w:t>
            </w:r>
          </w:p>
        </w:tc>
        <w:tc>
          <w:tcPr>
            <w:tcW w:w="1952" w:type="pct"/>
            <w:tcBorders>
              <w:top w:val="single" w:sz="8" w:space="0" w:color="auto"/>
              <w:left w:val="single" w:sz="8" w:space="0" w:color="auto"/>
              <w:bottom w:val="single" w:sz="8" w:space="0" w:color="auto"/>
              <w:right w:val="single" w:sz="8" w:space="0" w:color="auto"/>
            </w:tcBorders>
          </w:tcPr>
          <w:p w:rsidR="00C27F14" w:rsidRPr="00B743C9" w:rsidRDefault="00C27F14" w:rsidP="005C546A">
            <w:pPr>
              <w:spacing w:line="240" w:lineRule="auto"/>
              <w:jc w:val="center"/>
            </w:pPr>
            <w:r w:rsidRPr="00B743C9">
              <w:t xml:space="preserve">Вспомогательные виды </w:t>
            </w:r>
          </w:p>
          <w:p w:rsidR="00C27F14" w:rsidRPr="00B743C9" w:rsidRDefault="00C27F14" w:rsidP="005C546A">
            <w:pPr>
              <w:spacing w:line="240" w:lineRule="auto"/>
              <w:jc w:val="center"/>
            </w:pPr>
            <w:r w:rsidRPr="00B743C9">
              <w:t>использования</w:t>
            </w:r>
          </w:p>
        </w:tc>
      </w:tr>
      <w:tr w:rsidR="00C27F14" w:rsidRPr="008B259A" w:rsidTr="00C27F14">
        <w:trPr>
          <w:trHeight w:val="392"/>
        </w:trPr>
        <w:tc>
          <w:tcPr>
            <w:tcW w:w="1679" w:type="pct"/>
            <w:tcBorders>
              <w:top w:val="single" w:sz="8" w:space="0" w:color="auto"/>
              <w:left w:val="single" w:sz="8" w:space="0" w:color="auto"/>
              <w:bottom w:val="single" w:sz="8" w:space="0" w:color="auto"/>
              <w:right w:val="nil"/>
            </w:tcBorders>
          </w:tcPr>
          <w:p w:rsidR="00C27F14" w:rsidRDefault="00C27F14" w:rsidP="005C546A">
            <w:pPr>
              <w:spacing w:line="240" w:lineRule="auto"/>
              <w:rPr>
                <w:b/>
              </w:rPr>
            </w:pPr>
            <w:r w:rsidRPr="00853E8A">
              <w:rPr>
                <w:b/>
              </w:rPr>
              <w:t>Земельных участков:</w:t>
            </w:r>
          </w:p>
          <w:p w:rsidR="00C27F14" w:rsidRDefault="00C27F14" w:rsidP="005C546A">
            <w:pPr>
              <w:spacing w:line="240" w:lineRule="auto"/>
            </w:pPr>
            <w:r>
              <w:t>- для размещения кла</w:t>
            </w:r>
            <w:r>
              <w:t>д</w:t>
            </w:r>
            <w:r>
              <w:t>бищ;</w:t>
            </w:r>
          </w:p>
          <w:p w:rsidR="00C27F14" w:rsidRDefault="00C27F14" w:rsidP="005C546A">
            <w:pPr>
              <w:spacing w:line="240" w:lineRule="auto"/>
            </w:pPr>
            <w:r w:rsidRPr="00853E8A">
              <w:t>- для размещения об</w:t>
            </w:r>
            <w:r w:rsidRPr="00853E8A">
              <w:t>ъ</w:t>
            </w:r>
            <w:r w:rsidRPr="00853E8A">
              <w:t>ектов религиозного назнач</w:t>
            </w:r>
            <w:r w:rsidRPr="00853E8A">
              <w:t>е</w:t>
            </w:r>
            <w:r w:rsidRPr="00853E8A">
              <w:t>ния;</w:t>
            </w:r>
          </w:p>
          <w:p w:rsidR="00AE20F6" w:rsidRPr="00AE20F6" w:rsidRDefault="00AE20F6" w:rsidP="00AE20F6">
            <w:pPr>
              <w:ind w:firstLine="0"/>
              <w:rPr>
                <w:sz w:val="22"/>
                <w:szCs w:val="22"/>
              </w:rPr>
            </w:pPr>
            <w:r w:rsidRPr="00AE20F6">
              <w:rPr>
                <w:sz w:val="22"/>
                <w:szCs w:val="22"/>
              </w:rPr>
              <w:t>- для размещения улиц, переу</w:t>
            </w:r>
            <w:r w:rsidRPr="00AE20F6">
              <w:rPr>
                <w:sz w:val="22"/>
                <w:szCs w:val="22"/>
              </w:rPr>
              <w:t>л</w:t>
            </w:r>
            <w:r w:rsidRPr="00AE20F6">
              <w:rPr>
                <w:sz w:val="22"/>
                <w:szCs w:val="22"/>
              </w:rPr>
              <w:t>ков, тупиков, проездов;</w:t>
            </w:r>
          </w:p>
          <w:p w:rsidR="00AE20F6" w:rsidRPr="00AE20F6" w:rsidRDefault="00AE20F6" w:rsidP="00AE20F6">
            <w:pPr>
              <w:ind w:firstLine="0"/>
              <w:rPr>
                <w:sz w:val="22"/>
                <w:szCs w:val="22"/>
              </w:rPr>
            </w:pPr>
            <w:r w:rsidRPr="00AE20F6">
              <w:rPr>
                <w:sz w:val="22"/>
                <w:szCs w:val="22"/>
              </w:rPr>
              <w:t>- для размещения автомобил</w:t>
            </w:r>
            <w:r w:rsidRPr="00AE20F6">
              <w:rPr>
                <w:sz w:val="22"/>
                <w:szCs w:val="22"/>
              </w:rPr>
              <w:t>ь</w:t>
            </w:r>
            <w:r w:rsidRPr="00AE20F6">
              <w:rPr>
                <w:sz w:val="22"/>
                <w:szCs w:val="22"/>
              </w:rPr>
              <w:t xml:space="preserve">ных дорог, их конструктивных </w:t>
            </w:r>
            <w:r w:rsidRPr="00AE20F6">
              <w:rPr>
                <w:sz w:val="22"/>
                <w:szCs w:val="22"/>
              </w:rPr>
              <w:lastRenderedPageBreak/>
              <w:t>элементов и дорожных соор</w:t>
            </w:r>
            <w:r w:rsidRPr="00AE20F6">
              <w:rPr>
                <w:sz w:val="22"/>
                <w:szCs w:val="22"/>
              </w:rPr>
              <w:t>у</w:t>
            </w:r>
            <w:r w:rsidRPr="00AE20F6">
              <w:rPr>
                <w:sz w:val="22"/>
                <w:szCs w:val="22"/>
              </w:rPr>
              <w:t>жений, а также полос отвода автомобильных дорог;</w:t>
            </w:r>
          </w:p>
          <w:p w:rsidR="00AE20F6" w:rsidRPr="00AE20F6" w:rsidRDefault="00AE20F6" w:rsidP="00AE20F6">
            <w:pPr>
              <w:ind w:firstLine="0"/>
              <w:rPr>
                <w:sz w:val="22"/>
                <w:szCs w:val="22"/>
              </w:rPr>
            </w:pPr>
            <w:r w:rsidRPr="00AE20F6">
              <w:rPr>
                <w:sz w:val="22"/>
                <w:szCs w:val="22"/>
              </w:rPr>
              <w:t>- для размещения трубопров</w:t>
            </w:r>
            <w:r w:rsidRPr="00AE20F6">
              <w:rPr>
                <w:sz w:val="22"/>
                <w:szCs w:val="22"/>
              </w:rPr>
              <w:t>о</w:t>
            </w:r>
            <w:r w:rsidRPr="00AE20F6">
              <w:rPr>
                <w:sz w:val="22"/>
                <w:szCs w:val="22"/>
              </w:rPr>
              <w:t>дов;</w:t>
            </w:r>
          </w:p>
          <w:p w:rsidR="00AE20F6" w:rsidRPr="00AE20F6" w:rsidRDefault="00AE20F6" w:rsidP="00AE20F6">
            <w:pPr>
              <w:ind w:firstLine="0"/>
              <w:rPr>
                <w:sz w:val="22"/>
                <w:szCs w:val="22"/>
              </w:rPr>
            </w:pPr>
            <w:proofErr w:type="gramStart"/>
            <w:r w:rsidRPr="00AE20F6">
              <w:rPr>
                <w:sz w:val="22"/>
                <w:szCs w:val="22"/>
              </w:rPr>
              <w:t>- для размещения объектов, н</w:t>
            </w:r>
            <w:r w:rsidRPr="00AE20F6">
              <w:rPr>
                <w:sz w:val="22"/>
                <w:szCs w:val="22"/>
              </w:rPr>
              <w:t>е</w:t>
            </w:r>
            <w:r w:rsidRPr="00AE20F6">
              <w:rPr>
                <w:sz w:val="22"/>
                <w:szCs w:val="22"/>
              </w:rPr>
              <w:t>обходимых для эксплуатации, содержания, строительства, р</w:t>
            </w:r>
            <w:r w:rsidRPr="00AE20F6">
              <w:rPr>
                <w:sz w:val="22"/>
                <w:szCs w:val="22"/>
              </w:rPr>
              <w:t>е</w:t>
            </w:r>
            <w:r w:rsidRPr="00AE20F6">
              <w:rPr>
                <w:sz w:val="22"/>
                <w:szCs w:val="22"/>
              </w:rPr>
              <w:t>конструкции, ремонта, развития наземных и подземных зданий, строений, сооружений, ус</w:t>
            </w:r>
            <w:r w:rsidRPr="00AE20F6">
              <w:rPr>
                <w:sz w:val="22"/>
                <w:szCs w:val="22"/>
              </w:rPr>
              <w:t>т</w:t>
            </w:r>
            <w:r w:rsidRPr="00AE20F6">
              <w:rPr>
                <w:sz w:val="22"/>
                <w:szCs w:val="22"/>
              </w:rPr>
              <w:t>ройств и других объектов тр</w:t>
            </w:r>
            <w:r w:rsidRPr="00AE20F6">
              <w:rPr>
                <w:sz w:val="22"/>
                <w:szCs w:val="22"/>
              </w:rPr>
              <w:t>у</w:t>
            </w:r>
            <w:r w:rsidRPr="00AE20F6">
              <w:rPr>
                <w:sz w:val="22"/>
                <w:szCs w:val="22"/>
              </w:rPr>
              <w:t>бопроводного транспорта;</w:t>
            </w:r>
            <w:proofErr w:type="gramEnd"/>
          </w:p>
          <w:p w:rsidR="00AE20F6" w:rsidRPr="00AE20F6" w:rsidRDefault="00AE20F6" w:rsidP="00AE20F6">
            <w:pPr>
              <w:ind w:firstLine="0"/>
              <w:rPr>
                <w:sz w:val="22"/>
                <w:szCs w:val="22"/>
              </w:rPr>
            </w:pPr>
            <w:r w:rsidRPr="00AE20F6">
              <w:rPr>
                <w:sz w:val="22"/>
                <w:szCs w:val="22"/>
              </w:rPr>
              <w:t>- для размещения кабельных, радиорелейных и воздушных линий связи и линий радиоф</w:t>
            </w:r>
            <w:r w:rsidRPr="00AE20F6">
              <w:rPr>
                <w:sz w:val="22"/>
                <w:szCs w:val="22"/>
              </w:rPr>
              <w:t>и</w:t>
            </w:r>
            <w:r w:rsidRPr="00AE20F6">
              <w:rPr>
                <w:sz w:val="22"/>
                <w:szCs w:val="22"/>
              </w:rPr>
              <w:t>кации, воздушных линий эле</w:t>
            </w:r>
            <w:r w:rsidRPr="00AE20F6">
              <w:rPr>
                <w:sz w:val="22"/>
                <w:szCs w:val="22"/>
              </w:rPr>
              <w:t>к</w:t>
            </w:r>
            <w:r w:rsidRPr="00AE20F6">
              <w:rPr>
                <w:sz w:val="22"/>
                <w:szCs w:val="22"/>
              </w:rPr>
              <w:t>тропередачи;</w:t>
            </w:r>
          </w:p>
          <w:p w:rsidR="00AE20F6" w:rsidRPr="00AE20F6" w:rsidRDefault="00AE20F6" w:rsidP="00AE20F6">
            <w:pPr>
              <w:ind w:firstLine="0"/>
              <w:rPr>
                <w:sz w:val="22"/>
                <w:szCs w:val="22"/>
              </w:rPr>
            </w:pPr>
            <w:r w:rsidRPr="00AE20F6">
              <w:rPr>
                <w:sz w:val="22"/>
                <w:szCs w:val="22"/>
              </w:rPr>
              <w:t>- для размещения наземных с</w:t>
            </w:r>
            <w:r w:rsidRPr="00AE20F6">
              <w:rPr>
                <w:sz w:val="22"/>
                <w:szCs w:val="22"/>
              </w:rPr>
              <w:t>о</w:t>
            </w:r>
            <w:r w:rsidRPr="00AE20F6">
              <w:rPr>
                <w:sz w:val="22"/>
                <w:szCs w:val="22"/>
              </w:rPr>
              <w:t>оружений и инфраструктуры спутниковой связи;</w:t>
            </w:r>
          </w:p>
          <w:p w:rsidR="00AE20F6" w:rsidRPr="00AE20F6" w:rsidRDefault="00AE20F6" w:rsidP="00AE20F6">
            <w:pPr>
              <w:ind w:firstLine="0"/>
              <w:rPr>
                <w:sz w:val="22"/>
                <w:szCs w:val="22"/>
              </w:rPr>
            </w:pPr>
            <w:r w:rsidRPr="00AE20F6">
              <w:rPr>
                <w:sz w:val="22"/>
                <w:szCs w:val="22"/>
              </w:rPr>
              <w:t>- для размещения объектов в</w:t>
            </w:r>
            <w:r w:rsidRPr="00AE20F6">
              <w:rPr>
                <w:sz w:val="22"/>
                <w:szCs w:val="22"/>
              </w:rPr>
              <w:t>о</w:t>
            </w:r>
            <w:r w:rsidRPr="00AE20F6">
              <w:rPr>
                <w:sz w:val="22"/>
                <w:szCs w:val="22"/>
              </w:rPr>
              <w:t>енной безопасности и прочих объектов обороны</w:t>
            </w:r>
          </w:p>
          <w:p w:rsidR="00C27F14" w:rsidRPr="00853E8A" w:rsidRDefault="00C27F14" w:rsidP="005C546A">
            <w:pPr>
              <w:spacing w:line="240" w:lineRule="auto"/>
              <w:rPr>
                <w:b/>
              </w:rPr>
            </w:pPr>
            <w:r w:rsidRPr="00853E8A">
              <w:rPr>
                <w:b/>
              </w:rPr>
              <w:t>Объектов капитальн</w:t>
            </w:r>
            <w:r w:rsidRPr="00853E8A">
              <w:rPr>
                <w:b/>
              </w:rPr>
              <w:t>о</w:t>
            </w:r>
            <w:r w:rsidRPr="00853E8A">
              <w:rPr>
                <w:b/>
              </w:rPr>
              <w:t xml:space="preserve">го строительства: </w:t>
            </w:r>
          </w:p>
          <w:p w:rsidR="00C27F14" w:rsidRPr="00B743C9" w:rsidRDefault="00C27F14" w:rsidP="005C546A">
            <w:pPr>
              <w:spacing w:line="240" w:lineRule="auto"/>
            </w:pPr>
            <w:r w:rsidRPr="00B743C9">
              <w:t xml:space="preserve">- </w:t>
            </w:r>
            <w:r>
              <w:t>объекты религиозного назначения</w:t>
            </w:r>
            <w:r w:rsidRPr="00B743C9">
              <w:t>;</w:t>
            </w:r>
          </w:p>
          <w:p w:rsidR="00C27F14" w:rsidRPr="00B743C9" w:rsidRDefault="00C27F14" w:rsidP="005C546A">
            <w:pPr>
              <w:spacing w:line="240" w:lineRule="auto"/>
            </w:pPr>
            <w:r w:rsidRPr="00B743C9">
              <w:t>- действующие кладб</w:t>
            </w:r>
            <w:r w:rsidRPr="00B743C9">
              <w:t>и</w:t>
            </w:r>
            <w:r w:rsidRPr="00B743C9">
              <w:t>ща, колумбарии;</w:t>
            </w:r>
          </w:p>
          <w:p w:rsidR="00C27F14" w:rsidRPr="00B743C9" w:rsidRDefault="00C27F14" w:rsidP="005C546A">
            <w:pPr>
              <w:spacing w:line="240" w:lineRule="auto"/>
            </w:pPr>
            <w:r w:rsidRPr="00B743C9">
              <w:t>- кладбища, закрытые на период консервации;</w:t>
            </w:r>
          </w:p>
          <w:p w:rsidR="00C27F14" w:rsidRDefault="00C27F14" w:rsidP="005C546A">
            <w:pPr>
              <w:spacing w:line="240" w:lineRule="auto"/>
            </w:pPr>
            <w:r w:rsidRPr="00B743C9">
              <w:t>- объекты похоронного обслуживания</w:t>
            </w:r>
          </w:p>
          <w:p w:rsidR="00AE20F6" w:rsidRPr="00AE20F6" w:rsidRDefault="00AE20F6" w:rsidP="00AE20F6">
            <w:pPr>
              <w:ind w:firstLine="0"/>
              <w:rPr>
                <w:sz w:val="22"/>
                <w:szCs w:val="22"/>
              </w:rPr>
            </w:pPr>
            <w:r w:rsidRPr="00AE20F6">
              <w:rPr>
                <w:sz w:val="22"/>
                <w:szCs w:val="22"/>
              </w:rPr>
              <w:t>-улицы, переулки, тупики, пр</w:t>
            </w:r>
            <w:r w:rsidRPr="00AE20F6">
              <w:rPr>
                <w:sz w:val="22"/>
                <w:szCs w:val="22"/>
              </w:rPr>
              <w:t>о</w:t>
            </w:r>
            <w:r w:rsidRPr="00AE20F6">
              <w:rPr>
                <w:sz w:val="22"/>
                <w:szCs w:val="22"/>
              </w:rPr>
              <w:t>езды;</w:t>
            </w:r>
          </w:p>
          <w:p w:rsidR="00AE20F6" w:rsidRPr="00AE20F6" w:rsidRDefault="00AE20F6" w:rsidP="00AE20F6">
            <w:pPr>
              <w:ind w:firstLine="0"/>
              <w:rPr>
                <w:sz w:val="22"/>
                <w:szCs w:val="22"/>
              </w:rPr>
            </w:pPr>
            <w:r w:rsidRPr="00AE20F6">
              <w:rPr>
                <w:sz w:val="22"/>
                <w:szCs w:val="22"/>
              </w:rPr>
              <w:t>- автомобильные дороги, их конструктивные элементы и д</w:t>
            </w:r>
            <w:r w:rsidRPr="00AE20F6">
              <w:rPr>
                <w:sz w:val="22"/>
                <w:szCs w:val="22"/>
              </w:rPr>
              <w:t>о</w:t>
            </w:r>
            <w:r w:rsidRPr="00AE20F6">
              <w:rPr>
                <w:sz w:val="22"/>
                <w:szCs w:val="22"/>
              </w:rPr>
              <w:t xml:space="preserve">рожные сооружения, а также полосы отвода автомобильных </w:t>
            </w:r>
            <w:r w:rsidRPr="00AE20F6">
              <w:rPr>
                <w:sz w:val="22"/>
                <w:szCs w:val="22"/>
              </w:rPr>
              <w:lastRenderedPageBreak/>
              <w:t>дорог;</w:t>
            </w:r>
          </w:p>
          <w:p w:rsidR="00AE20F6" w:rsidRPr="00AE20F6" w:rsidRDefault="00AE20F6" w:rsidP="00AE20F6">
            <w:pPr>
              <w:ind w:firstLine="0"/>
              <w:rPr>
                <w:sz w:val="22"/>
                <w:szCs w:val="22"/>
              </w:rPr>
            </w:pPr>
            <w:r w:rsidRPr="00AE20F6">
              <w:rPr>
                <w:sz w:val="22"/>
                <w:szCs w:val="22"/>
              </w:rPr>
              <w:t>- трубопроводы;</w:t>
            </w:r>
          </w:p>
          <w:p w:rsidR="00AE20F6" w:rsidRPr="00AE20F6" w:rsidRDefault="00AE20F6" w:rsidP="00AE20F6">
            <w:pPr>
              <w:spacing w:line="276" w:lineRule="auto"/>
              <w:ind w:firstLine="0"/>
              <w:rPr>
                <w:sz w:val="22"/>
                <w:szCs w:val="22"/>
              </w:rPr>
            </w:pPr>
            <w:proofErr w:type="gramStart"/>
            <w:r w:rsidRPr="00AE20F6">
              <w:rPr>
                <w:sz w:val="22"/>
                <w:szCs w:val="22"/>
              </w:rPr>
              <w:t>-объекты, необходимые для эк</w:t>
            </w:r>
            <w:r w:rsidRPr="00AE20F6">
              <w:rPr>
                <w:sz w:val="22"/>
                <w:szCs w:val="22"/>
              </w:rPr>
              <w:t>с</w:t>
            </w:r>
            <w:r w:rsidRPr="00AE20F6">
              <w:rPr>
                <w:sz w:val="22"/>
                <w:szCs w:val="22"/>
              </w:rPr>
              <w:t>плуатации, содержания, стро</w:t>
            </w:r>
            <w:r w:rsidRPr="00AE20F6">
              <w:rPr>
                <w:sz w:val="22"/>
                <w:szCs w:val="22"/>
              </w:rPr>
              <w:t>и</w:t>
            </w:r>
            <w:r w:rsidRPr="00AE20F6">
              <w:rPr>
                <w:sz w:val="22"/>
                <w:szCs w:val="22"/>
              </w:rPr>
              <w:t>тельства, реконструкции, р</w:t>
            </w:r>
            <w:r w:rsidRPr="00AE20F6">
              <w:rPr>
                <w:sz w:val="22"/>
                <w:szCs w:val="22"/>
              </w:rPr>
              <w:t>е</w:t>
            </w:r>
            <w:r w:rsidRPr="00AE20F6">
              <w:rPr>
                <w:sz w:val="22"/>
                <w:szCs w:val="22"/>
              </w:rPr>
              <w:t>монта, развития наземных и подземных зданий, строений, сооружений, устройств и других объектов трубопроводного транспорта;</w:t>
            </w:r>
            <w:proofErr w:type="gramEnd"/>
          </w:p>
          <w:p w:rsidR="00AE20F6" w:rsidRPr="00AE20F6" w:rsidRDefault="00AE20F6" w:rsidP="00AE20F6">
            <w:pPr>
              <w:spacing w:line="276" w:lineRule="auto"/>
              <w:ind w:firstLine="0"/>
              <w:rPr>
                <w:sz w:val="22"/>
                <w:szCs w:val="22"/>
              </w:rPr>
            </w:pPr>
            <w:r w:rsidRPr="00AE20F6">
              <w:rPr>
                <w:sz w:val="22"/>
                <w:szCs w:val="22"/>
              </w:rPr>
              <w:t>- кабельные, радиорелейные и воздушные линий связи и линий радиофикации, воздушные л</w:t>
            </w:r>
            <w:r w:rsidRPr="00AE20F6">
              <w:rPr>
                <w:sz w:val="22"/>
                <w:szCs w:val="22"/>
              </w:rPr>
              <w:t>и</w:t>
            </w:r>
            <w:r w:rsidRPr="00AE20F6">
              <w:rPr>
                <w:sz w:val="22"/>
                <w:szCs w:val="22"/>
              </w:rPr>
              <w:t>ний электропередачи;</w:t>
            </w:r>
          </w:p>
          <w:p w:rsidR="00AE20F6" w:rsidRPr="00AE20F6" w:rsidRDefault="00AE20F6" w:rsidP="00AE20F6">
            <w:pPr>
              <w:spacing w:line="276" w:lineRule="auto"/>
              <w:ind w:firstLine="0"/>
              <w:rPr>
                <w:sz w:val="22"/>
                <w:szCs w:val="22"/>
              </w:rPr>
            </w:pPr>
            <w:r w:rsidRPr="00AE20F6">
              <w:rPr>
                <w:sz w:val="22"/>
                <w:szCs w:val="22"/>
              </w:rPr>
              <w:t>- наземные сооружения и и</w:t>
            </w:r>
            <w:r w:rsidRPr="00AE20F6">
              <w:rPr>
                <w:sz w:val="22"/>
                <w:szCs w:val="22"/>
              </w:rPr>
              <w:t>н</w:t>
            </w:r>
            <w:r w:rsidRPr="00AE20F6">
              <w:rPr>
                <w:sz w:val="22"/>
                <w:szCs w:val="22"/>
              </w:rPr>
              <w:t>фраструктура спутниковой св</w:t>
            </w:r>
            <w:r w:rsidRPr="00AE20F6">
              <w:rPr>
                <w:sz w:val="22"/>
                <w:szCs w:val="22"/>
              </w:rPr>
              <w:t>я</w:t>
            </w:r>
            <w:r w:rsidRPr="00AE20F6">
              <w:rPr>
                <w:sz w:val="22"/>
                <w:szCs w:val="22"/>
              </w:rPr>
              <w:t>зи;</w:t>
            </w:r>
          </w:p>
          <w:p w:rsidR="00AE20F6" w:rsidRPr="00B743C9" w:rsidRDefault="00AE20F6" w:rsidP="00AE20F6">
            <w:pPr>
              <w:spacing w:line="240" w:lineRule="auto"/>
              <w:ind w:firstLine="0"/>
            </w:pPr>
            <w:r w:rsidRPr="00AE20F6">
              <w:rPr>
                <w:sz w:val="22"/>
                <w:szCs w:val="22"/>
              </w:rPr>
              <w:t>- объекты военной безопасности и прочие объекты обороны</w:t>
            </w:r>
          </w:p>
        </w:tc>
        <w:tc>
          <w:tcPr>
            <w:tcW w:w="1368" w:type="pct"/>
            <w:tcBorders>
              <w:top w:val="single" w:sz="8" w:space="0" w:color="auto"/>
              <w:left w:val="single" w:sz="8" w:space="0" w:color="auto"/>
              <w:bottom w:val="single" w:sz="8" w:space="0" w:color="auto"/>
              <w:right w:val="nil"/>
            </w:tcBorders>
          </w:tcPr>
          <w:p w:rsidR="00C27F14" w:rsidRPr="00B743C9" w:rsidRDefault="00C27F14" w:rsidP="005C546A">
            <w:pPr>
              <w:autoSpaceDE w:val="0"/>
              <w:autoSpaceDN w:val="0"/>
              <w:spacing w:line="240" w:lineRule="auto"/>
            </w:pPr>
          </w:p>
        </w:tc>
        <w:tc>
          <w:tcPr>
            <w:tcW w:w="1952" w:type="pct"/>
            <w:tcBorders>
              <w:top w:val="single" w:sz="8" w:space="0" w:color="auto"/>
              <w:left w:val="single" w:sz="8" w:space="0" w:color="auto"/>
              <w:bottom w:val="single" w:sz="8" w:space="0" w:color="auto"/>
              <w:right w:val="single" w:sz="8" w:space="0" w:color="auto"/>
            </w:tcBorders>
          </w:tcPr>
          <w:p w:rsidR="00C27F14" w:rsidRDefault="00C27F14" w:rsidP="005C546A">
            <w:pPr>
              <w:autoSpaceDE w:val="0"/>
              <w:autoSpaceDN w:val="0"/>
              <w:adjustRightInd w:val="0"/>
              <w:spacing w:line="240" w:lineRule="auto"/>
              <w:rPr>
                <w:b/>
              </w:rPr>
            </w:pPr>
            <w:r w:rsidRPr="002B2DF9">
              <w:rPr>
                <w:b/>
              </w:rPr>
              <w:t>Земельных участков:</w:t>
            </w:r>
          </w:p>
          <w:p w:rsidR="00C27F14" w:rsidRDefault="00C27F14" w:rsidP="005C546A">
            <w:pPr>
              <w:autoSpaceDE w:val="0"/>
              <w:autoSpaceDN w:val="0"/>
              <w:adjustRightInd w:val="0"/>
              <w:spacing w:line="240" w:lineRule="auto"/>
            </w:pPr>
            <w:r>
              <w:t>- д</w:t>
            </w:r>
            <w:r w:rsidRPr="002B2DF9">
              <w:t>ля размещения объектов</w:t>
            </w:r>
            <w:r>
              <w:rPr>
                <w:b/>
              </w:rPr>
              <w:t xml:space="preserve"> </w:t>
            </w:r>
            <w:r w:rsidRPr="0071702F">
              <w:t>обслуживания, связанны</w:t>
            </w:r>
            <w:r>
              <w:t>х</w:t>
            </w:r>
            <w:r w:rsidRPr="0071702F">
              <w:t xml:space="preserve"> с цел</w:t>
            </w:r>
            <w:r w:rsidRPr="0071702F">
              <w:t>е</w:t>
            </w:r>
            <w:r w:rsidRPr="0071702F">
              <w:t>вым назначением зоны</w:t>
            </w:r>
            <w:r>
              <w:t>;</w:t>
            </w:r>
          </w:p>
          <w:p w:rsidR="00C27F14" w:rsidRDefault="00C27F14" w:rsidP="005C546A">
            <w:pPr>
              <w:autoSpaceDE w:val="0"/>
              <w:autoSpaceDN w:val="0"/>
              <w:adjustRightInd w:val="0"/>
              <w:spacing w:line="240" w:lineRule="auto"/>
            </w:pPr>
            <w:r>
              <w:t>- для размещения объектов транспортной и инженерной и</w:t>
            </w:r>
            <w:r>
              <w:t>н</w:t>
            </w:r>
            <w:r w:rsidR="00AE20F6">
              <w:t xml:space="preserve">фраструктуры </w:t>
            </w:r>
          </w:p>
          <w:p w:rsidR="00AE20F6" w:rsidRPr="00AE20F6" w:rsidRDefault="00AE20F6" w:rsidP="00AE20F6">
            <w:pPr>
              <w:ind w:firstLine="993"/>
              <w:rPr>
                <w:sz w:val="22"/>
                <w:szCs w:val="22"/>
              </w:rPr>
            </w:pPr>
            <w:r w:rsidRPr="00AE20F6">
              <w:rPr>
                <w:sz w:val="22"/>
                <w:szCs w:val="22"/>
              </w:rPr>
              <w:t>-для размещения индивид</w:t>
            </w:r>
            <w:r w:rsidRPr="00AE20F6">
              <w:rPr>
                <w:sz w:val="22"/>
                <w:szCs w:val="22"/>
              </w:rPr>
              <w:t>у</w:t>
            </w:r>
            <w:r w:rsidRPr="00AE20F6">
              <w:rPr>
                <w:sz w:val="22"/>
                <w:szCs w:val="22"/>
              </w:rPr>
              <w:t>альных резервуаров для хранения в</w:t>
            </w:r>
            <w:r w:rsidRPr="00AE20F6">
              <w:rPr>
                <w:sz w:val="22"/>
                <w:szCs w:val="22"/>
              </w:rPr>
              <w:t>о</w:t>
            </w:r>
            <w:r w:rsidRPr="00AE20F6">
              <w:rPr>
                <w:sz w:val="22"/>
                <w:szCs w:val="22"/>
              </w:rPr>
              <w:t>ды, скважины для забора воды</w:t>
            </w:r>
          </w:p>
          <w:p w:rsidR="00AE20F6" w:rsidRPr="00AE20F6" w:rsidRDefault="00AE20F6" w:rsidP="00AE20F6">
            <w:pPr>
              <w:ind w:firstLine="0"/>
              <w:rPr>
                <w:sz w:val="22"/>
                <w:szCs w:val="22"/>
              </w:rPr>
            </w:pPr>
            <w:r w:rsidRPr="00AE20F6">
              <w:rPr>
                <w:sz w:val="22"/>
                <w:szCs w:val="22"/>
              </w:rPr>
              <w:lastRenderedPageBreak/>
              <w:t>- для размещения рекламных конс</w:t>
            </w:r>
            <w:r w:rsidRPr="00AE20F6">
              <w:rPr>
                <w:sz w:val="22"/>
                <w:szCs w:val="22"/>
              </w:rPr>
              <w:t>т</w:t>
            </w:r>
            <w:r w:rsidRPr="00AE20F6">
              <w:rPr>
                <w:sz w:val="22"/>
                <w:szCs w:val="22"/>
              </w:rPr>
              <w:t>рукций</w:t>
            </w:r>
          </w:p>
          <w:p w:rsidR="00C27F14" w:rsidRPr="002B2DF9" w:rsidRDefault="00C27F14" w:rsidP="005C546A">
            <w:pPr>
              <w:autoSpaceDE w:val="0"/>
              <w:autoSpaceDN w:val="0"/>
              <w:adjustRightInd w:val="0"/>
              <w:spacing w:line="240" w:lineRule="auto"/>
              <w:rPr>
                <w:b/>
              </w:rPr>
            </w:pPr>
            <w:r w:rsidRPr="002B2DF9">
              <w:rPr>
                <w:b/>
              </w:rPr>
              <w:t>Объектов капитального строительства:</w:t>
            </w:r>
          </w:p>
          <w:p w:rsidR="00C27F14" w:rsidRDefault="00C27F14" w:rsidP="005C546A">
            <w:pPr>
              <w:spacing w:line="240" w:lineRule="auto"/>
              <w:rPr>
                <w:b/>
              </w:rPr>
            </w:pPr>
            <w:r w:rsidRPr="0071702F">
              <w:t xml:space="preserve"> -объекты обслуживания, св</w:t>
            </w:r>
            <w:r w:rsidRPr="0071702F">
              <w:t>я</w:t>
            </w:r>
            <w:r w:rsidRPr="0071702F">
              <w:t>занные с целевым назначением з</w:t>
            </w:r>
            <w:r w:rsidRPr="0071702F">
              <w:t>о</w:t>
            </w:r>
            <w:r w:rsidRPr="0071702F">
              <w:t>ны</w:t>
            </w:r>
            <w:r>
              <w:t>;</w:t>
            </w:r>
          </w:p>
          <w:p w:rsidR="00C27F14" w:rsidRDefault="00C27F14" w:rsidP="005C546A">
            <w:pPr>
              <w:spacing w:line="240" w:lineRule="auto"/>
            </w:pPr>
            <w:r w:rsidRPr="00B743C9">
              <w:t>- объекты транспортной</w:t>
            </w:r>
            <w:r>
              <w:t xml:space="preserve"> и инженерной инфраструктуры</w:t>
            </w:r>
          </w:p>
          <w:p w:rsidR="00AE20F6" w:rsidRPr="00AE20F6" w:rsidRDefault="00AE20F6" w:rsidP="00AE20F6">
            <w:pPr>
              <w:ind w:firstLine="0"/>
              <w:rPr>
                <w:sz w:val="22"/>
                <w:szCs w:val="22"/>
              </w:rPr>
            </w:pPr>
            <w:r w:rsidRPr="00AE20F6">
              <w:rPr>
                <w:i/>
                <w:sz w:val="22"/>
                <w:szCs w:val="22"/>
              </w:rPr>
              <w:t xml:space="preserve">- </w:t>
            </w:r>
            <w:r w:rsidRPr="00AE20F6">
              <w:rPr>
                <w:sz w:val="22"/>
                <w:szCs w:val="22"/>
              </w:rPr>
              <w:t>индивидуальные резервуары для хранения воды, скважины для забора воды</w:t>
            </w:r>
          </w:p>
          <w:p w:rsidR="00AE20F6" w:rsidRPr="00B743C9" w:rsidRDefault="00AE20F6" w:rsidP="00AE20F6">
            <w:pPr>
              <w:spacing w:line="240" w:lineRule="auto"/>
              <w:ind w:firstLine="0"/>
            </w:pPr>
            <w:r w:rsidRPr="00AE20F6">
              <w:rPr>
                <w:sz w:val="22"/>
                <w:szCs w:val="22"/>
              </w:rPr>
              <w:t>- рекламные конструкции</w:t>
            </w:r>
          </w:p>
        </w:tc>
      </w:tr>
    </w:tbl>
    <w:p w:rsidR="00344231" w:rsidRDefault="00344231" w:rsidP="00344231">
      <w:pPr>
        <w:pStyle w:val="af3"/>
        <w:spacing w:before="0" w:beforeAutospacing="0" w:after="0" w:afterAutospacing="0"/>
        <w:jc w:val="both"/>
      </w:pPr>
    </w:p>
    <w:p w:rsidR="00C27F14" w:rsidRPr="008B259A" w:rsidRDefault="00C27F14" w:rsidP="00C27F14">
      <w:pPr>
        <w:spacing w:line="240" w:lineRule="auto"/>
      </w:pPr>
      <w:r>
        <w:t xml:space="preserve">     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344231" w:rsidRDefault="00C27F14" w:rsidP="00C27F14">
      <w:pPr>
        <w:tabs>
          <w:tab w:val="left" w:pos="540"/>
        </w:tabs>
        <w:spacing w:line="240" w:lineRule="auto"/>
        <w:ind w:firstLine="0"/>
      </w:pPr>
      <w:r>
        <w:t>р</w:t>
      </w:r>
      <w:r w:rsidR="00344231">
        <w:t>азмеры земельных участков кладбищ традиционного захоронения следует принимать 0,24 га на 1тыс</w:t>
      </w:r>
      <w:proofErr w:type="gramStart"/>
      <w:r w:rsidR="00344231">
        <w:t>.ч</w:t>
      </w:r>
      <w:proofErr w:type="gramEnd"/>
      <w:r w:rsidR="00344231">
        <w:t>ел.</w:t>
      </w:r>
      <w:r>
        <w:t>:</w:t>
      </w:r>
    </w:p>
    <w:p w:rsidR="00344231" w:rsidRDefault="00C27F14" w:rsidP="00574F03">
      <w:pPr>
        <w:numPr>
          <w:ilvl w:val="0"/>
          <w:numId w:val="55"/>
        </w:numPr>
        <w:tabs>
          <w:tab w:val="left" w:pos="540"/>
        </w:tabs>
        <w:spacing w:line="240" w:lineRule="auto"/>
      </w:pPr>
      <w:r w:rsidRPr="00C27F14">
        <w:t>м</w:t>
      </w:r>
      <w:r w:rsidR="00344231" w:rsidRPr="00C27F14">
        <w:t>инимальная площадь</w:t>
      </w:r>
      <w:r w:rsidR="00344231">
        <w:t xml:space="preserve"> земельного участка – 1500 м².</w:t>
      </w:r>
    </w:p>
    <w:p w:rsidR="00344231" w:rsidRDefault="00C27F14" w:rsidP="00574F03">
      <w:pPr>
        <w:numPr>
          <w:ilvl w:val="0"/>
          <w:numId w:val="55"/>
        </w:numPr>
        <w:tabs>
          <w:tab w:val="left" w:pos="540"/>
        </w:tabs>
        <w:spacing w:line="240" w:lineRule="auto"/>
      </w:pPr>
      <w:r w:rsidRPr="00C27F14">
        <w:t>п</w:t>
      </w:r>
      <w:r w:rsidR="00344231" w:rsidRPr="00C27F14">
        <w:t xml:space="preserve">лощадь озеленения </w:t>
      </w:r>
      <w:r w:rsidR="00344231">
        <w:t>санитарно-защитной зоны - 15%</w:t>
      </w:r>
    </w:p>
    <w:p w:rsidR="0003212B" w:rsidRPr="00C27F14" w:rsidRDefault="0003212B" w:rsidP="00574F03">
      <w:pPr>
        <w:numPr>
          <w:ilvl w:val="0"/>
          <w:numId w:val="55"/>
        </w:numPr>
        <w:tabs>
          <w:tab w:val="left" w:pos="540"/>
        </w:tabs>
        <w:spacing w:line="240" w:lineRule="auto"/>
      </w:pPr>
      <w:r>
        <w:t>Размеры земельных участков компостирования твердых бытовых отходов (ТБО) 0,5 – 1,0 га на 1000 т твердых бытовых отходов в год</w:t>
      </w:r>
      <w:r w:rsidRPr="00C27F14">
        <w:t>.</w:t>
      </w:r>
    </w:p>
    <w:p w:rsidR="0064185A" w:rsidRPr="009A6C87" w:rsidRDefault="0064185A" w:rsidP="0064185A">
      <w:pPr>
        <w:autoSpaceDE w:val="0"/>
        <w:autoSpaceDN w:val="0"/>
        <w:adjustRightInd w:val="0"/>
        <w:spacing w:line="240" w:lineRule="auto"/>
        <w:ind w:left="720" w:firstLine="0"/>
        <w:rPr>
          <w:iCs/>
        </w:rPr>
      </w:pPr>
      <w:r w:rsidRPr="0064185A">
        <w:rPr>
          <w:bCs/>
        </w:rPr>
        <w:t>4.</w:t>
      </w:r>
      <w:r w:rsidR="00344231">
        <w:rPr>
          <w:b/>
          <w:bCs/>
        </w:rPr>
        <w:t xml:space="preserve">  </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друг</w:t>
      </w:r>
      <w:r>
        <w:rPr>
          <w:iCs/>
        </w:rPr>
        <w:t>и</w:t>
      </w:r>
      <w:r>
        <w:rPr>
          <w:iCs/>
        </w:rPr>
        <w:t xml:space="preserve">ми нормативными </w:t>
      </w:r>
      <w:r w:rsidRPr="009A6C87">
        <w:rPr>
          <w:iCs/>
        </w:rPr>
        <w:t>документами.</w:t>
      </w:r>
    </w:p>
    <w:p w:rsidR="0064185A" w:rsidRDefault="0064185A" w:rsidP="0064185A">
      <w:pPr>
        <w:widowControl w:val="0"/>
        <w:tabs>
          <w:tab w:val="left" w:pos="1080"/>
        </w:tabs>
        <w:overflowPunct w:val="0"/>
        <w:adjustRightInd w:val="0"/>
        <w:spacing w:after="60" w:line="240" w:lineRule="auto"/>
        <w:ind w:left="699" w:firstLine="0"/>
        <w:rPr>
          <w:szCs w:val="27"/>
        </w:rPr>
      </w:pPr>
      <w:r>
        <w:rPr>
          <w:szCs w:val="27"/>
        </w:rPr>
        <w:t>5. Параметры и ограничения определяются в проектной документации в соответствии с действующими градостроительными нормами.</w:t>
      </w:r>
    </w:p>
    <w:p w:rsidR="00AE20F6" w:rsidRPr="00944EC3" w:rsidRDefault="00AE20F6" w:rsidP="00AE20F6">
      <w:pPr>
        <w:autoSpaceDE w:val="0"/>
        <w:autoSpaceDN w:val="0"/>
        <w:adjustRightInd w:val="0"/>
        <w:spacing w:line="240" w:lineRule="auto"/>
        <w:ind w:firstLine="0"/>
      </w:pPr>
      <w:r>
        <w:t>6. Ограничения использования земельных участков и объектов капитального строительства, н</w:t>
      </w:r>
      <w:r>
        <w:t>а</w:t>
      </w:r>
      <w:r>
        <w:t>ходящихся в зоне ЗК и расположенных в границах зон с особыми условиями использования территории, устанавливаются в соответствии со статьями настоящих Правил.</w:t>
      </w:r>
    </w:p>
    <w:p w:rsidR="00AE20F6" w:rsidRPr="009A6C87" w:rsidRDefault="00AE20F6" w:rsidP="00AE20F6">
      <w:pPr>
        <w:autoSpaceDE w:val="0"/>
        <w:autoSpaceDN w:val="0"/>
        <w:adjustRightInd w:val="0"/>
        <w:spacing w:line="240" w:lineRule="auto"/>
        <w:ind w:firstLine="426"/>
        <w:rPr>
          <w:iCs/>
        </w:rPr>
      </w:pPr>
      <w:r>
        <w:rPr>
          <w:iCs/>
        </w:rPr>
        <w:t xml:space="preserve">7. </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w:t>
      </w:r>
      <w:r>
        <w:rPr>
          <w:iCs/>
        </w:rPr>
        <w:t>р</w:t>
      </w:r>
      <w:r>
        <w:rPr>
          <w:iCs/>
        </w:rPr>
        <w:t xml:space="preserve">мативными </w:t>
      </w:r>
      <w:r w:rsidRPr="009A6C87">
        <w:rPr>
          <w:iCs/>
        </w:rPr>
        <w:t>документами.</w:t>
      </w:r>
    </w:p>
    <w:p w:rsidR="00AE20F6" w:rsidRPr="000B2FB0" w:rsidRDefault="00AE20F6" w:rsidP="0064185A">
      <w:pPr>
        <w:widowControl w:val="0"/>
        <w:tabs>
          <w:tab w:val="left" w:pos="1080"/>
        </w:tabs>
        <w:overflowPunct w:val="0"/>
        <w:adjustRightInd w:val="0"/>
        <w:spacing w:after="60" w:line="240" w:lineRule="auto"/>
        <w:ind w:left="699" w:firstLine="0"/>
        <w:rPr>
          <w:szCs w:val="27"/>
        </w:rPr>
      </w:pPr>
    </w:p>
    <w:p w:rsidR="00344231" w:rsidRDefault="00344231" w:rsidP="00344231">
      <w:pPr>
        <w:pStyle w:val="af3"/>
        <w:tabs>
          <w:tab w:val="left" w:pos="180"/>
          <w:tab w:val="left" w:pos="540"/>
          <w:tab w:val="left" w:pos="720"/>
          <w:tab w:val="left" w:pos="1080"/>
        </w:tabs>
        <w:spacing w:before="0" w:beforeAutospacing="0" w:after="0" w:afterAutospacing="0"/>
        <w:jc w:val="both"/>
        <w:rPr>
          <w:b/>
          <w:bCs/>
        </w:rPr>
      </w:pPr>
    </w:p>
    <w:p w:rsidR="0003212B" w:rsidRDefault="00344231" w:rsidP="00AE0695">
      <w:pPr>
        <w:pStyle w:val="af3"/>
        <w:tabs>
          <w:tab w:val="left" w:pos="360"/>
          <w:tab w:val="left" w:pos="1440"/>
        </w:tabs>
        <w:spacing w:before="0" w:beforeAutospacing="0" w:after="0" w:afterAutospacing="0"/>
        <w:jc w:val="both"/>
        <w:rPr>
          <w:b/>
          <w:bCs/>
          <w:color w:val="auto"/>
          <w:szCs w:val="24"/>
        </w:rPr>
      </w:pPr>
      <w:r>
        <w:t xml:space="preserve">   </w:t>
      </w:r>
      <w:r w:rsidR="001E5B03">
        <w:rPr>
          <w:rFonts w:cs="Arial Unicode MS"/>
          <w:b/>
        </w:rPr>
        <w:t xml:space="preserve">                               </w:t>
      </w:r>
      <w:r w:rsidR="001E5B03" w:rsidRPr="007F599B">
        <w:rPr>
          <w:rFonts w:cs="Arial Unicode MS"/>
          <w:b/>
        </w:rPr>
        <w:t xml:space="preserve"> </w:t>
      </w:r>
      <w:r w:rsidR="0003212B" w:rsidRPr="007F599B">
        <w:rPr>
          <w:b/>
          <w:bCs/>
          <w:color w:val="auto"/>
          <w:szCs w:val="24"/>
        </w:rPr>
        <w:t xml:space="preserve">ЗОНЫ СЕЛЬСКОХОЗЯЙСТВЕННОГО ИСПОЛЬЗОВАНИЯ </w:t>
      </w:r>
    </w:p>
    <w:p w:rsidR="0003212B" w:rsidRPr="00D92C23" w:rsidRDefault="0003212B" w:rsidP="0003212B">
      <w:pPr>
        <w:pStyle w:val="af3"/>
        <w:tabs>
          <w:tab w:val="left" w:pos="540"/>
          <w:tab w:val="left" w:pos="720"/>
        </w:tabs>
        <w:spacing w:before="0" w:beforeAutospacing="0" w:after="0" w:afterAutospacing="0"/>
        <w:jc w:val="both"/>
        <w:rPr>
          <w:color w:val="auto"/>
          <w:sz w:val="24"/>
          <w:szCs w:val="24"/>
        </w:rPr>
      </w:pPr>
      <w:r w:rsidRPr="00D92C23">
        <w:rPr>
          <w:color w:val="auto"/>
          <w:sz w:val="24"/>
          <w:szCs w:val="24"/>
        </w:rPr>
        <w:t xml:space="preserve"> </w:t>
      </w:r>
    </w:p>
    <w:p w:rsidR="0003212B" w:rsidRDefault="007F599B" w:rsidP="0003212B">
      <w:pPr>
        <w:pStyle w:val="af3"/>
        <w:tabs>
          <w:tab w:val="left" w:pos="540"/>
          <w:tab w:val="left" w:pos="720"/>
        </w:tabs>
        <w:spacing w:before="0" w:beforeAutospacing="0" w:after="0" w:afterAutospacing="0"/>
        <w:jc w:val="both"/>
        <w:rPr>
          <w:bCs/>
          <w:color w:val="auto"/>
          <w:sz w:val="24"/>
          <w:szCs w:val="24"/>
        </w:rPr>
      </w:pPr>
      <w:r>
        <w:rPr>
          <w:b/>
          <w:color w:val="auto"/>
          <w:sz w:val="24"/>
          <w:szCs w:val="24"/>
        </w:rPr>
        <w:tab/>
      </w:r>
      <w:r w:rsidR="0003212B" w:rsidRPr="00D92C23">
        <w:rPr>
          <w:b/>
          <w:color w:val="auto"/>
          <w:sz w:val="24"/>
          <w:szCs w:val="24"/>
        </w:rPr>
        <w:t xml:space="preserve">Зона сельскохозяйственного использования </w:t>
      </w:r>
      <w:r w:rsidR="0003212B" w:rsidRPr="00D92C23">
        <w:rPr>
          <w:bCs/>
          <w:color w:val="auto"/>
          <w:sz w:val="24"/>
          <w:szCs w:val="24"/>
        </w:rPr>
        <w:t>предназначена для ведения сельскохозя</w:t>
      </w:r>
      <w:r w:rsidR="0003212B" w:rsidRPr="00D92C23">
        <w:rPr>
          <w:bCs/>
          <w:color w:val="auto"/>
          <w:sz w:val="24"/>
          <w:szCs w:val="24"/>
        </w:rPr>
        <w:t>й</w:t>
      </w:r>
      <w:r w:rsidR="0003212B" w:rsidRPr="00D92C23">
        <w:rPr>
          <w:bCs/>
          <w:color w:val="auto"/>
          <w:sz w:val="24"/>
          <w:szCs w:val="24"/>
        </w:rPr>
        <w:t>ственного производства и выделена для обеспечения  правовых условий сохранения сельскох</w:t>
      </w:r>
      <w:r w:rsidR="0003212B" w:rsidRPr="00D92C23">
        <w:rPr>
          <w:bCs/>
          <w:color w:val="auto"/>
          <w:sz w:val="24"/>
          <w:szCs w:val="24"/>
        </w:rPr>
        <w:t>о</w:t>
      </w:r>
      <w:r w:rsidR="0003212B" w:rsidRPr="00D92C23">
        <w:rPr>
          <w:bCs/>
          <w:color w:val="auto"/>
          <w:sz w:val="24"/>
          <w:szCs w:val="24"/>
        </w:rPr>
        <w:t>зяйственных угодий, объектов сельскохозяйственного назначения.</w:t>
      </w:r>
    </w:p>
    <w:p w:rsidR="006B6B43" w:rsidRDefault="006B6B43" w:rsidP="006B6B43">
      <w:pPr>
        <w:pStyle w:val="afff2"/>
        <w:keepLines/>
        <w:widowControl/>
        <w:tabs>
          <w:tab w:val="clear" w:pos="9072"/>
        </w:tabs>
        <w:overflowPunct w:val="0"/>
        <w:autoSpaceDE w:val="0"/>
        <w:autoSpaceDN w:val="0"/>
        <w:adjustRightInd w:val="0"/>
        <w:snapToGrid w:val="0"/>
        <w:spacing w:line="200" w:lineRule="atLeast"/>
        <w:jc w:val="center"/>
        <w:textAlignment w:val="baseline"/>
      </w:pPr>
      <w:r>
        <w:rPr>
          <w:bCs w:val="0"/>
        </w:rPr>
        <w:t>С-1</w:t>
      </w:r>
      <w:r>
        <w:rPr>
          <w:b w:val="0"/>
          <w:bCs w:val="0"/>
        </w:rPr>
        <w:t xml:space="preserve"> </w:t>
      </w:r>
      <w:r>
        <w:t>Зона садоводческих и дачных объединений</w:t>
      </w:r>
    </w:p>
    <w:p w:rsidR="006B6B43" w:rsidRPr="00C06C36" w:rsidRDefault="006B6B43" w:rsidP="006B6B43">
      <w:pPr>
        <w:pStyle w:val="afff2"/>
        <w:keepLines/>
        <w:widowControl/>
        <w:tabs>
          <w:tab w:val="clear" w:pos="9072"/>
        </w:tabs>
        <w:overflowPunct w:val="0"/>
        <w:autoSpaceDE w:val="0"/>
        <w:autoSpaceDN w:val="0"/>
        <w:adjustRightInd w:val="0"/>
        <w:snapToGrid w:val="0"/>
        <w:spacing w:line="200" w:lineRule="atLeast"/>
        <w:ind w:firstLine="567"/>
        <w:textAlignment w:val="baseline"/>
        <w:rPr>
          <w:b w:val="0"/>
        </w:rPr>
      </w:pPr>
      <w:r w:rsidRPr="007F599B">
        <w:rPr>
          <w:b w:val="0"/>
        </w:rPr>
        <w:t>Зона</w:t>
      </w:r>
      <w:r>
        <w:t xml:space="preserve"> </w:t>
      </w:r>
      <w:r w:rsidRPr="00C06C36">
        <w:rPr>
          <w:b w:val="0"/>
        </w:rPr>
        <w:t>предназначена для ведения огородничества и отдыха в индивидуальном (семейном) порядке с сооружениями и строениями как сезонного, так и круглосуточного использования.</w:t>
      </w:r>
    </w:p>
    <w:p w:rsidR="006B6B43" w:rsidRPr="00D92C23" w:rsidRDefault="006B6B43" w:rsidP="006B6B43">
      <w:pPr>
        <w:tabs>
          <w:tab w:val="left" w:pos="540"/>
          <w:tab w:val="left" w:pos="1440"/>
        </w:tabs>
        <w:spacing w:line="240" w:lineRule="auto"/>
        <w:rPr>
          <w:szCs w:val="24"/>
        </w:rPr>
      </w:pPr>
      <w:r w:rsidRPr="00D92C23">
        <w:rPr>
          <w:szCs w:val="24"/>
        </w:rPr>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B6B43" w:rsidRDefault="006B6B43" w:rsidP="006B6B43">
      <w:pPr>
        <w:pStyle w:val="S"/>
        <w:numPr>
          <w:ilvl w:val="6"/>
          <w:numId w:val="57"/>
        </w:numPr>
        <w:tabs>
          <w:tab w:val="clear" w:pos="2520"/>
          <w:tab w:val="num" w:pos="709"/>
        </w:tabs>
        <w:spacing w:line="240" w:lineRule="auto"/>
        <w:ind w:left="851" w:hanging="425"/>
      </w:pPr>
      <w:r w:rsidRPr="00016638">
        <w:lastRenderedPageBreak/>
        <w:t>Виды разрешённого использования земельных участков и объектов капитального стро</w:t>
      </w:r>
      <w:r w:rsidRPr="00016638">
        <w:t>и</w:t>
      </w:r>
      <w:r w:rsidRPr="00016638">
        <w:t>тельства</w:t>
      </w:r>
      <w:r>
        <w:t>:</w:t>
      </w:r>
    </w:p>
    <w:p w:rsidR="0075223E" w:rsidRDefault="006B6B43" w:rsidP="00B91723">
      <w:pPr>
        <w:tabs>
          <w:tab w:val="left" w:pos="540"/>
          <w:tab w:val="left" w:pos="1440"/>
        </w:tabs>
        <w:spacing w:line="240" w:lineRule="auto"/>
        <w:ind w:firstLine="0"/>
        <w:rPr>
          <w:szCs w:val="24"/>
        </w:rPr>
      </w:pPr>
      <w:r w:rsidRPr="00D92C23">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3380"/>
        <w:gridCol w:w="3380"/>
      </w:tblGrid>
      <w:tr w:rsidR="0075223E" w:rsidRPr="00B93D42" w:rsidTr="00007CBD">
        <w:trPr>
          <w:trHeight w:val="659"/>
        </w:trPr>
        <w:tc>
          <w:tcPr>
            <w:tcW w:w="1666" w:type="pct"/>
            <w:vAlign w:val="center"/>
          </w:tcPr>
          <w:p w:rsidR="0075223E" w:rsidRPr="00B743C9" w:rsidRDefault="0075223E" w:rsidP="00007CBD">
            <w:pPr>
              <w:jc w:val="center"/>
            </w:pPr>
            <w:r w:rsidRPr="00B743C9">
              <w:t xml:space="preserve">Основные виды </w:t>
            </w:r>
            <w:proofErr w:type="gramStart"/>
            <w:r w:rsidRPr="00B743C9">
              <w:t>разр</w:t>
            </w:r>
            <w:r w:rsidRPr="00B743C9">
              <w:t>ё</w:t>
            </w:r>
            <w:r w:rsidRPr="00B743C9">
              <w:t>шенного</w:t>
            </w:r>
            <w:proofErr w:type="gramEnd"/>
          </w:p>
          <w:p w:rsidR="0075223E" w:rsidRPr="00B743C9" w:rsidRDefault="0075223E" w:rsidP="00007CBD">
            <w:pPr>
              <w:jc w:val="center"/>
            </w:pPr>
            <w:r w:rsidRPr="00B743C9">
              <w:t>использования</w:t>
            </w:r>
          </w:p>
        </w:tc>
        <w:tc>
          <w:tcPr>
            <w:tcW w:w="1667" w:type="pct"/>
            <w:vAlign w:val="center"/>
          </w:tcPr>
          <w:p w:rsidR="0075223E" w:rsidRPr="00B743C9" w:rsidRDefault="0075223E" w:rsidP="00007CBD">
            <w:pPr>
              <w:jc w:val="center"/>
            </w:pPr>
            <w:r w:rsidRPr="00B743C9">
              <w:t>Условно разрешённые</w:t>
            </w:r>
          </w:p>
          <w:p w:rsidR="0075223E" w:rsidRPr="00B743C9" w:rsidRDefault="0075223E" w:rsidP="00007CBD">
            <w:pPr>
              <w:jc w:val="center"/>
            </w:pPr>
            <w:r w:rsidRPr="00B743C9">
              <w:t>виды использования</w:t>
            </w:r>
          </w:p>
        </w:tc>
        <w:tc>
          <w:tcPr>
            <w:tcW w:w="1667" w:type="pct"/>
            <w:vAlign w:val="center"/>
          </w:tcPr>
          <w:p w:rsidR="0075223E" w:rsidRPr="00B743C9" w:rsidRDefault="0075223E" w:rsidP="00007CBD">
            <w:pPr>
              <w:jc w:val="center"/>
            </w:pPr>
            <w:r w:rsidRPr="00B743C9">
              <w:t>Вспомогательные виды</w:t>
            </w:r>
          </w:p>
          <w:p w:rsidR="0075223E" w:rsidRPr="00B743C9" w:rsidRDefault="0075223E" w:rsidP="00007CBD">
            <w:pPr>
              <w:jc w:val="center"/>
            </w:pPr>
            <w:r w:rsidRPr="00B743C9">
              <w:t>использования</w:t>
            </w:r>
          </w:p>
        </w:tc>
      </w:tr>
      <w:tr w:rsidR="0075223E" w:rsidRPr="00B93D42" w:rsidTr="00007CBD">
        <w:trPr>
          <w:trHeight w:val="634"/>
        </w:trPr>
        <w:tc>
          <w:tcPr>
            <w:tcW w:w="1666" w:type="pct"/>
          </w:tcPr>
          <w:p w:rsidR="0075223E" w:rsidRPr="0075223E" w:rsidRDefault="0075223E" w:rsidP="0075223E">
            <w:pPr>
              <w:ind w:firstLine="0"/>
              <w:rPr>
                <w:b/>
                <w:sz w:val="22"/>
                <w:szCs w:val="22"/>
              </w:rPr>
            </w:pPr>
            <w:r w:rsidRPr="0075223E">
              <w:rPr>
                <w:b/>
                <w:sz w:val="22"/>
                <w:szCs w:val="22"/>
              </w:rPr>
              <w:t>Земельных участков:</w:t>
            </w:r>
          </w:p>
          <w:p w:rsidR="0075223E" w:rsidRPr="0075223E" w:rsidRDefault="0075223E" w:rsidP="0075223E">
            <w:pPr>
              <w:ind w:firstLine="0"/>
              <w:rPr>
                <w:sz w:val="22"/>
                <w:szCs w:val="22"/>
              </w:rPr>
            </w:pPr>
            <w:r w:rsidRPr="0075223E">
              <w:rPr>
                <w:sz w:val="22"/>
                <w:szCs w:val="22"/>
              </w:rPr>
              <w:t>- для ведения садоводства;</w:t>
            </w:r>
          </w:p>
          <w:p w:rsidR="0075223E" w:rsidRPr="0075223E" w:rsidRDefault="0075223E" w:rsidP="0075223E">
            <w:pPr>
              <w:ind w:firstLine="0"/>
              <w:rPr>
                <w:sz w:val="22"/>
                <w:szCs w:val="22"/>
              </w:rPr>
            </w:pPr>
            <w:r w:rsidRPr="0075223E">
              <w:rPr>
                <w:sz w:val="22"/>
                <w:szCs w:val="22"/>
              </w:rPr>
              <w:t>- для ведения дачного строител</w:t>
            </w:r>
            <w:r w:rsidRPr="0075223E">
              <w:rPr>
                <w:sz w:val="22"/>
                <w:szCs w:val="22"/>
              </w:rPr>
              <w:t>ь</w:t>
            </w:r>
            <w:r w:rsidRPr="0075223E">
              <w:rPr>
                <w:sz w:val="22"/>
                <w:szCs w:val="22"/>
              </w:rPr>
              <w:t>ства;</w:t>
            </w:r>
          </w:p>
          <w:p w:rsidR="0075223E" w:rsidRPr="0075223E" w:rsidRDefault="0075223E" w:rsidP="0075223E">
            <w:pPr>
              <w:ind w:firstLine="0"/>
              <w:rPr>
                <w:sz w:val="22"/>
                <w:szCs w:val="22"/>
              </w:rPr>
            </w:pPr>
            <w:r w:rsidRPr="0075223E">
              <w:rPr>
                <w:sz w:val="22"/>
                <w:szCs w:val="22"/>
              </w:rPr>
              <w:t xml:space="preserve">- для </w:t>
            </w:r>
            <w:proofErr w:type="gramStart"/>
            <w:r w:rsidRPr="0075223E">
              <w:rPr>
                <w:sz w:val="22"/>
                <w:szCs w:val="22"/>
              </w:rPr>
              <w:t>ведении</w:t>
            </w:r>
            <w:proofErr w:type="gramEnd"/>
            <w:r w:rsidRPr="0075223E">
              <w:rPr>
                <w:sz w:val="22"/>
                <w:szCs w:val="22"/>
              </w:rPr>
              <w:t xml:space="preserve"> личного подсобн</w:t>
            </w:r>
            <w:r w:rsidRPr="0075223E">
              <w:rPr>
                <w:sz w:val="22"/>
                <w:szCs w:val="22"/>
              </w:rPr>
              <w:t>о</w:t>
            </w:r>
            <w:r w:rsidRPr="0075223E">
              <w:rPr>
                <w:sz w:val="22"/>
                <w:szCs w:val="22"/>
              </w:rPr>
              <w:t>го хозяйства;</w:t>
            </w:r>
          </w:p>
          <w:p w:rsidR="0075223E" w:rsidRPr="0075223E" w:rsidRDefault="0075223E" w:rsidP="0075223E">
            <w:pPr>
              <w:ind w:firstLine="0"/>
              <w:rPr>
                <w:sz w:val="22"/>
                <w:szCs w:val="22"/>
              </w:rPr>
            </w:pPr>
            <w:r w:rsidRPr="0075223E">
              <w:rPr>
                <w:sz w:val="22"/>
                <w:szCs w:val="22"/>
              </w:rPr>
              <w:t>- для размещения имущества общего пользования (дороги, съезды, стоянки, зоны отдыха);</w:t>
            </w:r>
          </w:p>
          <w:p w:rsidR="0075223E" w:rsidRPr="0075223E" w:rsidRDefault="0075223E" w:rsidP="0075223E">
            <w:pPr>
              <w:ind w:firstLine="0"/>
              <w:rPr>
                <w:sz w:val="22"/>
                <w:szCs w:val="22"/>
              </w:rPr>
            </w:pPr>
            <w:r w:rsidRPr="0075223E">
              <w:rPr>
                <w:sz w:val="22"/>
                <w:szCs w:val="22"/>
              </w:rPr>
              <w:t>- для размещения улиц, переу</w:t>
            </w:r>
            <w:r w:rsidRPr="0075223E">
              <w:rPr>
                <w:sz w:val="22"/>
                <w:szCs w:val="22"/>
              </w:rPr>
              <w:t>л</w:t>
            </w:r>
            <w:r w:rsidRPr="0075223E">
              <w:rPr>
                <w:sz w:val="22"/>
                <w:szCs w:val="22"/>
              </w:rPr>
              <w:t>ков, тупиков, проездов;</w:t>
            </w:r>
          </w:p>
          <w:p w:rsidR="0075223E" w:rsidRDefault="0075223E" w:rsidP="0075223E">
            <w:pPr>
              <w:ind w:firstLine="0"/>
              <w:rPr>
                <w:sz w:val="22"/>
                <w:szCs w:val="22"/>
              </w:rPr>
            </w:pPr>
            <w:r w:rsidRPr="0075223E">
              <w:rPr>
                <w:sz w:val="22"/>
                <w:szCs w:val="22"/>
              </w:rPr>
              <w:t>- для размещения автомобил</w:t>
            </w:r>
            <w:r w:rsidRPr="0075223E">
              <w:rPr>
                <w:sz w:val="22"/>
                <w:szCs w:val="22"/>
              </w:rPr>
              <w:t>ь</w:t>
            </w:r>
            <w:r w:rsidRPr="0075223E">
              <w:rPr>
                <w:sz w:val="22"/>
                <w:szCs w:val="22"/>
              </w:rPr>
              <w:t>ных дорог, их конструктивных элементов и дорожных сооруж</w:t>
            </w:r>
            <w:r w:rsidRPr="0075223E">
              <w:rPr>
                <w:sz w:val="22"/>
                <w:szCs w:val="22"/>
              </w:rPr>
              <w:t>е</w:t>
            </w:r>
            <w:r w:rsidRPr="0075223E">
              <w:rPr>
                <w:sz w:val="22"/>
                <w:szCs w:val="22"/>
              </w:rPr>
              <w:t>ний, а также полос отвода авт</w:t>
            </w:r>
            <w:r w:rsidRPr="0075223E">
              <w:rPr>
                <w:sz w:val="22"/>
                <w:szCs w:val="22"/>
              </w:rPr>
              <w:t>о</w:t>
            </w:r>
            <w:r w:rsidRPr="0075223E">
              <w:rPr>
                <w:sz w:val="22"/>
                <w:szCs w:val="22"/>
              </w:rPr>
              <w:t>мобильных дорог;</w:t>
            </w:r>
          </w:p>
          <w:p w:rsidR="0075223E" w:rsidRPr="0075223E" w:rsidRDefault="0075223E" w:rsidP="0075223E">
            <w:pPr>
              <w:ind w:firstLine="0"/>
              <w:rPr>
                <w:sz w:val="22"/>
                <w:szCs w:val="22"/>
              </w:rPr>
            </w:pPr>
            <w:r w:rsidRPr="0075223E">
              <w:rPr>
                <w:sz w:val="22"/>
                <w:szCs w:val="22"/>
              </w:rPr>
              <w:t>- для размещения трубопров</w:t>
            </w:r>
            <w:r w:rsidRPr="0075223E">
              <w:rPr>
                <w:sz w:val="22"/>
                <w:szCs w:val="22"/>
              </w:rPr>
              <w:t>о</w:t>
            </w:r>
            <w:r w:rsidRPr="0075223E">
              <w:rPr>
                <w:sz w:val="22"/>
                <w:szCs w:val="22"/>
              </w:rPr>
              <w:t>дов;</w:t>
            </w:r>
          </w:p>
          <w:p w:rsidR="0075223E" w:rsidRPr="0075223E" w:rsidRDefault="0075223E" w:rsidP="0075223E">
            <w:pPr>
              <w:ind w:firstLine="0"/>
              <w:rPr>
                <w:sz w:val="22"/>
                <w:szCs w:val="22"/>
              </w:rPr>
            </w:pPr>
            <w:proofErr w:type="gramStart"/>
            <w:r w:rsidRPr="0075223E">
              <w:rPr>
                <w:sz w:val="22"/>
                <w:szCs w:val="22"/>
              </w:rPr>
              <w:t>- для размещения объектов, н</w:t>
            </w:r>
            <w:r w:rsidRPr="0075223E">
              <w:rPr>
                <w:sz w:val="22"/>
                <w:szCs w:val="22"/>
              </w:rPr>
              <w:t>е</w:t>
            </w:r>
            <w:r w:rsidRPr="0075223E">
              <w:rPr>
                <w:sz w:val="22"/>
                <w:szCs w:val="22"/>
              </w:rPr>
              <w:t>обходимых для эксплуатации, содержания, строительства, р</w:t>
            </w:r>
            <w:r w:rsidRPr="0075223E">
              <w:rPr>
                <w:sz w:val="22"/>
                <w:szCs w:val="22"/>
              </w:rPr>
              <w:t>е</w:t>
            </w:r>
            <w:r w:rsidRPr="0075223E">
              <w:rPr>
                <w:sz w:val="22"/>
                <w:szCs w:val="22"/>
              </w:rPr>
              <w:t>конструкции, ремонта, развития наземных и подземных зданий, строений, сооружений, ус</w:t>
            </w:r>
            <w:r w:rsidRPr="0075223E">
              <w:rPr>
                <w:sz w:val="22"/>
                <w:szCs w:val="22"/>
              </w:rPr>
              <w:t>т</w:t>
            </w:r>
            <w:r w:rsidRPr="0075223E">
              <w:rPr>
                <w:sz w:val="22"/>
                <w:szCs w:val="22"/>
              </w:rPr>
              <w:t>ройств и других объектов труб</w:t>
            </w:r>
            <w:r w:rsidRPr="0075223E">
              <w:rPr>
                <w:sz w:val="22"/>
                <w:szCs w:val="22"/>
              </w:rPr>
              <w:t>о</w:t>
            </w:r>
            <w:r w:rsidRPr="0075223E">
              <w:rPr>
                <w:sz w:val="22"/>
                <w:szCs w:val="22"/>
              </w:rPr>
              <w:t>проводного транспорта;</w:t>
            </w:r>
            <w:proofErr w:type="gramEnd"/>
          </w:p>
          <w:p w:rsidR="0075223E" w:rsidRPr="0075223E" w:rsidRDefault="0075223E" w:rsidP="0075223E">
            <w:pPr>
              <w:ind w:firstLine="0"/>
              <w:rPr>
                <w:sz w:val="22"/>
                <w:szCs w:val="22"/>
              </w:rPr>
            </w:pPr>
            <w:r w:rsidRPr="0075223E">
              <w:rPr>
                <w:sz w:val="22"/>
                <w:szCs w:val="22"/>
              </w:rPr>
              <w:t>- для размещения кабельных, радиорелейных и воздушных линий связи и линий радиофик</w:t>
            </w:r>
            <w:r w:rsidRPr="0075223E">
              <w:rPr>
                <w:sz w:val="22"/>
                <w:szCs w:val="22"/>
              </w:rPr>
              <w:t>а</w:t>
            </w:r>
            <w:r w:rsidRPr="0075223E">
              <w:rPr>
                <w:sz w:val="22"/>
                <w:szCs w:val="22"/>
              </w:rPr>
              <w:t>ции, воздушных линий электр</w:t>
            </w:r>
            <w:r w:rsidRPr="0075223E">
              <w:rPr>
                <w:sz w:val="22"/>
                <w:szCs w:val="22"/>
              </w:rPr>
              <w:t>о</w:t>
            </w:r>
            <w:r w:rsidRPr="0075223E">
              <w:rPr>
                <w:sz w:val="22"/>
                <w:szCs w:val="22"/>
              </w:rPr>
              <w:t>передачи;</w:t>
            </w:r>
          </w:p>
          <w:p w:rsidR="0075223E" w:rsidRPr="0075223E" w:rsidRDefault="0075223E" w:rsidP="0075223E">
            <w:pPr>
              <w:ind w:firstLine="0"/>
              <w:rPr>
                <w:sz w:val="22"/>
                <w:szCs w:val="22"/>
              </w:rPr>
            </w:pPr>
            <w:r w:rsidRPr="0075223E">
              <w:rPr>
                <w:sz w:val="22"/>
                <w:szCs w:val="22"/>
              </w:rPr>
              <w:t>- для размещения наземных с</w:t>
            </w:r>
            <w:r w:rsidRPr="0075223E">
              <w:rPr>
                <w:sz w:val="22"/>
                <w:szCs w:val="22"/>
              </w:rPr>
              <w:t>о</w:t>
            </w:r>
            <w:r w:rsidRPr="0075223E">
              <w:rPr>
                <w:sz w:val="22"/>
                <w:szCs w:val="22"/>
              </w:rPr>
              <w:lastRenderedPageBreak/>
              <w:t>оружений и инфраструктуры спутниковой связи;</w:t>
            </w:r>
          </w:p>
          <w:p w:rsidR="0075223E" w:rsidRPr="0075223E" w:rsidRDefault="0075223E" w:rsidP="0075223E">
            <w:pPr>
              <w:ind w:firstLine="0"/>
              <w:rPr>
                <w:sz w:val="22"/>
                <w:szCs w:val="22"/>
              </w:rPr>
            </w:pPr>
            <w:r w:rsidRPr="0075223E">
              <w:rPr>
                <w:sz w:val="22"/>
                <w:szCs w:val="22"/>
              </w:rPr>
              <w:t>- для размещения объектов б</w:t>
            </w:r>
            <w:r w:rsidRPr="0075223E">
              <w:rPr>
                <w:sz w:val="22"/>
                <w:szCs w:val="22"/>
              </w:rPr>
              <w:t>ы</w:t>
            </w:r>
            <w:r w:rsidRPr="0075223E">
              <w:rPr>
                <w:sz w:val="22"/>
                <w:szCs w:val="22"/>
              </w:rPr>
              <w:t>тового и коммунального обсл</w:t>
            </w:r>
            <w:r w:rsidRPr="0075223E">
              <w:rPr>
                <w:sz w:val="22"/>
                <w:szCs w:val="22"/>
              </w:rPr>
              <w:t>у</w:t>
            </w:r>
            <w:r w:rsidRPr="0075223E">
              <w:rPr>
                <w:sz w:val="22"/>
                <w:szCs w:val="22"/>
              </w:rPr>
              <w:t>живания</w:t>
            </w:r>
          </w:p>
          <w:p w:rsidR="0075223E" w:rsidRPr="0075223E" w:rsidRDefault="0075223E" w:rsidP="0075223E">
            <w:pPr>
              <w:ind w:firstLine="0"/>
              <w:rPr>
                <w:sz w:val="22"/>
                <w:szCs w:val="22"/>
              </w:rPr>
            </w:pPr>
            <w:r w:rsidRPr="0075223E">
              <w:rPr>
                <w:sz w:val="22"/>
                <w:szCs w:val="22"/>
              </w:rPr>
              <w:t>- для размещения объектов вое</w:t>
            </w:r>
            <w:r w:rsidRPr="0075223E">
              <w:rPr>
                <w:sz w:val="22"/>
                <w:szCs w:val="22"/>
              </w:rPr>
              <w:t>н</w:t>
            </w:r>
            <w:r w:rsidRPr="0075223E">
              <w:rPr>
                <w:sz w:val="22"/>
                <w:szCs w:val="22"/>
              </w:rPr>
              <w:t>ной безопасности и прочих об</w:t>
            </w:r>
            <w:r w:rsidRPr="0075223E">
              <w:rPr>
                <w:sz w:val="22"/>
                <w:szCs w:val="22"/>
              </w:rPr>
              <w:t>ъ</w:t>
            </w:r>
            <w:r w:rsidRPr="0075223E">
              <w:rPr>
                <w:sz w:val="22"/>
                <w:szCs w:val="22"/>
              </w:rPr>
              <w:t>ектов обороны.</w:t>
            </w:r>
          </w:p>
          <w:p w:rsidR="0075223E" w:rsidRPr="0075223E" w:rsidRDefault="0075223E" w:rsidP="0075223E">
            <w:pPr>
              <w:ind w:firstLine="0"/>
              <w:rPr>
                <w:b/>
                <w:sz w:val="22"/>
                <w:szCs w:val="22"/>
              </w:rPr>
            </w:pPr>
            <w:r w:rsidRPr="0075223E">
              <w:rPr>
                <w:b/>
                <w:sz w:val="22"/>
                <w:szCs w:val="22"/>
              </w:rPr>
              <w:t>Объектов капитального стро</w:t>
            </w:r>
            <w:r w:rsidRPr="0075223E">
              <w:rPr>
                <w:b/>
                <w:sz w:val="22"/>
                <w:szCs w:val="22"/>
              </w:rPr>
              <w:t>и</w:t>
            </w:r>
            <w:r w:rsidRPr="0075223E">
              <w:rPr>
                <w:b/>
                <w:sz w:val="22"/>
                <w:szCs w:val="22"/>
              </w:rPr>
              <w:t>тельства:</w:t>
            </w:r>
          </w:p>
          <w:p w:rsidR="0075223E" w:rsidRPr="0075223E" w:rsidRDefault="0075223E" w:rsidP="0075223E">
            <w:pPr>
              <w:ind w:firstLine="0"/>
              <w:rPr>
                <w:sz w:val="22"/>
                <w:szCs w:val="22"/>
              </w:rPr>
            </w:pPr>
            <w:r w:rsidRPr="0075223E">
              <w:rPr>
                <w:sz w:val="22"/>
                <w:szCs w:val="22"/>
              </w:rPr>
              <w:t>- садовые дома;</w:t>
            </w:r>
          </w:p>
          <w:p w:rsidR="0075223E" w:rsidRDefault="0075223E" w:rsidP="0075223E">
            <w:pPr>
              <w:ind w:firstLine="0"/>
              <w:rPr>
                <w:sz w:val="22"/>
                <w:szCs w:val="22"/>
              </w:rPr>
            </w:pPr>
            <w:r w:rsidRPr="0075223E">
              <w:rPr>
                <w:sz w:val="22"/>
                <w:szCs w:val="22"/>
              </w:rPr>
              <w:t>- дачные дома;</w:t>
            </w:r>
          </w:p>
          <w:p w:rsidR="0075223E" w:rsidRPr="0075223E" w:rsidRDefault="0075223E" w:rsidP="0075223E">
            <w:pPr>
              <w:ind w:firstLine="0"/>
              <w:rPr>
                <w:sz w:val="22"/>
                <w:szCs w:val="22"/>
              </w:rPr>
            </w:pPr>
            <w:r w:rsidRPr="0075223E">
              <w:rPr>
                <w:sz w:val="22"/>
                <w:szCs w:val="22"/>
              </w:rPr>
              <w:t>-улицы, переулки, тупики, пр</w:t>
            </w:r>
            <w:r w:rsidRPr="0075223E">
              <w:rPr>
                <w:sz w:val="22"/>
                <w:szCs w:val="22"/>
              </w:rPr>
              <w:t>о</w:t>
            </w:r>
            <w:r w:rsidRPr="0075223E">
              <w:rPr>
                <w:sz w:val="22"/>
                <w:szCs w:val="22"/>
              </w:rPr>
              <w:t>езды;</w:t>
            </w:r>
          </w:p>
          <w:p w:rsidR="0075223E" w:rsidRPr="0075223E" w:rsidRDefault="0075223E" w:rsidP="0075223E">
            <w:pPr>
              <w:ind w:firstLine="0"/>
              <w:rPr>
                <w:sz w:val="22"/>
                <w:szCs w:val="22"/>
              </w:rPr>
            </w:pPr>
            <w:r w:rsidRPr="0075223E">
              <w:rPr>
                <w:sz w:val="22"/>
                <w:szCs w:val="22"/>
              </w:rPr>
              <w:t>- автомобильные дороги, их ко</w:t>
            </w:r>
            <w:r w:rsidRPr="0075223E">
              <w:rPr>
                <w:sz w:val="22"/>
                <w:szCs w:val="22"/>
              </w:rPr>
              <w:t>н</w:t>
            </w:r>
            <w:r w:rsidRPr="0075223E">
              <w:rPr>
                <w:sz w:val="22"/>
                <w:szCs w:val="22"/>
              </w:rPr>
              <w:t>структивные элементы и доро</w:t>
            </w:r>
            <w:r w:rsidRPr="0075223E">
              <w:rPr>
                <w:sz w:val="22"/>
                <w:szCs w:val="22"/>
              </w:rPr>
              <w:t>ж</w:t>
            </w:r>
            <w:r w:rsidRPr="0075223E">
              <w:rPr>
                <w:sz w:val="22"/>
                <w:szCs w:val="22"/>
              </w:rPr>
              <w:t>ные сооружения, а также полосы отвода автомобильных дорог;</w:t>
            </w:r>
          </w:p>
          <w:p w:rsidR="0075223E" w:rsidRPr="0075223E" w:rsidRDefault="0075223E" w:rsidP="0075223E">
            <w:pPr>
              <w:spacing w:line="276" w:lineRule="auto"/>
              <w:ind w:firstLine="0"/>
              <w:rPr>
                <w:sz w:val="22"/>
                <w:szCs w:val="22"/>
              </w:rPr>
            </w:pPr>
            <w:r w:rsidRPr="0075223E">
              <w:rPr>
                <w:sz w:val="22"/>
                <w:szCs w:val="22"/>
              </w:rPr>
              <w:t>- трубопроводы;</w:t>
            </w:r>
          </w:p>
          <w:p w:rsidR="0075223E" w:rsidRPr="0075223E" w:rsidRDefault="0075223E" w:rsidP="0075223E">
            <w:pPr>
              <w:spacing w:line="276" w:lineRule="auto"/>
              <w:ind w:firstLine="0"/>
              <w:rPr>
                <w:sz w:val="22"/>
                <w:szCs w:val="22"/>
              </w:rPr>
            </w:pPr>
            <w:proofErr w:type="gramStart"/>
            <w:r w:rsidRPr="0075223E">
              <w:rPr>
                <w:sz w:val="22"/>
                <w:szCs w:val="22"/>
              </w:rPr>
              <w:t>-объекты, необходимые для эк</w:t>
            </w:r>
            <w:r w:rsidRPr="0075223E">
              <w:rPr>
                <w:sz w:val="22"/>
                <w:szCs w:val="22"/>
              </w:rPr>
              <w:t>с</w:t>
            </w:r>
            <w:r w:rsidRPr="0075223E">
              <w:rPr>
                <w:sz w:val="22"/>
                <w:szCs w:val="22"/>
              </w:rPr>
              <w:t>плуатации, содержания, стро</w:t>
            </w:r>
            <w:r w:rsidRPr="0075223E">
              <w:rPr>
                <w:sz w:val="22"/>
                <w:szCs w:val="22"/>
              </w:rPr>
              <w:t>и</w:t>
            </w:r>
            <w:r w:rsidRPr="0075223E">
              <w:rPr>
                <w:sz w:val="22"/>
                <w:szCs w:val="22"/>
              </w:rPr>
              <w:t>тельства, реконструкции, ремо</w:t>
            </w:r>
            <w:r w:rsidRPr="0075223E">
              <w:rPr>
                <w:sz w:val="22"/>
                <w:szCs w:val="22"/>
              </w:rPr>
              <w:t>н</w:t>
            </w:r>
            <w:r w:rsidRPr="0075223E">
              <w:rPr>
                <w:sz w:val="22"/>
                <w:szCs w:val="22"/>
              </w:rPr>
              <w:t>та, развития наземных и подзе</w:t>
            </w:r>
            <w:r w:rsidRPr="0075223E">
              <w:rPr>
                <w:sz w:val="22"/>
                <w:szCs w:val="22"/>
              </w:rPr>
              <w:t>м</w:t>
            </w:r>
            <w:r w:rsidRPr="0075223E">
              <w:rPr>
                <w:sz w:val="22"/>
                <w:szCs w:val="22"/>
              </w:rPr>
              <w:t>ных зданий, строений, сооруж</w:t>
            </w:r>
            <w:r w:rsidRPr="0075223E">
              <w:rPr>
                <w:sz w:val="22"/>
                <w:szCs w:val="22"/>
              </w:rPr>
              <w:t>е</w:t>
            </w:r>
            <w:r w:rsidRPr="0075223E">
              <w:rPr>
                <w:sz w:val="22"/>
                <w:szCs w:val="22"/>
              </w:rPr>
              <w:t>ний, устройств и других объе</w:t>
            </w:r>
            <w:r w:rsidRPr="0075223E">
              <w:rPr>
                <w:sz w:val="22"/>
                <w:szCs w:val="22"/>
              </w:rPr>
              <w:t>к</w:t>
            </w:r>
            <w:r w:rsidRPr="0075223E">
              <w:rPr>
                <w:sz w:val="22"/>
                <w:szCs w:val="22"/>
              </w:rPr>
              <w:t>тов трубопроводного транспо</w:t>
            </w:r>
            <w:r w:rsidRPr="0075223E">
              <w:rPr>
                <w:sz w:val="22"/>
                <w:szCs w:val="22"/>
              </w:rPr>
              <w:t>р</w:t>
            </w:r>
            <w:r w:rsidRPr="0075223E">
              <w:rPr>
                <w:sz w:val="22"/>
                <w:szCs w:val="22"/>
              </w:rPr>
              <w:t>та;</w:t>
            </w:r>
            <w:proofErr w:type="gramEnd"/>
          </w:p>
          <w:p w:rsidR="0075223E" w:rsidRPr="0075223E" w:rsidRDefault="0075223E" w:rsidP="0075223E">
            <w:pPr>
              <w:spacing w:line="276" w:lineRule="auto"/>
              <w:ind w:firstLine="0"/>
              <w:rPr>
                <w:sz w:val="22"/>
                <w:szCs w:val="22"/>
              </w:rPr>
            </w:pPr>
            <w:r w:rsidRPr="0075223E">
              <w:rPr>
                <w:sz w:val="22"/>
                <w:szCs w:val="22"/>
              </w:rPr>
              <w:t>- кабельные, радиорелейные и воздушные линий связи и линий радиофикации, воздушные л</w:t>
            </w:r>
            <w:r w:rsidRPr="0075223E">
              <w:rPr>
                <w:sz w:val="22"/>
                <w:szCs w:val="22"/>
              </w:rPr>
              <w:t>и</w:t>
            </w:r>
            <w:r w:rsidRPr="0075223E">
              <w:rPr>
                <w:sz w:val="22"/>
                <w:szCs w:val="22"/>
              </w:rPr>
              <w:t>ний электропередачи;</w:t>
            </w:r>
          </w:p>
          <w:p w:rsidR="0075223E" w:rsidRPr="0075223E" w:rsidRDefault="0075223E" w:rsidP="0075223E">
            <w:pPr>
              <w:spacing w:line="276" w:lineRule="auto"/>
              <w:ind w:firstLine="0"/>
              <w:rPr>
                <w:sz w:val="22"/>
                <w:szCs w:val="22"/>
              </w:rPr>
            </w:pPr>
            <w:r w:rsidRPr="0075223E">
              <w:rPr>
                <w:sz w:val="22"/>
                <w:szCs w:val="22"/>
              </w:rPr>
              <w:t>наземные сооружения и инфр</w:t>
            </w:r>
            <w:r w:rsidRPr="0075223E">
              <w:rPr>
                <w:sz w:val="22"/>
                <w:szCs w:val="22"/>
              </w:rPr>
              <w:t>а</w:t>
            </w:r>
            <w:r w:rsidRPr="0075223E">
              <w:rPr>
                <w:sz w:val="22"/>
                <w:szCs w:val="22"/>
              </w:rPr>
              <w:t>структура спутниковой связи;</w:t>
            </w:r>
          </w:p>
          <w:p w:rsidR="0075223E" w:rsidRPr="0075223E" w:rsidRDefault="00E925D4" w:rsidP="0075223E">
            <w:pPr>
              <w:spacing w:line="276" w:lineRule="auto"/>
              <w:ind w:firstLine="0"/>
              <w:rPr>
                <w:sz w:val="22"/>
                <w:szCs w:val="22"/>
              </w:rPr>
            </w:pPr>
            <w:r>
              <w:rPr>
                <w:sz w:val="22"/>
                <w:szCs w:val="22"/>
              </w:rPr>
              <w:t xml:space="preserve">- </w:t>
            </w:r>
            <w:r w:rsidR="0075223E" w:rsidRPr="0075223E">
              <w:rPr>
                <w:sz w:val="22"/>
                <w:szCs w:val="22"/>
              </w:rPr>
              <w:t>объекты бытового и комм</w:t>
            </w:r>
            <w:r w:rsidR="0075223E" w:rsidRPr="0075223E">
              <w:rPr>
                <w:sz w:val="22"/>
                <w:szCs w:val="22"/>
              </w:rPr>
              <w:t>у</w:t>
            </w:r>
            <w:r w:rsidR="0075223E" w:rsidRPr="0075223E">
              <w:rPr>
                <w:sz w:val="22"/>
                <w:szCs w:val="22"/>
              </w:rPr>
              <w:t>нального обслуживания</w:t>
            </w:r>
          </w:p>
          <w:p w:rsidR="0075223E" w:rsidRPr="0075223E" w:rsidRDefault="0075223E" w:rsidP="0075223E">
            <w:pPr>
              <w:ind w:firstLine="0"/>
              <w:rPr>
                <w:sz w:val="22"/>
                <w:szCs w:val="22"/>
              </w:rPr>
            </w:pPr>
            <w:r w:rsidRPr="0075223E">
              <w:rPr>
                <w:sz w:val="22"/>
                <w:szCs w:val="22"/>
              </w:rPr>
              <w:t>- объекты военной безопасности и прочие объекты обороны.</w:t>
            </w:r>
          </w:p>
          <w:p w:rsidR="0075223E" w:rsidRPr="0075223E" w:rsidRDefault="0075223E" w:rsidP="0075223E">
            <w:pPr>
              <w:ind w:firstLine="0"/>
              <w:rPr>
                <w:sz w:val="22"/>
                <w:szCs w:val="22"/>
              </w:rPr>
            </w:pPr>
          </w:p>
        </w:tc>
        <w:tc>
          <w:tcPr>
            <w:tcW w:w="1667" w:type="pct"/>
          </w:tcPr>
          <w:p w:rsidR="0075223E" w:rsidRPr="0075223E" w:rsidRDefault="0075223E" w:rsidP="0075223E">
            <w:pPr>
              <w:ind w:firstLine="0"/>
              <w:rPr>
                <w:rFonts w:cs="Arial"/>
                <w:b/>
                <w:sz w:val="22"/>
                <w:szCs w:val="22"/>
              </w:rPr>
            </w:pPr>
            <w:r w:rsidRPr="0075223E">
              <w:rPr>
                <w:rFonts w:cs="Arial"/>
                <w:b/>
                <w:sz w:val="22"/>
                <w:szCs w:val="22"/>
              </w:rPr>
              <w:lastRenderedPageBreak/>
              <w:t>Земельных участков:</w:t>
            </w:r>
          </w:p>
          <w:p w:rsidR="0075223E" w:rsidRPr="0075223E" w:rsidRDefault="0075223E" w:rsidP="0075223E">
            <w:pPr>
              <w:ind w:firstLine="0"/>
              <w:rPr>
                <w:rFonts w:cs="Arial"/>
                <w:sz w:val="22"/>
                <w:szCs w:val="22"/>
              </w:rPr>
            </w:pPr>
            <w:r w:rsidRPr="0075223E">
              <w:rPr>
                <w:rFonts w:cs="Arial"/>
                <w:sz w:val="22"/>
                <w:szCs w:val="22"/>
              </w:rPr>
              <w:t>- для размещения магазинов, к</w:t>
            </w:r>
            <w:r w:rsidRPr="0075223E">
              <w:rPr>
                <w:rFonts w:cs="Arial"/>
                <w:sz w:val="22"/>
                <w:szCs w:val="22"/>
              </w:rPr>
              <w:t>и</w:t>
            </w:r>
            <w:r w:rsidRPr="0075223E">
              <w:rPr>
                <w:rFonts w:cs="Arial"/>
                <w:sz w:val="22"/>
                <w:szCs w:val="22"/>
              </w:rPr>
              <w:t xml:space="preserve">осков, лоточной торговли, </w:t>
            </w:r>
          </w:p>
          <w:p w:rsidR="0075223E" w:rsidRPr="0075223E" w:rsidRDefault="0075223E" w:rsidP="0075223E">
            <w:pPr>
              <w:ind w:firstLine="0"/>
              <w:rPr>
                <w:rFonts w:cs="Arial"/>
                <w:sz w:val="22"/>
                <w:szCs w:val="22"/>
              </w:rPr>
            </w:pPr>
            <w:r w:rsidRPr="0075223E">
              <w:rPr>
                <w:rFonts w:cs="Arial"/>
                <w:sz w:val="22"/>
                <w:szCs w:val="22"/>
              </w:rPr>
              <w:t xml:space="preserve">временных (сезонных) </w:t>
            </w:r>
          </w:p>
          <w:p w:rsidR="0075223E" w:rsidRPr="0075223E" w:rsidRDefault="0075223E" w:rsidP="0075223E">
            <w:pPr>
              <w:ind w:firstLine="0"/>
              <w:rPr>
                <w:rFonts w:cs="Arial"/>
                <w:sz w:val="22"/>
                <w:szCs w:val="22"/>
              </w:rPr>
            </w:pPr>
            <w:r w:rsidRPr="0075223E">
              <w:rPr>
                <w:rFonts w:cs="Arial"/>
                <w:sz w:val="22"/>
                <w:szCs w:val="22"/>
              </w:rPr>
              <w:t xml:space="preserve">объектов обслуживания </w:t>
            </w:r>
          </w:p>
          <w:p w:rsidR="0075223E" w:rsidRPr="0075223E" w:rsidRDefault="0075223E" w:rsidP="0075223E">
            <w:pPr>
              <w:ind w:firstLine="0"/>
              <w:rPr>
                <w:rFonts w:cs="Arial"/>
                <w:sz w:val="22"/>
                <w:szCs w:val="22"/>
              </w:rPr>
            </w:pPr>
            <w:r w:rsidRPr="0075223E">
              <w:rPr>
                <w:rFonts w:cs="Arial"/>
                <w:sz w:val="22"/>
                <w:szCs w:val="22"/>
              </w:rPr>
              <w:t>населения;</w:t>
            </w:r>
          </w:p>
          <w:p w:rsidR="0075223E" w:rsidRPr="0075223E" w:rsidRDefault="0075223E" w:rsidP="0075223E">
            <w:pPr>
              <w:ind w:firstLine="0"/>
              <w:rPr>
                <w:rFonts w:cs="Arial"/>
                <w:sz w:val="22"/>
                <w:szCs w:val="22"/>
              </w:rPr>
            </w:pPr>
            <w:r w:rsidRPr="0075223E">
              <w:rPr>
                <w:rFonts w:cs="Arial"/>
                <w:sz w:val="22"/>
                <w:szCs w:val="22"/>
              </w:rPr>
              <w:t>- для размещения пунктов оказ</w:t>
            </w:r>
            <w:r w:rsidRPr="0075223E">
              <w:rPr>
                <w:rFonts w:cs="Arial"/>
                <w:sz w:val="22"/>
                <w:szCs w:val="22"/>
              </w:rPr>
              <w:t>а</w:t>
            </w:r>
            <w:r w:rsidRPr="0075223E">
              <w:rPr>
                <w:rFonts w:cs="Arial"/>
                <w:sz w:val="22"/>
                <w:szCs w:val="22"/>
              </w:rPr>
              <w:t>ния первой медицинской пом</w:t>
            </w:r>
            <w:r w:rsidRPr="0075223E">
              <w:rPr>
                <w:rFonts w:cs="Arial"/>
                <w:sz w:val="22"/>
                <w:szCs w:val="22"/>
              </w:rPr>
              <w:t>о</w:t>
            </w:r>
            <w:r w:rsidRPr="0075223E">
              <w:rPr>
                <w:rFonts w:cs="Arial"/>
                <w:sz w:val="22"/>
                <w:szCs w:val="22"/>
              </w:rPr>
              <w:t>щи;</w:t>
            </w:r>
          </w:p>
          <w:p w:rsidR="0075223E" w:rsidRPr="0075223E" w:rsidRDefault="0075223E" w:rsidP="0075223E">
            <w:pPr>
              <w:ind w:firstLine="0"/>
              <w:rPr>
                <w:rFonts w:cs="Arial"/>
                <w:sz w:val="22"/>
                <w:szCs w:val="22"/>
              </w:rPr>
            </w:pPr>
            <w:r w:rsidRPr="0075223E">
              <w:rPr>
                <w:rFonts w:cs="Arial"/>
                <w:sz w:val="22"/>
                <w:szCs w:val="22"/>
              </w:rPr>
              <w:t>- для размещения пасеки.</w:t>
            </w:r>
          </w:p>
          <w:p w:rsidR="0075223E" w:rsidRPr="0075223E" w:rsidRDefault="0075223E" w:rsidP="0075223E">
            <w:pPr>
              <w:spacing w:before="60" w:after="60"/>
              <w:ind w:firstLine="0"/>
              <w:rPr>
                <w:rFonts w:cs="Arial"/>
                <w:b/>
                <w:sz w:val="22"/>
                <w:szCs w:val="22"/>
              </w:rPr>
            </w:pPr>
            <w:r w:rsidRPr="0075223E">
              <w:rPr>
                <w:rFonts w:cs="Arial"/>
                <w:b/>
                <w:sz w:val="22"/>
                <w:szCs w:val="22"/>
              </w:rPr>
              <w:t>Объектов капитального стро</w:t>
            </w:r>
            <w:r w:rsidRPr="0075223E">
              <w:rPr>
                <w:rFonts w:cs="Arial"/>
                <w:b/>
                <w:sz w:val="22"/>
                <w:szCs w:val="22"/>
              </w:rPr>
              <w:t>и</w:t>
            </w:r>
            <w:r w:rsidRPr="0075223E">
              <w:rPr>
                <w:rFonts w:cs="Arial"/>
                <w:b/>
                <w:sz w:val="22"/>
                <w:szCs w:val="22"/>
              </w:rPr>
              <w:t>тельства:</w:t>
            </w:r>
          </w:p>
          <w:p w:rsidR="0075223E" w:rsidRPr="0075223E" w:rsidRDefault="0075223E" w:rsidP="0075223E">
            <w:pPr>
              <w:ind w:firstLine="0"/>
              <w:rPr>
                <w:rFonts w:cs="Arial"/>
                <w:sz w:val="22"/>
                <w:szCs w:val="22"/>
              </w:rPr>
            </w:pPr>
            <w:r w:rsidRPr="0075223E">
              <w:rPr>
                <w:rFonts w:cs="Arial"/>
                <w:sz w:val="22"/>
                <w:szCs w:val="22"/>
              </w:rPr>
              <w:t xml:space="preserve">- магазины, киоски, </w:t>
            </w:r>
            <w:proofErr w:type="gramStart"/>
            <w:r w:rsidRPr="0075223E">
              <w:rPr>
                <w:rFonts w:cs="Arial"/>
                <w:sz w:val="22"/>
                <w:szCs w:val="22"/>
              </w:rPr>
              <w:t>лоточная</w:t>
            </w:r>
            <w:proofErr w:type="gramEnd"/>
            <w:r w:rsidRPr="0075223E">
              <w:rPr>
                <w:rFonts w:cs="Arial"/>
                <w:sz w:val="22"/>
                <w:szCs w:val="22"/>
              </w:rPr>
              <w:t xml:space="preserve"> </w:t>
            </w:r>
          </w:p>
          <w:p w:rsidR="0075223E" w:rsidRPr="0075223E" w:rsidRDefault="0075223E" w:rsidP="0075223E">
            <w:pPr>
              <w:ind w:firstLine="0"/>
              <w:rPr>
                <w:rFonts w:cs="Arial"/>
                <w:sz w:val="22"/>
                <w:szCs w:val="22"/>
              </w:rPr>
            </w:pPr>
            <w:r w:rsidRPr="0075223E">
              <w:rPr>
                <w:rFonts w:cs="Arial"/>
                <w:sz w:val="22"/>
                <w:szCs w:val="22"/>
              </w:rPr>
              <w:t xml:space="preserve">торговля, </w:t>
            </w:r>
            <w:proofErr w:type="gramStart"/>
            <w:r w:rsidRPr="0075223E">
              <w:rPr>
                <w:rFonts w:cs="Arial"/>
                <w:sz w:val="22"/>
                <w:szCs w:val="22"/>
              </w:rPr>
              <w:t>временные</w:t>
            </w:r>
            <w:proofErr w:type="gramEnd"/>
            <w:r w:rsidRPr="0075223E">
              <w:rPr>
                <w:rFonts w:cs="Arial"/>
                <w:sz w:val="22"/>
                <w:szCs w:val="22"/>
              </w:rPr>
              <w:t xml:space="preserve"> </w:t>
            </w:r>
          </w:p>
          <w:p w:rsidR="0075223E" w:rsidRPr="0075223E" w:rsidRDefault="0075223E" w:rsidP="0075223E">
            <w:pPr>
              <w:ind w:firstLine="0"/>
              <w:rPr>
                <w:rFonts w:cs="Arial"/>
                <w:sz w:val="22"/>
                <w:szCs w:val="22"/>
              </w:rPr>
            </w:pPr>
            <w:r w:rsidRPr="0075223E">
              <w:rPr>
                <w:rFonts w:cs="Arial"/>
                <w:sz w:val="22"/>
                <w:szCs w:val="22"/>
              </w:rPr>
              <w:t xml:space="preserve">(сезонные) объекты </w:t>
            </w:r>
          </w:p>
          <w:p w:rsidR="0075223E" w:rsidRPr="0075223E" w:rsidRDefault="0075223E" w:rsidP="0075223E">
            <w:pPr>
              <w:ind w:firstLine="0"/>
              <w:rPr>
                <w:rFonts w:cs="Arial"/>
                <w:sz w:val="22"/>
                <w:szCs w:val="22"/>
              </w:rPr>
            </w:pPr>
            <w:r w:rsidRPr="0075223E">
              <w:rPr>
                <w:rFonts w:cs="Arial"/>
                <w:sz w:val="22"/>
                <w:szCs w:val="22"/>
              </w:rPr>
              <w:t>обслуживания населения;</w:t>
            </w:r>
          </w:p>
          <w:p w:rsidR="0075223E" w:rsidRPr="0075223E" w:rsidRDefault="0075223E" w:rsidP="0075223E">
            <w:pPr>
              <w:ind w:firstLine="0"/>
              <w:rPr>
                <w:rFonts w:cs="Arial"/>
                <w:sz w:val="22"/>
                <w:szCs w:val="22"/>
              </w:rPr>
            </w:pPr>
            <w:r w:rsidRPr="0075223E">
              <w:rPr>
                <w:rFonts w:cs="Arial"/>
                <w:sz w:val="22"/>
                <w:szCs w:val="22"/>
              </w:rPr>
              <w:t>- детские площадки, площадки для отдыха, спортивных занятий;</w:t>
            </w:r>
          </w:p>
          <w:p w:rsidR="0075223E" w:rsidRPr="0075223E" w:rsidRDefault="0075223E" w:rsidP="0075223E">
            <w:pPr>
              <w:ind w:firstLine="0"/>
              <w:rPr>
                <w:rFonts w:cs="Arial"/>
                <w:sz w:val="22"/>
                <w:szCs w:val="22"/>
              </w:rPr>
            </w:pPr>
            <w:r w:rsidRPr="0075223E">
              <w:rPr>
                <w:rFonts w:cs="Arial"/>
                <w:sz w:val="22"/>
                <w:szCs w:val="22"/>
              </w:rPr>
              <w:t>- пункты оказания первой мед</w:t>
            </w:r>
            <w:r w:rsidRPr="0075223E">
              <w:rPr>
                <w:rFonts w:cs="Arial"/>
                <w:sz w:val="22"/>
                <w:szCs w:val="22"/>
              </w:rPr>
              <w:t>и</w:t>
            </w:r>
            <w:r w:rsidRPr="0075223E">
              <w:rPr>
                <w:rFonts w:cs="Arial"/>
                <w:sz w:val="22"/>
                <w:szCs w:val="22"/>
              </w:rPr>
              <w:t>цинской помощи;</w:t>
            </w:r>
          </w:p>
          <w:p w:rsidR="0075223E" w:rsidRPr="0075223E" w:rsidRDefault="0075223E" w:rsidP="0075223E">
            <w:pPr>
              <w:ind w:firstLine="0"/>
              <w:rPr>
                <w:rFonts w:cs="Arial"/>
                <w:sz w:val="22"/>
                <w:szCs w:val="22"/>
              </w:rPr>
            </w:pPr>
            <w:r w:rsidRPr="0075223E">
              <w:rPr>
                <w:rFonts w:cs="Arial"/>
                <w:sz w:val="22"/>
                <w:szCs w:val="22"/>
              </w:rPr>
              <w:t>- пасеки.</w:t>
            </w:r>
          </w:p>
          <w:p w:rsidR="0075223E" w:rsidRPr="0075223E" w:rsidRDefault="0075223E" w:rsidP="0075223E">
            <w:pPr>
              <w:ind w:firstLine="0"/>
              <w:rPr>
                <w:sz w:val="22"/>
                <w:szCs w:val="22"/>
              </w:rPr>
            </w:pPr>
          </w:p>
        </w:tc>
        <w:tc>
          <w:tcPr>
            <w:tcW w:w="1667" w:type="pct"/>
          </w:tcPr>
          <w:p w:rsidR="0075223E" w:rsidRPr="0075223E" w:rsidRDefault="0075223E" w:rsidP="0075223E">
            <w:pPr>
              <w:tabs>
                <w:tab w:val="left" w:pos="178"/>
              </w:tabs>
              <w:ind w:left="-2" w:firstLine="0"/>
              <w:rPr>
                <w:b/>
                <w:sz w:val="22"/>
                <w:szCs w:val="22"/>
              </w:rPr>
            </w:pPr>
            <w:r w:rsidRPr="0075223E">
              <w:rPr>
                <w:b/>
                <w:sz w:val="22"/>
                <w:szCs w:val="22"/>
              </w:rPr>
              <w:t>Земельных участков:</w:t>
            </w:r>
          </w:p>
          <w:p w:rsidR="0075223E" w:rsidRPr="0075223E" w:rsidRDefault="0075223E" w:rsidP="0075223E">
            <w:pPr>
              <w:ind w:firstLine="0"/>
              <w:rPr>
                <w:rFonts w:cs="Arial"/>
                <w:sz w:val="22"/>
                <w:szCs w:val="22"/>
              </w:rPr>
            </w:pPr>
            <w:r w:rsidRPr="0075223E">
              <w:rPr>
                <w:rFonts w:cs="Arial"/>
                <w:sz w:val="22"/>
                <w:szCs w:val="22"/>
              </w:rPr>
              <w:t>- для размещения открытых го</w:t>
            </w:r>
            <w:r w:rsidRPr="0075223E">
              <w:rPr>
                <w:rFonts w:cs="Arial"/>
                <w:sz w:val="22"/>
                <w:szCs w:val="22"/>
              </w:rPr>
              <w:t>с</w:t>
            </w:r>
            <w:r w:rsidRPr="0075223E">
              <w:rPr>
                <w:rFonts w:cs="Arial"/>
                <w:sz w:val="22"/>
                <w:szCs w:val="22"/>
              </w:rPr>
              <w:t>тевых автостоянок;</w:t>
            </w:r>
          </w:p>
          <w:p w:rsidR="0075223E" w:rsidRPr="0075223E" w:rsidRDefault="0075223E" w:rsidP="0075223E">
            <w:pPr>
              <w:ind w:firstLine="0"/>
              <w:rPr>
                <w:rFonts w:cs="Arial"/>
                <w:sz w:val="22"/>
                <w:szCs w:val="22"/>
              </w:rPr>
            </w:pPr>
            <w:r w:rsidRPr="0075223E">
              <w:rPr>
                <w:rFonts w:cs="Arial"/>
                <w:sz w:val="22"/>
                <w:szCs w:val="22"/>
              </w:rPr>
              <w:t>- для размещения детских пл</w:t>
            </w:r>
            <w:r w:rsidRPr="0075223E">
              <w:rPr>
                <w:rFonts w:cs="Arial"/>
                <w:sz w:val="22"/>
                <w:szCs w:val="22"/>
              </w:rPr>
              <w:t>о</w:t>
            </w:r>
            <w:r w:rsidRPr="0075223E">
              <w:rPr>
                <w:rFonts w:cs="Arial"/>
                <w:sz w:val="22"/>
                <w:szCs w:val="22"/>
              </w:rPr>
              <w:t>щадок, площадок для отдыха, спортивных занятий;</w:t>
            </w:r>
          </w:p>
          <w:p w:rsidR="0075223E" w:rsidRPr="0075223E" w:rsidRDefault="0075223E" w:rsidP="0075223E">
            <w:pPr>
              <w:ind w:firstLine="0"/>
              <w:rPr>
                <w:rFonts w:cs="Arial"/>
                <w:sz w:val="22"/>
                <w:szCs w:val="22"/>
              </w:rPr>
            </w:pPr>
            <w:r w:rsidRPr="0075223E">
              <w:rPr>
                <w:rFonts w:cs="Arial"/>
                <w:sz w:val="22"/>
                <w:szCs w:val="22"/>
              </w:rPr>
              <w:t>- для размещения дворовых п</w:t>
            </w:r>
            <w:r w:rsidRPr="0075223E">
              <w:rPr>
                <w:rFonts w:cs="Arial"/>
                <w:sz w:val="22"/>
                <w:szCs w:val="22"/>
              </w:rPr>
              <w:t>о</w:t>
            </w:r>
            <w:r w:rsidRPr="0075223E">
              <w:rPr>
                <w:rFonts w:cs="Arial"/>
                <w:sz w:val="22"/>
                <w:szCs w:val="22"/>
              </w:rPr>
              <w:t>строек (туалеты, сараи, теплицы, бани и пр.);</w:t>
            </w:r>
          </w:p>
          <w:p w:rsidR="0075223E" w:rsidRPr="0075223E" w:rsidRDefault="0075223E" w:rsidP="0075223E">
            <w:pPr>
              <w:ind w:firstLine="0"/>
              <w:rPr>
                <w:rFonts w:cs="Arial"/>
                <w:sz w:val="22"/>
                <w:szCs w:val="22"/>
              </w:rPr>
            </w:pPr>
            <w:r w:rsidRPr="0075223E">
              <w:rPr>
                <w:rFonts w:cs="Arial"/>
                <w:sz w:val="22"/>
                <w:szCs w:val="22"/>
              </w:rPr>
              <w:t xml:space="preserve">- для размещения </w:t>
            </w:r>
          </w:p>
          <w:p w:rsidR="0075223E" w:rsidRPr="0075223E" w:rsidRDefault="0075223E" w:rsidP="0075223E">
            <w:pPr>
              <w:ind w:firstLine="0"/>
              <w:rPr>
                <w:rFonts w:cs="Arial"/>
                <w:sz w:val="22"/>
                <w:szCs w:val="22"/>
              </w:rPr>
            </w:pPr>
            <w:r w:rsidRPr="0075223E">
              <w:rPr>
                <w:rFonts w:cs="Arial"/>
                <w:sz w:val="22"/>
                <w:szCs w:val="22"/>
              </w:rPr>
              <w:t xml:space="preserve">индивидуальных гаражей </w:t>
            </w:r>
          </w:p>
          <w:p w:rsidR="0075223E" w:rsidRPr="0075223E" w:rsidRDefault="0075223E" w:rsidP="0075223E">
            <w:pPr>
              <w:ind w:firstLine="0"/>
              <w:rPr>
                <w:rFonts w:cs="Arial"/>
                <w:sz w:val="22"/>
                <w:szCs w:val="22"/>
              </w:rPr>
            </w:pPr>
            <w:r w:rsidRPr="0075223E">
              <w:rPr>
                <w:rFonts w:cs="Arial"/>
                <w:sz w:val="22"/>
                <w:szCs w:val="22"/>
              </w:rPr>
              <w:t xml:space="preserve">или парковок на </w:t>
            </w:r>
            <w:proofErr w:type="gramStart"/>
            <w:r w:rsidRPr="0075223E">
              <w:rPr>
                <w:rFonts w:cs="Arial"/>
                <w:sz w:val="22"/>
                <w:szCs w:val="22"/>
              </w:rPr>
              <w:t>садовом</w:t>
            </w:r>
            <w:proofErr w:type="gramEnd"/>
            <w:r w:rsidRPr="0075223E">
              <w:rPr>
                <w:rFonts w:cs="Arial"/>
                <w:sz w:val="22"/>
                <w:szCs w:val="22"/>
              </w:rPr>
              <w:t xml:space="preserve"> </w:t>
            </w:r>
          </w:p>
          <w:p w:rsidR="0075223E" w:rsidRPr="0075223E" w:rsidRDefault="0075223E" w:rsidP="0075223E">
            <w:pPr>
              <w:ind w:firstLine="0"/>
              <w:rPr>
                <w:rFonts w:cs="Arial"/>
                <w:sz w:val="22"/>
                <w:szCs w:val="22"/>
              </w:rPr>
            </w:pPr>
            <w:proofErr w:type="gramStart"/>
            <w:r w:rsidRPr="0075223E">
              <w:rPr>
                <w:rFonts w:cs="Arial"/>
                <w:sz w:val="22"/>
                <w:szCs w:val="22"/>
              </w:rPr>
              <w:t>участке</w:t>
            </w:r>
            <w:proofErr w:type="gramEnd"/>
            <w:r w:rsidRPr="0075223E">
              <w:rPr>
                <w:rFonts w:cs="Arial"/>
                <w:sz w:val="22"/>
                <w:szCs w:val="22"/>
              </w:rPr>
              <w:t>;</w:t>
            </w:r>
          </w:p>
          <w:p w:rsidR="0075223E" w:rsidRPr="0075223E" w:rsidRDefault="0075223E" w:rsidP="0075223E">
            <w:pPr>
              <w:ind w:firstLine="0"/>
              <w:rPr>
                <w:sz w:val="22"/>
                <w:szCs w:val="22"/>
              </w:rPr>
            </w:pPr>
            <w:r w:rsidRPr="0075223E">
              <w:rPr>
                <w:sz w:val="22"/>
                <w:szCs w:val="22"/>
              </w:rPr>
              <w:t>-для размещения индивидуал</w:t>
            </w:r>
            <w:r w:rsidRPr="0075223E">
              <w:rPr>
                <w:sz w:val="22"/>
                <w:szCs w:val="22"/>
              </w:rPr>
              <w:t>ь</w:t>
            </w:r>
            <w:r w:rsidRPr="0075223E">
              <w:rPr>
                <w:sz w:val="22"/>
                <w:szCs w:val="22"/>
              </w:rPr>
              <w:t>ных резервуаров для хранения воды, скважины для забора воды</w:t>
            </w:r>
          </w:p>
          <w:p w:rsidR="0075223E" w:rsidRPr="0075223E" w:rsidRDefault="0075223E" w:rsidP="0075223E">
            <w:pPr>
              <w:ind w:firstLine="0"/>
              <w:rPr>
                <w:sz w:val="22"/>
                <w:szCs w:val="22"/>
              </w:rPr>
            </w:pPr>
            <w:r w:rsidRPr="0075223E">
              <w:rPr>
                <w:sz w:val="22"/>
                <w:szCs w:val="22"/>
              </w:rPr>
              <w:t>- для размещения рекламных конструкций</w:t>
            </w:r>
          </w:p>
          <w:p w:rsidR="0075223E" w:rsidRPr="0075223E" w:rsidRDefault="0075223E" w:rsidP="0075223E">
            <w:pPr>
              <w:ind w:firstLine="0"/>
              <w:rPr>
                <w:rFonts w:cs="Arial"/>
                <w:sz w:val="22"/>
                <w:szCs w:val="22"/>
              </w:rPr>
            </w:pPr>
            <w:r w:rsidRPr="0075223E">
              <w:rPr>
                <w:rFonts w:cs="Arial"/>
                <w:sz w:val="22"/>
                <w:szCs w:val="22"/>
              </w:rPr>
              <w:t xml:space="preserve">- для размещения </w:t>
            </w:r>
          </w:p>
          <w:p w:rsidR="0075223E" w:rsidRPr="0075223E" w:rsidRDefault="0075223E" w:rsidP="0075223E">
            <w:pPr>
              <w:ind w:firstLine="0"/>
              <w:rPr>
                <w:rFonts w:cs="Arial"/>
                <w:sz w:val="22"/>
                <w:szCs w:val="22"/>
              </w:rPr>
            </w:pPr>
            <w:r w:rsidRPr="0075223E">
              <w:rPr>
                <w:rFonts w:cs="Arial"/>
                <w:sz w:val="22"/>
                <w:szCs w:val="22"/>
              </w:rPr>
              <w:t xml:space="preserve">помещений для охраны </w:t>
            </w:r>
          </w:p>
          <w:p w:rsidR="0075223E" w:rsidRPr="0075223E" w:rsidRDefault="0075223E" w:rsidP="0075223E">
            <w:pPr>
              <w:ind w:firstLine="0"/>
              <w:rPr>
                <w:rFonts w:cs="Arial"/>
                <w:sz w:val="22"/>
                <w:szCs w:val="22"/>
              </w:rPr>
            </w:pPr>
            <w:r w:rsidRPr="0075223E">
              <w:rPr>
                <w:rFonts w:cs="Arial"/>
                <w:sz w:val="22"/>
                <w:szCs w:val="22"/>
              </w:rPr>
              <w:t>коллективных садов;</w:t>
            </w:r>
          </w:p>
          <w:p w:rsidR="0075223E" w:rsidRPr="0075223E" w:rsidRDefault="0075223E" w:rsidP="0075223E">
            <w:pPr>
              <w:ind w:firstLine="0"/>
              <w:rPr>
                <w:rFonts w:cs="Arial"/>
                <w:sz w:val="22"/>
                <w:szCs w:val="22"/>
              </w:rPr>
            </w:pPr>
            <w:r w:rsidRPr="0075223E">
              <w:rPr>
                <w:rFonts w:cs="Arial"/>
                <w:sz w:val="22"/>
                <w:szCs w:val="22"/>
              </w:rPr>
              <w:t>- для размещения площадки для мусоросборников;</w:t>
            </w:r>
          </w:p>
          <w:p w:rsidR="0075223E" w:rsidRPr="0075223E" w:rsidRDefault="0075223E" w:rsidP="0075223E">
            <w:pPr>
              <w:ind w:firstLine="0"/>
              <w:rPr>
                <w:rFonts w:cs="Arial"/>
                <w:sz w:val="22"/>
                <w:szCs w:val="22"/>
              </w:rPr>
            </w:pPr>
            <w:r w:rsidRPr="0075223E">
              <w:rPr>
                <w:rFonts w:cs="Arial"/>
                <w:sz w:val="22"/>
                <w:szCs w:val="22"/>
              </w:rPr>
              <w:t xml:space="preserve">- для размещения </w:t>
            </w:r>
          </w:p>
          <w:p w:rsidR="0075223E" w:rsidRPr="0075223E" w:rsidRDefault="0075223E" w:rsidP="0075223E">
            <w:pPr>
              <w:ind w:firstLine="0"/>
              <w:rPr>
                <w:rFonts w:cs="Arial"/>
                <w:sz w:val="22"/>
                <w:szCs w:val="22"/>
              </w:rPr>
            </w:pPr>
            <w:r w:rsidRPr="0075223E">
              <w:rPr>
                <w:rFonts w:cs="Arial"/>
                <w:sz w:val="22"/>
                <w:szCs w:val="22"/>
              </w:rPr>
              <w:t>противопожарных водоемов;</w:t>
            </w:r>
          </w:p>
          <w:p w:rsidR="0075223E" w:rsidRPr="0075223E" w:rsidRDefault="0075223E" w:rsidP="0075223E">
            <w:pPr>
              <w:ind w:firstLine="0"/>
              <w:rPr>
                <w:rFonts w:cs="Arial"/>
                <w:sz w:val="22"/>
                <w:szCs w:val="22"/>
              </w:rPr>
            </w:pPr>
            <w:r>
              <w:rPr>
                <w:rFonts w:cs="Arial"/>
                <w:sz w:val="22"/>
                <w:szCs w:val="22"/>
              </w:rPr>
              <w:t>-</w:t>
            </w:r>
            <w:r w:rsidRPr="0075223E">
              <w:rPr>
                <w:rFonts w:cs="Arial"/>
                <w:sz w:val="22"/>
                <w:szCs w:val="22"/>
              </w:rPr>
              <w:t xml:space="preserve">для размещения </w:t>
            </w:r>
          </w:p>
          <w:p w:rsidR="0075223E" w:rsidRPr="0075223E" w:rsidRDefault="0075223E" w:rsidP="0075223E">
            <w:pPr>
              <w:ind w:firstLine="0"/>
              <w:rPr>
                <w:rFonts w:cs="Arial"/>
                <w:sz w:val="22"/>
                <w:szCs w:val="22"/>
              </w:rPr>
            </w:pPr>
            <w:r w:rsidRPr="0075223E">
              <w:rPr>
                <w:rFonts w:cs="Arial"/>
                <w:sz w:val="22"/>
                <w:szCs w:val="22"/>
              </w:rPr>
              <w:t>лесозащитных полос;</w:t>
            </w:r>
          </w:p>
          <w:p w:rsidR="0075223E" w:rsidRPr="0075223E" w:rsidRDefault="0075223E" w:rsidP="0075223E">
            <w:pPr>
              <w:ind w:firstLine="0"/>
              <w:rPr>
                <w:rFonts w:cs="Arial"/>
                <w:sz w:val="22"/>
                <w:szCs w:val="22"/>
              </w:rPr>
            </w:pPr>
            <w:r w:rsidRPr="0075223E">
              <w:rPr>
                <w:rFonts w:cs="Arial"/>
                <w:sz w:val="22"/>
                <w:szCs w:val="22"/>
              </w:rPr>
              <w:t xml:space="preserve">- для размещения КПП; </w:t>
            </w:r>
          </w:p>
          <w:p w:rsidR="0075223E" w:rsidRPr="0075223E" w:rsidRDefault="0075223E" w:rsidP="0075223E">
            <w:pPr>
              <w:ind w:firstLine="0"/>
              <w:rPr>
                <w:rFonts w:cs="Arial"/>
                <w:sz w:val="22"/>
                <w:szCs w:val="22"/>
              </w:rPr>
            </w:pPr>
            <w:r w:rsidRPr="0075223E">
              <w:rPr>
                <w:rFonts w:cs="Arial"/>
                <w:sz w:val="22"/>
                <w:szCs w:val="22"/>
              </w:rPr>
              <w:t xml:space="preserve">- для размещения </w:t>
            </w:r>
          </w:p>
          <w:p w:rsidR="0075223E" w:rsidRPr="0075223E" w:rsidRDefault="0075223E" w:rsidP="0075223E">
            <w:pPr>
              <w:ind w:firstLine="0"/>
              <w:rPr>
                <w:rFonts w:cs="Arial"/>
                <w:sz w:val="22"/>
                <w:szCs w:val="22"/>
              </w:rPr>
            </w:pPr>
            <w:r w:rsidRPr="0075223E">
              <w:rPr>
                <w:rFonts w:cs="Arial"/>
                <w:sz w:val="22"/>
                <w:szCs w:val="22"/>
              </w:rPr>
              <w:t xml:space="preserve">административных зданий </w:t>
            </w:r>
          </w:p>
          <w:p w:rsidR="0075223E" w:rsidRPr="0075223E" w:rsidRDefault="0075223E" w:rsidP="0075223E">
            <w:pPr>
              <w:ind w:firstLine="0"/>
              <w:rPr>
                <w:rFonts w:cs="Arial"/>
                <w:sz w:val="22"/>
                <w:szCs w:val="22"/>
              </w:rPr>
            </w:pPr>
            <w:r w:rsidRPr="0075223E">
              <w:rPr>
                <w:rFonts w:cs="Arial"/>
                <w:sz w:val="22"/>
                <w:szCs w:val="22"/>
              </w:rPr>
              <w:t xml:space="preserve">садовых (дачных) </w:t>
            </w:r>
          </w:p>
          <w:p w:rsidR="0075223E" w:rsidRPr="0075223E" w:rsidRDefault="0075223E" w:rsidP="0075223E">
            <w:pPr>
              <w:ind w:firstLine="0"/>
              <w:rPr>
                <w:rFonts w:cs="Arial"/>
                <w:sz w:val="22"/>
                <w:szCs w:val="22"/>
              </w:rPr>
            </w:pPr>
            <w:r w:rsidRPr="0075223E">
              <w:rPr>
                <w:rFonts w:cs="Arial"/>
                <w:sz w:val="22"/>
                <w:szCs w:val="22"/>
              </w:rPr>
              <w:t>товариществ.</w:t>
            </w:r>
          </w:p>
          <w:p w:rsidR="0075223E" w:rsidRPr="0075223E" w:rsidRDefault="0075223E" w:rsidP="0075223E">
            <w:pPr>
              <w:ind w:firstLine="0"/>
              <w:rPr>
                <w:rFonts w:cs="Arial"/>
                <w:b/>
                <w:sz w:val="22"/>
                <w:szCs w:val="22"/>
              </w:rPr>
            </w:pPr>
            <w:r w:rsidRPr="0075223E">
              <w:rPr>
                <w:rFonts w:cs="Arial"/>
                <w:b/>
                <w:sz w:val="22"/>
                <w:szCs w:val="22"/>
              </w:rPr>
              <w:lastRenderedPageBreak/>
              <w:t xml:space="preserve">Объектов </w:t>
            </w:r>
            <w:proofErr w:type="gramStart"/>
            <w:r w:rsidRPr="0075223E">
              <w:rPr>
                <w:rFonts w:cs="Arial"/>
                <w:b/>
                <w:sz w:val="22"/>
                <w:szCs w:val="22"/>
              </w:rPr>
              <w:t>капитального</w:t>
            </w:r>
            <w:proofErr w:type="gramEnd"/>
            <w:r w:rsidRPr="0075223E">
              <w:rPr>
                <w:rFonts w:cs="Arial"/>
                <w:b/>
                <w:sz w:val="22"/>
                <w:szCs w:val="22"/>
              </w:rPr>
              <w:t xml:space="preserve"> </w:t>
            </w:r>
          </w:p>
          <w:p w:rsidR="0075223E" w:rsidRPr="0075223E" w:rsidRDefault="0075223E" w:rsidP="0075223E">
            <w:pPr>
              <w:ind w:firstLine="0"/>
              <w:rPr>
                <w:rFonts w:cs="Arial"/>
                <w:b/>
                <w:sz w:val="22"/>
                <w:szCs w:val="22"/>
              </w:rPr>
            </w:pPr>
            <w:r w:rsidRPr="0075223E">
              <w:rPr>
                <w:rFonts w:cs="Arial"/>
                <w:b/>
                <w:sz w:val="22"/>
                <w:szCs w:val="22"/>
              </w:rPr>
              <w:t>строительства:</w:t>
            </w:r>
          </w:p>
          <w:p w:rsidR="0075223E" w:rsidRPr="0075223E" w:rsidRDefault="0075223E" w:rsidP="0075223E">
            <w:pPr>
              <w:ind w:firstLine="0"/>
              <w:rPr>
                <w:rFonts w:cs="Arial"/>
                <w:sz w:val="22"/>
                <w:szCs w:val="22"/>
              </w:rPr>
            </w:pPr>
            <w:r w:rsidRPr="0075223E">
              <w:rPr>
                <w:rFonts w:cs="Arial"/>
                <w:sz w:val="22"/>
                <w:szCs w:val="22"/>
              </w:rPr>
              <w:t xml:space="preserve">- открытые гостевые </w:t>
            </w:r>
          </w:p>
          <w:p w:rsidR="0075223E" w:rsidRPr="0075223E" w:rsidRDefault="0075223E" w:rsidP="0075223E">
            <w:pPr>
              <w:ind w:firstLine="0"/>
              <w:rPr>
                <w:rFonts w:cs="Arial"/>
                <w:sz w:val="22"/>
                <w:szCs w:val="22"/>
              </w:rPr>
            </w:pPr>
            <w:r w:rsidRPr="0075223E">
              <w:rPr>
                <w:rFonts w:cs="Arial"/>
                <w:sz w:val="22"/>
                <w:szCs w:val="22"/>
              </w:rPr>
              <w:t>автостоянки;</w:t>
            </w:r>
          </w:p>
          <w:p w:rsidR="0075223E" w:rsidRPr="0075223E" w:rsidRDefault="0075223E" w:rsidP="0075223E">
            <w:pPr>
              <w:ind w:firstLine="0"/>
              <w:rPr>
                <w:rFonts w:cs="Arial"/>
                <w:sz w:val="22"/>
                <w:szCs w:val="22"/>
              </w:rPr>
            </w:pPr>
            <w:r w:rsidRPr="0075223E">
              <w:rPr>
                <w:rFonts w:cs="Arial"/>
                <w:sz w:val="22"/>
                <w:szCs w:val="22"/>
              </w:rPr>
              <w:t xml:space="preserve">- дворовые постройки </w:t>
            </w:r>
          </w:p>
          <w:p w:rsidR="0075223E" w:rsidRPr="0075223E" w:rsidRDefault="0075223E" w:rsidP="0075223E">
            <w:pPr>
              <w:ind w:firstLine="0"/>
              <w:rPr>
                <w:rFonts w:cs="Arial"/>
                <w:sz w:val="22"/>
                <w:szCs w:val="22"/>
              </w:rPr>
            </w:pPr>
            <w:proofErr w:type="gramStart"/>
            <w:r w:rsidRPr="0075223E">
              <w:rPr>
                <w:rFonts w:cs="Arial"/>
                <w:sz w:val="22"/>
                <w:szCs w:val="22"/>
              </w:rPr>
              <w:t xml:space="preserve">(туалеты, сараи, теплицы, </w:t>
            </w:r>
            <w:proofErr w:type="gramEnd"/>
          </w:p>
          <w:p w:rsidR="0075223E" w:rsidRPr="0075223E" w:rsidRDefault="0075223E" w:rsidP="0075223E">
            <w:pPr>
              <w:ind w:firstLine="0"/>
              <w:rPr>
                <w:rFonts w:cs="Arial"/>
                <w:sz w:val="22"/>
                <w:szCs w:val="22"/>
              </w:rPr>
            </w:pPr>
            <w:r w:rsidRPr="0075223E">
              <w:rPr>
                <w:rFonts w:cs="Arial"/>
                <w:sz w:val="22"/>
                <w:szCs w:val="22"/>
              </w:rPr>
              <w:t>бани и пр.);</w:t>
            </w:r>
          </w:p>
          <w:p w:rsidR="0075223E" w:rsidRPr="0075223E" w:rsidRDefault="0075223E" w:rsidP="0075223E">
            <w:pPr>
              <w:ind w:firstLine="0"/>
              <w:rPr>
                <w:rFonts w:cs="Arial"/>
                <w:sz w:val="22"/>
                <w:szCs w:val="22"/>
              </w:rPr>
            </w:pPr>
            <w:r w:rsidRPr="0075223E">
              <w:rPr>
                <w:rFonts w:cs="Arial"/>
                <w:sz w:val="22"/>
                <w:szCs w:val="22"/>
              </w:rPr>
              <w:t xml:space="preserve">- индивидуальные гаражи </w:t>
            </w:r>
          </w:p>
          <w:p w:rsidR="0075223E" w:rsidRPr="0075223E" w:rsidRDefault="0075223E" w:rsidP="0075223E">
            <w:pPr>
              <w:ind w:firstLine="0"/>
              <w:rPr>
                <w:rFonts w:cs="Arial"/>
                <w:sz w:val="22"/>
                <w:szCs w:val="22"/>
              </w:rPr>
            </w:pPr>
            <w:r w:rsidRPr="0075223E">
              <w:rPr>
                <w:rFonts w:cs="Arial"/>
                <w:sz w:val="22"/>
                <w:szCs w:val="22"/>
              </w:rPr>
              <w:t xml:space="preserve">или парковки на </w:t>
            </w:r>
            <w:proofErr w:type="gramStart"/>
            <w:r w:rsidRPr="0075223E">
              <w:rPr>
                <w:rFonts w:cs="Arial"/>
                <w:sz w:val="22"/>
                <w:szCs w:val="22"/>
              </w:rPr>
              <w:t>садовом</w:t>
            </w:r>
            <w:proofErr w:type="gramEnd"/>
            <w:r w:rsidRPr="0075223E">
              <w:rPr>
                <w:rFonts w:cs="Arial"/>
                <w:sz w:val="22"/>
                <w:szCs w:val="22"/>
              </w:rPr>
              <w:t xml:space="preserve"> </w:t>
            </w:r>
          </w:p>
          <w:p w:rsidR="0075223E" w:rsidRPr="0075223E" w:rsidRDefault="0075223E" w:rsidP="0075223E">
            <w:pPr>
              <w:ind w:firstLine="0"/>
              <w:rPr>
                <w:rFonts w:cs="Arial"/>
                <w:sz w:val="22"/>
                <w:szCs w:val="22"/>
              </w:rPr>
            </w:pPr>
            <w:proofErr w:type="gramStart"/>
            <w:r w:rsidRPr="0075223E">
              <w:rPr>
                <w:rFonts w:cs="Arial"/>
                <w:sz w:val="22"/>
                <w:szCs w:val="22"/>
              </w:rPr>
              <w:t>участке</w:t>
            </w:r>
            <w:proofErr w:type="gramEnd"/>
            <w:r w:rsidRPr="0075223E">
              <w:rPr>
                <w:rFonts w:cs="Arial"/>
                <w:sz w:val="22"/>
                <w:szCs w:val="22"/>
              </w:rPr>
              <w:t>;</w:t>
            </w:r>
          </w:p>
          <w:p w:rsidR="0075223E" w:rsidRPr="0075223E" w:rsidRDefault="0075223E" w:rsidP="0075223E">
            <w:pPr>
              <w:ind w:firstLine="47"/>
              <w:rPr>
                <w:sz w:val="22"/>
                <w:szCs w:val="22"/>
              </w:rPr>
            </w:pPr>
            <w:r w:rsidRPr="0075223E">
              <w:rPr>
                <w:rFonts w:cs="Arial"/>
                <w:sz w:val="22"/>
                <w:szCs w:val="22"/>
              </w:rPr>
              <w:t xml:space="preserve">- </w:t>
            </w:r>
            <w:r w:rsidRPr="0075223E">
              <w:rPr>
                <w:i/>
                <w:sz w:val="22"/>
                <w:szCs w:val="22"/>
              </w:rPr>
              <w:t xml:space="preserve">- </w:t>
            </w:r>
            <w:r w:rsidRPr="0075223E">
              <w:rPr>
                <w:sz w:val="22"/>
                <w:szCs w:val="22"/>
              </w:rPr>
              <w:t>индивидуальные резервуары для хранения воды, скважины для забора воды</w:t>
            </w:r>
          </w:p>
          <w:p w:rsidR="0075223E" w:rsidRPr="0075223E" w:rsidRDefault="0075223E" w:rsidP="0075223E">
            <w:pPr>
              <w:ind w:firstLine="47"/>
              <w:rPr>
                <w:rFonts w:cs="Arial"/>
                <w:sz w:val="22"/>
                <w:szCs w:val="22"/>
              </w:rPr>
            </w:pPr>
            <w:r w:rsidRPr="0075223E">
              <w:rPr>
                <w:sz w:val="22"/>
                <w:szCs w:val="22"/>
              </w:rPr>
              <w:t>- рекламные конструкции</w:t>
            </w:r>
          </w:p>
          <w:p w:rsidR="0075223E" w:rsidRPr="0075223E" w:rsidRDefault="0075223E" w:rsidP="0075223E">
            <w:pPr>
              <w:ind w:firstLine="0"/>
              <w:rPr>
                <w:rFonts w:cs="Arial"/>
                <w:sz w:val="22"/>
                <w:szCs w:val="22"/>
              </w:rPr>
            </w:pPr>
            <w:r w:rsidRPr="0075223E">
              <w:rPr>
                <w:rFonts w:cs="Arial"/>
                <w:sz w:val="22"/>
                <w:szCs w:val="22"/>
              </w:rPr>
              <w:t xml:space="preserve">- помещения для охраны </w:t>
            </w:r>
          </w:p>
          <w:p w:rsidR="0075223E" w:rsidRPr="0075223E" w:rsidRDefault="0075223E" w:rsidP="0075223E">
            <w:pPr>
              <w:ind w:firstLine="0"/>
              <w:rPr>
                <w:rFonts w:cs="Arial"/>
                <w:sz w:val="22"/>
                <w:szCs w:val="22"/>
              </w:rPr>
            </w:pPr>
            <w:r w:rsidRPr="0075223E">
              <w:rPr>
                <w:rFonts w:cs="Arial"/>
                <w:sz w:val="22"/>
                <w:szCs w:val="22"/>
              </w:rPr>
              <w:t>коллективных садов;</w:t>
            </w:r>
          </w:p>
          <w:p w:rsidR="0075223E" w:rsidRPr="0075223E" w:rsidRDefault="0075223E" w:rsidP="0075223E">
            <w:pPr>
              <w:ind w:firstLine="0"/>
              <w:rPr>
                <w:rFonts w:cs="Arial"/>
                <w:sz w:val="22"/>
                <w:szCs w:val="22"/>
              </w:rPr>
            </w:pPr>
            <w:r w:rsidRPr="0075223E">
              <w:rPr>
                <w:rFonts w:cs="Arial"/>
                <w:sz w:val="22"/>
                <w:szCs w:val="22"/>
              </w:rPr>
              <w:t xml:space="preserve">- площадки </w:t>
            </w:r>
            <w:proofErr w:type="gramStart"/>
            <w:r w:rsidRPr="0075223E">
              <w:rPr>
                <w:rFonts w:cs="Arial"/>
                <w:sz w:val="22"/>
                <w:szCs w:val="22"/>
              </w:rPr>
              <w:t>для</w:t>
            </w:r>
            <w:proofErr w:type="gramEnd"/>
            <w:r w:rsidRPr="0075223E">
              <w:rPr>
                <w:rFonts w:cs="Arial"/>
                <w:sz w:val="22"/>
                <w:szCs w:val="22"/>
              </w:rPr>
              <w:t xml:space="preserve"> </w:t>
            </w:r>
          </w:p>
          <w:p w:rsidR="0075223E" w:rsidRPr="0075223E" w:rsidRDefault="0075223E" w:rsidP="0075223E">
            <w:pPr>
              <w:ind w:firstLine="0"/>
              <w:rPr>
                <w:rFonts w:cs="Arial"/>
                <w:sz w:val="22"/>
                <w:szCs w:val="22"/>
              </w:rPr>
            </w:pPr>
            <w:r w:rsidRPr="0075223E">
              <w:rPr>
                <w:rFonts w:cs="Arial"/>
                <w:sz w:val="22"/>
                <w:szCs w:val="22"/>
              </w:rPr>
              <w:t>мусоросборников;</w:t>
            </w:r>
          </w:p>
          <w:p w:rsidR="0075223E" w:rsidRPr="0075223E" w:rsidRDefault="0075223E" w:rsidP="0075223E">
            <w:pPr>
              <w:ind w:firstLine="0"/>
              <w:rPr>
                <w:rFonts w:cs="Arial"/>
                <w:sz w:val="22"/>
                <w:szCs w:val="22"/>
              </w:rPr>
            </w:pPr>
            <w:r w:rsidRPr="0075223E">
              <w:rPr>
                <w:rFonts w:cs="Arial"/>
                <w:sz w:val="22"/>
                <w:szCs w:val="22"/>
              </w:rPr>
              <w:t xml:space="preserve">- противопожарные </w:t>
            </w:r>
          </w:p>
          <w:p w:rsidR="0075223E" w:rsidRPr="0075223E" w:rsidRDefault="0075223E" w:rsidP="0075223E">
            <w:pPr>
              <w:ind w:firstLine="0"/>
              <w:rPr>
                <w:rFonts w:cs="Arial"/>
                <w:sz w:val="22"/>
                <w:szCs w:val="22"/>
              </w:rPr>
            </w:pPr>
            <w:r w:rsidRPr="0075223E">
              <w:rPr>
                <w:rFonts w:cs="Arial"/>
                <w:sz w:val="22"/>
                <w:szCs w:val="22"/>
              </w:rPr>
              <w:t>водоемы;</w:t>
            </w:r>
          </w:p>
          <w:p w:rsidR="0075223E" w:rsidRPr="0075223E" w:rsidRDefault="0075223E" w:rsidP="0075223E">
            <w:pPr>
              <w:ind w:firstLine="0"/>
              <w:rPr>
                <w:rFonts w:cs="Arial"/>
                <w:sz w:val="22"/>
                <w:szCs w:val="22"/>
              </w:rPr>
            </w:pPr>
            <w:r w:rsidRPr="0075223E">
              <w:rPr>
                <w:rFonts w:cs="Arial"/>
                <w:sz w:val="22"/>
                <w:szCs w:val="22"/>
              </w:rPr>
              <w:t>- лесозащитные полосы;</w:t>
            </w:r>
          </w:p>
          <w:p w:rsidR="0075223E" w:rsidRPr="0075223E" w:rsidRDefault="0075223E" w:rsidP="0075223E">
            <w:pPr>
              <w:ind w:firstLine="0"/>
              <w:rPr>
                <w:rFonts w:cs="Arial"/>
                <w:sz w:val="22"/>
                <w:szCs w:val="22"/>
              </w:rPr>
            </w:pPr>
            <w:r w:rsidRPr="0075223E">
              <w:rPr>
                <w:rFonts w:cs="Arial"/>
                <w:sz w:val="22"/>
                <w:szCs w:val="22"/>
              </w:rPr>
              <w:t xml:space="preserve">- КПП; </w:t>
            </w:r>
          </w:p>
          <w:p w:rsidR="0075223E" w:rsidRPr="0075223E" w:rsidRDefault="0075223E" w:rsidP="0075223E">
            <w:pPr>
              <w:ind w:firstLine="0"/>
              <w:rPr>
                <w:rFonts w:cs="Arial"/>
                <w:sz w:val="22"/>
                <w:szCs w:val="22"/>
              </w:rPr>
            </w:pPr>
            <w:r w:rsidRPr="0075223E">
              <w:rPr>
                <w:rFonts w:cs="Arial"/>
                <w:sz w:val="22"/>
                <w:szCs w:val="22"/>
              </w:rPr>
              <w:t xml:space="preserve">- административные здания </w:t>
            </w:r>
          </w:p>
          <w:p w:rsidR="0075223E" w:rsidRPr="0075223E" w:rsidRDefault="0075223E" w:rsidP="0075223E">
            <w:pPr>
              <w:ind w:firstLine="0"/>
              <w:rPr>
                <w:rFonts w:cs="Arial"/>
                <w:sz w:val="22"/>
                <w:szCs w:val="22"/>
              </w:rPr>
            </w:pPr>
            <w:r w:rsidRPr="0075223E">
              <w:rPr>
                <w:rFonts w:cs="Arial"/>
                <w:sz w:val="22"/>
                <w:szCs w:val="22"/>
              </w:rPr>
              <w:t xml:space="preserve">садовых (дачных) </w:t>
            </w:r>
          </w:p>
          <w:p w:rsidR="0075223E" w:rsidRPr="0075223E" w:rsidRDefault="0075223E" w:rsidP="0075223E">
            <w:pPr>
              <w:ind w:firstLine="0"/>
              <w:rPr>
                <w:rFonts w:cs="Arial"/>
                <w:sz w:val="22"/>
                <w:szCs w:val="22"/>
              </w:rPr>
            </w:pPr>
            <w:r w:rsidRPr="0075223E">
              <w:rPr>
                <w:rFonts w:cs="Arial"/>
                <w:sz w:val="22"/>
                <w:szCs w:val="22"/>
              </w:rPr>
              <w:t>товариществ.</w:t>
            </w:r>
          </w:p>
          <w:p w:rsidR="0075223E" w:rsidRPr="0075223E" w:rsidRDefault="0075223E" w:rsidP="0075223E">
            <w:pPr>
              <w:tabs>
                <w:tab w:val="left" w:pos="178"/>
              </w:tabs>
              <w:ind w:left="-2" w:firstLine="0"/>
              <w:rPr>
                <w:sz w:val="22"/>
                <w:szCs w:val="22"/>
              </w:rPr>
            </w:pPr>
          </w:p>
        </w:tc>
      </w:tr>
    </w:tbl>
    <w:p w:rsidR="006B6B43" w:rsidRPr="008B259A" w:rsidRDefault="006B6B43" w:rsidP="006B6B43">
      <w:pPr>
        <w:spacing w:line="240" w:lineRule="auto"/>
      </w:pPr>
      <w:r>
        <w:rPr>
          <w:szCs w:val="24"/>
        </w:rPr>
        <w:lastRenderedPageBreak/>
        <w:t xml:space="preserve">    </w:t>
      </w:r>
      <w:r>
        <w:t xml:space="preserve">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6B6B43" w:rsidRPr="00894C81" w:rsidRDefault="006B6B43" w:rsidP="006B6B43">
      <w:pPr>
        <w:numPr>
          <w:ilvl w:val="0"/>
          <w:numId w:val="58"/>
        </w:numPr>
        <w:tabs>
          <w:tab w:val="left" w:pos="540"/>
          <w:tab w:val="left" w:pos="1440"/>
        </w:tabs>
        <w:spacing w:line="240" w:lineRule="auto"/>
        <w:rPr>
          <w:szCs w:val="24"/>
        </w:rPr>
      </w:pPr>
      <w:r>
        <w:rPr>
          <w:szCs w:val="24"/>
        </w:rPr>
        <w:t>м</w:t>
      </w:r>
      <w:r w:rsidRPr="00D92C23">
        <w:rPr>
          <w:szCs w:val="24"/>
        </w:rPr>
        <w:t>инимальная площадь индивидуального участка –0,06га</w:t>
      </w:r>
      <w:r w:rsidRPr="00894C81">
        <w:rPr>
          <w:szCs w:val="24"/>
        </w:rPr>
        <w:t xml:space="preserve">; </w:t>
      </w:r>
    </w:p>
    <w:p w:rsidR="006B6B43" w:rsidRPr="00D92C23" w:rsidRDefault="006B6B43" w:rsidP="006B6B43">
      <w:pPr>
        <w:numPr>
          <w:ilvl w:val="0"/>
          <w:numId w:val="58"/>
        </w:numPr>
        <w:tabs>
          <w:tab w:val="left" w:pos="540"/>
          <w:tab w:val="left" w:pos="1440"/>
        </w:tabs>
        <w:spacing w:line="240" w:lineRule="auto"/>
        <w:rPr>
          <w:szCs w:val="24"/>
        </w:rPr>
      </w:pPr>
      <w:r w:rsidRPr="00D92C23">
        <w:rPr>
          <w:szCs w:val="24"/>
        </w:rPr>
        <w:lastRenderedPageBreak/>
        <w:t>при возведении на садовом (дачном</w:t>
      </w:r>
      <w:proofErr w:type="gramStart"/>
      <w:r w:rsidRPr="00D92C23">
        <w:rPr>
          <w:szCs w:val="24"/>
        </w:rPr>
        <w:t>)у</w:t>
      </w:r>
      <w:proofErr w:type="gramEnd"/>
      <w:r w:rsidRPr="00D92C23">
        <w:rPr>
          <w:szCs w:val="24"/>
        </w:rPr>
        <w:t>частке хозяйственных построек, располагаемых на расстоянии 1м от границы соседнего садового участка, следует скат крыши ориентир</w:t>
      </w:r>
      <w:r w:rsidRPr="00D92C23">
        <w:rPr>
          <w:szCs w:val="24"/>
        </w:rPr>
        <w:t>о</w:t>
      </w:r>
      <w:r w:rsidRPr="00D92C23">
        <w:rPr>
          <w:szCs w:val="24"/>
        </w:rPr>
        <w:t>вать на свой участок;</w:t>
      </w:r>
    </w:p>
    <w:p w:rsidR="006B6B43" w:rsidRPr="00D92C23" w:rsidRDefault="006B6B43" w:rsidP="006B6B43">
      <w:pPr>
        <w:numPr>
          <w:ilvl w:val="0"/>
          <w:numId w:val="58"/>
        </w:numPr>
        <w:tabs>
          <w:tab w:val="left" w:pos="540"/>
          <w:tab w:val="left" w:pos="1440"/>
        </w:tabs>
        <w:spacing w:line="240" w:lineRule="auto"/>
        <w:rPr>
          <w:szCs w:val="24"/>
        </w:rPr>
      </w:pPr>
      <w:r w:rsidRPr="00D92C23">
        <w:rPr>
          <w:szCs w:val="24"/>
        </w:rPr>
        <w:t>индивидуальные садовые (дачные) участки, как правило, должны быть ограждены. С ц</w:t>
      </w:r>
      <w:r w:rsidRPr="00D92C23">
        <w:rPr>
          <w:szCs w:val="24"/>
        </w:rPr>
        <w:t>е</w:t>
      </w:r>
      <w:r w:rsidRPr="00D92C23">
        <w:rPr>
          <w:szCs w:val="24"/>
        </w:rPr>
        <w:t>лью минимального затемнения территории соседних участков ограждения должны быть сетчатые или решетчатые высотой 1,5м.</w:t>
      </w:r>
    </w:p>
    <w:p w:rsidR="006B6B43" w:rsidRPr="00D92C23" w:rsidRDefault="006B6B43" w:rsidP="006B6B43">
      <w:pPr>
        <w:numPr>
          <w:ilvl w:val="0"/>
          <w:numId w:val="58"/>
        </w:numPr>
        <w:tabs>
          <w:tab w:val="left" w:pos="540"/>
          <w:tab w:val="left" w:pos="1440"/>
        </w:tabs>
        <w:spacing w:line="240" w:lineRule="auto"/>
        <w:rPr>
          <w:szCs w:val="24"/>
        </w:rPr>
      </w:pPr>
      <w:r w:rsidRPr="00D92C23">
        <w:rPr>
          <w:szCs w:val="24"/>
        </w:rPr>
        <w:t>допускается устройство глухих ограждений со стороны улиц и проездов по решению о</w:t>
      </w:r>
      <w:r w:rsidRPr="00D92C23">
        <w:rPr>
          <w:szCs w:val="24"/>
        </w:rPr>
        <w:t>б</w:t>
      </w:r>
      <w:r w:rsidRPr="00D92C23">
        <w:rPr>
          <w:szCs w:val="24"/>
        </w:rPr>
        <w:t>щего собрания членов садоводческого (дачного) объединения;</w:t>
      </w:r>
    </w:p>
    <w:p w:rsidR="006B6B43" w:rsidRPr="00D92C23" w:rsidRDefault="006B6B43" w:rsidP="006B6B43">
      <w:pPr>
        <w:numPr>
          <w:ilvl w:val="0"/>
          <w:numId w:val="58"/>
        </w:numPr>
        <w:tabs>
          <w:tab w:val="left" w:pos="540"/>
          <w:tab w:val="left" w:pos="1440"/>
        </w:tabs>
        <w:spacing w:line="240" w:lineRule="auto"/>
        <w:rPr>
          <w:szCs w:val="24"/>
        </w:rPr>
      </w:pPr>
      <w:r w:rsidRPr="00D92C23">
        <w:rPr>
          <w:szCs w:val="24"/>
        </w:rPr>
        <w:t>сезонная торговля</w:t>
      </w:r>
      <w:r>
        <w:rPr>
          <w:szCs w:val="24"/>
        </w:rPr>
        <w:t xml:space="preserve"> </w:t>
      </w:r>
      <w:r w:rsidRPr="00D92C23">
        <w:rPr>
          <w:szCs w:val="24"/>
        </w:rPr>
        <w:t>- смешанного ассортимента;</w:t>
      </w:r>
    </w:p>
    <w:p w:rsidR="006B6B43" w:rsidRDefault="006B6B43" w:rsidP="006B6B43">
      <w:pPr>
        <w:numPr>
          <w:ilvl w:val="0"/>
          <w:numId w:val="58"/>
        </w:numPr>
        <w:tabs>
          <w:tab w:val="left" w:pos="540"/>
          <w:tab w:val="left" w:pos="1440"/>
        </w:tabs>
        <w:spacing w:line="240" w:lineRule="auto"/>
        <w:rPr>
          <w:szCs w:val="24"/>
        </w:rPr>
      </w:pPr>
      <w:r w:rsidRPr="00D92C23">
        <w:rPr>
          <w:szCs w:val="24"/>
        </w:rPr>
        <w:t>в зоне коллективных садов, где земля передана в собственность пользователей, должны быть предусмотрены резервные участки муниципальной собственности для размещения объектов обслуживания</w:t>
      </w:r>
      <w:r>
        <w:rPr>
          <w:szCs w:val="24"/>
        </w:rPr>
        <w:t>;</w:t>
      </w:r>
    </w:p>
    <w:p w:rsidR="006B6B43" w:rsidRPr="00D92C23" w:rsidRDefault="006B6B43" w:rsidP="006B6B43">
      <w:pPr>
        <w:numPr>
          <w:ilvl w:val="0"/>
          <w:numId w:val="58"/>
        </w:numPr>
        <w:tabs>
          <w:tab w:val="left" w:pos="540"/>
          <w:tab w:val="left" w:pos="1440"/>
        </w:tabs>
        <w:spacing w:line="240" w:lineRule="auto"/>
        <w:rPr>
          <w:szCs w:val="24"/>
        </w:rPr>
      </w:pPr>
      <w:r>
        <w:rPr>
          <w:szCs w:val="24"/>
        </w:rPr>
        <w:t>здания до 2-х этажей.</w:t>
      </w:r>
    </w:p>
    <w:p w:rsidR="006B6B43" w:rsidRDefault="006B6B43" w:rsidP="006B6B43">
      <w:pPr>
        <w:spacing w:before="60" w:after="60" w:line="240" w:lineRule="auto"/>
        <w:rPr>
          <w:rFonts w:cs="Arial"/>
          <w:szCs w:val="22"/>
        </w:rPr>
      </w:pPr>
      <w:r>
        <w:rPr>
          <w:rFonts w:cs="Arial"/>
          <w:szCs w:val="22"/>
        </w:rPr>
        <w:t xml:space="preserve">8.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3 м"/>
        </w:smartTagPr>
        <w:r>
          <w:rPr>
            <w:rFonts w:cs="Arial"/>
            <w:szCs w:val="22"/>
          </w:rPr>
          <w:t>3 м</w:t>
        </w:r>
      </w:smartTag>
      <w:r>
        <w:rPr>
          <w:rFonts w:cs="Arial"/>
          <w:szCs w:val="22"/>
        </w:rPr>
        <w:t>;</w:t>
      </w:r>
    </w:p>
    <w:p w:rsidR="006B6B43" w:rsidRDefault="006B6B43" w:rsidP="006B6B43">
      <w:pPr>
        <w:spacing w:before="60" w:after="60" w:line="240" w:lineRule="auto"/>
        <w:rPr>
          <w:rFonts w:cs="Arial"/>
          <w:szCs w:val="22"/>
        </w:rPr>
      </w:pPr>
      <w:r>
        <w:rPr>
          <w:rFonts w:cs="Arial"/>
          <w:szCs w:val="22"/>
        </w:rPr>
        <w:t xml:space="preserve">9. жилое строение (или дом) должно отстоять от красной линии улиц и проездов не менее чем на </w:t>
      </w:r>
      <w:smartTag w:uri="urn:schemas-microsoft-com:office:smarttags" w:element="metricconverter">
        <w:smartTagPr>
          <w:attr w:name="ProductID" w:val="5 м"/>
        </w:smartTagPr>
        <w:r>
          <w:rPr>
            <w:rFonts w:cs="Arial"/>
            <w:szCs w:val="22"/>
          </w:rPr>
          <w:t>5 м</w:t>
        </w:r>
      </w:smartTag>
      <w:r>
        <w:rPr>
          <w:rFonts w:cs="Arial"/>
          <w:szCs w:val="22"/>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cs="Arial"/>
            <w:szCs w:val="22"/>
          </w:rPr>
          <w:t>5 м</w:t>
        </w:r>
      </w:smartTag>
      <w:r>
        <w:rPr>
          <w:rFonts w:cs="Arial"/>
          <w:szCs w:val="22"/>
        </w:rPr>
        <w:t>;</w:t>
      </w:r>
    </w:p>
    <w:p w:rsidR="006B6B43" w:rsidRDefault="006B6B43" w:rsidP="006B6B43">
      <w:pPr>
        <w:spacing w:before="60" w:after="60" w:line="240" w:lineRule="auto"/>
        <w:rPr>
          <w:rFonts w:cs="Arial"/>
          <w:szCs w:val="22"/>
        </w:rPr>
      </w:pPr>
      <w:r>
        <w:rPr>
          <w:rFonts w:cs="Arial"/>
          <w:szCs w:val="22"/>
        </w:rPr>
        <w:t>10. минимальные расстояния до границы соседнего участка должны быть:</w:t>
      </w:r>
    </w:p>
    <w:p w:rsidR="006B6B43" w:rsidRDefault="006B6B43" w:rsidP="006B6B43">
      <w:pPr>
        <w:spacing w:before="60" w:after="60" w:line="240" w:lineRule="auto"/>
        <w:rPr>
          <w:rFonts w:cs="Arial"/>
          <w:szCs w:val="22"/>
        </w:rPr>
      </w:pPr>
      <w:r>
        <w:rPr>
          <w:rFonts w:cs="Arial"/>
          <w:szCs w:val="22"/>
        </w:rPr>
        <w:t xml:space="preserve">- от жилого строения (или дома) - </w:t>
      </w:r>
      <w:smartTag w:uri="urn:schemas-microsoft-com:office:smarttags" w:element="metricconverter">
        <w:smartTagPr>
          <w:attr w:name="ProductID" w:val="3 м"/>
        </w:smartTagPr>
        <w:r>
          <w:rPr>
            <w:rFonts w:cs="Arial"/>
            <w:szCs w:val="22"/>
          </w:rPr>
          <w:t>3 м</w:t>
        </w:r>
      </w:smartTag>
      <w:r>
        <w:rPr>
          <w:rFonts w:cs="Arial"/>
          <w:szCs w:val="22"/>
        </w:rPr>
        <w:t>;</w:t>
      </w:r>
    </w:p>
    <w:p w:rsidR="006B6B43" w:rsidRDefault="006B6B43" w:rsidP="006B6B43">
      <w:pPr>
        <w:numPr>
          <w:ilvl w:val="0"/>
          <w:numId w:val="59"/>
        </w:numPr>
        <w:spacing w:before="60" w:after="60" w:line="240" w:lineRule="auto"/>
        <w:rPr>
          <w:rFonts w:cs="Arial"/>
          <w:szCs w:val="22"/>
        </w:rPr>
      </w:pPr>
      <w:r>
        <w:rPr>
          <w:rFonts w:cs="Arial"/>
          <w:szCs w:val="22"/>
        </w:rPr>
        <w:t>от постройки для содержания мелкого скота и птицы – 4  м.;</w:t>
      </w:r>
    </w:p>
    <w:p w:rsidR="006B6B43" w:rsidRDefault="006B6B43" w:rsidP="006B6B43">
      <w:pPr>
        <w:numPr>
          <w:ilvl w:val="0"/>
          <w:numId w:val="59"/>
        </w:numPr>
        <w:spacing w:before="60" w:after="60" w:line="240" w:lineRule="auto"/>
        <w:rPr>
          <w:rFonts w:cs="Arial"/>
          <w:szCs w:val="22"/>
        </w:rPr>
      </w:pPr>
      <w:r>
        <w:rPr>
          <w:rFonts w:cs="Arial"/>
          <w:szCs w:val="22"/>
        </w:rPr>
        <w:t xml:space="preserve">от других построек - </w:t>
      </w:r>
      <w:smartTag w:uri="urn:schemas-microsoft-com:office:smarttags" w:element="metricconverter">
        <w:smartTagPr>
          <w:attr w:name="ProductID" w:val="1 м"/>
        </w:smartTagPr>
        <w:r>
          <w:rPr>
            <w:rFonts w:cs="Arial"/>
            <w:szCs w:val="22"/>
          </w:rPr>
          <w:t>1 м</w:t>
        </w:r>
      </w:smartTag>
      <w:r>
        <w:rPr>
          <w:rFonts w:cs="Arial"/>
          <w:szCs w:val="22"/>
        </w:rPr>
        <w:t>;</w:t>
      </w:r>
    </w:p>
    <w:p w:rsidR="006B6B43" w:rsidRDefault="006B6B43" w:rsidP="006B6B43">
      <w:pPr>
        <w:numPr>
          <w:ilvl w:val="0"/>
          <w:numId w:val="59"/>
        </w:numPr>
        <w:spacing w:line="240" w:lineRule="auto"/>
      </w:pPr>
      <w:r>
        <w:t>от стволов фруктово-плодовых высокорослых деревьев (</w:t>
      </w:r>
      <w:r>
        <w:rPr>
          <w:rStyle w:val="text"/>
        </w:rPr>
        <w:t xml:space="preserve">до 10 м, относятся: груша, яблоня и др.) </w:t>
      </w:r>
      <w:r>
        <w:t>– 4 м;</w:t>
      </w:r>
    </w:p>
    <w:p w:rsidR="006B6B43" w:rsidRDefault="006B6B43" w:rsidP="006B6B43">
      <w:pPr>
        <w:numPr>
          <w:ilvl w:val="0"/>
          <w:numId w:val="59"/>
        </w:numPr>
        <w:spacing w:line="240" w:lineRule="auto"/>
      </w:pPr>
      <w:r>
        <w:t xml:space="preserve">от стволов фруктово-плодовых </w:t>
      </w:r>
      <w:proofErr w:type="spellStart"/>
      <w:r>
        <w:t>среднерослых</w:t>
      </w:r>
      <w:proofErr w:type="spellEnd"/>
      <w:r>
        <w:t xml:space="preserve"> деревьев</w:t>
      </w:r>
      <w:r>
        <w:rPr>
          <w:rStyle w:val="text"/>
        </w:rPr>
        <w:t xml:space="preserve"> </w:t>
      </w:r>
      <w:proofErr w:type="gramStart"/>
      <w:r>
        <w:rPr>
          <w:rStyle w:val="text"/>
        </w:rPr>
        <w:t xml:space="preserve">( </w:t>
      </w:r>
      <w:proofErr w:type="gramEnd"/>
      <w:r>
        <w:rPr>
          <w:rStyle w:val="text"/>
        </w:rPr>
        <w:t xml:space="preserve">до 5 м высотой, относятся: </w:t>
      </w:r>
      <w:r>
        <w:t>(</w:t>
      </w:r>
      <w:r>
        <w:rPr>
          <w:rStyle w:val="text"/>
        </w:rPr>
        <w:t>вишня, слива, черешня и др.</w:t>
      </w:r>
      <w:r>
        <w:t>) – 2 м;</w:t>
      </w:r>
    </w:p>
    <w:p w:rsidR="006B6B43" w:rsidRDefault="006B6B43" w:rsidP="006B6B43">
      <w:pPr>
        <w:numPr>
          <w:ilvl w:val="0"/>
          <w:numId w:val="59"/>
        </w:numPr>
        <w:spacing w:line="240" w:lineRule="auto"/>
      </w:pPr>
      <w:r>
        <w:t>от кустарника (высотой до 2 м) – 1 м;</w:t>
      </w:r>
    </w:p>
    <w:p w:rsidR="006B6B43" w:rsidRDefault="006B6B43" w:rsidP="006B6B43">
      <w:pPr>
        <w:spacing w:before="60" w:after="60" w:line="240" w:lineRule="auto"/>
        <w:rPr>
          <w:rFonts w:cs="Arial"/>
          <w:szCs w:val="22"/>
        </w:rPr>
      </w:pPr>
      <w:r>
        <w:rPr>
          <w:rFonts w:cs="Arial"/>
          <w:szCs w:val="22"/>
        </w:rPr>
        <w:t>11. минимальные расстояния между постройками по санитарно-бытовым условиям дол</w:t>
      </w:r>
      <w:r>
        <w:rPr>
          <w:rFonts w:cs="Arial"/>
          <w:szCs w:val="22"/>
        </w:rPr>
        <w:t>ж</w:t>
      </w:r>
      <w:r>
        <w:rPr>
          <w:rFonts w:cs="Arial"/>
          <w:szCs w:val="22"/>
        </w:rPr>
        <w:t>ны быть:</w:t>
      </w:r>
    </w:p>
    <w:p w:rsidR="006B6B43" w:rsidRDefault="006B6B43" w:rsidP="006B6B43">
      <w:pPr>
        <w:numPr>
          <w:ilvl w:val="0"/>
          <w:numId w:val="59"/>
        </w:numPr>
        <w:spacing w:before="60" w:after="60" w:line="240" w:lineRule="auto"/>
        <w:rPr>
          <w:rFonts w:cs="Arial"/>
          <w:szCs w:val="22"/>
        </w:rPr>
      </w:pPr>
      <w:r>
        <w:rPr>
          <w:rFonts w:cs="Arial"/>
          <w:szCs w:val="22"/>
        </w:rPr>
        <w:t xml:space="preserve">от жилого строения (или дома) и погреба до уборной - </w:t>
      </w:r>
      <w:smartTag w:uri="urn:schemas-microsoft-com:office:smarttags" w:element="metricconverter">
        <w:smartTagPr>
          <w:attr w:name="ProductID" w:val="12 м"/>
        </w:smartTagPr>
        <w:r>
          <w:rPr>
            <w:rFonts w:cs="Arial"/>
            <w:szCs w:val="22"/>
          </w:rPr>
          <w:t>12 м</w:t>
        </w:r>
      </w:smartTag>
      <w:r>
        <w:rPr>
          <w:rFonts w:cs="Arial"/>
          <w:szCs w:val="22"/>
        </w:rPr>
        <w:t>;</w:t>
      </w:r>
    </w:p>
    <w:p w:rsidR="006B6B43" w:rsidRDefault="006B6B43" w:rsidP="006B6B43">
      <w:pPr>
        <w:numPr>
          <w:ilvl w:val="0"/>
          <w:numId w:val="59"/>
        </w:numPr>
        <w:spacing w:before="60" w:after="60" w:line="240" w:lineRule="auto"/>
        <w:rPr>
          <w:rFonts w:cs="Arial"/>
          <w:szCs w:val="22"/>
        </w:rPr>
      </w:pPr>
      <w:r>
        <w:rPr>
          <w:rFonts w:cs="Arial"/>
          <w:szCs w:val="22"/>
        </w:rPr>
        <w:t xml:space="preserve">до душа, бани (сауны) - </w:t>
      </w:r>
      <w:smartTag w:uri="urn:schemas-microsoft-com:office:smarttags" w:element="metricconverter">
        <w:smartTagPr>
          <w:attr w:name="ProductID" w:val="8 м"/>
        </w:smartTagPr>
        <w:r>
          <w:rPr>
            <w:rFonts w:cs="Arial"/>
            <w:szCs w:val="22"/>
          </w:rPr>
          <w:t>8 м</w:t>
        </w:r>
      </w:smartTag>
      <w:r>
        <w:rPr>
          <w:rFonts w:cs="Arial"/>
          <w:szCs w:val="22"/>
        </w:rPr>
        <w:t>;</w:t>
      </w:r>
    </w:p>
    <w:p w:rsidR="006B6B43" w:rsidRDefault="006B6B43" w:rsidP="006B6B43">
      <w:pPr>
        <w:numPr>
          <w:ilvl w:val="0"/>
          <w:numId w:val="59"/>
        </w:numPr>
        <w:spacing w:before="60" w:after="60" w:line="240" w:lineRule="auto"/>
        <w:rPr>
          <w:rFonts w:cs="Arial"/>
          <w:szCs w:val="22"/>
        </w:rPr>
      </w:pPr>
      <w:r>
        <w:rPr>
          <w:rFonts w:cs="Arial"/>
          <w:szCs w:val="22"/>
        </w:rPr>
        <w:t xml:space="preserve">от колодца до уборной и компостного устройства - </w:t>
      </w:r>
      <w:smartTag w:uri="urn:schemas-microsoft-com:office:smarttags" w:element="metricconverter">
        <w:smartTagPr>
          <w:attr w:name="ProductID" w:val="8 м"/>
        </w:smartTagPr>
        <w:r>
          <w:rPr>
            <w:rFonts w:cs="Arial"/>
            <w:szCs w:val="22"/>
          </w:rPr>
          <w:t>8 м</w:t>
        </w:r>
      </w:smartTag>
      <w:r>
        <w:rPr>
          <w:rFonts w:cs="Arial"/>
          <w:szCs w:val="22"/>
        </w:rPr>
        <w:t>.</w:t>
      </w:r>
    </w:p>
    <w:p w:rsidR="006B6B43" w:rsidRDefault="006B6B43" w:rsidP="006B6B43">
      <w:pPr>
        <w:spacing w:before="60" w:after="60" w:line="240" w:lineRule="auto"/>
        <w:rPr>
          <w:rFonts w:cs="Arial"/>
          <w:szCs w:val="22"/>
        </w:rPr>
      </w:pPr>
      <w:r>
        <w:rPr>
          <w:rFonts w:cs="Arial"/>
          <w:szCs w:val="22"/>
        </w:rPr>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944EC3" w:rsidRPr="00944EC3" w:rsidRDefault="006B6B43" w:rsidP="006B6B43">
      <w:pPr>
        <w:autoSpaceDE w:val="0"/>
        <w:autoSpaceDN w:val="0"/>
        <w:adjustRightInd w:val="0"/>
        <w:spacing w:line="240" w:lineRule="auto"/>
        <w:ind w:firstLine="0"/>
      </w:pPr>
      <w:r>
        <w:rPr>
          <w:iCs/>
        </w:rPr>
        <w:t xml:space="preserve">12. </w:t>
      </w:r>
      <w:r w:rsidR="00944EC3">
        <w:t xml:space="preserve">Ограничения использования земельных участков и объектов капитального строительства, находящихся в зоне </w:t>
      </w:r>
      <w:r w:rsidR="0075223E">
        <w:t>С</w:t>
      </w:r>
      <w:proofErr w:type="gramStart"/>
      <w:r w:rsidR="0075223E">
        <w:t>1</w:t>
      </w:r>
      <w:proofErr w:type="gramEnd"/>
      <w:r w:rsidR="00944EC3">
        <w:t xml:space="preserve"> и расположенных в границах зон с особыми условиями использования территории, устанавливаются в соответствии со статьями настоящих Правил.</w:t>
      </w:r>
    </w:p>
    <w:p w:rsidR="006B6B43" w:rsidRPr="009A6C87" w:rsidRDefault="00944EC3" w:rsidP="00944EC3">
      <w:pPr>
        <w:autoSpaceDE w:val="0"/>
        <w:autoSpaceDN w:val="0"/>
        <w:adjustRightInd w:val="0"/>
        <w:spacing w:line="240" w:lineRule="auto"/>
        <w:ind w:firstLine="426"/>
        <w:rPr>
          <w:iCs/>
        </w:rPr>
      </w:pPr>
      <w:r>
        <w:rPr>
          <w:iCs/>
        </w:rPr>
        <w:t xml:space="preserve">13. </w:t>
      </w:r>
      <w:r w:rsidR="006B6B43"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sidR="006B6B43">
        <w:rPr>
          <w:iCs/>
        </w:rPr>
        <w:t xml:space="preserve">, </w:t>
      </w:r>
      <w:proofErr w:type="spellStart"/>
      <w:r w:rsidR="006B6B43">
        <w:rPr>
          <w:iCs/>
        </w:rPr>
        <w:t>СНиПами</w:t>
      </w:r>
      <w:proofErr w:type="spellEnd"/>
      <w:r w:rsidR="006B6B43">
        <w:rPr>
          <w:iCs/>
        </w:rPr>
        <w:t>, СП и другими но</w:t>
      </w:r>
      <w:r w:rsidR="006B6B43">
        <w:rPr>
          <w:iCs/>
        </w:rPr>
        <w:t>р</w:t>
      </w:r>
      <w:r w:rsidR="006B6B43">
        <w:rPr>
          <w:iCs/>
        </w:rPr>
        <w:t xml:space="preserve">мативными </w:t>
      </w:r>
      <w:r w:rsidR="006B6B43" w:rsidRPr="009A6C87">
        <w:rPr>
          <w:iCs/>
        </w:rPr>
        <w:t>документами.</w:t>
      </w:r>
    </w:p>
    <w:p w:rsidR="003935CD" w:rsidRDefault="003935CD" w:rsidP="0003212B">
      <w:pPr>
        <w:pStyle w:val="af3"/>
        <w:tabs>
          <w:tab w:val="left" w:pos="540"/>
          <w:tab w:val="left" w:pos="720"/>
        </w:tabs>
        <w:spacing w:before="0" w:beforeAutospacing="0" w:after="0" w:afterAutospacing="0"/>
        <w:jc w:val="both"/>
        <w:rPr>
          <w:bCs/>
          <w:color w:val="auto"/>
          <w:sz w:val="24"/>
          <w:szCs w:val="24"/>
        </w:rPr>
      </w:pPr>
    </w:p>
    <w:p w:rsidR="0003212B" w:rsidRPr="00944EC3" w:rsidRDefault="0003212B" w:rsidP="007F599B">
      <w:pPr>
        <w:pStyle w:val="af3"/>
        <w:tabs>
          <w:tab w:val="left" w:pos="0"/>
          <w:tab w:val="left" w:pos="720"/>
          <w:tab w:val="left" w:pos="1440"/>
        </w:tabs>
        <w:spacing w:before="0" w:beforeAutospacing="0" w:after="0" w:afterAutospacing="0"/>
        <w:rPr>
          <w:b/>
          <w:color w:val="auto"/>
          <w:sz w:val="24"/>
          <w:szCs w:val="24"/>
        </w:rPr>
      </w:pPr>
      <w:r w:rsidRPr="00D92C23">
        <w:rPr>
          <w:b/>
          <w:color w:val="auto"/>
          <w:sz w:val="24"/>
          <w:szCs w:val="24"/>
        </w:rPr>
        <w:t>С</w:t>
      </w:r>
      <w:r w:rsidR="006B6B43">
        <w:rPr>
          <w:b/>
          <w:color w:val="auto"/>
          <w:sz w:val="24"/>
          <w:szCs w:val="24"/>
        </w:rPr>
        <w:t xml:space="preserve"> -</w:t>
      </w:r>
      <w:r w:rsidRPr="00D92C23">
        <w:rPr>
          <w:b/>
          <w:color w:val="auto"/>
          <w:sz w:val="24"/>
          <w:szCs w:val="24"/>
        </w:rPr>
        <w:t xml:space="preserve"> </w:t>
      </w:r>
      <w:r w:rsidR="00C06C36" w:rsidRPr="00944EC3">
        <w:rPr>
          <w:b/>
          <w:color w:val="auto"/>
          <w:sz w:val="24"/>
          <w:szCs w:val="24"/>
        </w:rPr>
        <w:t>2</w:t>
      </w:r>
      <w:r w:rsidRPr="00944EC3">
        <w:rPr>
          <w:b/>
          <w:color w:val="auto"/>
          <w:sz w:val="24"/>
          <w:szCs w:val="24"/>
        </w:rPr>
        <w:t xml:space="preserve">   </w:t>
      </w:r>
      <w:r w:rsidR="00944EC3" w:rsidRPr="00944EC3">
        <w:rPr>
          <w:b/>
          <w:sz w:val="26"/>
          <w:szCs w:val="26"/>
        </w:rPr>
        <w:t>«Зона сельскохозяйственного назначения»</w:t>
      </w:r>
    </w:p>
    <w:p w:rsidR="0003212B" w:rsidRPr="00D92C23" w:rsidRDefault="0003212B" w:rsidP="0003212B">
      <w:pPr>
        <w:pStyle w:val="af3"/>
        <w:tabs>
          <w:tab w:val="left" w:pos="0"/>
          <w:tab w:val="left" w:pos="720"/>
          <w:tab w:val="left" w:pos="1440"/>
        </w:tabs>
        <w:spacing w:before="0" w:beforeAutospacing="0" w:after="0" w:afterAutospacing="0"/>
        <w:jc w:val="both"/>
        <w:rPr>
          <w:color w:val="auto"/>
          <w:sz w:val="24"/>
          <w:szCs w:val="24"/>
        </w:rPr>
      </w:pPr>
    </w:p>
    <w:p w:rsidR="00C27F14" w:rsidRDefault="00C27F14" w:rsidP="00C27F14">
      <w:r>
        <w:rPr>
          <w:b/>
          <w:i/>
          <w:iCs/>
          <w:szCs w:val="24"/>
        </w:rPr>
        <w:tab/>
      </w:r>
      <w:r>
        <w:t xml:space="preserve">1. </w:t>
      </w:r>
      <w:r w:rsidRPr="00016638">
        <w:t>Виды разрешённого использования земельных участков и объектов капитального строительства</w:t>
      </w:r>
      <w:r>
        <w:t>:</w:t>
      </w:r>
    </w:p>
    <w:tbl>
      <w:tblPr>
        <w:tblW w:w="5000" w:type="pct"/>
        <w:tblCellMar>
          <w:left w:w="180" w:type="dxa"/>
          <w:right w:w="180" w:type="dxa"/>
        </w:tblCellMar>
        <w:tblLook w:val="0000"/>
      </w:tblPr>
      <w:tblGrid>
        <w:gridCol w:w="3581"/>
        <w:gridCol w:w="2947"/>
        <w:gridCol w:w="3753"/>
      </w:tblGrid>
      <w:tr w:rsidR="00482852" w:rsidRPr="008B259A" w:rsidTr="00944EC3">
        <w:trPr>
          <w:trHeight w:val="791"/>
        </w:trPr>
        <w:tc>
          <w:tcPr>
            <w:tcW w:w="1742" w:type="pct"/>
            <w:tcBorders>
              <w:top w:val="single" w:sz="8" w:space="0" w:color="auto"/>
              <w:left w:val="single" w:sz="8" w:space="0" w:color="auto"/>
              <w:bottom w:val="single" w:sz="8" w:space="0" w:color="auto"/>
              <w:right w:val="nil"/>
            </w:tcBorders>
          </w:tcPr>
          <w:p w:rsidR="00482852" w:rsidRPr="00B743C9" w:rsidRDefault="00482852" w:rsidP="00C5244F">
            <w:pPr>
              <w:spacing w:line="240" w:lineRule="auto"/>
              <w:jc w:val="center"/>
            </w:pPr>
            <w:r w:rsidRPr="00B743C9">
              <w:t xml:space="preserve">Основные виды </w:t>
            </w:r>
            <w:proofErr w:type="gramStart"/>
            <w:r w:rsidRPr="00B743C9">
              <w:t>разр</w:t>
            </w:r>
            <w:r w:rsidRPr="00B743C9">
              <w:t>е</w:t>
            </w:r>
            <w:r w:rsidRPr="00B743C9">
              <w:t>шенного</w:t>
            </w:r>
            <w:proofErr w:type="gramEnd"/>
          </w:p>
          <w:p w:rsidR="00482852" w:rsidRPr="00B743C9" w:rsidRDefault="00482852" w:rsidP="00C5244F">
            <w:pPr>
              <w:spacing w:line="240" w:lineRule="auto"/>
              <w:jc w:val="center"/>
            </w:pPr>
            <w:r w:rsidRPr="00B743C9">
              <w:t>использования</w:t>
            </w:r>
          </w:p>
        </w:tc>
        <w:tc>
          <w:tcPr>
            <w:tcW w:w="1433" w:type="pct"/>
            <w:tcBorders>
              <w:top w:val="single" w:sz="8" w:space="0" w:color="auto"/>
              <w:left w:val="single" w:sz="8" w:space="0" w:color="auto"/>
              <w:bottom w:val="single" w:sz="8" w:space="0" w:color="auto"/>
              <w:right w:val="nil"/>
            </w:tcBorders>
          </w:tcPr>
          <w:p w:rsidR="00482852" w:rsidRPr="00B743C9" w:rsidRDefault="00482852" w:rsidP="00C5244F">
            <w:pPr>
              <w:spacing w:line="240" w:lineRule="auto"/>
              <w:jc w:val="center"/>
            </w:pPr>
            <w:r w:rsidRPr="00B743C9">
              <w:t>Условно разр</w:t>
            </w:r>
            <w:r w:rsidRPr="00B743C9">
              <w:t>е</w:t>
            </w:r>
            <w:r w:rsidRPr="00B743C9">
              <w:t>шенные</w:t>
            </w:r>
          </w:p>
          <w:p w:rsidR="00482852" w:rsidRPr="00B743C9" w:rsidRDefault="00482852" w:rsidP="00C5244F">
            <w:pPr>
              <w:spacing w:line="240" w:lineRule="auto"/>
              <w:jc w:val="center"/>
            </w:pPr>
            <w:r w:rsidRPr="00B743C9">
              <w:t>виды использов</w:t>
            </w:r>
            <w:r w:rsidRPr="00B743C9">
              <w:t>а</w:t>
            </w:r>
            <w:r w:rsidRPr="00B743C9">
              <w:lastRenderedPageBreak/>
              <w:t>ния</w:t>
            </w:r>
          </w:p>
        </w:tc>
        <w:tc>
          <w:tcPr>
            <w:tcW w:w="1825" w:type="pct"/>
            <w:tcBorders>
              <w:top w:val="single" w:sz="8" w:space="0" w:color="auto"/>
              <w:left w:val="single" w:sz="8" w:space="0" w:color="auto"/>
              <w:bottom w:val="single" w:sz="8" w:space="0" w:color="auto"/>
              <w:right w:val="single" w:sz="8" w:space="0" w:color="auto"/>
            </w:tcBorders>
          </w:tcPr>
          <w:p w:rsidR="00482852" w:rsidRPr="00B743C9" w:rsidRDefault="00482852" w:rsidP="00C5244F">
            <w:pPr>
              <w:spacing w:line="240" w:lineRule="auto"/>
              <w:jc w:val="center"/>
            </w:pPr>
            <w:r w:rsidRPr="00B743C9">
              <w:lastRenderedPageBreak/>
              <w:t xml:space="preserve">Вспомогательные виды </w:t>
            </w:r>
          </w:p>
          <w:p w:rsidR="00482852" w:rsidRPr="00B743C9" w:rsidRDefault="00482852" w:rsidP="00C5244F">
            <w:pPr>
              <w:spacing w:line="240" w:lineRule="auto"/>
              <w:jc w:val="center"/>
            </w:pPr>
            <w:r w:rsidRPr="00B743C9">
              <w:t>использования</w:t>
            </w:r>
          </w:p>
        </w:tc>
      </w:tr>
      <w:tr w:rsidR="00482852" w:rsidRPr="008B259A" w:rsidTr="00944EC3">
        <w:trPr>
          <w:trHeight w:val="392"/>
        </w:trPr>
        <w:tc>
          <w:tcPr>
            <w:tcW w:w="1742" w:type="pct"/>
            <w:tcBorders>
              <w:top w:val="single" w:sz="8" w:space="0" w:color="auto"/>
              <w:left w:val="single" w:sz="8" w:space="0" w:color="auto"/>
              <w:bottom w:val="single" w:sz="8" w:space="0" w:color="auto"/>
              <w:right w:val="nil"/>
            </w:tcBorders>
          </w:tcPr>
          <w:p w:rsidR="00482852" w:rsidRDefault="00482852" w:rsidP="00C5244F">
            <w:pPr>
              <w:spacing w:line="276" w:lineRule="auto"/>
              <w:rPr>
                <w:b/>
              </w:rPr>
            </w:pPr>
            <w:r w:rsidRPr="00853E8A">
              <w:rPr>
                <w:b/>
              </w:rPr>
              <w:lastRenderedPageBreak/>
              <w:t>Земельных участков:</w:t>
            </w:r>
          </w:p>
          <w:p w:rsidR="00482852" w:rsidRDefault="00482852" w:rsidP="00C27F14">
            <w:pPr>
              <w:pStyle w:val="af3"/>
              <w:tabs>
                <w:tab w:val="left" w:pos="720"/>
              </w:tabs>
              <w:spacing w:before="0" w:beforeAutospacing="0" w:after="0" w:afterAutospacing="0"/>
              <w:jc w:val="both"/>
              <w:rPr>
                <w:sz w:val="24"/>
              </w:rPr>
            </w:pPr>
            <w:r>
              <w:rPr>
                <w:sz w:val="24"/>
              </w:rPr>
              <w:t xml:space="preserve">- для </w:t>
            </w:r>
            <w:r w:rsidR="00007CBD">
              <w:rPr>
                <w:sz w:val="24"/>
              </w:rPr>
              <w:t>строительства</w:t>
            </w:r>
            <w:r>
              <w:rPr>
                <w:sz w:val="24"/>
              </w:rPr>
              <w:t xml:space="preserve"> </w:t>
            </w:r>
            <w:r w:rsidRPr="00D92C23">
              <w:rPr>
                <w:color w:val="auto"/>
                <w:sz w:val="24"/>
                <w:szCs w:val="24"/>
              </w:rPr>
              <w:t>животн</w:t>
            </w:r>
            <w:r w:rsidRPr="00D92C23">
              <w:rPr>
                <w:color w:val="auto"/>
                <w:sz w:val="24"/>
                <w:szCs w:val="24"/>
              </w:rPr>
              <w:t>о</w:t>
            </w:r>
            <w:r w:rsidRPr="00D92C23">
              <w:rPr>
                <w:color w:val="auto"/>
                <w:sz w:val="24"/>
                <w:szCs w:val="24"/>
              </w:rPr>
              <w:t>водчески</w:t>
            </w:r>
            <w:r>
              <w:rPr>
                <w:color w:val="auto"/>
                <w:sz w:val="24"/>
                <w:szCs w:val="24"/>
              </w:rPr>
              <w:t>х</w:t>
            </w:r>
            <w:r w:rsidRPr="00D92C23">
              <w:rPr>
                <w:color w:val="auto"/>
                <w:sz w:val="24"/>
                <w:szCs w:val="24"/>
              </w:rPr>
              <w:t xml:space="preserve"> фер</w:t>
            </w:r>
            <w:r>
              <w:rPr>
                <w:color w:val="auto"/>
                <w:sz w:val="24"/>
                <w:szCs w:val="24"/>
              </w:rPr>
              <w:t>м, п</w:t>
            </w:r>
            <w:r w:rsidRPr="00D92C23">
              <w:rPr>
                <w:color w:val="auto"/>
                <w:sz w:val="24"/>
                <w:szCs w:val="24"/>
              </w:rPr>
              <w:t>тицефабри</w:t>
            </w:r>
            <w:r>
              <w:rPr>
                <w:color w:val="auto"/>
                <w:sz w:val="24"/>
                <w:szCs w:val="24"/>
              </w:rPr>
              <w:t xml:space="preserve">к, </w:t>
            </w:r>
            <w:r w:rsidRPr="00D92C23">
              <w:rPr>
                <w:color w:val="auto"/>
                <w:sz w:val="24"/>
                <w:szCs w:val="24"/>
              </w:rPr>
              <w:t>теплиц</w:t>
            </w:r>
            <w:r>
              <w:rPr>
                <w:color w:val="auto"/>
                <w:sz w:val="24"/>
                <w:szCs w:val="24"/>
              </w:rPr>
              <w:t xml:space="preserve">, </w:t>
            </w:r>
            <w:r w:rsidRPr="00D92C23">
              <w:rPr>
                <w:color w:val="auto"/>
                <w:sz w:val="24"/>
                <w:szCs w:val="24"/>
              </w:rPr>
              <w:t>парник</w:t>
            </w:r>
            <w:r>
              <w:rPr>
                <w:color w:val="auto"/>
                <w:sz w:val="24"/>
                <w:szCs w:val="24"/>
              </w:rPr>
              <w:t xml:space="preserve">ов, </w:t>
            </w:r>
            <w:r w:rsidRPr="00D92C23">
              <w:rPr>
                <w:color w:val="auto"/>
                <w:sz w:val="24"/>
                <w:szCs w:val="24"/>
              </w:rPr>
              <w:t>пар</w:t>
            </w:r>
            <w:r>
              <w:rPr>
                <w:color w:val="auto"/>
                <w:sz w:val="24"/>
                <w:szCs w:val="24"/>
              </w:rPr>
              <w:t>никовых и зеленых</w:t>
            </w:r>
            <w:r w:rsidRPr="00D92C23">
              <w:rPr>
                <w:color w:val="auto"/>
                <w:sz w:val="24"/>
                <w:szCs w:val="24"/>
              </w:rPr>
              <w:t xml:space="preserve"> хозяй</w:t>
            </w:r>
            <w:r>
              <w:rPr>
                <w:color w:val="auto"/>
                <w:sz w:val="24"/>
                <w:szCs w:val="24"/>
              </w:rPr>
              <w:t xml:space="preserve">ств, конеферм, </w:t>
            </w:r>
            <w:r w:rsidRPr="00D92C23">
              <w:rPr>
                <w:color w:val="auto"/>
                <w:sz w:val="24"/>
                <w:szCs w:val="24"/>
              </w:rPr>
              <w:t>предприяти</w:t>
            </w:r>
            <w:r>
              <w:rPr>
                <w:color w:val="auto"/>
                <w:sz w:val="24"/>
                <w:szCs w:val="24"/>
              </w:rPr>
              <w:t>й</w:t>
            </w:r>
            <w:r w:rsidRPr="00D92C23">
              <w:rPr>
                <w:color w:val="auto"/>
                <w:sz w:val="24"/>
                <w:szCs w:val="24"/>
              </w:rPr>
              <w:t xml:space="preserve"> по переработке сельскохозяйственной проду</w:t>
            </w:r>
            <w:r w:rsidRPr="00D92C23">
              <w:rPr>
                <w:color w:val="auto"/>
                <w:sz w:val="24"/>
                <w:szCs w:val="24"/>
              </w:rPr>
              <w:t>к</w:t>
            </w:r>
            <w:r w:rsidRPr="00D92C23">
              <w:rPr>
                <w:color w:val="auto"/>
                <w:sz w:val="24"/>
                <w:szCs w:val="24"/>
              </w:rPr>
              <w:t>ции</w:t>
            </w:r>
            <w:r w:rsidRPr="00853E8A">
              <w:rPr>
                <w:sz w:val="24"/>
              </w:rPr>
              <w:t>;</w:t>
            </w:r>
          </w:p>
          <w:p w:rsidR="00FF505C" w:rsidRDefault="00FF505C" w:rsidP="00FF505C">
            <w:pPr>
              <w:spacing w:line="276" w:lineRule="auto"/>
              <w:jc w:val="left"/>
            </w:pPr>
            <w:r>
              <w:t>- для крестьянско-фермерских хозяйств;</w:t>
            </w:r>
          </w:p>
          <w:p w:rsidR="00FF505C" w:rsidRDefault="00FF505C" w:rsidP="00FF505C">
            <w:pPr>
              <w:spacing w:line="276" w:lineRule="auto"/>
              <w:jc w:val="left"/>
            </w:pPr>
            <w:r>
              <w:t>- для сельскохозяйстве</w:t>
            </w:r>
            <w:r>
              <w:t>н</w:t>
            </w:r>
            <w:r>
              <w:t>ного производства;</w:t>
            </w:r>
          </w:p>
          <w:p w:rsidR="00FF505C" w:rsidRDefault="00FF505C" w:rsidP="00FF505C">
            <w:pPr>
              <w:spacing w:line="276" w:lineRule="auto"/>
              <w:jc w:val="left"/>
            </w:pPr>
            <w:r>
              <w:t>- для ведения личного подсобного хозяйства;</w:t>
            </w:r>
          </w:p>
          <w:p w:rsidR="00FF505C" w:rsidRDefault="00FF505C" w:rsidP="00FF505C">
            <w:pPr>
              <w:spacing w:line="276" w:lineRule="auto"/>
              <w:jc w:val="left"/>
            </w:pPr>
            <w:r>
              <w:t xml:space="preserve">- для </w:t>
            </w:r>
            <w:r w:rsidR="00007CBD">
              <w:t>строительства</w:t>
            </w:r>
            <w:r>
              <w:t xml:space="preserve"> об</w:t>
            </w:r>
            <w:r>
              <w:t>ъ</w:t>
            </w:r>
            <w:r>
              <w:t>ектов сельскохозяйственного назначения;</w:t>
            </w:r>
          </w:p>
          <w:p w:rsidR="00FF505C" w:rsidRDefault="00FF505C" w:rsidP="00FF505C">
            <w:pPr>
              <w:spacing w:line="276" w:lineRule="auto"/>
              <w:jc w:val="left"/>
            </w:pPr>
            <w:proofErr w:type="gramStart"/>
            <w:r>
              <w:t>- для сельскохозяйстве</w:t>
            </w:r>
            <w:r>
              <w:t>н</w:t>
            </w:r>
            <w:r>
              <w:t>ных угодий (</w:t>
            </w:r>
            <w:r w:rsidRPr="00B743C9">
              <w:t>паш</w:t>
            </w:r>
            <w:r>
              <w:t>ни,</w:t>
            </w:r>
            <w:r w:rsidRPr="00B743C9">
              <w:t xml:space="preserve"> сенокосы</w:t>
            </w:r>
            <w:r>
              <w:t>, пастбища,</w:t>
            </w:r>
            <w:r w:rsidRPr="00B743C9">
              <w:t xml:space="preserve"> зале</w:t>
            </w:r>
            <w:r>
              <w:t xml:space="preserve">жи, </w:t>
            </w:r>
            <w:r w:rsidRPr="00B743C9">
              <w:t>многоле</w:t>
            </w:r>
            <w:r w:rsidRPr="00B743C9">
              <w:t>т</w:t>
            </w:r>
            <w:r w:rsidRPr="00B743C9">
              <w:t>ние насаждения (сады, вин</w:t>
            </w:r>
            <w:r w:rsidRPr="00B743C9">
              <w:t>о</w:t>
            </w:r>
            <w:r w:rsidRPr="00B743C9">
              <w:t>градники)</w:t>
            </w:r>
            <w:r>
              <w:t>;</w:t>
            </w:r>
            <w:proofErr w:type="gramEnd"/>
          </w:p>
          <w:p w:rsidR="0066181C" w:rsidRPr="0066181C" w:rsidRDefault="0066181C" w:rsidP="0066181C">
            <w:pPr>
              <w:ind w:firstLine="0"/>
              <w:rPr>
                <w:sz w:val="22"/>
                <w:szCs w:val="22"/>
              </w:rPr>
            </w:pPr>
            <w:r w:rsidRPr="0066181C">
              <w:rPr>
                <w:sz w:val="22"/>
                <w:szCs w:val="22"/>
              </w:rPr>
              <w:t xml:space="preserve">- для </w:t>
            </w:r>
            <w:r w:rsidR="00007CBD">
              <w:rPr>
                <w:sz w:val="22"/>
                <w:szCs w:val="22"/>
              </w:rPr>
              <w:t>строительства</w:t>
            </w:r>
            <w:r w:rsidRPr="0066181C">
              <w:rPr>
                <w:sz w:val="22"/>
                <w:szCs w:val="22"/>
              </w:rPr>
              <w:t xml:space="preserve"> улиц, переу</w:t>
            </w:r>
            <w:r w:rsidRPr="0066181C">
              <w:rPr>
                <w:sz w:val="22"/>
                <w:szCs w:val="22"/>
              </w:rPr>
              <w:t>л</w:t>
            </w:r>
            <w:r w:rsidRPr="0066181C">
              <w:rPr>
                <w:sz w:val="22"/>
                <w:szCs w:val="22"/>
              </w:rPr>
              <w:t>ков, тупиков, проездов;</w:t>
            </w:r>
          </w:p>
          <w:p w:rsidR="0066181C" w:rsidRPr="0066181C" w:rsidRDefault="0066181C" w:rsidP="0066181C">
            <w:pPr>
              <w:ind w:firstLine="0"/>
              <w:rPr>
                <w:sz w:val="22"/>
                <w:szCs w:val="22"/>
              </w:rPr>
            </w:pPr>
            <w:r w:rsidRPr="0066181C">
              <w:rPr>
                <w:sz w:val="22"/>
                <w:szCs w:val="22"/>
              </w:rPr>
              <w:t xml:space="preserve">- для </w:t>
            </w:r>
            <w:r w:rsidR="00007CBD">
              <w:rPr>
                <w:sz w:val="22"/>
                <w:szCs w:val="22"/>
              </w:rPr>
              <w:t>строительства</w:t>
            </w:r>
            <w:r w:rsidRPr="0066181C">
              <w:rPr>
                <w:sz w:val="22"/>
                <w:szCs w:val="22"/>
              </w:rPr>
              <w:t xml:space="preserve"> автомобил</w:t>
            </w:r>
            <w:r w:rsidRPr="0066181C">
              <w:rPr>
                <w:sz w:val="22"/>
                <w:szCs w:val="22"/>
              </w:rPr>
              <w:t>ь</w:t>
            </w:r>
            <w:r w:rsidRPr="0066181C">
              <w:rPr>
                <w:sz w:val="22"/>
                <w:szCs w:val="22"/>
              </w:rPr>
              <w:t>ных дорог, их конструктивных элементов и дорожных сооруж</w:t>
            </w:r>
            <w:r w:rsidRPr="0066181C">
              <w:rPr>
                <w:sz w:val="22"/>
                <w:szCs w:val="22"/>
              </w:rPr>
              <w:t>е</w:t>
            </w:r>
            <w:r w:rsidRPr="0066181C">
              <w:rPr>
                <w:sz w:val="22"/>
                <w:szCs w:val="22"/>
              </w:rPr>
              <w:t>ний, а также полос отвода авт</w:t>
            </w:r>
            <w:r w:rsidRPr="0066181C">
              <w:rPr>
                <w:sz w:val="22"/>
                <w:szCs w:val="22"/>
              </w:rPr>
              <w:t>о</w:t>
            </w:r>
            <w:r w:rsidRPr="0066181C">
              <w:rPr>
                <w:sz w:val="22"/>
                <w:szCs w:val="22"/>
              </w:rPr>
              <w:t>мобильных дорог;</w:t>
            </w:r>
          </w:p>
          <w:p w:rsidR="0066181C" w:rsidRPr="0066181C" w:rsidRDefault="0066181C" w:rsidP="0066181C">
            <w:pPr>
              <w:ind w:firstLine="0"/>
              <w:rPr>
                <w:sz w:val="22"/>
                <w:szCs w:val="22"/>
              </w:rPr>
            </w:pPr>
            <w:r w:rsidRPr="0066181C">
              <w:rPr>
                <w:sz w:val="22"/>
                <w:szCs w:val="22"/>
              </w:rPr>
              <w:t xml:space="preserve">- для </w:t>
            </w:r>
            <w:r w:rsidR="00007CBD">
              <w:rPr>
                <w:sz w:val="22"/>
                <w:szCs w:val="22"/>
              </w:rPr>
              <w:t>строительства</w:t>
            </w:r>
            <w:r w:rsidRPr="0066181C">
              <w:rPr>
                <w:sz w:val="22"/>
                <w:szCs w:val="22"/>
              </w:rPr>
              <w:t xml:space="preserve"> трубопров</w:t>
            </w:r>
            <w:r w:rsidRPr="0066181C">
              <w:rPr>
                <w:sz w:val="22"/>
                <w:szCs w:val="22"/>
              </w:rPr>
              <w:t>о</w:t>
            </w:r>
            <w:r w:rsidRPr="0066181C">
              <w:rPr>
                <w:sz w:val="22"/>
                <w:szCs w:val="22"/>
              </w:rPr>
              <w:t>дов;</w:t>
            </w:r>
          </w:p>
          <w:p w:rsidR="0066181C" w:rsidRPr="0066181C" w:rsidRDefault="0066181C" w:rsidP="0066181C">
            <w:pPr>
              <w:ind w:firstLine="0"/>
              <w:rPr>
                <w:sz w:val="22"/>
                <w:szCs w:val="22"/>
              </w:rPr>
            </w:pPr>
            <w:proofErr w:type="gramStart"/>
            <w:r w:rsidRPr="0066181C">
              <w:rPr>
                <w:sz w:val="22"/>
                <w:szCs w:val="22"/>
              </w:rPr>
              <w:t xml:space="preserve">- для </w:t>
            </w:r>
            <w:r w:rsidR="00007CBD">
              <w:rPr>
                <w:sz w:val="22"/>
                <w:szCs w:val="22"/>
              </w:rPr>
              <w:t>строительства</w:t>
            </w:r>
            <w:r w:rsidRPr="0066181C">
              <w:rPr>
                <w:sz w:val="22"/>
                <w:szCs w:val="22"/>
              </w:rPr>
              <w:t xml:space="preserve"> объектов, н</w:t>
            </w:r>
            <w:r w:rsidRPr="0066181C">
              <w:rPr>
                <w:sz w:val="22"/>
                <w:szCs w:val="22"/>
              </w:rPr>
              <w:t>е</w:t>
            </w:r>
            <w:r w:rsidRPr="0066181C">
              <w:rPr>
                <w:sz w:val="22"/>
                <w:szCs w:val="22"/>
              </w:rPr>
              <w:t>обходимых для эксплуатации, содержания, строительства, р</w:t>
            </w:r>
            <w:r w:rsidRPr="0066181C">
              <w:rPr>
                <w:sz w:val="22"/>
                <w:szCs w:val="22"/>
              </w:rPr>
              <w:t>е</w:t>
            </w:r>
            <w:r w:rsidRPr="0066181C">
              <w:rPr>
                <w:sz w:val="22"/>
                <w:szCs w:val="22"/>
              </w:rPr>
              <w:t>конструкции, ремонта, развития наземных и подземных зданий, строений, сооружений, устройств и других объектов трубопрово</w:t>
            </w:r>
            <w:r w:rsidRPr="0066181C">
              <w:rPr>
                <w:sz w:val="22"/>
                <w:szCs w:val="22"/>
              </w:rPr>
              <w:t>д</w:t>
            </w:r>
            <w:r w:rsidRPr="0066181C">
              <w:rPr>
                <w:sz w:val="22"/>
                <w:szCs w:val="22"/>
              </w:rPr>
              <w:t>ного транспорта;</w:t>
            </w:r>
            <w:proofErr w:type="gramEnd"/>
          </w:p>
          <w:p w:rsidR="0066181C" w:rsidRPr="0066181C" w:rsidRDefault="0066181C" w:rsidP="0066181C">
            <w:pPr>
              <w:ind w:firstLine="0"/>
              <w:rPr>
                <w:sz w:val="22"/>
                <w:szCs w:val="22"/>
              </w:rPr>
            </w:pPr>
            <w:r w:rsidRPr="0066181C">
              <w:rPr>
                <w:sz w:val="22"/>
                <w:szCs w:val="22"/>
              </w:rPr>
              <w:t xml:space="preserve">- для </w:t>
            </w:r>
            <w:r w:rsidR="00007CBD">
              <w:rPr>
                <w:sz w:val="22"/>
                <w:szCs w:val="22"/>
              </w:rPr>
              <w:t>строительства</w:t>
            </w:r>
            <w:r w:rsidRPr="0066181C">
              <w:rPr>
                <w:sz w:val="22"/>
                <w:szCs w:val="22"/>
              </w:rPr>
              <w:t xml:space="preserve"> кабельных, </w:t>
            </w:r>
            <w:r w:rsidRPr="0066181C">
              <w:rPr>
                <w:sz w:val="22"/>
                <w:szCs w:val="22"/>
              </w:rPr>
              <w:lastRenderedPageBreak/>
              <w:t>радиорелейных и воздушных л</w:t>
            </w:r>
            <w:r w:rsidRPr="0066181C">
              <w:rPr>
                <w:sz w:val="22"/>
                <w:szCs w:val="22"/>
              </w:rPr>
              <w:t>и</w:t>
            </w:r>
            <w:r w:rsidRPr="0066181C">
              <w:rPr>
                <w:sz w:val="22"/>
                <w:szCs w:val="22"/>
              </w:rPr>
              <w:t>ний связи и линий радиофикации, воздушных линий электропер</w:t>
            </w:r>
            <w:r w:rsidRPr="0066181C">
              <w:rPr>
                <w:sz w:val="22"/>
                <w:szCs w:val="22"/>
              </w:rPr>
              <w:t>е</w:t>
            </w:r>
            <w:r w:rsidRPr="0066181C">
              <w:rPr>
                <w:sz w:val="22"/>
                <w:szCs w:val="22"/>
              </w:rPr>
              <w:t>дачи;</w:t>
            </w:r>
          </w:p>
          <w:p w:rsidR="0066181C" w:rsidRPr="0066181C" w:rsidRDefault="0066181C" w:rsidP="0066181C">
            <w:pPr>
              <w:ind w:firstLine="0"/>
              <w:rPr>
                <w:sz w:val="22"/>
                <w:szCs w:val="22"/>
              </w:rPr>
            </w:pPr>
            <w:r w:rsidRPr="0066181C">
              <w:rPr>
                <w:sz w:val="22"/>
                <w:szCs w:val="22"/>
              </w:rPr>
              <w:t xml:space="preserve">- для </w:t>
            </w:r>
            <w:r w:rsidR="00007CBD">
              <w:rPr>
                <w:sz w:val="22"/>
                <w:szCs w:val="22"/>
              </w:rPr>
              <w:t>строительства</w:t>
            </w:r>
            <w:r w:rsidRPr="0066181C">
              <w:rPr>
                <w:sz w:val="22"/>
                <w:szCs w:val="22"/>
              </w:rPr>
              <w:t xml:space="preserve"> наземных сооружений и инфраструктуры спутниковой связи;</w:t>
            </w:r>
          </w:p>
          <w:p w:rsidR="00FF505C" w:rsidRDefault="0066181C" w:rsidP="0066181C">
            <w:pPr>
              <w:pStyle w:val="af3"/>
              <w:tabs>
                <w:tab w:val="left" w:pos="720"/>
              </w:tabs>
              <w:spacing w:before="0" w:beforeAutospacing="0" w:after="0" w:afterAutospacing="0"/>
              <w:jc w:val="both"/>
              <w:rPr>
                <w:sz w:val="24"/>
              </w:rPr>
            </w:pPr>
            <w:r w:rsidRPr="0066181C">
              <w:rPr>
                <w:sz w:val="22"/>
                <w:szCs w:val="22"/>
              </w:rPr>
              <w:t xml:space="preserve">- для </w:t>
            </w:r>
            <w:r w:rsidR="00007CBD">
              <w:rPr>
                <w:sz w:val="22"/>
                <w:szCs w:val="22"/>
              </w:rPr>
              <w:t>строительства</w:t>
            </w:r>
            <w:r w:rsidRPr="0066181C">
              <w:rPr>
                <w:sz w:val="22"/>
                <w:szCs w:val="22"/>
              </w:rPr>
              <w:t xml:space="preserve"> объектов в</w:t>
            </w:r>
            <w:r w:rsidRPr="0066181C">
              <w:rPr>
                <w:sz w:val="22"/>
                <w:szCs w:val="22"/>
              </w:rPr>
              <w:t>о</w:t>
            </w:r>
            <w:r w:rsidRPr="0066181C">
              <w:rPr>
                <w:sz w:val="22"/>
                <w:szCs w:val="22"/>
              </w:rPr>
              <w:t>енной безопасности и прочих объектов обороны</w:t>
            </w:r>
          </w:p>
          <w:p w:rsidR="00482852" w:rsidRPr="00853E8A" w:rsidRDefault="00482852" w:rsidP="00C5244F">
            <w:pPr>
              <w:spacing w:line="276" w:lineRule="auto"/>
              <w:rPr>
                <w:b/>
              </w:rPr>
            </w:pPr>
            <w:r w:rsidRPr="00853E8A">
              <w:rPr>
                <w:b/>
              </w:rPr>
              <w:t xml:space="preserve">Объектов капитального строительства: </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животноводческие фермы;</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птицефабрики;</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теплицы;</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парники;</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оранжереи;</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парниковые и зеленые хозя</w:t>
            </w:r>
            <w:r w:rsidRPr="00D92C23">
              <w:rPr>
                <w:color w:val="auto"/>
                <w:sz w:val="24"/>
                <w:szCs w:val="24"/>
              </w:rPr>
              <w:t>й</w:t>
            </w:r>
            <w:r w:rsidRPr="00D92C23">
              <w:rPr>
                <w:color w:val="auto"/>
                <w:sz w:val="24"/>
                <w:szCs w:val="24"/>
              </w:rPr>
              <w:t xml:space="preserve">ства; </w:t>
            </w:r>
          </w:p>
          <w:p w:rsidR="00482852" w:rsidRPr="00D92C23"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конефермы;</w:t>
            </w:r>
          </w:p>
          <w:p w:rsidR="00482852" w:rsidRDefault="00482852" w:rsidP="00C5244F">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предприятия по переработке сельскохозяйственной проду</w:t>
            </w:r>
            <w:r w:rsidRPr="00D92C23">
              <w:rPr>
                <w:color w:val="auto"/>
                <w:sz w:val="24"/>
                <w:szCs w:val="24"/>
              </w:rPr>
              <w:t>к</w:t>
            </w:r>
            <w:r w:rsidRPr="00D92C23">
              <w:rPr>
                <w:color w:val="auto"/>
                <w:sz w:val="24"/>
                <w:szCs w:val="24"/>
              </w:rPr>
              <w:t xml:space="preserve">ции.    </w:t>
            </w:r>
          </w:p>
          <w:p w:rsidR="00FF505C" w:rsidRDefault="00FF505C" w:rsidP="00FF505C">
            <w:pPr>
              <w:spacing w:line="276" w:lineRule="auto"/>
              <w:jc w:val="left"/>
            </w:pPr>
            <w:r>
              <w:t>- объекты сельскохозя</w:t>
            </w:r>
            <w:r>
              <w:t>й</w:t>
            </w:r>
            <w:r>
              <w:t>ственного производства;</w:t>
            </w:r>
          </w:p>
          <w:p w:rsidR="00FF505C" w:rsidRDefault="00FF505C" w:rsidP="00FF505C">
            <w:pPr>
              <w:spacing w:line="240" w:lineRule="auto"/>
              <w:jc w:val="left"/>
            </w:pPr>
            <w:r>
              <w:t>- ведение личного по</w:t>
            </w:r>
            <w:r>
              <w:t>д</w:t>
            </w:r>
            <w:r>
              <w:t>собного хозяйства;</w:t>
            </w:r>
          </w:p>
          <w:p w:rsidR="00FF505C" w:rsidRPr="00944EC3" w:rsidRDefault="00FF505C" w:rsidP="00FF505C">
            <w:pPr>
              <w:spacing w:line="240" w:lineRule="auto"/>
              <w:jc w:val="left"/>
              <w:rPr>
                <w:sz w:val="22"/>
                <w:szCs w:val="22"/>
              </w:rPr>
            </w:pPr>
            <w:r w:rsidRPr="00944EC3">
              <w:rPr>
                <w:sz w:val="22"/>
                <w:szCs w:val="22"/>
              </w:rPr>
              <w:t>- объектов сельскохозяйс</w:t>
            </w:r>
            <w:r w:rsidRPr="00944EC3">
              <w:rPr>
                <w:sz w:val="22"/>
                <w:szCs w:val="22"/>
              </w:rPr>
              <w:t>т</w:t>
            </w:r>
            <w:r w:rsidRPr="00944EC3">
              <w:rPr>
                <w:sz w:val="22"/>
                <w:szCs w:val="22"/>
              </w:rPr>
              <w:t>венного назначения;</w:t>
            </w:r>
          </w:p>
          <w:p w:rsidR="00482852" w:rsidRPr="00944EC3" w:rsidRDefault="00FF505C" w:rsidP="00FF505C">
            <w:pPr>
              <w:spacing w:line="276" w:lineRule="auto"/>
              <w:rPr>
                <w:sz w:val="22"/>
                <w:szCs w:val="22"/>
              </w:rPr>
            </w:pPr>
            <w:r w:rsidRPr="00944EC3">
              <w:rPr>
                <w:sz w:val="22"/>
                <w:szCs w:val="22"/>
              </w:rPr>
              <w:t xml:space="preserve">- сельскохозяйственные </w:t>
            </w:r>
            <w:proofErr w:type="spellStart"/>
            <w:r w:rsidRPr="00944EC3">
              <w:rPr>
                <w:sz w:val="22"/>
                <w:szCs w:val="22"/>
              </w:rPr>
              <w:t>угодия</w:t>
            </w:r>
            <w:proofErr w:type="spellEnd"/>
            <w:r w:rsidRPr="00944EC3">
              <w:rPr>
                <w:sz w:val="22"/>
                <w:szCs w:val="22"/>
              </w:rPr>
              <w:t xml:space="preserve"> (пашни, сенокосы, пас</w:t>
            </w:r>
            <w:r w:rsidRPr="00944EC3">
              <w:rPr>
                <w:sz w:val="22"/>
                <w:szCs w:val="22"/>
              </w:rPr>
              <w:t>т</w:t>
            </w:r>
            <w:r w:rsidRPr="00944EC3">
              <w:rPr>
                <w:sz w:val="22"/>
                <w:szCs w:val="22"/>
              </w:rPr>
              <w:t>бища, залежи, многолетние нас</w:t>
            </w:r>
            <w:r w:rsidRPr="00944EC3">
              <w:rPr>
                <w:sz w:val="22"/>
                <w:szCs w:val="22"/>
              </w:rPr>
              <w:t>а</w:t>
            </w:r>
            <w:r w:rsidRPr="00944EC3">
              <w:rPr>
                <w:sz w:val="22"/>
                <w:szCs w:val="22"/>
              </w:rPr>
              <w:t>ждения (сады, виноградники);</w:t>
            </w:r>
          </w:p>
          <w:p w:rsidR="0066181C" w:rsidRPr="00944EC3" w:rsidRDefault="0066181C" w:rsidP="0066181C">
            <w:pPr>
              <w:ind w:firstLine="0"/>
              <w:rPr>
                <w:sz w:val="22"/>
                <w:szCs w:val="22"/>
              </w:rPr>
            </w:pPr>
            <w:r w:rsidRPr="00944EC3">
              <w:rPr>
                <w:sz w:val="22"/>
                <w:szCs w:val="22"/>
              </w:rPr>
              <w:t>-улицы, переулки, тупики, прое</w:t>
            </w:r>
            <w:r w:rsidRPr="00944EC3">
              <w:rPr>
                <w:sz w:val="22"/>
                <w:szCs w:val="22"/>
              </w:rPr>
              <w:t>з</w:t>
            </w:r>
            <w:r w:rsidRPr="00944EC3">
              <w:rPr>
                <w:sz w:val="22"/>
                <w:szCs w:val="22"/>
              </w:rPr>
              <w:t>ды;</w:t>
            </w:r>
          </w:p>
          <w:p w:rsidR="0066181C" w:rsidRPr="00944EC3" w:rsidRDefault="0066181C" w:rsidP="0066181C">
            <w:pPr>
              <w:ind w:firstLine="0"/>
              <w:rPr>
                <w:sz w:val="22"/>
                <w:szCs w:val="22"/>
              </w:rPr>
            </w:pPr>
            <w:r w:rsidRPr="00944EC3">
              <w:rPr>
                <w:sz w:val="22"/>
                <w:szCs w:val="22"/>
              </w:rPr>
              <w:t>- автомобильные дороги, их ко</w:t>
            </w:r>
            <w:r w:rsidRPr="00944EC3">
              <w:rPr>
                <w:sz w:val="22"/>
                <w:szCs w:val="22"/>
              </w:rPr>
              <w:t>н</w:t>
            </w:r>
            <w:r w:rsidRPr="00944EC3">
              <w:rPr>
                <w:sz w:val="22"/>
                <w:szCs w:val="22"/>
              </w:rPr>
              <w:t>структивные элементы и доро</w:t>
            </w:r>
            <w:r w:rsidRPr="00944EC3">
              <w:rPr>
                <w:sz w:val="22"/>
                <w:szCs w:val="22"/>
              </w:rPr>
              <w:t>ж</w:t>
            </w:r>
            <w:r w:rsidRPr="00944EC3">
              <w:rPr>
                <w:sz w:val="22"/>
                <w:szCs w:val="22"/>
              </w:rPr>
              <w:t>ные сооружения, а также полосы отвода автомобильных дорог;</w:t>
            </w:r>
          </w:p>
          <w:p w:rsidR="0066181C" w:rsidRPr="00944EC3" w:rsidRDefault="0066181C" w:rsidP="0066181C">
            <w:pPr>
              <w:ind w:firstLine="0"/>
              <w:rPr>
                <w:sz w:val="22"/>
                <w:szCs w:val="22"/>
              </w:rPr>
            </w:pPr>
            <w:r w:rsidRPr="00944EC3">
              <w:rPr>
                <w:sz w:val="22"/>
                <w:szCs w:val="22"/>
              </w:rPr>
              <w:t>- трубопроводы;</w:t>
            </w:r>
          </w:p>
          <w:p w:rsidR="0066181C" w:rsidRPr="00944EC3" w:rsidRDefault="0066181C" w:rsidP="0066181C">
            <w:pPr>
              <w:spacing w:line="276" w:lineRule="auto"/>
              <w:ind w:firstLine="0"/>
              <w:rPr>
                <w:sz w:val="22"/>
                <w:szCs w:val="22"/>
              </w:rPr>
            </w:pPr>
            <w:proofErr w:type="gramStart"/>
            <w:r w:rsidRPr="00944EC3">
              <w:rPr>
                <w:sz w:val="22"/>
                <w:szCs w:val="22"/>
              </w:rPr>
              <w:t>-объекты, необходимые для эк</w:t>
            </w:r>
            <w:r w:rsidRPr="00944EC3">
              <w:rPr>
                <w:sz w:val="22"/>
                <w:szCs w:val="22"/>
              </w:rPr>
              <w:t>с</w:t>
            </w:r>
            <w:r w:rsidRPr="00944EC3">
              <w:rPr>
                <w:sz w:val="22"/>
                <w:szCs w:val="22"/>
              </w:rPr>
              <w:t>плуатации, содержания, стро</w:t>
            </w:r>
            <w:r w:rsidRPr="00944EC3">
              <w:rPr>
                <w:sz w:val="22"/>
                <w:szCs w:val="22"/>
              </w:rPr>
              <w:t>и</w:t>
            </w:r>
            <w:r w:rsidRPr="00944EC3">
              <w:rPr>
                <w:sz w:val="22"/>
                <w:szCs w:val="22"/>
              </w:rPr>
              <w:t>тельства, реконструкции, ремо</w:t>
            </w:r>
            <w:r w:rsidRPr="00944EC3">
              <w:rPr>
                <w:sz w:val="22"/>
                <w:szCs w:val="22"/>
              </w:rPr>
              <w:t>н</w:t>
            </w:r>
            <w:r w:rsidRPr="00944EC3">
              <w:rPr>
                <w:sz w:val="22"/>
                <w:szCs w:val="22"/>
              </w:rPr>
              <w:t>та, развития наземных и подзе</w:t>
            </w:r>
            <w:r w:rsidRPr="00944EC3">
              <w:rPr>
                <w:sz w:val="22"/>
                <w:szCs w:val="22"/>
              </w:rPr>
              <w:t>м</w:t>
            </w:r>
            <w:r w:rsidRPr="00944EC3">
              <w:rPr>
                <w:sz w:val="22"/>
                <w:szCs w:val="22"/>
              </w:rPr>
              <w:t>ных зданий, строений, сооруж</w:t>
            </w:r>
            <w:r w:rsidRPr="00944EC3">
              <w:rPr>
                <w:sz w:val="22"/>
                <w:szCs w:val="22"/>
              </w:rPr>
              <w:t>е</w:t>
            </w:r>
            <w:r w:rsidRPr="00944EC3">
              <w:rPr>
                <w:sz w:val="22"/>
                <w:szCs w:val="22"/>
              </w:rPr>
              <w:t xml:space="preserve">ний, устройств и других объектов </w:t>
            </w:r>
            <w:r w:rsidRPr="00944EC3">
              <w:rPr>
                <w:sz w:val="22"/>
                <w:szCs w:val="22"/>
              </w:rPr>
              <w:lastRenderedPageBreak/>
              <w:t>трубопроводного транспорта;</w:t>
            </w:r>
            <w:proofErr w:type="gramEnd"/>
          </w:p>
          <w:p w:rsidR="0066181C" w:rsidRDefault="0066181C" w:rsidP="0066181C">
            <w:pPr>
              <w:spacing w:line="276" w:lineRule="auto"/>
              <w:ind w:firstLine="0"/>
            </w:pPr>
            <w:r>
              <w:t xml:space="preserve">- </w:t>
            </w:r>
            <w:r w:rsidRPr="004C788B">
              <w:t>кабельны</w:t>
            </w:r>
            <w:r>
              <w:t>е</w:t>
            </w:r>
            <w:r w:rsidRPr="004C788B">
              <w:t>, радиорелейны</w:t>
            </w:r>
            <w:r>
              <w:t>е</w:t>
            </w:r>
            <w:r w:rsidRPr="004C788B">
              <w:t xml:space="preserve"> и воздушны</w:t>
            </w:r>
            <w:r>
              <w:t>е</w:t>
            </w:r>
            <w:r w:rsidRPr="004C788B">
              <w:t xml:space="preserve"> линий связи и л</w:t>
            </w:r>
            <w:r w:rsidRPr="004C788B">
              <w:t>и</w:t>
            </w:r>
            <w:r w:rsidRPr="004C788B">
              <w:t>ний радиофикации, воздушны</w:t>
            </w:r>
            <w:r>
              <w:t>е</w:t>
            </w:r>
            <w:r w:rsidRPr="004C788B">
              <w:t xml:space="preserve"> линий электропередачи</w:t>
            </w:r>
            <w:r>
              <w:t>;</w:t>
            </w:r>
          </w:p>
          <w:p w:rsidR="0066181C" w:rsidRDefault="0066181C" w:rsidP="0066181C">
            <w:pPr>
              <w:spacing w:line="276" w:lineRule="auto"/>
              <w:ind w:firstLine="0"/>
            </w:pPr>
            <w:r>
              <w:t xml:space="preserve">- </w:t>
            </w:r>
            <w:r w:rsidRPr="004C788B">
              <w:t>наземны</w:t>
            </w:r>
            <w:r>
              <w:t>е</w:t>
            </w:r>
            <w:r w:rsidRPr="004C788B">
              <w:t xml:space="preserve"> сооружени</w:t>
            </w:r>
            <w:r>
              <w:t>я</w:t>
            </w:r>
            <w:r w:rsidRPr="004C788B">
              <w:t xml:space="preserve"> и и</w:t>
            </w:r>
            <w:r w:rsidRPr="004C788B">
              <w:t>н</w:t>
            </w:r>
            <w:r w:rsidRPr="004C788B">
              <w:t>фраструктур</w:t>
            </w:r>
            <w:r>
              <w:t>а</w:t>
            </w:r>
            <w:r w:rsidRPr="004C788B">
              <w:t xml:space="preserve"> спутниковой связи</w:t>
            </w:r>
            <w:r>
              <w:t>;</w:t>
            </w:r>
          </w:p>
          <w:p w:rsidR="0066181C" w:rsidRPr="0066181C" w:rsidRDefault="0066181C" w:rsidP="0066181C">
            <w:pPr>
              <w:ind w:firstLine="0"/>
              <w:rPr>
                <w:sz w:val="26"/>
                <w:szCs w:val="26"/>
              </w:rPr>
            </w:pPr>
            <w:r>
              <w:t xml:space="preserve">- </w:t>
            </w:r>
            <w:r w:rsidRPr="004C788B">
              <w:t>объект</w:t>
            </w:r>
            <w:r>
              <w:t>ы</w:t>
            </w:r>
            <w:r w:rsidRPr="004C788B">
              <w:t xml:space="preserve"> военной безопасн</w:t>
            </w:r>
            <w:r w:rsidRPr="004C788B">
              <w:t>о</w:t>
            </w:r>
            <w:r w:rsidRPr="004C788B">
              <w:t>сти и прочи</w:t>
            </w:r>
            <w:r>
              <w:t>е</w:t>
            </w:r>
            <w:r w:rsidRPr="004C788B">
              <w:t xml:space="preserve"> объект</w:t>
            </w:r>
            <w:r>
              <w:t>ы</w:t>
            </w:r>
            <w:r w:rsidRPr="004C788B">
              <w:t xml:space="preserve"> обор</w:t>
            </w:r>
            <w:r w:rsidRPr="004C788B">
              <w:t>о</w:t>
            </w:r>
            <w:r w:rsidRPr="004C788B">
              <w:t>ны</w:t>
            </w:r>
            <w:r>
              <w:t>.</w:t>
            </w:r>
          </w:p>
        </w:tc>
        <w:tc>
          <w:tcPr>
            <w:tcW w:w="1433" w:type="pct"/>
            <w:tcBorders>
              <w:top w:val="single" w:sz="8" w:space="0" w:color="auto"/>
              <w:left w:val="single" w:sz="8" w:space="0" w:color="auto"/>
              <w:bottom w:val="single" w:sz="8" w:space="0" w:color="auto"/>
              <w:right w:val="nil"/>
            </w:tcBorders>
          </w:tcPr>
          <w:p w:rsidR="00482852" w:rsidRDefault="00482852" w:rsidP="00482852">
            <w:pPr>
              <w:autoSpaceDE w:val="0"/>
              <w:autoSpaceDN w:val="0"/>
              <w:adjustRightInd w:val="0"/>
              <w:spacing w:line="276" w:lineRule="auto"/>
              <w:rPr>
                <w:b/>
              </w:rPr>
            </w:pPr>
            <w:r w:rsidRPr="002B2DF9">
              <w:rPr>
                <w:b/>
              </w:rPr>
              <w:lastRenderedPageBreak/>
              <w:t>Земельных учас</w:t>
            </w:r>
            <w:r w:rsidRPr="002B2DF9">
              <w:rPr>
                <w:b/>
              </w:rPr>
              <w:t>т</w:t>
            </w:r>
            <w:r w:rsidRPr="002B2DF9">
              <w:rPr>
                <w:b/>
              </w:rPr>
              <w:t>ков:</w:t>
            </w:r>
          </w:p>
          <w:p w:rsidR="0066181C" w:rsidRDefault="001C36F5" w:rsidP="00F663AB">
            <w:pPr>
              <w:pStyle w:val="af3"/>
              <w:tabs>
                <w:tab w:val="left" w:pos="720"/>
              </w:tabs>
              <w:spacing w:before="0" w:beforeAutospacing="0" w:after="0" w:afterAutospacing="0"/>
              <w:jc w:val="both"/>
              <w:rPr>
                <w:color w:val="auto"/>
                <w:sz w:val="24"/>
                <w:szCs w:val="24"/>
              </w:rPr>
            </w:pPr>
            <w:r>
              <w:rPr>
                <w:color w:val="auto"/>
                <w:sz w:val="24"/>
                <w:szCs w:val="24"/>
              </w:rPr>
              <w:t xml:space="preserve">- </w:t>
            </w:r>
            <w:r w:rsidR="00482852" w:rsidRPr="001C36F5">
              <w:rPr>
                <w:color w:val="auto"/>
                <w:sz w:val="24"/>
                <w:szCs w:val="24"/>
              </w:rPr>
              <w:t xml:space="preserve">для </w:t>
            </w:r>
            <w:r w:rsidR="00A87820">
              <w:rPr>
                <w:color w:val="auto"/>
                <w:sz w:val="24"/>
                <w:szCs w:val="24"/>
              </w:rPr>
              <w:t>строительства</w:t>
            </w:r>
            <w:r w:rsidR="00482852" w:rsidRPr="001C36F5">
              <w:rPr>
                <w:color w:val="auto"/>
                <w:sz w:val="24"/>
                <w:szCs w:val="24"/>
              </w:rPr>
              <w:t xml:space="preserve"> </w:t>
            </w:r>
            <w:r w:rsidR="00F663AB" w:rsidRPr="00D92C23">
              <w:rPr>
                <w:color w:val="auto"/>
                <w:sz w:val="24"/>
                <w:szCs w:val="24"/>
              </w:rPr>
              <w:t>ус</w:t>
            </w:r>
            <w:r w:rsidR="00F663AB" w:rsidRPr="00D92C23">
              <w:rPr>
                <w:color w:val="auto"/>
                <w:sz w:val="24"/>
                <w:szCs w:val="24"/>
              </w:rPr>
              <w:t>а</w:t>
            </w:r>
            <w:r w:rsidR="00F663AB" w:rsidRPr="00D92C23">
              <w:rPr>
                <w:color w:val="auto"/>
                <w:sz w:val="24"/>
                <w:szCs w:val="24"/>
              </w:rPr>
              <w:t>деб</w:t>
            </w:r>
            <w:r>
              <w:rPr>
                <w:color w:val="auto"/>
                <w:sz w:val="24"/>
                <w:szCs w:val="24"/>
              </w:rPr>
              <w:t>ных</w:t>
            </w:r>
            <w:r w:rsidR="00F663AB" w:rsidRPr="00D92C23">
              <w:rPr>
                <w:color w:val="auto"/>
                <w:sz w:val="24"/>
                <w:szCs w:val="24"/>
              </w:rPr>
              <w:t xml:space="preserve"> жилы</w:t>
            </w:r>
            <w:r>
              <w:rPr>
                <w:color w:val="auto"/>
                <w:sz w:val="24"/>
                <w:szCs w:val="24"/>
              </w:rPr>
              <w:t>х</w:t>
            </w:r>
            <w:r w:rsidR="00F663AB" w:rsidRPr="00D92C23">
              <w:rPr>
                <w:color w:val="auto"/>
                <w:sz w:val="24"/>
                <w:szCs w:val="24"/>
              </w:rPr>
              <w:t xml:space="preserve"> до</w:t>
            </w:r>
            <w:r w:rsidR="00F663AB">
              <w:rPr>
                <w:color w:val="auto"/>
                <w:sz w:val="24"/>
                <w:szCs w:val="24"/>
              </w:rPr>
              <w:t>м</w:t>
            </w:r>
            <w:r>
              <w:rPr>
                <w:color w:val="auto"/>
                <w:sz w:val="24"/>
                <w:szCs w:val="24"/>
              </w:rPr>
              <w:t>ов</w:t>
            </w:r>
            <w:r w:rsidR="00F663AB">
              <w:rPr>
                <w:color w:val="auto"/>
                <w:sz w:val="24"/>
                <w:szCs w:val="24"/>
              </w:rPr>
              <w:t>, коттедж</w:t>
            </w:r>
            <w:r>
              <w:rPr>
                <w:color w:val="auto"/>
                <w:sz w:val="24"/>
                <w:szCs w:val="24"/>
              </w:rPr>
              <w:t>ей</w:t>
            </w:r>
            <w:r w:rsidR="00F663AB">
              <w:rPr>
                <w:color w:val="auto"/>
                <w:sz w:val="24"/>
                <w:szCs w:val="24"/>
              </w:rPr>
              <w:t xml:space="preserve">, </w:t>
            </w:r>
            <w:r w:rsidR="00F663AB" w:rsidRPr="00D92C23">
              <w:rPr>
                <w:color w:val="auto"/>
                <w:sz w:val="24"/>
                <w:szCs w:val="24"/>
              </w:rPr>
              <w:t>блокирова</w:t>
            </w:r>
            <w:r w:rsidR="00F663AB" w:rsidRPr="00D92C23">
              <w:rPr>
                <w:color w:val="auto"/>
                <w:sz w:val="24"/>
                <w:szCs w:val="24"/>
              </w:rPr>
              <w:t>н</w:t>
            </w:r>
            <w:r w:rsidR="00F663AB" w:rsidRPr="00D92C23">
              <w:rPr>
                <w:color w:val="auto"/>
                <w:sz w:val="24"/>
                <w:szCs w:val="24"/>
              </w:rPr>
              <w:t>ны</w:t>
            </w:r>
            <w:r>
              <w:rPr>
                <w:color w:val="auto"/>
                <w:sz w:val="24"/>
                <w:szCs w:val="24"/>
              </w:rPr>
              <w:t>х</w:t>
            </w:r>
            <w:r w:rsidR="00F663AB" w:rsidRPr="00D92C23">
              <w:rPr>
                <w:color w:val="auto"/>
                <w:sz w:val="24"/>
                <w:szCs w:val="24"/>
              </w:rPr>
              <w:t xml:space="preserve"> жилы</w:t>
            </w:r>
            <w:r>
              <w:rPr>
                <w:color w:val="auto"/>
                <w:sz w:val="24"/>
                <w:szCs w:val="24"/>
              </w:rPr>
              <w:t>х</w:t>
            </w:r>
            <w:r w:rsidR="00F663AB" w:rsidRPr="00D92C23">
              <w:rPr>
                <w:color w:val="auto"/>
                <w:sz w:val="24"/>
                <w:szCs w:val="24"/>
              </w:rPr>
              <w:t xml:space="preserve"> до</w:t>
            </w:r>
            <w:r w:rsidR="00F663AB">
              <w:rPr>
                <w:color w:val="auto"/>
                <w:sz w:val="24"/>
                <w:szCs w:val="24"/>
              </w:rPr>
              <w:t>м</w:t>
            </w:r>
            <w:r>
              <w:rPr>
                <w:color w:val="auto"/>
                <w:sz w:val="24"/>
                <w:szCs w:val="24"/>
              </w:rPr>
              <w:t>ов</w:t>
            </w:r>
            <w:r w:rsidR="00F663AB">
              <w:rPr>
                <w:color w:val="auto"/>
                <w:sz w:val="24"/>
                <w:szCs w:val="24"/>
              </w:rPr>
              <w:t xml:space="preserve">, </w:t>
            </w:r>
            <w:r>
              <w:rPr>
                <w:color w:val="auto"/>
                <w:sz w:val="24"/>
                <w:szCs w:val="24"/>
              </w:rPr>
              <w:t>дач</w:t>
            </w:r>
            <w:r w:rsidR="00F663AB">
              <w:rPr>
                <w:color w:val="auto"/>
                <w:sz w:val="24"/>
                <w:szCs w:val="24"/>
              </w:rPr>
              <w:t xml:space="preserve">, </w:t>
            </w:r>
          </w:p>
          <w:p w:rsidR="0066181C" w:rsidRDefault="0066181C" w:rsidP="00F663AB">
            <w:pPr>
              <w:pStyle w:val="af3"/>
              <w:tabs>
                <w:tab w:val="left" w:pos="720"/>
              </w:tabs>
              <w:spacing w:before="0" w:beforeAutospacing="0" w:after="0" w:afterAutospacing="0"/>
              <w:jc w:val="both"/>
              <w:rPr>
                <w:color w:val="auto"/>
                <w:sz w:val="24"/>
                <w:szCs w:val="24"/>
              </w:rPr>
            </w:pPr>
            <w:r>
              <w:rPr>
                <w:color w:val="auto"/>
                <w:sz w:val="24"/>
                <w:szCs w:val="24"/>
              </w:rPr>
              <w:t xml:space="preserve">-для </w:t>
            </w:r>
            <w:r w:rsidR="00A87820">
              <w:rPr>
                <w:color w:val="auto"/>
                <w:sz w:val="24"/>
                <w:szCs w:val="24"/>
              </w:rPr>
              <w:t>строительства</w:t>
            </w:r>
            <w:r>
              <w:rPr>
                <w:color w:val="auto"/>
                <w:sz w:val="24"/>
                <w:szCs w:val="24"/>
              </w:rPr>
              <w:t xml:space="preserve"> </w:t>
            </w:r>
            <w:r w:rsidR="00F663AB" w:rsidRPr="00D92C23">
              <w:rPr>
                <w:color w:val="auto"/>
                <w:sz w:val="24"/>
                <w:szCs w:val="24"/>
              </w:rPr>
              <w:t>кул</w:t>
            </w:r>
            <w:r w:rsidR="00F663AB" w:rsidRPr="00D92C23">
              <w:rPr>
                <w:color w:val="auto"/>
                <w:sz w:val="24"/>
                <w:szCs w:val="24"/>
              </w:rPr>
              <w:t>ь</w:t>
            </w:r>
            <w:r w:rsidR="00F663AB" w:rsidRPr="00D92C23">
              <w:rPr>
                <w:color w:val="auto"/>
                <w:sz w:val="24"/>
                <w:szCs w:val="24"/>
              </w:rPr>
              <w:t>товы</w:t>
            </w:r>
            <w:r w:rsidR="001C36F5">
              <w:rPr>
                <w:color w:val="auto"/>
                <w:sz w:val="24"/>
                <w:szCs w:val="24"/>
              </w:rPr>
              <w:t>х</w:t>
            </w:r>
            <w:r w:rsidR="00F663AB" w:rsidRPr="00D92C23">
              <w:rPr>
                <w:color w:val="auto"/>
                <w:sz w:val="24"/>
                <w:szCs w:val="24"/>
              </w:rPr>
              <w:t xml:space="preserve"> сооруже</w:t>
            </w:r>
            <w:r w:rsidR="00F663AB">
              <w:rPr>
                <w:color w:val="auto"/>
                <w:sz w:val="24"/>
                <w:szCs w:val="24"/>
              </w:rPr>
              <w:t>ни</w:t>
            </w:r>
            <w:r w:rsidR="001C36F5">
              <w:rPr>
                <w:color w:val="auto"/>
                <w:sz w:val="24"/>
                <w:szCs w:val="24"/>
              </w:rPr>
              <w:t>й</w:t>
            </w:r>
            <w:r w:rsidR="00F663AB">
              <w:rPr>
                <w:color w:val="auto"/>
                <w:sz w:val="24"/>
                <w:szCs w:val="24"/>
              </w:rPr>
              <w:t xml:space="preserve">, </w:t>
            </w:r>
          </w:p>
          <w:p w:rsidR="0066181C" w:rsidRDefault="0066181C" w:rsidP="00F663AB">
            <w:pPr>
              <w:pStyle w:val="af3"/>
              <w:tabs>
                <w:tab w:val="left" w:pos="720"/>
              </w:tabs>
              <w:spacing w:before="0" w:beforeAutospacing="0" w:after="0" w:afterAutospacing="0"/>
              <w:jc w:val="both"/>
              <w:rPr>
                <w:color w:val="auto"/>
                <w:sz w:val="24"/>
                <w:szCs w:val="24"/>
              </w:rPr>
            </w:pPr>
            <w:r>
              <w:rPr>
                <w:color w:val="auto"/>
                <w:sz w:val="24"/>
                <w:szCs w:val="24"/>
              </w:rPr>
              <w:t>-</w:t>
            </w:r>
            <w:r w:rsidR="00A87820">
              <w:rPr>
                <w:color w:val="auto"/>
                <w:sz w:val="24"/>
                <w:szCs w:val="24"/>
              </w:rPr>
              <w:t>д</w:t>
            </w:r>
            <w:r>
              <w:rPr>
                <w:color w:val="auto"/>
                <w:sz w:val="24"/>
                <w:szCs w:val="24"/>
              </w:rPr>
              <w:t xml:space="preserve">ля </w:t>
            </w:r>
            <w:r w:rsidR="00A87820">
              <w:rPr>
                <w:color w:val="auto"/>
                <w:sz w:val="24"/>
                <w:szCs w:val="24"/>
              </w:rPr>
              <w:t>строительства</w:t>
            </w:r>
            <w:r>
              <w:rPr>
                <w:color w:val="auto"/>
                <w:sz w:val="24"/>
                <w:szCs w:val="24"/>
              </w:rPr>
              <w:t xml:space="preserve"> </w:t>
            </w:r>
            <w:r w:rsidR="00F663AB" w:rsidRPr="00D92C23">
              <w:rPr>
                <w:color w:val="auto"/>
                <w:sz w:val="24"/>
                <w:szCs w:val="24"/>
              </w:rPr>
              <w:t>вет</w:t>
            </w:r>
            <w:r w:rsidR="00F663AB" w:rsidRPr="00D92C23">
              <w:rPr>
                <w:color w:val="auto"/>
                <w:sz w:val="24"/>
                <w:szCs w:val="24"/>
              </w:rPr>
              <w:t>е</w:t>
            </w:r>
            <w:r w:rsidR="00F663AB" w:rsidRPr="00D92C23">
              <w:rPr>
                <w:color w:val="auto"/>
                <w:sz w:val="24"/>
                <w:szCs w:val="24"/>
              </w:rPr>
              <w:t>ринарны</w:t>
            </w:r>
            <w:r w:rsidR="001C36F5">
              <w:rPr>
                <w:color w:val="auto"/>
                <w:sz w:val="24"/>
                <w:szCs w:val="24"/>
              </w:rPr>
              <w:t>х</w:t>
            </w:r>
            <w:r w:rsidR="00F663AB" w:rsidRPr="00D92C23">
              <w:rPr>
                <w:color w:val="auto"/>
                <w:sz w:val="24"/>
                <w:szCs w:val="24"/>
              </w:rPr>
              <w:t xml:space="preserve"> поликлини</w:t>
            </w:r>
            <w:r w:rsidR="00F663AB">
              <w:rPr>
                <w:color w:val="auto"/>
                <w:sz w:val="24"/>
                <w:szCs w:val="24"/>
              </w:rPr>
              <w:t xml:space="preserve">к, </w:t>
            </w:r>
          </w:p>
          <w:p w:rsidR="00482852" w:rsidRPr="001C36F5" w:rsidRDefault="0066181C" w:rsidP="001C36F5">
            <w:pPr>
              <w:pStyle w:val="af3"/>
              <w:tabs>
                <w:tab w:val="left" w:pos="720"/>
              </w:tabs>
              <w:spacing w:before="0" w:beforeAutospacing="0" w:after="0" w:afterAutospacing="0"/>
              <w:jc w:val="both"/>
              <w:rPr>
                <w:color w:val="auto"/>
                <w:sz w:val="24"/>
                <w:szCs w:val="24"/>
              </w:rPr>
            </w:pPr>
            <w:r>
              <w:rPr>
                <w:color w:val="auto"/>
                <w:sz w:val="24"/>
                <w:szCs w:val="24"/>
              </w:rPr>
              <w:t xml:space="preserve">- для </w:t>
            </w:r>
            <w:r w:rsidR="00A87820">
              <w:rPr>
                <w:color w:val="auto"/>
                <w:sz w:val="24"/>
                <w:szCs w:val="24"/>
              </w:rPr>
              <w:t>строительства</w:t>
            </w:r>
            <w:r>
              <w:rPr>
                <w:color w:val="auto"/>
                <w:sz w:val="24"/>
                <w:szCs w:val="24"/>
              </w:rPr>
              <w:t xml:space="preserve"> </w:t>
            </w:r>
            <w:r w:rsidR="00F663AB" w:rsidRPr="00D92C23">
              <w:rPr>
                <w:color w:val="auto"/>
                <w:sz w:val="24"/>
                <w:szCs w:val="24"/>
              </w:rPr>
              <w:t>о</w:t>
            </w:r>
            <w:r w:rsidR="00F663AB" w:rsidRPr="00D92C23">
              <w:rPr>
                <w:color w:val="auto"/>
                <w:sz w:val="24"/>
                <w:szCs w:val="24"/>
              </w:rPr>
              <w:t>б</w:t>
            </w:r>
            <w:r w:rsidR="00F663AB" w:rsidRPr="00D92C23">
              <w:rPr>
                <w:color w:val="auto"/>
                <w:sz w:val="24"/>
                <w:szCs w:val="24"/>
              </w:rPr>
              <w:t>ществен</w:t>
            </w:r>
            <w:r w:rsidR="001C36F5">
              <w:rPr>
                <w:color w:val="auto"/>
                <w:sz w:val="24"/>
                <w:szCs w:val="24"/>
              </w:rPr>
              <w:t>ных</w:t>
            </w:r>
            <w:r w:rsidR="00F663AB" w:rsidRPr="00D92C23">
              <w:rPr>
                <w:color w:val="auto"/>
                <w:sz w:val="24"/>
                <w:szCs w:val="24"/>
              </w:rPr>
              <w:t xml:space="preserve"> туалет</w:t>
            </w:r>
            <w:r w:rsidR="001C36F5">
              <w:rPr>
                <w:color w:val="auto"/>
                <w:sz w:val="24"/>
                <w:szCs w:val="24"/>
              </w:rPr>
              <w:t>ов</w:t>
            </w:r>
            <w:r w:rsidR="00F663AB" w:rsidRPr="00D92C23">
              <w:rPr>
                <w:color w:val="auto"/>
                <w:sz w:val="24"/>
                <w:szCs w:val="24"/>
              </w:rPr>
              <w:t>.</w:t>
            </w:r>
          </w:p>
          <w:p w:rsidR="00482852" w:rsidRPr="002B2DF9" w:rsidRDefault="00482852" w:rsidP="00482852">
            <w:pPr>
              <w:autoSpaceDE w:val="0"/>
              <w:autoSpaceDN w:val="0"/>
              <w:adjustRightInd w:val="0"/>
              <w:spacing w:line="276" w:lineRule="auto"/>
              <w:rPr>
                <w:b/>
              </w:rPr>
            </w:pPr>
            <w:r w:rsidRPr="002B2DF9">
              <w:rPr>
                <w:b/>
              </w:rPr>
              <w:t>Объектов кап</w:t>
            </w:r>
            <w:r w:rsidRPr="002B2DF9">
              <w:rPr>
                <w:b/>
              </w:rPr>
              <w:t>и</w:t>
            </w:r>
            <w:r w:rsidRPr="002B2DF9">
              <w:rPr>
                <w:b/>
              </w:rPr>
              <w:t>тального строительс</w:t>
            </w:r>
            <w:r w:rsidRPr="002B2DF9">
              <w:rPr>
                <w:b/>
              </w:rPr>
              <w:t>т</w:t>
            </w:r>
            <w:r w:rsidRPr="002B2DF9">
              <w:rPr>
                <w:b/>
              </w:rPr>
              <w:t>ва:</w:t>
            </w:r>
          </w:p>
          <w:p w:rsidR="001C36F5" w:rsidRPr="00D92C23"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усадебные жилые д</w:t>
            </w:r>
            <w:r w:rsidRPr="00D92C23">
              <w:rPr>
                <w:color w:val="auto"/>
                <w:sz w:val="24"/>
                <w:szCs w:val="24"/>
              </w:rPr>
              <w:t>о</w:t>
            </w:r>
            <w:r w:rsidRPr="00D92C23">
              <w:rPr>
                <w:color w:val="auto"/>
                <w:sz w:val="24"/>
                <w:szCs w:val="24"/>
              </w:rPr>
              <w:t>ма;</w:t>
            </w:r>
          </w:p>
          <w:p w:rsidR="001C36F5" w:rsidRPr="00D92C23"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коттеджи;</w:t>
            </w:r>
          </w:p>
          <w:p w:rsidR="001C36F5"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блокированные жилые</w:t>
            </w:r>
          </w:p>
          <w:p w:rsidR="001C36F5" w:rsidRPr="00D92C23" w:rsidRDefault="001C36F5" w:rsidP="001C36F5">
            <w:pPr>
              <w:pStyle w:val="af3"/>
              <w:tabs>
                <w:tab w:val="left" w:pos="720"/>
              </w:tabs>
              <w:spacing w:before="0" w:beforeAutospacing="0" w:after="0" w:afterAutospacing="0"/>
              <w:jc w:val="both"/>
              <w:rPr>
                <w:color w:val="auto"/>
                <w:sz w:val="24"/>
                <w:szCs w:val="24"/>
              </w:rPr>
            </w:pPr>
            <w:r w:rsidRPr="00D92C23">
              <w:rPr>
                <w:color w:val="auto"/>
                <w:sz w:val="24"/>
                <w:szCs w:val="24"/>
              </w:rPr>
              <w:t xml:space="preserve"> </w:t>
            </w:r>
            <w:r>
              <w:rPr>
                <w:color w:val="auto"/>
                <w:sz w:val="24"/>
                <w:szCs w:val="24"/>
              </w:rPr>
              <w:t xml:space="preserve">- </w:t>
            </w:r>
            <w:r w:rsidRPr="00D92C23">
              <w:rPr>
                <w:color w:val="auto"/>
                <w:sz w:val="24"/>
                <w:szCs w:val="24"/>
              </w:rPr>
              <w:t>дома;</w:t>
            </w:r>
          </w:p>
          <w:p w:rsidR="001C36F5" w:rsidRPr="00D92C23"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дачи;</w:t>
            </w:r>
          </w:p>
          <w:p w:rsidR="001C36F5" w:rsidRPr="00D92C23"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культовые сооружения;</w:t>
            </w:r>
          </w:p>
          <w:p w:rsidR="001C36F5" w:rsidRPr="00D92C23"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ветеринарные пол</w:t>
            </w:r>
            <w:r w:rsidRPr="00D92C23">
              <w:rPr>
                <w:color w:val="auto"/>
                <w:sz w:val="24"/>
                <w:szCs w:val="24"/>
              </w:rPr>
              <w:t>и</w:t>
            </w:r>
            <w:r w:rsidRPr="00D92C23">
              <w:rPr>
                <w:color w:val="auto"/>
                <w:sz w:val="24"/>
                <w:szCs w:val="24"/>
              </w:rPr>
              <w:t>клиники;</w:t>
            </w:r>
          </w:p>
          <w:p w:rsidR="001C36F5" w:rsidRDefault="001C36F5" w:rsidP="001C36F5">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общественные туалеты.</w:t>
            </w:r>
          </w:p>
          <w:p w:rsidR="00482852" w:rsidRPr="00B743C9" w:rsidRDefault="00482852" w:rsidP="00482852">
            <w:pPr>
              <w:spacing w:line="276" w:lineRule="auto"/>
            </w:pPr>
          </w:p>
        </w:tc>
        <w:tc>
          <w:tcPr>
            <w:tcW w:w="1825" w:type="pct"/>
            <w:tcBorders>
              <w:top w:val="single" w:sz="8" w:space="0" w:color="auto"/>
              <w:left w:val="single" w:sz="8" w:space="0" w:color="auto"/>
              <w:bottom w:val="single" w:sz="8" w:space="0" w:color="auto"/>
              <w:right w:val="single" w:sz="8" w:space="0" w:color="auto"/>
            </w:tcBorders>
          </w:tcPr>
          <w:p w:rsidR="00482852" w:rsidRPr="00482852" w:rsidRDefault="00482852" w:rsidP="00482852">
            <w:pPr>
              <w:autoSpaceDE w:val="0"/>
              <w:autoSpaceDN w:val="0"/>
              <w:adjustRightInd w:val="0"/>
              <w:spacing w:line="276" w:lineRule="auto"/>
              <w:rPr>
                <w:b/>
              </w:rPr>
            </w:pPr>
            <w:r w:rsidRPr="00482852">
              <w:rPr>
                <w:b/>
              </w:rPr>
              <w:t>Земельных участков:</w:t>
            </w:r>
          </w:p>
          <w:p w:rsidR="0066181C" w:rsidRDefault="00482852" w:rsidP="00482852">
            <w:pPr>
              <w:pStyle w:val="af3"/>
              <w:tabs>
                <w:tab w:val="left" w:pos="720"/>
              </w:tabs>
              <w:spacing w:before="0" w:beforeAutospacing="0" w:after="0" w:afterAutospacing="0"/>
              <w:jc w:val="both"/>
              <w:rPr>
                <w:color w:val="auto"/>
                <w:sz w:val="24"/>
              </w:rPr>
            </w:pPr>
            <w:r>
              <w:rPr>
                <w:color w:val="auto"/>
                <w:sz w:val="24"/>
              </w:rPr>
              <w:t xml:space="preserve">- </w:t>
            </w:r>
            <w:r w:rsidRPr="00482852">
              <w:rPr>
                <w:color w:val="auto"/>
                <w:sz w:val="24"/>
              </w:rPr>
              <w:t xml:space="preserve">для </w:t>
            </w:r>
            <w:r w:rsidR="00007CBD">
              <w:rPr>
                <w:color w:val="auto"/>
                <w:sz w:val="24"/>
              </w:rPr>
              <w:t>строительства</w:t>
            </w:r>
            <w:r w:rsidRPr="00482852">
              <w:rPr>
                <w:color w:val="auto"/>
                <w:sz w:val="24"/>
              </w:rPr>
              <w:t xml:space="preserve"> объект</w:t>
            </w:r>
            <w:r>
              <w:rPr>
                <w:color w:val="auto"/>
                <w:sz w:val="24"/>
              </w:rPr>
              <w:t>ов</w:t>
            </w:r>
            <w:r w:rsidRPr="00482852">
              <w:rPr>
                <w:color w:val="auto"/>
                <w:sz w:val="24"/>
              </w:rPr>
              <w:t xml:space="preserve"> инженерной инфраструкту</w:t>
            </w:r>
            <w:r>
              <w:rPr>
                <w:color w:val="auto"/>
                <w:sz w:val="24"/>
              </w:rPr>
              <w:t>ры (ТП, ГРП, ШРП, АТС и т. д.),</w:t>
            </w:r>
          </w:p>
          <w:p w:rsidR="00944EC3" w:rsidRDefault="00944EC3" w:rsidP="00482852">
            <w:pPr>
              <w:pStyle w:val="af3"/>
              <w:tabs>
                <w:tab w:val="left" w:pos="720"/>
              </w:tabs>
              <w:spacing w:before="0" w:beforeAutospacing="0" w:after="0" w:afterAutospacing="0"/>
              <w:jc w:val="both"/>
              <w:rPr>
                <w:color w:val="auto"/>
                <w:sz w:val="24"/>
              </w:rPr>
            </w:pPr>
            <w:r>
              <w:rPr>
                <w:color w:val="auto"/>
                <w:sz w:val="24"/>
              </w:rPr>
              <w:t>-</w:t>
            </w:r>
            <w:r w:rsidR="00482852">
              <w:rPr>
                <w:color w:val="auto"/>
                <w:sz w:val="24"/>
              </w:rPr>
              <w:t xml:space="preserve"> </w:t>
            </w:r>
            <w:r w:rsidR="00007CBD">
              <w:rPr>
                <w:color w:val="auto"/>
                <w:sz w:val="24"/>
              </w:rPr>
              <w:t xml:space="preserve">для строительства </w:t>
            </w:r>
            <w:r w:rsidR="00482852" w:rsidRPr="00482852">
              <w:rPr>
                <w:color w:val="auto"/>
                <w:sz w:val="24"/>
              </w:rPr>
              <w:t>хозяй</w:t>
            </w:r>
            <w:r w:rsidR="00482852">
              <w:rPr>
                <w:color w:val="auto"/>
                <w:sz w:val="24"/>
              </w:rPr>
              <w:t>стве</w:t>
            </w:r>
            <w:r w:rsidR="00482852">
              <w:rPr>
                <w:color w:val="auto"/>
                <w:sz w:val="24"/>
              </w:rPr>
              <w:t>н</w:t>
            </w:r>
            <w:r w:rsidR="00482852">
              <w:rPr>
                <w:color w:val="auto"/>
                <w:sz w:val="24"/>
              </w:rPr>
              <w:t>ных</w:t>
            </w:r>
            <w:r w:rsidR="00482852" w:rsidRPr="00482852">
              <w:rPr>
                <w:color w:val="auto"/>
                <w:sz w:val="24"/>
              </w:rPr>
              <w:t xml:space="preserve"> корпус</w:t>
            </w:r>
            <w:r w:rsidR="00482852">
              <w:rPr>
                <w:color w:val="auto"/>
                <w:sz w:val="24"/>
              </w:rPr>
              <w:t>ов,</w:t>
            </w:r>
          </w:p>
          <w:p w:rsidR="00944EC3" w:rsidRDefault="00944EC3" w:rsidP="00482852">
            <w:pPr>
              <w:pStyle w:val="af3"/>
              <w:tabs>
                <w:tab w:val="left" w:pos="720"/>
              </w:tabs>
              <w:spacing w:before="0" w:beforeAutospacing="0" w:after="0" w:afterAutospacing="0"/>
              <w:jc w:val="both"/>
              <w:rPr>
                <w:color w:val="auto"/>
                <w:sz w:val="24"/>
              </w:rPr>
            </w:pPr>
            <w:r>
              <w:rPr>
                <w:color w:val="auto"/>
                <w:sz w:val="24"/>
              </w:rPr>
              <w:t>-</w:t>
            </w:r>
            <w:r w:rsidR="00A87820">
              <w:rPr>
                <w:color w:val="auto"/>
                <w:sz w:val="24"/>
              </w:rPr>
              <w:t xml:space="preserve"> для строительства</w:t>
            </w:r>
            <w:r w:rsidR="00482852">
              <w:rPr>
                <w:color w:val="auto"/>
                <w:sz w:val="24"/>
              </w:rPr>
              <w:t xml:space="preserve"> </w:t>
            </w:r>
            <w:r w:rsidR="00482852" w:rsidRPr="00482852">
              <w:rPr>
                <w:color w:val="auto"/>
                <w:sz w:val="24"/>
              </w:rPr>
              <w:t>парков</w:t>
            </w:r>
            <w:r w:rsidR="00482852">
              <w:rPr>
                <w:color w:val="auto"/>
                <w:sz w:val="24"/>
              </w:rPr>
              <w:t xml:space="preserve">ок, </w:t>
            </w:r>
          </w:p>
          <w:p w:rsidR="00944EC3" w:rsidRPr="00944EC3" w:rsidRDefault="00944EC3" w:rsidP="00482852">
            <w:pPr>
              <w:pStyle w:val="af3"/>
              <w:tabs>
                <w:tab w:val="left" w:pos="720"/>
              </w:tabs>
              <w:spacing w:before="0" w:beforeAutospacing="0" w:after="0" w:afterAutospacing="0"/>
              <w:jc w:val="both"/>
              <w:rPr>
                <w:color w:val="auto"/>
                <w:sz w:val="22"/>
                <w:szCs w:val="22"/>
              </w:rPr>
            </w:pPr>
            <w:r w:rsidRPr="00944EC3">
              <w:rPr>
                <w:sz w:val="22"/>
                <w:szCs w:val="22"/>
              </w:rPr>
              <w:t>-для индивидуальных резервуаров для хранения воды, скважины для забора воды</w:t>
            </w:r>
          </w:p>
          <w:p w:rsidR="00944EC3" w:rsidRDefault="00944EC3" w:rsidP="00482852">
            <w:pPr>
              <w:pStyle w:val="af3"/>
              <w:tabs>
                <w:tab w:val="left" w:pos="720"/>
              </w:tabs>
              <w:spacing w:before="0" w:beforeAutospacing="0" w:after="0" w:afterAutospacing="0"/>
              <w:jc w:val="both"/>
              <w:rPr>
                <w:color w:val="auto"/>
                <w:sz w:val="24"/>
              </w:rPr>
            </w:pPr>
            <w:r>
              <w:rPr>
                <w:color w:val="auto"/>
                <w:sz w:val="24"/>
              </w:rPr>
              <w:t>-</w:t>
            </w:r>
            <w:r w:rsidR="00482852" w:rsidRPr="00482852">
              <w:rPr>
                <w:color w:val="auto"/>
                <w:sz w:val="24"/>
              </w:rPr>
              <w:t>объек</w:t>
            </w:r>
            <w:r w:rsidR="00482852">
              <w:rPr>
                <w:color w:val="auto"/>
                <w:sz w:val="24"/>
              </w:rPr>
              <w:t>тов</w:t>
            </w:r>
            <w:r w:rsidR="00482852" w:rsidRPr="00482852">
              <w:rPr>
                <w:color w:val="auto"/>
                <w:sz w:val="24"/>
              </w:rPr>
              <w:t xml:space="preserve"> пожарной охра</w:t>
            </w:r>
            <w:r w:rsidR="00482852">
              <w:rPr>
                <w:color w:val="auto"/>
                <w:sz w:val="24"/>
              </w:rPr>
              <w:t>ны,</w:t>
            </w:r>
          </w:p>
          <w:p w:rsidR="00482852" w:rsidRDefault="00944EC3" w:rsidP="00482852">
            <w:pPr>
              <w:pStyle w:val="af3"/>
              <w:tabs>
                <w:tab w:val="left" w:pos="720"/>
              </w:tabs>
              <w:spacing w:before="0" w:beforeAutospacing="0" w:after="0" w:afterAutospacing="0"/>
              <w:jc w:val="both"/>
              <w:rPr>
                <w:color w:val="auto"/>
                <w:sz w:val="24"/>
              </w:rPr>
            </w:pPr>
            <w:r>
              <w:rPr>
                <w:color w:val="auto"/>
                <w:sz w:val="24"/>
              </w:rPr>
              <w:t>-</w:t>
            </w:r>
            <w:r w:rsidR="00482852">
              <w:rPr>
                <w:color w:val="auto"/>
                <w:sz w:val="24"/>
              </w:rPr>
              <w:t xml:space="preserve"> </w:t>
            </w:r>
            <w:r w:rsidR="00482852" w:rsidRPr="00482852">
              <w:rPr>
                <w:color w:val="auto"/>
                <w:sz w:val="24"/>
              </w:rPr>
              <w:t>санитарно-защитно</w:t>
            </w:r>
            <w:r w:rsidR="00482852">
              <w:rPr>
                <w:color w:val="auto"/>
                <w:sz w:val="24"/>
              </w:rPr>
              <w:t>го</w:t>
            </w:r>
            <w:r w:rsidR="00482852" w:rsidRPr="00482852">
              <w:rPr>
                <w:color w:val="auto"/>
                <w:sz w:val="24"/>
              </w:rPr>
              <w:t xml:space="preserve"> озелен</w:t>
            </w:r>
            <w:r w:rsidR="00482852" w:rsidRPr="00482852">
              <w:rPr>
                <w:color w:val="auto"/>
                <w:sz w:val="24"/>
              </w:rPr>
              <w:t>е</w:t>
            </w:r>
            <w:r w:rsidR="00482852" w:rsidRPr="00482852">
              <w:rPr>
                <w:color w:val="auto"/>
                <w:sz w:val="24"/>
              </w:rPr>
              <w:t>ни</w:t>
            </w:r>
            <w:r w:rsidR="00482852">
              <w:rPr>
                <w:color w:val="auto"/>
                <w:sz w:val="24"/>
              </w:rPr>
              <w:t>я</w:t>
            </w:r>
            <w:r w:rsidR="00482852" w:rsidRPr="00482852">
              <w:rPr>
                <w:color w:val="auto"/>
                <w:sz w:val="24"/>
              </w:rPr>
              <w:t>;</w:t>
            </w:r>
          </w:p>
          <w:p w:rsidR="00944EC3" w:rsidRPr="00944EC3" w:rsidRDefault="00007CBD" w:rsidP="00482852">
            <w:pPr>
              <w:pStyle w:val="af3"/>
              <w:tabs>
                <w:tab w:val="left" w:pos="720"/>
              </w:tabs>
              <w:spacing w:before="0" w:beforeAutospacing="0" w:after="0" w:afterAutospacing="0"/>
              <w:jc w:val="both"/>
              <w:rPr>
                <w:color w:val="auto"/>
                <w:sz w:val="22"/>
                <w:szCs w:val="22"/>
              </w:rPr>
            </w:pPr>
            <w:r>
              <w:rPr>
                <w:sz w:val="22"/>
                <w:szCs w:val="22"/>
              </w:rPr>
              <w:t>- для</w:t>
            </w:r>
            <w:r w:rsidR="00944EC3" w:rsidRPr="00944EC3">
              <w:rPr>
                <w:sz w:val="22"/>
                <w:szCs w:val="22"/>
              </w:rPr>
              <w:t xml:space="preserve"> рекламных конструкций</w:t>
            </w:r>
          </w:p>
          <w:p w:rsidR="00FF505C" w:rsidRPr="00482852" w:rsidRDefault="00FF505C" w:rsidP="00007CBD">
            <w:pPr>
              <w:tabs>
                <w:tab w:val="left" w:pos="178"/>
              </w:tabs>
              <w:spacing w:line="276" w:lineRule="auto"/>
              <w:ind w:left="-2"/>
              <w:jc w:val="left"/>
            </w:pPr>
            <w:r>
              <w:t xml:space="preserve">- для </w:t>
            </w:r>
            <w:r w:rsidR="00007CBD">
              <w:t>строительства</w:t>
            </w:r>
            <w:r>
              <w:t xml:space="preserve"> объе</w:t>
            </w:r>
            <w:r>
              <w:t>к</w:t>
            </w:r>
            <w:r>
              <w:t>тов транспортной и инженерной инфраструктуры.</w:t>
            </w:r>
          </w:p>
          <w:p w:rsidR="00482852" w:rsidRDefault="00482852" w:rsidP="00482852">
            <w:pPr>
              <w:autoSpaceDE w:val="0"/>
              <w:autoSpaceDN w:val="0"/>
              <w:adjustRightInd w:val="0"/>
              <w:spacing w:line="276" w:lineRule="auto"/>
              <w:rPr>
                <w:b/>
              </w:rPr>
            </w:pPr>
            <w:r w:rsidRPr="002B2DF9">
              <w:rPr>
                <w:b/>
              </w:rPr>
              <w:t>Объектов капитального строитель</w:t>
            </w:r>
            <w:r>
              <w:rPr>
                <w:b/>
              </w:rPr>
              <w:t>ства:</w:t>
            </w:r>
          </w:p>
          <w:p w:rsidR="00482852" w:rsidRPr="00482852" w:rsidRDefault="00482852" w:rsidP="00482852">
            <w:pPr>
              <w:autoSpaceDE w:val="0"/>
              <w:autoSpaceDN w:val="0"/>
              <w:adjustRightInd w:val="0"/>
              <w:spacing w:line="276" w:lineRule="auto"/>
              <w:ind w:firstLine="0"/>
              <w:rPr>
                <w:b/>
              </w:rPr>
            </w:pPr>
            <w:r>
              <w:rPr>
                <w:szCs w:val="24"/>
              </w:rPr>
              <w:t xml:space="preserve">- </w:t>
            </w:r>
            <w:r w:rsidRPr="00D92C23">
              <w:rPr>
                <w:szCs w:val="24"/>
              </w:rPr>
              <w:t>объекты инженерной инфр</w:t>
            </w:r>
            <w:r w:rsidRPr="00D92C23">
              <w:rPr>
                <w:szCs w:val="24"/>
              </w:rPr>
              <w:t>а</w:t>
            </w:r>
            <w:r w:rsidRPr="00D92C23">
              <w:rPr>
                <w:szCs w:val="24"/>
              </w:rPr>
              <w:t>структуры (ТП, ГРП, ШРП, АТС и т. д.);</w:t>
            </w:r>
          </w:p>
          <w:p w:rsidR="00482852" w:rsidRPr="00D92C23" w:rsidRDefault="00482852" w:rsidP="00482852">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хозяйственные корпуса;</w:t>
            </w:r>
          </w:p>
          <w:p w:rsidR="00482852" w:rsidRPr="00D92C23" w:rsidRDefault="00482852" w:rsidP="00482852">
            <w:pPr>
              <w:pStyle w:val="af3"/>
              <w:tabs>
                <w:tab w:val="left" w:pos="720"/>
              </w:tabs>
              <w:spacing w:before="0" w:beforeAutospacing="0" w:after="0" w:afterAutospacing="0"/>
              <w:jc w:val="both"/>
              <w:rPr>
                <w:color w:val="auto"/>
                <w:sz w:val="24"/>
                <w:szCs w:val="24"/>
              </w:rPr>
            </w:pPr>
            <w:r>
              <w:rPr>
                <w:color w:val="auto"/>
                <w:sz w:val="24"/>
                <w:szCs w:val="24"/>
              </w:rPr>
              <w:t xml:space="preserve">- </w:t>
            </w:r>
            <w:r w:rsidRPr="00D92C23">
              <w:rPr>
                <w:color w:val="auto"/>
                <w:sz w:val="24"/>
                <w:szCs w:val="24"/>
              </w:rPr>
              <w:t>парковки;</w:t>
            </w:r>
          </w:p>
          <w:p w:rsidR="00482852" w:rsidRPr="00944EC3" w:rsidRDefault="00944EC3" w:rsidP="00482852">
            <w:pPr>
              <w:pStyle w:val="af3"/>
              <w:tabs>
                <w:tab w:val="left" w:pos="720"/>
              </w:tabs>
              <w:spacing w:before="0" w:beforeAutospacing="0" w:after="0" w:afterAutospacing="0"/>
              <w:jc w:val="both"/>
              <w:rPr>
                <w:color w:val="auto"/>
                <w:sz w:val="22"/>
                <w:szCs w:val="22"/>
              </w:rPr>
            </w:pPr>
            <w:r w:rsidRPr="00944EC3">
              <w:rPr>
                <w:i/>
                <w:sz w:val="22"/>
                <w:szCs w:val="22"/>
              </w:rPr>
              <w:t xml:space="preserve">- </w:t>
            </w:r>
            <w:r w:rsidRPr="00944EC3">
              <w:rPr>
                <w:sz w:val="22"/>
                <w:szCs w:val="22"/>
              </w:rPr>
              <w:t>индивидуальные резервуары для хранения воды, скважины для з</w:t>
            </w:r>
            <w:r w:rsidRPr="00944EC3">
              <w:rPr>
                <w:sz w:val="22"/>
                <w:szCs w:val="22"/>
              </w:rPr>
              <w:t>а</w:t>
            </w:r>
            <w:r w:rsidRPr="00944EC3">
              <w:rPr>
                <w:sz w:val="22"/>
                <w:szCs w:val="22"/>
              </w:rPr>
              <w:t>бора воды</w:t>
            </w:r>
          </w:p>
          <w:p w:rsidR="00482852" w:rsidRPr="00D92C23" w:rsidRDefault="00944EC3" w:rsidP="00482852">
            <w:pPr>
              <w:pStyle w:val="af3"/>
              <w:tabs>
                <w:tab w:val="left" w:pos="720"/>
              </w:tabs>
              <w:spacing w:before="0" w:beforeAutospacing="0" w:after="0" w:afterAutospacing="0"/>
              <w:jc w:val="both"/>
              <w:rPr>
                <w:color w:val="auto"/>
                <w:sz w:val="24"/>
                <w:szCs w:val="24"/>
              </w:rPr>
            </w:pPr>
            <w:r>
              <w:rPr>
                <w:color w:val="auto"/>
                <w:sz w:val="24"/>
                <w:szCs w:val="24"/>
              </w:rPr>
              <w:t xml:space="preserve">- </w:t>
            </w:r>
            <w:r w:rsidR="00482852" w:rsidRPr="00D92C23">
              <w:rPr>
                <w:color w:val="auto"/>
                <w:sz w:val="24"/>
                <w:szCs w:val="24"/>
              </w:rPr>
              <w:t>объекты пожарной охраны;</w:t>
            </w:r>
          </w:p>
          <w:p w:rsidR="00482852" w:rsidRPr="00D92C23" w:rsidRDefault="00944EC3" w:rsidP="00482852">
            <w:pPr>
              <w:pStyle w:val="af3"/>
              <w:tabs>
                <w:tab w:val="left" w:pos="720"/>
              </w:tabs>
              <w:spacing w:before="0" w:beforeAutospacing="0" w:after="0" w:afterAutospacing="0"/>
              <w:jc w:val="both"/>
              <w:rPr>
                <w:color w:val="auto"/>
                <w:sz w:val="24"/>
                <w:szCs w:val="24"/>
              </w:rPr>
            </w:pPr>
            <w:r>
              <w:rPr>
                <w:color w:val="auto"/>
                <w:sz w:val="24"/>
                <w:szCs w:val="24"/>
              </w:rPr>
              <w:t xml:space="preserve">- </w:t>
            </w:r>
            <w:r w:rsidR="00482852" w:rsidRPr="00D92C23">
              <w:rPr>
                <w:color w:val="auto"/>
                <w:sz w:val="24"/>
                <w:szCs w:val="24"/>
              </w:rPr>
              <w:t>санитарно-защитное озелен</w:t>
            </w:r>
            <w:r w:rsidR="00482852" w:rsidRPr="00D92C23">
              <w:rPr>
                <w:color w:val="auto"/>
                <w:sz w:val="24"/>
                <w:szCs w:val="24"/>
              </w:rPr>
              <w:t>е</w:t>
            </w:r>
            <w:r w:rsidR="00482852" w:rsidRPr="00D92C23">
              <w:rPr>
                <w:color w:val="auto"/>
                <w:sz w:val="24"/>
                <w:szCs w:val="24"/>
              </w:rPr>
              <w:t>ние;</w:t>
            </w:r>
          </w:p>
          <w:p w:rsidR="00944EC3" w:rsidRPr="00944EC3" w:rsidRDefault="00944EC3" w:rsidP="00944EC3">
            <w:pPr>
              <w:spacing w:line="276" w:lineRule="auto"/>
              <w:ind w:firstLine="0"/>
              <w:rPr>
                <w:sz w:val="22"/>
                <w:szCs w:val="22"/>
              </w:rPr>
            </w:pPr>
            <w:r w:rsidRPr="00944EC3">
              <w:rPr>
                <w:sz w:val="22"/>
                <w:szCs w:val="22"/>
              </w:rPr>
              <w:t>- рекламные конструкции</w:t>
            </w:r>
          </w:p>
          <w:p w:rsidR="00482852" w:rsidRPr="00B743C9" w:rsidRDefault="00FF505C" w:rsidP="00482852">
            <w:pPr>
              <w:spacing w:line="276" w:lineRule="auto"/>
            </w:pPr>
            <w:r>
              <w:t xml:space="preserve">- </w:t>
            </w:r>
            <w:r w:rsidRPr="00B743C9">
              <w:t>объекты транспорт</w:t>
            </w:r>
            <w:r>
              <w:t>ной и инженерной инфраструктуры.</w:t>
            </w:r>
          </w:p>
        </w:tc>
      </w:tr>
    </w:tbl>
    <w:p w:rsidR="00461709" w:rsidRPr="008B259A" w:rsidRDefault="00461709" w:rsidP="00461709">
      <w:pPr>
        <w:spacing w:line="240" w:lineRule="auto"/>
      </w:pPr>
      <w:r>
        <w:lastRenderedPageBreak/>
        <w:t xml:space="preserve">     2. </w:t>
      </w:r>
      <w:r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03212B" w:rsidRPr="00D92C23" w:rsidRDefault="0003212B" w:rsidP="00574F03">
      <w:pPr>
        <w:numPr>
          <w:ilvl w:val="0"/>
          <w:numId w:val="56"/>
        </w:numPr>
        <w:spacing w:line="240" w:lineRule="auto"/>
      </w:pPr>
      <w:r w:rsidRPr="00461709">
        <w:t>коэффициент застройки</w:t>
      </w:r>
      <w:r w:rsidRPr="00D92C23">
        <w:t xml:space="preserve"> территории – 50-60% от площади земельного участка.</w:t>
      </w:r>
    </w:p>
    <w:p w:rsidR="0003212B" w:rsidRPr="00D92C23" w:rsidRDefault="0003212B" w:rsidP="00574F03">
      <w:pPr>
        <w:numPr>
          <w:ilvl w:val="0"/>
          <w:numId w:val="56"/>
        </w:numPr>
        <w:spacing w:line="240" w:lineRule="auto"/>
      </w:pPr>
      <w:r w:rsidRPr="00461709">
        <w:t xml:space="preserve">коэффициент озеленения </w:t>
      </w:r>
      <w:r w:rsidRPr="00D92C23">
        <w:t>территории – не менее 10% от площади земельного участка</w:t>
      </w:r>
    </w:p>
    <w:p w:rsidR="0003212B" w:rsidRPr="00461709" w:rsidRDefault="0003212B" w:rsidP="00574F03">
      <w:pPr>
        <w:numPr>
          <w:ilvl w:val="0"/>
          <w:numId w:val="56"/>
        </w:numPr>
        <w:spacing w:line="240" w:lineRule="auto"/>
      </w:pPr>
      <w:r w:rsidRPr="00461709">
        <w:t>площадь территорий</w:t>
      </w:r>
      <w:r w:rsidRPr="00D92C23">
        <w:t>, предназначенных для хранения транспортных средств – не м</w:t>
      </w:r>
      <w:r w:rsidRPr="00D92C23">
        <w:t>е</w:t>
      </w:r>
      <w:r w:rsidRPr="00D92C23">
        <w:t>нее10% от площади земельного участка.</w:t>
      </w:r>
      <w:r w:rsidRPr="00461709">
        <w:t xml:space="preserve"> </w:t>
      </w:r>
    </w:p>
    <w:p w:rsidR="003935CD" w:rsidRPr="00461709" w:rsidRDefault="003935CD" w:rsidP="00574F03">
      <w:pPr>
        <w:numPr>
          <w:ilvl w:val="0"/>
          <w:numId w:val="56"/>
        </w:numPr>
        <w:spacing w:line="240" w:lineRule="auto"/>
      </w:pPr>
      <w:r w:rsidRPr="00461709">
        <w:t>минимальные отступы от границ земельного участка в целях определения мест допуст</w:t>
      </w:r>
      <w:r w:rsidRPr="00461709">
        <w:t>и</w:t>
      </w:r>
      <w:r w:rsidRPr="00461709">
        <w:t xml:space="preserve">мого размещения зданий - </w:t>
      </w:r>
      <w:smartTag w:uri="urn:schemas-microsoft-com:office:smarttags" w:element="metricconverter">
        <w:smartTagPr>
          <w:attr w:name="ProductID" w:val="2 м"/>
        </w:smartTagPr>
        <w:r w:rsidRPr="00461709">
          <w:t>2 м</w:t>
        </w:r>
      </w:smartTag>
      <w:r w:rsidRPr="00461709">
        <w:t>.</w:t>
      </w:r>
    </w:p>
    <w:p w:rsidR="003935CD" w:rsidRPr="00461709" w:rsidRDefault="003935CD" w:rsidP="00574F03">
      <w:pPr>
        <w:numPr>
          <w:ilvl w:val="0"/>
          <w:numId w:val="56"/>
        </w:numPr>
        <w:spacing w:line="240" w:lineRule="auto"/>
      </w:pPr>
      <w:r w:rsidRPr="00461709">
        <w:t>количество этажей не более 3-х.</w:t>
      </w:r>
    </w:p>
    <w:p w:rsidR="0003212B" w:rsidRPr="00D92C23" w:rsidRDefault="0003212B" w:rsidP="0003212B">
      <w:pPr>
        <w:pStyle w:val="S"/>
        <w:spacing w:line="240" w:lineRule="auto"/>
        <w:ind w:right="-469" w:firstLine="0"/>
        <w:jc w:val="left"/>
      </w:pPr>
      <w:r w:rsidRPr="00D92C23">
        <w:rPr>
          <w:b/>
          <w:bCs/>
        </w:rPr>
        <w:t xml:space="preserve">  </w:t>
      </w:r>
      <w:r w:rsidRPr="00D92C23">
        <w:t xml:space="preserve">        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w:t>
      </w:r>
      <w:r w:rsidRPr="00D92C23">
        <w:t>о</w:t>
      </w:r>
      <w:r w:rsidRPr="00D92C23">
        <w:t xml:space="preserve">пожарных требований и норм технологического проектирования. Плотность застройки площадок сельскохозяйственных предприятий должна быть не </w:t>
      </w:r>
      <w:proofErr w:type="gramStart"/>
      <w:r w:rsidRPr="00D92C23">
        <w:t>менее указанной</w:t>
      </w:r>
      <w:proofErr w:type="gramEnd"/>
      <w:r w:rsidRPr="00D92C23">
        <w:t xml:space="preserve"> в </w:t>
      </w:r>
      <w:proofErr w:type="spellStart"/>
      <w:r w:rsidRPr="00D92C23">
        <w:t>СНиП</w:t>
      </w:r>
      <w:proofErr w:type="spellEnd"/>
      <w:r w:rsidRPr="00D92C23">
        <w:t xml:space="preserve"> II-97-76.</w:t>
      </w:r>
    </w:p>
    <w:p w:rsidR="0003212B" w:rsidRPr="00D92C23" w:rsidRDefault="0003212B" w:rsidP="0003212B">
      <w:pPr>
        <w:pStyle w:val="S"/>
        <w:tabs>
          <w:tab w:val="left" w:pos="540"/>
          <w:tab w:val="left" w:pos="720"/>
        </w:tabs>
        <w:spacing w:line="240" w:lineRule="auto"/>
        <w:ind w:firstLine="0"/>
        <w:rPr>
          <w:b/>
          <w:bCs/>
        </w:rPr>
      </w:pPr>
      <w:r w:rsidRPr="00D92C23">
        <w:t xml:space="preserve">        Санитарный разрыв объектов сельскохозяйственного производства определяется мин</w:t>
      </w:r>
      <w:r w:rsidRPr="00D92C23">
        <w:t>и</w:t>
      </w:r>
      <w:r w:rsidRPr="00D92C23">
        <w:t>мальным расстоянием от источника вредного воздействия до границы жилой застройки, ре</w:t>
      </w:r>
      <w:r w:rsidRPr="00D92C23">
        <w:t>к</w:t>
      </w:r>
      <w:r w:rsidRPr="00D92C23">
        <w:t>реационной зоны, зоны отдыха. Величина разрыва устанавливается в каждом конкретном сл</w:t>
      </w:r>
      <w:r w:rsidRPr="00D92C23">
        <w:t>у</w:t>
      </w:r>
      <w:r w:rsidRPr="00D92C23">
        <w:t>чае на основании расчетов рассеивания загрязнения атмосферного воздуха и физических фа</w:t>
      </w:r>
      <w:r w:rsidRPr="00D92C23">
        <w:t>к</w:t>
      </w:r>
      <w:r w:rsidRPr="00D92C23">
        <w:t xml:space="preserve">торов </w:t>
      </w:r>
      <w:proofErr w:type="spellStart"/>
      <w:r w:rsidRPr="00D92C23">
        <w:t>СНиП</w:t>
      </w:r>
      <w:proofErr w:type="spellEnd"/>
      <w:r w:rsidRPr="00D92C23">
        <w:t xml:space="preserve"> 2.07.01-89.</w:t>
      </w:r>
      <w:r w:rsidRPr="00D92C23">
        <w:rPr>
          <w:b/>
          <w:bCs/>
        </w:rPr>
        <w:t xml:space="preserve">      </w:t>
      </w:r>
    </w:p>
    <w:p w:rsidR="0003212B" w:rsidRPr="00D92C23" w:rsidRDefault="0003212B" w:rsidP="0003212B">
      <w:pPr>
        <w:pStyle w:val="S"/>
        <w:tabs>
          <w:tab w:val="left" w:pos="540"/>
        </w:tabs>
        <w:spacing w:line="240" w:lineRule="auto"/>
        <w:ind w:firstLine="0"/>
      </w:pPr>
      <w:r w:rsidRPr="00D92C23">
        <w:t xml:space="preserve">        Теплицы и парники следует располагать, как правило, на южных или юго-восточных скл</w:t>
      </w:r>
      <w:r w:rsidRPr="00D92C23">
        <w:t>о</w:t>
      </w:r>
      <w:r w:rsidRPr="00D92C23">
        <w:t xml:space="preserve">нах, с наивысшим уровнем грунтовых вод не менее 1,5 м от поверхности земли. </w:t>
      </w:r>
    </w:p>
    <w:p w:rsidR="0003212B" w:rsidRPr="00D92C23" w:rsidRDefault="0003212B" w:rsidP="0003212B">
      <w:pPr>
        <w:pStyle w:val="S"/>
        <w:spacing w:line="240" w:lineRule="auto"/>
        <w:ind w:firstLine="0"/>
      </w:pPr>
      <w:r w:rsidRPr="00D92C23">
        <w:t xml:space="preserve">        При планировке земельных участков теплиц и парников необходимо соблюдать следу</w:t>
      </w:r>
      <w:r w:rsidRPr="00D92C23">
        <w:t>ю</w:t>
      </w:r>
      <w:r w:rsidRPr="00D92C23">
        <w:t xml:space="preserve">щие требования: </w:t>
      </w:r>
    </w:p>
    <w:p w:rsidR="0003212B" w:rsidRPr="00D92C23" w:rsidRDefault="0003212B" w:rsidP="0003212B">
      <w:pPr>
        <w:pStyle w:val="S"/>
        <w:spacing w:line="240" w:lineRule="auto"/>
        <w:ind w:firstLine="0"/>
      </w:pPr>
      <w:r w:rsidRPr="00D92C23">
        <w:t xml:space="preserve">        основные сооружения должны группироваться по их функциональному назначению (те</w:t>
      </w:r>
      <w:r w:rsidRPr="00D92C23">
        <w:t>п</w:t>
      </w:r>
      <w:r w:rsidRPr="00D92C23">
        <w:t>лицы, парники, площадки с обогреваемым грунтом); при этом должна предусматриваться си</w:t>
      </w:r>
      <w:r w:rsidRPr="00D92C23">
        <w:t>с</w:t>
      </w:r>
      <w:r w:rsidRPr="00D92C23">
        <w:t>тема проездов и проходов, обеспечивающая необходимые условия для механизации трудое</w:t>
      </w:r>
      <w:r w:rsidRPr="00D92C23">
        <w:t>м</w:t>
      </w:r>
      <w:r w:rsidRPr="00D92C23">
        <w:t xml:space="preserve">ких процессов; </w:t>
      </w:r>
    </w:p>
    <w:p w:rsidR="0003212B" w:rsidRPr="00D92C23" w:rsidRDefault="0003212B" w:rsidP="0003212B">
      <w:pPr>
        <w:pStyle w:val="S"/>
        <w:spacing w:line="240" w:lineRule="auto"/>
        <w:ind w:firstLine="0"/>
        <w:rPr>
          <w:b/>
          <w:bCs/>
        </w:rPr>
      </w:pPr>
      <w:r w:rsidRPr="00D92C23">
        <w:t xml:space="preserve">         при отсутствии естественной защиты теплиц и парников от зимних ветров следует пред</w:t>
      </w:r>
      <w:r w:rsidRPr="00D92C23">
        <w:t>у</w:t>
      </w:r>
      <w:r w:rsidRPr="00D92C23">
        <w:t xml:space="preserve">сматривать устройство </w:t>
      </w:r>
      <w:proofErr w:type="spellStart"/>
      <w:r w:rsidRPr="00D92C23">
        <w:t>снего</w:t>
      </w:r>
      <w:proofErr w:type="spellEnd"/>
      <w:r w:rsidRPr="00D92C23">
        <w:t>- и ветрозащитных полос.</w:t>
      </w:r>
      <w:r w:rsidRPr="00D92C23">
        <w:rPr>
          <w:b/>
          <w:bCs/>
        </w:rPr>
        <w:t xml:space="preserve">  </w:t>
      </w:r>
    </w:p>
    <w:p w:rsidR="0064185A" w:rsidRDefault="0064185A" w:rsidP="00944EC3">
      <w:pPr>
        <w:widowControl w:val="0"/>
        <w:tabs>
          <w:tab w:val="left" w:pos="1080"/>
        </w:tabs>
        <w:overflowPunct w:val="0"/>
        <w:adjustRightInd w:val="0"/>
        <w:spacing w:after="60" w:line="240" w:lineRule="auto"/>
        <w:ind w:firstLine="426"/>
        <w:rPr>
          <w:szCs w:val="27"/>
        </w:rPr>
      </w:pPr>
      <w:r>
        <w:rPr>
          <w:szCs w:val="27"/>
        </w:rPr>
        <w:t>Параметры и ограничения определяются в проектной документации в соответствии с де</w:t>
      </w:r>
      <w:r>
        <w:rPr>
          <w:szCs w:val="27"/>
        </w:rPr>
        <w:t>й</w:t>
      </w:r>
      <w:r>
        <w:rPr>
          <w:szCs w:val="27"/>
        </w:rPr>
        <w:t>ствующими градостроительными нормами.</w:t>
      </w:r>
    </w:p>
    <w:p w:rsidR="004756FE" w:rsidRPr="004B0E73" w:rsidRDefault="004756FE" w:rsidP="004756FE">
      <w:pPr>
        <w:ind w:firstLine="426"/>
        <w:rPr>
          <w:iCs/>
        </w:rPr>
      </w:pPr>
      <w:r w:rsidRPr="004B0E73">
        <w:rPr>
          <w:iCs/>
        </w:rPr>
        <w:t>Минимальная и максимальная площадь земельных участков устанавливается проектом планировки и, в его составе, проектом межевания территории с учетом Законодательства Ро</w:t>
      </w:r>
      <w:r w:rsidRPr="004B0E73">
        <w:rPr>
          <w:iCs/>
        </w:rPr>
        <w:t>с</w:t>
      </w:r>
      <w:r w:rsidRPr="004B0E73">
        <w:rPr>
          <w:iCs/>
        </w:rPr>
        <w:t>сийской Федерации и нормативных правовых актов субъектов Российской Федерации.</w:t>
      </w:r>
    </w:p>
    <w:p w:rsidR="00944EC3" w:rsidRDefault="00944EC3" w:rsidP="00944EC3">
      <w:pPr>
        <w:widowControl w:val="0"/>
        <w:tabs>
          <w:tab w:val="left" w:pos="1080"/>
        </w:tabs>
        <w:overflowPunct w:val="0"/>
        <w:adjustRightInd w:val="0"/>
        <w:spacing w:after="60" w:line="240" w:lineRule="auto"/>
        <w:ind w:firstLine="426"/>
      </w:pPr>
      <w: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статьями настоящих Правил.</w:t>
      </w:r>
    </w:p>
    <w:p w:rsidR="00882D83" w:rsidRPr="000B2FB0" w:rsidRDefault="00882D83" w:rsidP="00944EC3">
      <w:pPr>
        <w:widowControl w:val="0"/>
        <w:tabs>
          <w:tab w:val="left" w:pos="1080"/>
        </w:tabs>
        <w:overflowPunct w:val="0"/>
        <w:adjustRightInd w:val="0"/>
        <w:spacing w:after="60" w:line="240" w:lineRule="auto"/>
        <w:ind w:firstLine="426"/>
        <w:rPr>
          <w:szCs w:val="27"/>
        </w:rPr>
      </w:pPr>
      <w:r w:rsidRPr="00B43C9F">
        <w:rPr>
          <w:iCs/>
        </w:rPr>
        <w:t xml:space="preserve">Иные показатели, не учтенные настоящими Правилами, применяются в соответствии  с </w:t>
      </w:r>
      <w:r w:rsidRPr="00B43C9F">
        <w:rPr>
          <w:iCs/>
        </w:rPr>
        <w:lastRenderedPageBreak/>
        <w:t>действующими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w:t>
      </w:r>
      <w:r>
        <w:rPr>
          <w:iCs/>
        </w:rPr>
        <w:t>р</w:t>
      </w:r>
      <w:r>
        <w:rPr>
          <w:iCs/>
        </w:rPr>
        <w:t xml:space="preserve">мативными </w:t>
      </w:r>
      <w:r w:rsidRPr="009A6C87">
        <w:rPr>
          <w:iCs/>
        </w:rPr>
        <w:t>документами</w:t>
      </w:r>
    </w:p>
    <w:p w:rsidR="001E5B03" w:rsidRDefault="001E5B03" w:rsidP="007F599B">
      <w:pPr>
        <w:pStyle w:val="textn"/>
        <w:ind w:firstLine="567"/>
        <w:jc w:val="center"/>
        <w:rPr>
          <w:b/>
          <w:bCs/>
        </w:rPr>
      </w:pPr>
      <w:r>
        <w:rPr>
          <w:b/>
          <w:bCs/>
        </w:rPr>
        <w:t>ЗОНА РЕКРЕАЦИОННОГО НАЗНАЧЕНИЯ</w:t>
      </w:r>
    </w:p>
    <w:p w:rsidR="002506D1" w:rsidRPr="002506D1" w:rsidRDefault="001E5B03" w:rsidP="007F599B">
      <w:pPr>
        <w:spacing w:line="200" w:lineRule="atLeast"/>
        <w:ind w:firstLine="851"/>
        <w:jc w:val="center"/>
        <w:rPr>
          <w:b/>
          <w:szCs w:val="24"/>
        </w:rPr>
      </w:pPr>
      <w:proofErr w:type="gramStart"/>
      <w:r>
        <w:rPr>
          <w:b/>
          <w:bCs/>
        </w:rPr>
        <w:t>Р</w:t>
      </w:r>
      <w:proofErr w:type="gramEnd"/>
      <w:r w:rsidR="00C06C36">
        <w:rPr>
          <w:b/>
          <w:bCs/>
        </w:rPr>
        <w:t xml:space="preserve"> </w:t>
      </w:r>
      <w:r>
        <w:rPr>
          <w:b/>
          <w:bCs/>
        </w:rPr>
        <w:t>1</w:t>
      </w:r>
      <w:r w:rsidR="003935CD">
        <w:rPr>
          <w:b/>
          <w:bCs/>
        </w:rPr>
        <w:t xml:space="preserve">  </w:t>
      </w:r>
      <w:r w:rsidR="002506D1">
        <w:rPr>
          <w:b/>
          <w:bCs/>
        </w:rPr>
        <w:t xml:space="preserve"> </w:t>
      </w:r>
      <w:r w:rsidR="002506D1" w:rsidRPr="002506D1">
        <w:rPr>
          <w:b/>
          <w:szCs w:val="24"/>
        </w:rPr>
        <w:t>Зона рекреационного назначения.</w:t>
      </w:r>
    </w:p>
    <w:p w:rsidR="00461709" w:rsidRDefault="00461709" w:rsidP="00DD740D">
      <w:pPr>
        <w:pStyle w:val="S"/>
        <w:spacing w:line="240" w:lineRule="auto"/>
        <w:ind w:firstLine="0"/>
      </w:pPr>
      <w:r w:rsidRPr="008B259A">
        <w:t>В состав зон рекреационного</w:t>
      </w:r>
      <w:r>
        <w:t xml:space="preserve"> и природоохранного</w:t>
      </w:r>
      <w:r w:rsidRPr="008B259A">
        <w:t xml:space="preserve"> назначения включены </w:t>
      </w:r>
      <w:r>
        <w:t>земли,  предназначе</w:t>
      </w:r>
      <w:r>
        <w:t>н</w:t>
      </w:r>
      <w:r>
        <w:t>ные и используемые для организации отдыха, туризма, физкультурно-оздоровительной и спо</w:t>
      </w:r>
      <w:r>
        <w:t>р</w:t>
      </w:r>
      <w:r>
        <w:t>тивной деятельности, а также земли особо охраняемых природных территорий</w:t>
      </w:r>
      <w:r w:rsidRPr="008B259A">
        <w:t>.</w:t>
      </w:r>
    </w:p>
    <w:p w:rsidR="00461709" w:rsidRDefault="00461709" w:rsidP="00DD740D">
      <w:pPr>
        <w:pStyle w:val="S"/>
        <w:spacing w:line="240" w:lineRule="auto"/>
        <w:ind w:firstLine="0"/>
      </w:pPr>
      <w:r>
        <w:t xml:space="preserve"> </w:t>
      </w:r>
      <w:r w:rsidRPr="00B046A3">
        <w:t xml:space="preserve">На территориях зон </w:t>
      </w:r>
      <w:r w:rsidRPr="008B259A">
        <w:t>рекреационного</w:t>
      </w:r>
      <w:r>
        <w:t xml:space="preserve"> и природоохранного</w:t>
      </w:r>
      <w:r w:rsidRPr="008B259A">
        <w:t xml:space="preserve"> назначения </w:t>
      </w:r>
      <w:r w:rsidRPr="00B046A3">
        <w:t>допускается ограниче</w:t>
      </w:r>
      <w:r w:rsidRPr="00B046A3">
        <w:t>н</w:t>
      </w:r>
      <w:r w:rsidRPr="00B046A3">
        <w:t>ная хозяйственная деятельность в соответствии с установленным для них особым правовым</w:t>
      </w:r>
      <w:r>
        <w:t xml:space="preserve"> </w:t>
      </w:r>
      <w:r w:rsidRPr="00B046A3">
        <w:t xml:space="preserve">режимом. </w:t>
      </w:r>
    </w:p>
    <w:p w:rsidR="00461709" w:rsidRPr="00B046A3" w:rsidRDefault="00461709" w:rsidP="00DD740D">
      <w:pPr>
        <w:pStyle w:val="S"/>
        <w:spacing w:line="240" w:lineRule="auto"/>
        <w:ind w:firstLine="0"/>
      </w:pPr>
      <w:r w:rsidRPr="00B046A3">
        <w:t>Земельные участки в пределах указанных зон у собственников, владельцев, пользователей</w:t>
      </w:r>
      <w:r>
        <w:t xml:space="preserve"> </w:t>
      </w:r>
      <w:r w:rsidRPr="00B046A3">
        <w:t>и</w:t>
      </w:r>
      <w:r>
        <w:t xml:space="preserve"> </w:t>
      </w:r>
      <w:r w:rsidRPr="00B046A3">
        <w:t>арендаторов</w:t>
      </w:r>
      <w:r>
        <w:t xml:space="preserve"> </w:t>
      </w:r>
      <w:r w:rsidRPr="00B046A3">
        <w:t>не</w:t>
      </w:r>
      <w:r>
        <w:t xml:space="preserve"> </w:t>
      </w:r>
      <w:r w:rsidRPr="00B046A3">
        <w:t>изымаются</w:t>
      </w:r>
      <w:r>
        <w:t xml:space="preserve"> </w:t>
      </w:r>
      <w:r w:rsidRPr="00B046A3">
        <w:t>и</w:t>
      </w:r>
      <w:r>
        <w:t xml:space="preserve"> </w:t>
      </w:r>
      <w:r w:rsidRPr="00B046A3">
        <w:t>используются</w:t>
      </w:r>
      <w:r>
        <w:t xml:space="preserve"> </w:t>
      </w:r>
      <w:r w:rsidRPr="00B046A3">
        <w:t>ими</w:t>
      </w:r>
      <w:r>
        <w:t xml:space="preserve"> </w:t>
      </w:r>
      <w:r w:rsidRPr="00B046A3">
        <w:t xml:space="preserve">с </w:t>
      </w:r>
      <w:proofErr w:type="gramStart"/>
      <w:r w:rsidRPr="00B046A3">
        <w:t>соблюдением</w:t>
      </w:r>
      <w:proofErr w:type="gramEnd"/>
      <w:r>
        <w:t xml:space="preserve"> </w:t>
      </w:r>
      <w:r w:rsidRPr="00B046A3">
        <w:t>установленного</w:t>
      </w:r>
      <w:r>
        <w:t xml:space="preserve"> </w:t>
      </w:r>
      <w:r w:rsidRPr="00B046A3">
        <w:t>для</w:t>
      </w:r>
      <w:r>
        <w:t xml:space="preserve"> </w:t>
      </w:r>
      <w:r w:rsidRPr="00B046A3">
        <w:t>этих</w:t>
      </w:r>
      <w:r>
        <w:t xml:space="preserve"> </w:t>
      </w:r>
      <w:r w:rsidRPr="00B046A3">
        <w:t>з</w:t>
      </w:r>
      <w:r w:rsidRPr="00B046A3">
        <w:t>е</w:t>
      </w:r>
      <w:r w:rsidRPr="00B046A3">
        <w:t>мельных</w:t>
      </w:r>
      <w:r>
        <w:t xml:space="preserve"> </w:t>
      </w:r>
      <w:r w:rsidRPr="00B046A3">
        <w:t>участков</w:t>
      </w:r>
      <w:r>
        <w:t xml:space="preserve"> </w:t>
      </w:r>
      <w:r w:rsidRPr="00B046A3">
        <w:t>особого</w:t>
      </w:r>
      <w:r>
        <w:t xml:space="preserve"> </w:t>
      </w:r>
      <w:r w:rsidRPr="00B046A3">
        <w:t>правового режима.</w:t>
      </w:r>
    </w:p>
    <w:p w:rsidR="00461709" w:rsidRDefault="00461709" w:rsidP="00574F03">
      <w:pPr>
        <w:pStyle w:val="S"/>
        <w:numPr>
          <w:ilvl w:val="6"/>
          <w:numId w:val="53"/>
        </w:numPr>
        <w:tabs>
          <w:tab w:val="clear" w:pos="2520"/>
        </w:tabs>
        <w:spacing w:line="240" w:lineRule="auto"/>
        <w:ind w:left="709"/>
      </w:pPr>
      <w:r w:rsidRPr="00016638">
        <w:t>Виды разрешённого использования земельных участков и объектов капитального стро</w:t>
      </w:r>
      <w:r w:rsidRPr="00016638">
        <w:t>и</w:t>
      </w:r>
      <w:r w:rsidRPr="00016638">
        <w:t>тельства</w:t>
      </w:r>
      <w:r>
        <w:t>:</w:t>
      </w:r>
    </w:p>
    <w:p w:rsidR="00DD740D" w:rsidRPr="00DD740D" w:rsidRDefault="00DD740D" w:rsidP="00DD740D">
      <w:pPr>
        <w:pStyle w:val="S"/>
        <w:spacing w:line="240" w:lineRule="auto"/>
        <w:ind w:left="142" w:firstLine="425"/>
      </w:pPr>
    </w:p>
    <w:tbl>
      <w:tblPr>
        <w:tblW w:w="5000" w:type="pct"/>
        <w:tblCellMar>
          <w:left w:w="180" w:type="dxa"/>
          <w:right w:w="180" w:type="dxa"/>
        </w:tblCellMar>
        <w:tblLook w:val="0000"/>
      </w:tblPr>
      <w:tblGrid>
        <w:gridCol w:w="5048"/>
        <w:gridCol w:w="2618"/>
        <w:gridCol w:w="2615"/>
      </w:tblGrid>
      <w:tr w:rsidR="00461709" w:rsidRPr="008B259A" w:rsidTr="00DD740D">
        <w:trPr>
          <w:trHeight w:val="738"/>
        </w:trPr>
        <w:tc>
          <w:tcPr>
            <w:tcW w:w="2455" w:type="pct"/>
            <w:tcBorders>
              <w:top w:val="single" w:sz="8" w:space="0" w:color="auto"/>
              <w:left w:val="single" w:sz="8" w:space="0" w:color="auto"/>
              <w:bottom w:val="single" w:sz="8" w:space="0" w:color="auto"/>
              <w:right w:val="nil"/>
            </w:tcBorders>
            <w:vAlign w:val="center"/>
          </w:tcPr>
          <w:p w:rsidR="00461709" w:rsidRPr="00B743C9" w:rsidRDefault="00461709" w:rsidP="00DD740D">
            <w:pPr>
              <w:spacing w:line="240" w:lineRule="auto"/>
              <w:jc w:val="center"/>
            </w:pPr>
            <w:r w:rsidRPr="00B743C9">
              <w:t xml:space="preserve">Основные виды </w:t>
            </w:r>
            <w:proofErr w:type="gramStart"/>
            <w:r w:rsidRPr="00B743C9">
              <w:t>разрешённого</w:t>
            </w:r>
            <w:proofErr w:type="gramEnd"/>
          </w:p>
          <w:p w:rsidR="00461709" w:rsidRPr="00B743C9" w:rsidRDefault="00461709" w:rsidP="00DD740D">
            <w:pPr>
              <w:spacing w:line="240" w:lineRule="auto"/>
              <w:jc w:val="center"/>
            </w:pPr>
            <w:r w:rsidRPr="00B743C9">
              <w:t>использования</w:t>
            </w:r>
          </w:p>
        </w:tc>
        <w:tc>
          <w:tcPr>
            <w:tcW w:w="1273" w:type="pct"/>
            <w:tcBorders>
              <w:top w:val="single" w:sz="8" w:space="0" w:color="auto"/>
              <w:left w:val="single" w:sz="8" w:space="0" w:color="auto"/>
              <w:bottom w:val="single" w:sz="8" w:space="0" w:color="auto"/>
              <w:right w:val="nil"/>
            </w:tcBorders>
            <w:vAlign w:val="center"/>
          </w:tcPr>
          <w:p w:rsidR="00461709" w:rsidRPr="00B743C9" w:rsidRDefault="00461709" w:rsidP="00DD740D">
            <w:pPr>
              <w:spacing w:line="240" w:lineRule="auto"/>
              <w:jc w:val="center"/>
            </w:pPr>
            <w:r w:rsidRPr="00B743C9">
              <w:t>Условно разр</w:t>
            </w:r>
            <w:r w:rsidRPr="00B743C9">
              <w:t>е</w:t>
            </w:r>
            <w:r w:rsidRPr="00B743C9">
              <w:t>шённые</w:t>
            </w:r>
          </w:p>
          <w:p w:rsidR="00461709" w:rsidRPr="00B743C9" w:rsidRDefault="00461709" w:rsidP="00DD740D">
            <w:pPr>
              <w:spacing w:line="240" w:lineRule="auto"/>
              <w:jc w:val="center"/>
            </w:pPr>
            <w:r w:rsidRPr="00B743C9">
              <w:t>виды использ</w:t>
            </w:r>
            <w:r w:rsidRPr="00B743C9">
              <w:t>о</w:t>
            </w:r>
            <w:r w:rsidRPr="00B743C9">
              <w:t>вания</w:t>
            </w:r>
          </w:p>
        </w:tc>
        <w:tc>
          <w:tcPr>
            <w:tcW w:w="1273" w:type="pct"/>
            <w:tcBorders>
              <w:top w:val="single" w:sz="8" w:space="0" w:color="auto"/>
              <w:left w:val="single" w:sz="8" w:space="0" w:color="auto"/>
              <w:bottom w:val="single" w:sz="8" w:space="0" w:color="auto"/>
              <w:right w:val="single" w:sz="8" w:space="0" w:color="auto"/>
            </w:tcBorders>
            <w:vAlign w:val="center"/>
          </w:tcPr>
          <w:p w:rsidR="00461709" w:rsidRPr="00B743C9" w:rsidRDefault="00461709" w:rsidP="00DD740D">
            <w:pPr>
              <w:spacing w:line="240" w:lineRule="auto"/>
              <w:jc w:val="center"/>
            </w:pPr>
            <w:r w:rsidRPr="00B743C9">
              <w:t>Вспомогател</w:t>
            </w:r>
            <w:r w:rsidRPr="00B743C9">
              <w:t>ь</w:t>
            </w:r>
            <w:r w:rsidRPr="00B743C9">
              <w:t>ные виды</w:t>
            </w:r>
          </w:p>
          <w:p w:rsidR="00461709" w:rsidRPr="00B743C9" w:rsidRDefault="00461709" w:rsidP="00DD740D">
            <w:pPr>
              <w:spacing w:line="240" w:lineRule="auto"/>
              <w:jc w:val="center"/>
            </w:pPr>
            <w:r w:rsidRPr="00B743C9">
              <w:t>использования</w:t>
            </w:r>
          </w:p>
        </w:tc>
      </w:tr>
      <w:tr w:rsidR="00461709" w:rsidRPr="008B259A" w:rsidTr="00DD740D">
        <w:trPr>
          <w:trHeight w:val="334"/>
        </w:trPr>
        <w:tc>
          <w:tcPr>
            <w:tcW w:w="2455" w:type="pct"/>
            <w:tcBorders>
              <w:top w:val="single" w:sz="8" w:space="0" w:color="auto"/>
              <w:left w:val="single" w:sz="8" w:space="0" w:color="auto"/>
              <w:bottom w:val="single" w:sz="8" w:space="0" w:color="auto"/>
              <w:right w:val="nil"/>
            </w:tcBorders>
          </w:tcPr>
          <w:p w:rsidR="00461709" w:rsidRPr="00F54387" w:rsidRDefault="00461709" w:rsidP="00DD740D">
            <w:pPr>
              <w:spacing w:line="240" w:lineRule="auto"/>
              <w:rPr>
                <w:b/>
              </w:rPr>
            </w:pPr>
            <w:r w:rsidRPr="00F54387">
              <w:rPr>
                <w:b/>
              </w:rPr>
              <w:t xml:space="preserve">Земельных участков: </w:t>
            </w:r>
          </w:p>
          <w:p w:rsidR="00461709" w:rsidRDefault="00461709" w:rsidP="00DD740D">
            <w:pPr>
              <w:spacing w:line="240" w:lineRule="auto"/>
            </w:pPr>
            <w:r>
              <w:t>- для размещения домов отдыха, па</w:t>
            </w:r>
            <w:r>
              <w:t>н</w:t>
            </w:r>
            <w:r>
              <w:t>сионатов, кемпингов, туристических баз, стационарных и палаточных туристско-оздоровительных лагерей;</w:t>
            </w:r>
          </w:p>
          <w:p w:rsidR="00461709" w:rsidRDefault="00461709" w:rsidP="00DD740D">
            <w:pPr>
              <w:spacing w:line="240" w:lineRule="auto"/>
            </w:pPr>
            <w:r>
              <w:t>- для размещения домов рыболовов и охотников;</w:t>
            </w:r>
          </w:p>
          <w:p w:rsidR="00461709" w:rsidRDefault="00461709" w:rsidP="00DD740D">
            <w:pPr>
              <w:spacing w:line="240" w:lineRule="auto"/>
            </w:pPr>
            <w:r>
              <w:t>- для размещения детских туристич</w:t>
            </w:r>
            <w:r>
              <w:t>е</w:t>
            </w:r>
            <w:r>
              <w:t>ских станций, туристических парков, учебно-туристических троп, трасс, детских и спо</w:t>
            </w:r>
            <w:r>
              <w:t>р</w:t>
            </w:r>
            <w:r>
              <w:t>тивных лагерей;</w:t>
            </w:r>
          </w:p>
          <w:p w:rsidR="00461709" w:rsidRDefault="00461709" w:rsidP="00DD740D">
            <w:pPr>
              <w:spacing w:line="240" w:lineRule="auto"/>
            </w:pPr>
            <w:r>
              <w:t>- для размещения парков (культуры и отдыха);</w:t>
            </w:r>
          </w:p>
          <w:p w:rsidR="00461709" w:rsidRDefault="00461709" w:rsidP="00DD740D">
            <w:pPr>
              <w:spacing w:line="240" w:lineRule="auto"/>
            </w:pPr>
            <w:r w:rsidRPr="002C754F">
              <w:t>- для размещения объектов религиозн</w:t>
            </w:r>
            <w:r w:rsidRPr="002C754F">
              <w:t>о</w:t>
            </w:r>
            <w:r w:rsidRPr="002C754F">
              <w:t>го назначения;</w:t>
            </w:r>
          </w:p>
          <w:p w:rsidR="00007CBD" w:rsidRPr="00007CBD" w:rsidRDefault="00007CBD" w:rsidP="00007CBD">
            <w:pPr>
              <w:ind w:firstLine="284"/>
              <w:rPr>
                <w:sz w:val="22"/>
                <w:szCs w:val="22"/>
              </w:rPr>
            </w:pPr>
            <w:r w:rsidRPr="00007CBD">
              <w:rPr>
                <w:sz w:val="22"/>
                <w:szCs w:val="22"/>
              </w:rPr>
              <w:t>- для размещения улиц, переулков, тупиков, проездов;</w:t>
            </w:r>
          </w:p>
          <w:p w:rsidR="00007CBD" w:rsidRPr="00007CBD" w:rsidRDefault="00007CBD" w:rsidP="00007CBD">
            <w:pPr>
              <w:ind w:firstLine="284"/>
              <w:rPr>
                <w:sz w:val="22"/>
                <w:szCs w:val="22"/>
              </w:rPr>
            </w:pPr>
            <w:r w:rsidRPr="00007CBD">
              <w:rPr>
                <w:sz w:val="22"/>
                <w:szCs w:val="22"/>
              </w:rPr>
              <w:t>- для размещения автомобильных дорог, их конструктивных элементов и дорожных соор</w:t>
            </w:r>
            <w:r w:rsidRPr="00007CBD">
              <w:rPr>
                <w:sz w:val="22"/>
                <w:szCs w:val="22"/>
              </w:rPr>
              <w:t>у</w:t>
            </w:r>
            <w:r w:rsidRPr="00007CBD">
              <w:rPr>
                <w:sz w:val="22"/>
                <w:szCs w:val="22"/>
              </w:rPr>
              <w:t>жений, а также полос отвода автомобильных д</w:t>
            </w:r>
            <w:r w:rsidRPr="00007CBD">
              <w:rPr>
                <w:sz w:val="22"/>
                <w:szCs w:val="22"/>
              </w:rPr>
              <w:t>о</w:t>
            </w:r>
            <w:r w:rsidRPr="00007CBD">
              <w:rPr>
                <w:sz w:val="22"/>
                <w:szCs w:val="22"/>
              </w:rPr>
              <w:t>рог;</w:t>
            </w:r>
          </w:p>
          <w:p w:rsidR="00007CBD" w:rsidRPr="00007CBD" w:rsidRDefault="00007CBD" w:rsidP="00007CBD">
            <w:pPr>
              <w:ind w:firstLine="284"/>
              <w:rPr>
                <w:sz w:val="22"/>
                <w:szCs w:val="22"/>
              </w:rPr>
            </w:pPr>
            <w:r w:rsidRPr="00007CBD">
              <w:rPr>
                <w:sz w:val="22"/>
                <w:szCs w:val="22"/>
              </w:rPr>
              <w:t>- для размещения трубопроводов;</w:t>
            </w:r>
          </w:p>
          <w:p w:rsidR="00007CBD" w:rsidRPr="00007CBD" w:rsidRDefault="00007CBD" w:rsidP="00007CBD">
            <w:pPr>
              <w:ind w:firstLine="284"/>
              <w:rPr>
                <w:sz w:val="22"/>
                <w:szCs w:val="22"/>
              </w:rPr>
            </w:pPr>
            <w:proofErr w:type="gramStart"/>
            <w:r w:rsidRPr="00007CBD">
              <w:rPr>
                <w:sz w:val="22"/>
                <w:szCs w:val="22"/>
              </w:rPr>
              <w:t>- для размещения объектов, необходимых для эксплуатации, содержания, строительства, р</w:t>
            </w:r>
            <w:r w:rsidRPr="00007CBD">
              <w:rPr>
                <w:sz w:val="22"/>
                <w:szCs w:val="22"/>
              </w:rPr>
              <w:t>е</w:t>
            </w:r>
            <w:r w:rsidRPr="00007CBD">
              <w:rPr>
                <w:sz w:val="22"/>
                <w:szCs w:val="22"/>
              </w:rPr>
              <w:t>конструкции, ремонта, развития наземных и по</w:t>
            </w:r>
            <w:r w:rsidRPr="00007CBD">
              <w:rPr>
                <w:sz w:val="22"/>
                <w:szCs w:val="22"/>
              </w:rPr>
              <w:t>д</w:t>
            </w:r>
            <w:r w:rsidRPr="00007CBD">
              <w:rPr>
                <w:sz w:val="22"/>
                <w:szCs w:val="22"/>
              </w:rPr>
              <w:t xml:space="preserve">земных зданий, строений, сооружений, устройств </w:t>
            </w:r>
            <w:r w:rsidRPr="00007CBD">
              <w:rPr>
                <w:sz w:val="22"/>
                <w:szCs w:val="22"/>
              </w:rPr>
              <w:lastRenderedPageBreak/>
              <w:t>и других объектов трубопроводного транспорта;</w:t>
            </w:r>
            <w:proofErr w:type="gramEnd"/>
          </w:p>
          <w:p w:rsidR="00007CBD" w:rsidRPr="00007CBD" w:rsidRDefault="00007CBD" w:rsidP="00007CBD">
            <w:pPr>
              <w:ind w:firstLine="284"/>
              <w:rPr>
                <w:sz w:val="22"/>
                <w:szCs w:val="22"/>
              </w:rPr>
            </w:pPr>
            <w:r w:rsidRPr="00007CBD">
              <w:rPr>
                <w:sz w:val="22"/>
                <w:szCs w:val="22"/>
              </w:rPr>
              <w:t>- для размещения кабельных, радиорелейных и воздушных линий связи и линий радиофик</w:t>
            </w:r>
            <w:r w:rsidRPr="00007CBD">
              <w:rPr>
                <w:sz w:val="22"/>
                <w:szCs w:val="22"/>
              </w:rPr>
              <w:t>а</w:t>
            </w:r>
            <w:r w:rsidRPr="00007CBD">
              <w:rPr>
                <w:sz w:val="22"/>
                <w:szCs w:val="22"/>
              </w:rPr>
              <w:t>ции, воздушных линий электропередачи;</w:t>
            </w:r>
          </w:p>
          <w:p w:rsidR="00007CBD" w:rsidRPr="00007CBD" w:rsidRDefault="00007CBD" w:rsidP="00007CBD">
            <w:pPr>
              <w:ind w:firstLine="284"/>
              <w:rPr>
                <w:sz w:val="22"/>
                <w:szCs w:val="22"/>
              </w:rPr>
            </w:pPr>
            <w:r w:rsidRPr="00007CBD">
              <w:rPr>
                <w:sz w:val="22"/>
                <w:szCs w:val="22"/>
              </w:rPr>
              <w:t>- для размещения наземных сооружений и инфраструктуры спутниковой связи;</w:t>
            </w:r>
          </w:p>
          <w:p w:rsidR="00007CBD" w:rsidRPr="00007CBD" w:rsidRDefault="00007CBD" w:rsidP="00007CBD">
            <w:pPr>
              <w:ind w:firstLine="284"/>
              <w:rPr>
                <w:sz w:val="22"/>
                <w:szCs w:val="22"/>
              </w:rPr>
            </w:pPr>
            <w:r w:rsidRPr="00007CBD">
              <w:rPr>
                <w:sz w:val="22"/>
                <w:szCs w:val="22"/>
              </w:rPr>
              <w:t>- для размещения объектов военной безопа</w:t>
            </w:r>
            <w:r w:rsidRPr="00007CBD">
              <w:rPr>
                <w:sz w:val="22"/>
                <w:szCs w:val="22"/>
              </w:rPr>
              <w:t>с</w:t>
            </w:r>
            <w:r w:rsidRPr="00007CBD">
              <w:rPr>
                <w:sz w:val="22"/>
                <w:szCs w:val="22"/>
              </w:rPr>
              <w:t>ности и прочих объектов обороны</w:t>
            </w:r>
          </w:p>
          <w:p w:rsidR="00461709" w:rsidRPr="00BE06A2" w:rsidRDefault="00461709" w:rsidP="00DD740D">
            <w:pPr>
              <w:spacing w:line="240" w:lineRule="auto"/>
              <w:rPr>
                <w:b/>
              </w:rPr>
            </w:pPr>
            <w:r w:rsidRPr="00BE06A2">
              <w:rPr>
                <w:b/>
              </w:rPr>
              <w:t>Объектов капитального строител</w:t>
            </w:r>
            <w:r w:rsidRPr="00BE06A2">
              <w:rPr>
                <w:b/>
              </w:rPr>
              <w:t>ь</w:t>
            </w:r>
            <w:r w:rsidRPr="00BE06A2">
              <w:rPr>
                <w:b/>
              </w:rPr>
              <w:t>ства:</w:t>
            </w:r>
          </w:p>
          <w:p w:rsidR="00461709" w:rsidRPr="00B743C9" w:rsidRDefault="00461709" w:rsidP="00DD740D">
            <w:pPr>
              <w:spacing w:line="240" w:lineRule="auto"/>
            </w:pPr>
            <w:r w:rsidRPr="00B743C9">
              <w:t>- дома отдыха;</w:t>
            </w:r>
          </w:p>
          <w:p w:rsidR="00461709" w:rsidRPr="00B743C9" w:rsidRDefault="00461709" w:rsidP="00DD740D">
            <w:pPr>
              <w:spacing w:line="240" w:lineRule="auto"/>
            </w:pPr>
            <w:r w:rsidRPr="00B743C9">
              <w:t>- пансионаты;</w:t>
            </w:r>
          </w:p>
          <w:p w:rsidR="00461709" w:rsidRPr="00B743C9" w:rsidRDefault="00461709" w:rsidP="00DD740D">
            <w:pPr>
              <w:spacing w:line="240" w:lineRule="auto"/>
            </w:pPr>
            <w:r w:rsidRPr="00B743C9">
              <w:t>- кемпинги;</w:t>
            </w:r>
          </w:p>
          <w:p w:rsidR="00461709" w:rsidRPr="00B743C9" w:rsidRDefault="00461709" w:rsidP="00DD740D">
            <w:pPr>
              <w:spacing w:line="240" w:lineRule="auto"/>
            </w:pPr>
            <w:r w:rsidRPr="00B743C9">
              <w:t>- объекты физической культуры и спорта;</w:t>
            </w:r>
          </w:p>
          <w:p w:rsidR="00461709" w:rsidRPr="00B743C9" w:rsidRDefault="00461709" w:rsidP="00DD740D">
            <w:pPr>
              <w:spacing w:line="240" w:lineRule="auto"/>
            </w:pPr>
            <w:r w:rsidRPr="00B743C9">
              <w:t>- туристические базы;</w:t>
            </w:r>
          </w:p>
          <w:p w:rsidR="00461709" w:rsidRPr="00B743C9" w:rsidRDefault="00461709" w:rsidP="00DD740D">
            <w:pPr>
              <w:spacing w:line="240" w:lineRule="auto"/>
            </w:pPr>
            <w:r w:rsidRPr="00B743C9">
              <w:t>- стационарные и палаточные турис</w:t>
            </w:r>
            <w:r w:rsidRPr="00B743C9">
              <w:t>т</w:t>
            </w:r>
            <w:r w:rsidRPr="00B743C9">
              <w:t>ско-оздоровительные лагеря;</w:t>
            </w:r>
          </w:p>
          <w:p w:rsidR="00461709" w:rsidRPr="00B743C9" w:rsidRDefault="00461709" w:rsidP="00DD740D">
            <w:pPr>
              <w:spacing w:line="240" w:lineRule="auto"/>
            </w:pPr>
            <w:r w:rsidRPr="00B743C9">
              <w:t>- дома рыболова и охотника;</w:t>
            </w:r>
          </w:p>
          <w:p w:rsidR="00461709" w:rsidRPr="00B743C9" w:rsidRDefault="00461709" w:rsidP="00DD740D">
            <w:pPr>
              <w:spacing w:line="240" w:lineRule="auto"/>
            </w:pPr>
            <w:r w:rsidRPr="00B743C9">
              <w:t>- детские туристические станции;</w:t>
            </w:r>
          </w:p>
          <w:p w:rsidR="00461709" w:rsidRPr="00B743C9" w:rsidRDefault="00461709" w:rsidP="00DD740D">
            <w:pPr>
              <w:spacing w:line="240" w:lineRule="auto"/>
            </w:pPr>
            <w:r w:rsidRPr="00B743C9">
              <w:t>- туристские парки;</w:t>
            </w:r>
          </w:p>
          <w:p w:rsidR="00461709" w:rsidRPr="00B743C9" w:rsidRDefault="00461709" w:rsidP="00DD740D">
            <w:pPr>
              <w:spacing w:line="240" w:lineRule="auto"/>
            </w:pPr>
            <w:r w:rsidRPr="00B743C9">
              <w:t>- учебно-туристские тропы, трассы;</w:t>
            </w:r>
          </w:p>
          <w:p w:rsidR="00461709" w:rsidRDefault="00461709" w:rsidP="00DD740D">
            <w:pPr>
              <w:spacing w:line="240" w:lineRule="auto"/>
            </w:pPr>
            <w:r w:rsidRPr="00B743C9">
              <w:t>- детские и спортивные лагеря;</w:t>
            </w:r>
          </w:p>
          <w:p w:rsidR="00461709" w:rsidRPr="00B743C9" w:rsidRDefault="00461709" w:rsidP="00DD740D">
            <w:pPr>
              <w:spacing w:line="240" w:lineRule="auto"/>
            </w:pPr>
            <w:r>
              <w:t>- парки культуры и отдыха;</w:t>
            </w:r>
          </w:p>
          <w:p w:rsidR="00461709" w:rsidRDefault="00461709" w:rsidP="00DD740D">
            <w:pPr>
              <w:spacing w:line="240" w:lineRule="auto"/>
            </w:pPr>
            <w:r>
              <w:t>- иные аналогичные объекты;</w:t>
            </w:r>
          </w:p>
          <w:p w:rsidR="00461709" w:rsidRDefault="00461709" w:rsidP="00DD740D">
            <w:pPr>
              <w:spacing w:line="240" w:lineRule="auto"/>
            </w:pPr>
            <w:r>
              <w:t>- объекты религиозного назначения;</w:t>
            </w:r>
          </w:p>
          <w:p w:rsidR="00007CBD" w:rsidRPr="00007CBD" w:rsidRDefault="00007CBD" w:rsidP="00007CBD">
            <w:pPr>
              <w:ind w:firstLine="142"/>
              <w:rPr>
                <w:sz w:val="22"/>
                <w:szCs w:val="22"/>
              </w:rPr>
            </w:pPr>
            <w:r w:rsidRPr="00007CBD">
              <w:rPr>
                <w:sz w:val="22"/>
                <w:szCs w:val="22"/>
              </w:rPr>
              <w:t>-улицы, переулки, тупики, проезды;</w:t>
            </w:r>
          </w:p>
          <w:p w:rsidR="00007CBD" w:rsidRPr="00007CBD" w:rsidRDefault="00007CBD" w:rsidP="00007CBD">
            <w:pPr>
              <w:ind w:firstLine="142"/>
              <w:rPr>
                <w:sz w:val="22"/>
                <w:szCs w:val="22"/>
              </w:rPr>
            </w:pPr>
            <w:r w:rsidRPr="00007CBD">
              <w:rPr>
                <w:sz w:val="22"/>
                <w:szCs w:val="22"/>
              </w:rPr>
              <w:t>- автомобильные дороги, их конструктивные элементы и дорожные сооружения, а также пол</w:t>
            </w:r>
            <w:r w:rsidRPr="00007CBD">
              <w:rPr>
                <w:sz w:val="22"/>
                <w:szCs w:val="22"/>
              </w:rPr>
              <w:t>о</w:t>
            </w:r>
            <w:r w:rsidRPr="00007CBD">
              <w:rPr>
                <w:sz w:val="22"/>
                <w:szCs w:val="22"/>
              </w:rPr>
              <w:t>сы отвода автомобильных дорог;</w:t>
            </w:r>
          </w:p>
          <w:p w:rsidR="00007CBD" w:rsidRPr="00007CBD" w:rsidRDefault="00007CBD" w:rsidP="00007CBD">
            <w:pPr>
              <w:ind w:firstLine="142"/>
              <w:rPr>
                <w:sz w:val="22"/>
                <w:szCs w:val="22"/>
              </w:rPr>
            </w:pPr>
            <w:r w:rsidRPr="00007CBD">
              <w:rPr>
                <w:sz w:val="22"/>
                <w:szCs w:val="22"/>
              </w:rPr>
              <w:t>- трубопроводы;</w:t>
            </w:r>
          </w:p>
          <w:p w:rsidR="00007CBD" w:rsidRPr="00007CBD" w:rsidRDefault="00007CBD" w:rsidP="00007CBD">
            <w:pPr>
              <w:spacing w:line="276" w:lineRule="auto"/>
              <w:ind w:firstLine="142"/>
              <w:rPr>
                <w:sz w:val="22"/>
                <w:szCs w:val="22"/>
              </w:rPr>
            </w:pPr>
            <w:proofErr w:type="gramStart"/>
            <w:r w:rsidRPr="00007CBD">
              <w:rPr>
                <w:sz w:val="22"/>
                <w:szCs w:val="22"/>
              </w:rPr>
              <w:t>-объекты, необходимые для эксплуатации, с</w:t>
            </w:r>
            <w:r w:rsidRPr="00007CBD">
              <w:rPr>
                <w:sz w:val="22"/>
                <w:szCs w:val="22"/>
              </w:rPr>
              <w:t>о</w:t>
            </w:r>
            <w:r w:rsidRPr="00007CBD">
              <w:rPr>
                <w:sz w:val="22"/>
                <w:szCs w:val="22"/>
              </w:rPr>
              <w:t>держания, строительства, реконструкции, ремо</w:t>
            </w:r>
            <w:r w:rsidRPr="00007CBD">
              <w:rPr>
                <w:sz w:val="22"/>
                <w:szCs w:val="22"/>
              </w:rPr>
              <w:t>н</w:t>
            </w:r>
            <w:r w:rsidRPr="00007CBD">
              <w:rPr>
                <w:sz w:val="22"/>
                <w:szCs w:val="22"/>
              </w:rPr>
              <w:t>та, развития наземных и подземных зданий, строений, сооружений, устройств и других об</w:t>
            </w:r>
            <w:r w:rsidRPr="00007CBD">
              <w:rPr>
                <w:sz w:val="22"/>
                <w:szCs w:val="22"/>
              </w:rPr>
              <w:t>ъ</w:t>
            </w:r>
            <w:r w:rsidRPr="00007CBD">
              <w:rPr>
                <w:sz w:val="22"/>
                <w:szCs w:val="22"/>
              </w:rPr>
              <w:t>ектов трубопроводного транспорта;</w:t>
            </w:r>
            <w:proofErr w:type="gramEnd"/>
          </w:p>
          <w:p w:rsidR="00007CBD" w:rsidRPr="00007CBD" w:rsidRDefault="00007CBD" w:rsidP="00007CBD">
            <w:pPr>
              <w:spacing w:line="276" w:lineRule="auto"/>
              <w:ind w:firstLine="142"/>
              <w:rPr>
                <w:sz w:val="22"/>
                <w:szCs w:val="22"/>
              </w:rPr>
            </w:pPr>
            <w:r w:rsidRPr="00007CBD">
              <w:rPr>
                <w:sz w:val="22"/>
                <w:szCs w:val="22"/>
              </w:rPr>
              <w:t>- кабельные, радиорелейные и воздушные л</w:t>
            </w:r>
            <w:r w:rsidRPr="00007CBD">
              <w:rPr>
                <w:sz w:val="22"/>
                <w:szCs w:val="22"/>
              </w:rPr>
              <w:t>и</w:t>
            </w:r>
            <w:r w:rsidRPr="00007CBD">
              <w:rPr>
                <w:sz w:val="22"/>
                <w:szCs w:val="22"/>
              </w:rPr>
              <w:t>ний связи и линий радиофикации, воздушные линий электропередачи;</w:t>
            </w:r>
          </w:p>
          <w:p w:rsidR="00007CBD" w:rsidRPr="00007CBD" w:rsidRDefault="00007CBD" w:rsidP="00007CBD">
            <w:pPr>
              <w:spacing w:line="276" w:lineRule="auto"/>
              <w:ind w:firstLine="142"/>
              <w:rPr>
                <w:sz w:val="22"/>
                <w:szCs w:val="22"/>
              </w:rPr>
            </w:pPr>
            <w:r w:rsidRPr="00007CBD">
              <w:rPr>
                <w:sz w:val="22"/>
                <w:szCs w:val="22"/>
              </w:rPr>
              <w:t>- наземные сооружения и инфраструктура спутниковой связи;</w:t>
            </w:r>
          </w:p>
          <w:p w:rsidR="00461709" w:rsidRPr="00B743C9" w:rsidRDefault="00007CBD" w:rsidP="00007CBD">
            <w:pPr>
              <w:spacing w:line="240" w:lineRule="auto"/>
              <w:ind w:firstLine="142"/>
            </w:pPr>
            <w:r w:rsidRPr="00007CBD">
              <w:rPr>
                <w:sz w:val="22"/>
                <w:szCs w:val="22"/>
              </w:rPr>
              <w:t>- объекты военной безопасности и прочие об</w:t>
            </w:r>
            <w:r w:rsidRPr="00007CBD">
              <w:rPr>
                <w:sz w:val="22"/>
                <w:szCs w:val="22"/>
              </w:rPr>
              <w:t>ъ</w:t>
            </w:r>
            <w:r w:rsidRPr="00007CBD">
              <w:rPr>
                <w:sz w:val="22"/>
                <w:szCs w:val="22"/>
              </w:rPr>
              <w:t>екты обороны</w:t>
            </w:r>
            <w:r w:rsidRPr="00B743C9">
              <w:t xml:space="preserve"> </w:t>
            </w:r>
          </w:p>
        </w:tc>
        <w:tc>
          <w:tcPr>
            <w:tcW w:w="1273" w:type="pct"/>
            <w:tcBorders>
              <w:top w:val="single" w:sz="8" w:space="0" w:color="auto"/>
              <w:left w:val="single" w:sz="8" w:space="0" w:color="auto"/>
              <w:bottom w:val="single" w:sz="8" w:space="0" w:color="auto"/>
              <w:right w:val="nil"/>
            </w:tcBorders>
          </w:tcPr>
          <w:p w:rsidR="00461709" w:rsidRPr="00B743C9" w:rsidRDefault="00461709" w:rsidP="00DD740D">
            <w:pPr>
              <w:autoSpaceDE w:val="0"/>
              <w:autoSpaceDN w:val="0"/>
              <w:spacing w:line="240" w:lineRule="auto"/>
            </w:pPr>
          </w:p>
        </w:tc>
        <w:tc>
          <w:tcPr>
            <w:tcW w:w="1273" w:type="pct"/>
            <w:tcBorders>
              <w:top w:val="single" w:sz="8" w:space="0" w:color="auto"/>
              <w:left w:val="single" w:sz="8" w:space="0" w:color="auto"/>
              <w:bottom w:val="single" w:sz="8" w:space="0" w:color="auto"/>
              <w:right w:val="single" w:sz="8" w:space="0" w:color="auto"/>
            </w:tcBorders>
          </w:tcPr>
          <w:p w:rsidR="00461709" w:rsidRPr="00935CDA" w:rsidRDefault="00461709" w:rsidP="00DD740D">
            <w:pPr>
              <w:spacing w:line="240" w:lineRule="auto"/>
              <w:rPr>
                <w:b/>
              </w:rPr>
            </w:pPr>
            <w:r w:rsidRPr="00935CDA">
              <w:rPr>
                <w:b/>
              </w:rPr>
              <w:t xml:space="preserve">Земельных участков: </w:t>
            </w:r>
          </w:p>
          <w:p w:rsidR="00461709" w:rsidRDefault="00461709" w:rsidP="00DD740D">
            <w:pPr>
              <w:spacing w:line="240" w:lineRule="auto"/>
            </w:pPr>
            <w:r>
              <w:t>- для размещ</w:t>
            </w:r>
            <w:r>
              <w:t>е</w:t>
            </w:r>
            <w:r>
              <w:t>ния объектов тран</w:t>
            </w:r>
            <w:r>
              <w:t>с</w:t>
            </w:r>
            <w:r>
              <w:t>портной и инжене</w:t>
            </w:r>
            <w:r>
              <w:t>р</w:t>
            </w:r>
            <w:r w:rsidR="00007CBD">
              <w:t>ной инфраструктуры</w:t>
            </w:r>
          </w:p>
          <w:p w:rsidR="00007CBD" w:rsidRPr="00007CBD" w:rsidRDefault="00007CBD" w:rsidP="00007CBD">
            <w:pPr>
              <w:ind w:hanging="11"/>
              <w:rPr>
                <w:sz w:val="22"/>
                <w:szCs w:val="22"/>
              </w:rPr>
            </w:pPr>
            <w:r w:rsidRPr="00007CBD">
              <w:rPr>
                <w:sz w:val="22"/>
                <w:szCs w:val="22"/>
              </w:rPr>
              <w:t>-для размещения инд</w:t>
            </w:r>
            <w:r w:rsidRPr="00007CBD">
              <w:rPr>
                <w:sz w:val="22"/>
                <w:szCs w:val="22"/>
              </w:rPr>
              <w:t>и</w:t>
            </w:r>
            <w:r w:rsidRPr="00007CBD">
              <w:rPr>
                <w:sz w:val="22"/>
                <w:szCs w:val="22"/>
              </w:rPr>
              <w:t>видуальных резерву</w:t>
            </w:r>
            <w:r w:rsidRPr="00007CBD">
              <w:rPr>
                <w:sz w:val="22"/>
                <w:szCs w:val="22"/>
              </w:rPr>
              <w:t>а</w:t>
            </w:r>
            <w:r w:rsidRPr="00007CBD">
              <w:rPr>
                <w:sz w:val="22"/>
                <w:szCs w:val="22"/>
              </w:rPr>
              <w:t>ров для хранения воды, скважины для забора воды</w:t>
            </w:r>
          </w:p>
          <w:p w:rsidR="00007CBD" w:rsidRPr="00007CBD" w:rsidRDefault="00007CBD" w:rsidP="00007CBD">
            <w:pPr>
              <w:ind w:hanging="11"/>
              <w:rPr>
                <w:sz w:val="22"/>
                <w:szCs w:val="22"/>
              </w:rPr>
            </w:pPr>
            <w:r w:rsidRPr="00007CBD">
              <w:rPr>
                <w:sz w:val="22"/>
                <w:szCs w:val="22"/>
              </w:rPr>
              <w:t>- для размещения ре</w:t>
            </w:r>
            <w:r w:rsidRPr="00007CBD">
              <w:rPr>
                <w:sz w:val="22"/>
                <w:szCs w:val="22"/>
              </w:rPr>
              <w:t>к</w:t>
            </w:r>
            <w:r w:rsidRPr="00007CBD">
              <w:rPr>
                <w:sz w:val="22"/>
                <w:szCs w:val="22"/>
              </w:rPr>
              <w:t>ламных конструкций</w:t>
            </w:r>
          </w:p>
          <w:p w:rsidR="00007CBD" w:rsidRDefault="00007CBD" w:rsidP="00DD740D">
            <w:pPr>
              <w:spacing w:line="240" w:lineRule="auto"/>
            </w:pPr>
          </w:p>
          <w:p w:rsidR="00461709" w:rsidRPr="00935CDA" w:rsidRDefault="00461709" w:rsidP="00DD740D">
            <w:pPr>
              <w:spacing w:line="240" w:lineRule="auto"/>
              <w:rPr>
                <w:b/>
              </w:rPr>
            </w:pPr>
            <w:r w:rsidRPr="00935CDA">
              <w:rPr>
                <w:b/>
              </w:rPr>
              <w:t>Объектов к</w:t>
            </w:r>
            <w:r w:rsidRPr="00935CDA">
              <w:rPr>
                <w:b/>
              </w:rPr>
              <w:t>а</w:t>
            </w:r>
            <w:r w:rsidRPr="00935CDA">
              <w:rPr>
                <w:b/>
              </w:rPr>
              <w:t>питального стро</w:t>
            </w:r>
            <w:r w:rsidRPr="00935CDA">
              <w:rPr>
                <w:b/>
              </w:rPr>
              <w:t>и</w:t>
            </w:r>
            <w:r w:rsidRPr="00935CDA">
              <w:rPr>
                <w:b/>
              </w:rPr>
              <w:t>тельства:</w:t>
            </w:r>
          </w:p>
          <w:p w:rsidR="00461709" w:rsidRDefault="00461709" w:rsidP="00DD740D">
            <w:pPr>
              <w:spacing w:line="240" w:lineRule="auto"/>
            </w:pPr>
            <w:r w:rsidRPr="00B743C9">
              <w:t>- объекты транспортной и и</w:t>
            </w:r>
            <w:r w:rsidRPr="00B743C9">
              <w:t>н</w:t>
            </w:r>
            <w:r w:rsidRPr="00B743C9">
              <w:t>женерной инфр</w:t>
            </w:r>
            <w:r w:rsidRPr="00B743C9">
              <w:t>а</w:t>
            </w:r>
            <w:r w:rsidRPr="00B743C9">
              <w:t>структуры</w:t>
            </w:r>
          </w:p>
          <w:p w:rsidR="00007CBD" w:rsidRPr="00007CBD" w:rsidRDefault="00007CBD" w:rsidP="00007CBD">
            <w:pPr>
              <w:ind w:firstLine="0"/>
              <w:rPr>
                <w:sz w:val="22"/>
                <w:szCs w:val="22"/>
              </w:rPr>
            </w:pPr>
            <w:r w:rsidRPr="00007CBD">
              <w:rPr>
                <w:i/>
                <w:sz w:val="22"/>
                <w:szCs w:val="22"/>
              </w:rPr>
              <w:t xml:space="preserve">- </w:t>
            </w:r>
            <w:r w:rsidRPr="00007CBD">
              <w:rPr>
                <w:sz w:val="22"/>
                <w:szCs w:val="22"/>
              </w:rPr>
              <w:t>индивидуальные р</w:t>
            </w:r>
            <w:r w:rsidRPr="00007CBD">
              <w:rPr>
                <w:sz w:val="22"/>
                <w:szCs w:val="22"/>
              </w:rPr>
              <w:t>е</w:t>
            </w:r>
            <w:r w:rsidRPr="00007CBD">
              <w:rPr>
                <w:sz w:val="22"/>
                <w:szCs w:val="22"/>
              </w:rPr>
              <w:t>зервуары для хранения воды, скважины для забора воды</w:t>
            </w:r>
          </w:p>
          <w:p w:rsidR="00007CBD" w:rsidRPr="00B743C9" w:rsidRDefault="00007CBD" w:rsidP="00007CBD">
            <w:pPr>
              <w:spacing w:line="240" w:lineRule="auto"/>
              <w:ind w:firstLine="0"/>
            </w:pPr>
            <w:r w:rsidRPr="00007CBD">
              <w:rPr>
                <w:sz w:val="22"/>
                <w:szCs w:val="22"/>
              </w:rPr>
              <w:t>- рекламные констру</w:t>
            </w:r>
            <w:r w:rsidRPr="00007CBD">
              <w:rPr>
                <w:sz w:val="22"/>
                <w:szCs w:val="22"/>
              </w:rPr>
              <w:t>к</w:t>
            </w:r>
            <w:r w:rsidRPr="00007CBD">
              <w:rPr>
                <w:sz w:val="22"/>
                <w:szCs w:val="22"/>
              </w:rPr>
              <w:lastRenderedPageBreak/>
              <w:t>ции</w:t>
            </w:r>
          </w:p>
        </w:tc>
      </w:tr>
    </w:tbl>
    <w:p w:rsidR="00402F84" w:rsidRPr="008B259A" w:rsidRDefault="00882D83" w:rsidP="00402F84">
      <w:pPr>
        <w:spacing w:line="240" w:lineRule="auto"/>
      </w:pPr>
      <w:r>
        <w:lastRenderedPageBreak/>
        <w:t>2</w:t>
      </w:r>
      <w:r w:rsidR="00402F84">
        <w:t xml:space="preserve">. </w:t>
      </w:r>
      <w:r w:rsidR="00402F84" w:rsidRPr="008B259A">
        <w:t>Предельные размеры земельных участков и параметры разрешённого строительства, реконструкции объектов капитального строительства:</w:t>
      </w:r>
    </w:p>
    <w:p w:rsidR="00402F84" w:rsidRDefault="00882D83" w:rsidP="00882D83">
      <w:pPr>
        <w:spacing w:line="240" w:lineRule="auto"/>
        <w:ind w:firstLine="0"/>
      </w:pPr>
      <w:r>
        <w:t>3</w:t>
      </w:r>
      <w:r w:rsidR="00402F84">
        <w:t xml:space="preserve">площадь территории парков, садов и скверов следует принимать не менее:  </w:t>
      </w:r>
      <w:r w:rsidR="00402F84">
        <w:rPr>
          <w:b/>
          <w:bCs/>
          <w:i/>
          <w:iCs/>
        </w:rPr>
        <w:t>скверов - 0,5га</w:t>
      </w:r>
      <w:r w:rsidR="00402F84">
        <w:t>; для условий реконструкции площадь скверов может быть меньших размеров.</w:t>
      </w:r>
    </w:p>
    <w:p w:rsidR="00402F84" w:rsidRPr="0064185A" w:rsidRDefault="00882D83" w:rsidP="00882D83">
      <w:pPr>
        <w:spacing w:before="120" w:after="120" w:line="240" w:lineRule="auto"/>
        <w:ind w:firstLine="0"/>
        <w:rPr>
          <w:rFonts w:cs="Arial Unicode MS"/>
          <w:b/>
        </w:rPr>
      </w:pPr>
      <w:r>
        <w:lastRenderedPageBreak/>
        <w:t xml:space="preserve">4. </w:t>
      </w:r>
      <w:r w:rsidR="00402F84">
        <w:t>в общем балансе территории парков и садов площадь озелененных территорий следует пр</w:t>
      </w:r>
      <w:r w:rsidR="00402F84">
        <w:t>и</w:t>
      </w:r>
      <w:r w:rsidR="00402F84">
        <w:t xml:space="preserve">нимать не менее </w:t>
      </w:r>
      <w:r w:rsidR="00402F84">
        <w:rPr>
          <w:b/>
          <w:bCs/>
          <w:i/>
          <w:iCs/>
        </w:rPr>
        <w:t>70%.</w:t>
      </w:r>
    </w:p>
    <w:p w:rsidR="0064185A" w:rsidRPr="009A6C87" w:rsidRDefault="00882D83" w:rsidP="00882D83">
      <w:pPr>
        <w:autoSpaceDE w:val="0"/>
        <w:autoSpaceDN w:val="0"/>
        <w:adjustRightInd w:val="0"/>
        <w:spacing w:line="240" w:lineRule="auto"/>
        <w:ind w:firstLine="0"/>
        <w:rPr>
          <w:iCs/>
        </w:rPr>
      </w:pPr>
      <w:r>
        <w:rPr>
          <w:iCs/>
        </w:rPr>
        <w:t xml:space="preserve">5. </w:t>
      </w:r>
      <w:r w:rsidR="0064185A" w:rsidRPr="00B43C9F">
        <w:rPr>
          <w:iCs/>
        </w:rPr>
        <w:t>Иные показатели, не учтенные настоящими Правилами, применяются в соответствии  с де</w:t>
      </w:r>
      <w:r w:rsidR="0064185A" w:rsidRPr="00B43C9F">
        <w:rPr>
          <w:iCs/>
        </w:rPr>
        <w:t>й</w:t>
      </w:r>
      <w:r w:rsidR="0064185A" w:rsidRPr="00B43C9F">
        <w:rPr>
          <w:iCs/>
        </w:rPr>
        <w:t>ствующими федеральными и региональными нормативами</w:t>
      </w:r>
      <w:r w:rsidR="0064185A">
        <w:rPr>
          <w:iCs/>
        </w:rPr>
        <w:t xml:space="preserve">, </w:t>
      </w:r>
      <w:proofErr w:type="spellStart"/>
      <w:r w:rsidR="0064185A">
        <w:rPr>
          <w:iCs/>
        </w:rPr>
        <w:t>СНиПами</w:t>
      </w:r>
      <w:proofErr w:type="spellEnd"/>
      <w:r w:rsidR="0064185A">
        <w:rPr>
          <w:iCs/>
        </w:rPr>
        <w:t>, СП и другими норм</w:t>
      </w:r>
      <w:r w:rsidR="0064185A">
        <w:rPr>
          <w:iCs/>
        </w:rPr>
        <w:t>а</w:t>
      </w:r>
      <w:r w:rsidR="0064185A">
        <w:rPr>
          <w:iCs/>
        </w:rPr>
        <w:t xml:space="preserve">тивными </w:t>
      </w:r>
      <w:r w:rsidR="0064185A" w:rsidRPr="009A6C87">
        <w:rPr>
          <w:iCs/>
        </w:rPr>
        <w:t>документами.</w:t>
      </w:r>
    </w:p>
    <w:p w:rsidR="0064185A" w:rsidRDefault="00882D83" w:rsidP="00882D83">
      <w:pPr>
        <w:widowControl w:val="0"/>
        <w:tabs>
          <w:tab w:val="left" w:pos="1080"/>
        </w:tabs>
        <w:overflowPunct w:val="0"/>
        <w:adjustRightInd w:val="0"/>
        <w:spacing w:after="60" w:line="240" w:lineRule="auto"/>
        <w:ind w:firstLine="0"/>
        <w:rPr>
          <w:szCs w:val="27"/>
        </w:rPr>
      </w:pPr>
      <w:r>
        <w:rPr>
          <w:szCs w:val="27"/>
        </w:rPr>
        <w:t>6.</w:t>
      </w:r>
      <w:r w:rsidR="0064185A">
        <w:rPr>
          <w:szCs w:val="27"/>
        </w:rPr>
        <w:t xml:space="preserve"> Параметры и ограничения определяются в проектной документации в соответствии с дейс</w:t>
      </w:r>
      <w:r w:rsidR="0064185A">
        <w:rPr>
          <w:szCs w:val="27"/>
        </w:rPr>
        <w:t>т</w:t>
      </w:r>
      <w:r w:rsidR="0064185A">
        <w:rPr>
          <w:szCs w:val="27"/>
        </w:rPr>
        <w:t>вующими градостроительными нормами.</w:t>
      </w:r>
    </w:p>
    <w:p w:rsidR="00882D83" w:rsidRPr="00882D83" w:rsidRDefault="00882D83" w:rsidP="00882D83">
      <w:pPr>
        <w:widowControl w:val="0"/>
        <w:tabs>
          <w:tab w:val="left" w:pos="1080"/>
        </w:tabs>
        <w:overflowPunct w:val="0"/>
        <w:adjustRightInd w:val="0"/>
        <w:spacing w:after="60" w:line="240" w:lineRule="auto"/>
        <w:ind w:firstLine="0"/>
        <w:rPr>
          <w:szCs w:val="27"/>
        </w:rPr>
      </w:pPr>
      <w:r>
        <w:t>7. Ограничения использования земельных участков и объектов капитального строительства, н</w:t>
      </w:r>
      <w:r>
        <w:t>а</w:t>
      </w:r>
      <w:r>
        <w:t>ходящихся в зоне Р-1 и расположенных в границах зон с особыми условиями использования территории, устанавливаются в соответствии со статьями настоящих Правил.</w:t>
      </w:r>
    </w:p>
    <w:p w:rsidR="00882D83" w:rsidRPr="00882D83" w:rsidRDefault="00882D83" w:rsidP="00882D83">
      <w:pPr>
        <w:widowControl w:val="0"/>
        <w:tabs>
          <w:tab w:val="left" w:pos="1080"/>
        </w:tabs>
        <w:overflowPunct w:val="0"/>
        <w:adjustRightInd w:val="0"/>
        <w:spacing w:after="60" w:line="240" w:lineRule="auto"/>
        <w:ind w:firstLine="0"/>
        <w:rPr>
          <w:szCs w:val="27"/>
        </w:rPr>
      </w:pPr>
      <w:r>
        <w:rPr>
          <w:iCs/>
        </w:rPr>
        <w:t>8.</w:t>
      </w:r>
      <w:r w:rsidRPr="00B43C9F">
        <w:rPr>
          <w:iCs/>
        </w:rPr>
        <w:t>Иные показатели, не учтенные настоящими Правилами, применяются в соответствии  с де</w:t>
      </w:r>
      <w:r w:rsidRPr="00B43C9F">
        <w:rPr>
          <w:iCs/>
        </w:rPr>
        <w:t>й</w:t>
      </w:r>
      <w:r w:rsidRPr="00B43C9F">
        <w:rPr>
          <w:iCs/>
        </w:rPr>
        <w:t>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норм</w:t>
      </w:r>
      <w:r>
        <w:rPr>
          <w:iCs/>
        </w:rPr>
        <w:t>а</w:t>
      </w:r>
      <w:r>
        <w:rPr>
          <w:iCs/>
        </w:rPr>
        <w:t xml:space="preserve">тивными </w:t>
      </w:r>
      <w:r w:rsidRPr="009A6C87">
        <w:rPr>
          <w:iCs/>
        </w:rPr>
        <w:t>документами</w:t>
      </w:r>
    </w:p>
    <w:p w:rsidR="001D75DD" w:rsidRPr="00B743C9" w:rsidRDefault="001D75DD" w:rsidP="001D75DD">
      <w:pPr>
        <w:pStyle w:val="3"/>
      </w:pPr>
      <w:bookmarkStart w:id="58" w:name="_Toc255909211"/>
      <w:bookmarkStart w:id="59" w:name="_Toc261274414"/>
      <w:bookmarkStart w:id="60" w:name="_Toc268085402"/>
      <w:bookmarkStart w:id="61" w:name="_Toc268095803"/>
      <w:bookmarkStart w:id="62" w:name="_Toc279151372"/>
      <w:r>
        <w:t>Р.2</w:t>
      </w:r>
      <w:r w:rsidRPr="00B743C9">
        <w:t xml:space="preserve"> </w:t>
      </w:r>
      <w:bookmarkEnd w:id="58"/>
      <w:r>
        <w:t>«</w:t>
      </w:r>
      <w:r w:rsidRPr="00B743C9">
        <w:t xml:space="preserve">Зона </w:t>
      </w:r>
      <w:bookmarkEnd w:id="59"/>
      <w:r w:rsidRPr="00B743C9">
        <w:t>особо охраняемых природных территорий</w:t>
      </w:r>
      <w:bookmarkEnd w:id="60"/>
      <w:bookmarkEnd w:id="61"/>
      <w:bookmarkEnd w:id="62"/>
      <w:r>
        <w:t>»</w:t>
      </w:r>
    </w:p>
    <w:p w:rsidR="001D75DD" w:rsidRDefault="001D75DD" w:rsidP="001D75DD">
      <w:r>
        <w:t xml:space="preserve">1. </w:t>
      </w:r>
      <w:r w:rsidRPr="00016638">
        <w:t>Виды разрешённого использования земельных участков и объектов капитального строительства</w:t>
      </w:r>
      <w:r>
        <w:t>:</w:t>
      </w:r>
    </w:p>
    <w:tbl>
      <w:tblPr>
        <w:tblW w:w="0" w:type="auto"/>
        <w:tblLayout w:type="fixed"/>
        <w:tblCellMar>
          <w:left w:w="180" w:type="dxa"/>
          <w:right w:w="180" w:type="dxa"/>
        </w:tblCellMar>
        <w:tblLook w:val="0000"/>
      </w:tblPr>
      <w:tblGrid>
        <w:gridCol w:w="5142"/>
        <w:gridCol w:w="2126"/>
        <w:gridCol w:w="2632"/>
      </w:tblGrid>
      <w:tr w:rsidR="001D75DD" w:rsidRPr="008B259A" w:rsidTr="0048414E">
        <w:trPr>
          <w:trHeight w:val="660"/>
        </w:trPr>
        <w:tc>
          <w:tcPr>
            <w:tcW w:w="5142" w:type="dxa"/>
            <w:tcBorders>
              <w:top w:val="single" w:sz="8" w:space="0" w:color="auto"/>
              <w:left w:val="single" w:sz="8" w:space="0" w:color="auto"/>
              <w:bottom w:val="single" w:sz="8" w:space="0" w:color="auto"/>
              <w:right w:val="nil"/>
            </w:tcBorders>
            <w:vAlign w:val="center"/>
          </w:tcPr>
          <w:p w:rsidR="001D75DD" w:rsidRPr="00B743C9" w:rsidRDefault="001D75DD" w:rsidP="0048414E">
            <w:pPr>
              <w:jc w:val="center"/>
              <w:rPr>
                <w:sz w:val="22"/>
                <w:szCs w:val="22"/>
              </w:rPr>
            </w:pPr>
            <w:r w:rsidRPr="008B259A">
              <w:rPr>
                <w:sz w:val="22"/>
                <w:szCs w:val="22"/>
              </w:rPr>
              <w:t>О</w:t>
            </w:r>
            <w:r w:rsidRPr="00B743C9">
              <w:rPr>
                <w:sz w:val="22"/>
                <w:szCs w:val="22"/>
              </w:rPr>
              <w:t xml:space="preserve">сновные виды </w:t>
            </w:r>
            <w:proofErr w:type="gramStart"/>
            <w:r w:rsidRPr="00B743C9">
              <w:rPr>
                <w:sz w:val="22"/>
                <w:szCs w:val="22"/>
              </w:rPr>
              <w:t>разрешённого</w:t>
            </w:r>
            <w:proofErr w:type="gramEnd"/>
          </w:p>
          <w:p w:rsidR="001D75DD" w:rsidRPr="00B743C9" w:rsidRDefault="001D75DD" w:rsidP="0048414E">
            <w:pPr>
              <w:jc w:val="center"/>
              <w:rPr>
                <w:sz w:val="22"/>
                <w:szCs w:val="22"/>
              </w:rPr>
            </w:pPr>
            <w:r w:rsidRPr="00B743C9">
              <w:rPr>
                <w:sz w:val="22"/>
                <w:szCs w:val="22"/>
              </w:rPr>
              <w:t>использования</w:t>
            </w:r>
          </w:p>
        </w:tc>
        <w:tc>
          <w:tcPr>
            <w:tcW w:w="2126" w:type="dxa"/>
            <w:tcBorders>
              <w:top w:val="single" w:sz="8" w:space="0" w:color="auto"/>
              <w:left w:val="single" w:sz="8" w:space="0" w:color="auto"/>
              <w:bottom w:val="single" w:sz="8" w:space="0" w:color="auto"/>
              <w:right w:val="nil"/>
            </w:tcBorders>
            <w:vAlign w:val="center"/>
          </w:tcPr>
          <w:p w:rsidR="001D75DD" w:rsidRPr="00B743C9" w:rsidRDefault="001D75DD" w:rsidP="0048414E">
            <w:pPr>
              <w:jc w:val="center"/>
              <w:rPr>
                <w:sz w:val="22"/>
                <w:szCs w:val="22"/>
              </w:rPr>
            </w:pPr>
            <w:r w:rsidRPr="00B743C9">
              <w:rPr>
                <w:sz w:val="22"/>
                <w:szCs w:val="22"/>
              </w:rPr>
              <w:t>Условно разрешённые</w:t>
            </w:r>
          </w:p>
          <w:p w:rsidR="001D75DD" w:rsidRPr="00B743C9" w:rsidRDefault="001D75DD" w:rsidP="0048414E">
            <w:pPr>
              <w:jc w:val="center"/>
              <w:rPr>
                <w:sz w:val="22"/>
                <w:szCs w:val="22"/>
              </w:rPr>
            </w:pPr>
            <w:r w:rsidRPr="00B743C9">
              <w:rPr>
                <w:sz w:val="22"/>
                <w:szCs w:val="22"/>
              </w:rPr>
              <w:t>виды и</w:t>
            </w:r>
            <w:r w:rsidRPr="00B743C9">
              <w:rPr>
                <w:sz w:val="22"/>
                <w:szCs w:val="22"/>
              </w:rPr>
              <w:t>с</w:t>
            </w:r>
            <w:r w:rsidRPr="00B743C9">
              <w:rPr>
                <w:sz w:val="22"/>
                <w:szCs w:val="22"/>
              </w:rPr>
              <w:t>пользования</w:t>
            </w:r>
          </w:p>
        </w:tc>
        <w:tc>
          <w:tcPr>
            <w:tcW w:w="2632" w:type="dxa"/>
            <w:tcBorders>
              <w:top w:val="single" w:sz="8" w:space="0" w:color="auto"/>
              <w:left w:val="single" w:sz="8" w:space="0" w:color="auto"/>
              <w:bottom w:val="single" w:sz="8" w:space="0" w:color="auto"/>
              <w:right w:val="single" w:sz="8" w:space="0" w:color="auto"/>
            </w:tcBorders>
            <w:vAlign w:val="center"/>
          </w:tcPr>
          <w:p w:rsidR="001D75DD" w:rsidRPr="00B743C9" w:rsidRDefault="001D75DD" w:rsidP="0048414E">
            <w:pPr>
              <w:jc w:val="center"/>
              <w:rPr>
                <w:sz w:val="22"/>
                <w:szCs w:val="22"/>
              </w:rPr>
            </w:pPr>
            <w:r w:rsidRPr="00B743C9">
              <w:rPr>
                <w:sz w:val="22"/>
                <w:szCs w:val="22"/>
              </w:rPr>
              <w:t>Вспомогательные виды</w:t>
            </w:r>
          </w:p>
          <w:p w:rsidR="001D75DD" w:rsidRPr="00B743C9" w:rsidRDefault="001D75DD" w:rsidP="0048414E">
            <w:pPr>
              <w:jc w:val="center"/>
              <w:rPr>
                <w:sz w:val="22"/>
                <w:szCs w:val="22"/>
              </w:rPr>
            </w:pPr>
            <w:r w:rsidRPr="00B743C9">
              <w:rPr>
                <w:sz w:val="22"/>
                <w:szCs w:val="22"/>
              </w:rPr>
              <w:t>использования</w:t>
            </w:r>
          </w:p>
        </w:tc>
      </w:tr>
      <w:tr w:rsidR="001D75DD" w:rsidRPr="008B259A" w:rsidTr="0048414E">
        <w:trPr>
          <w:trHeight w:val="357"/>
        </w:trPr>
        <w:tc>
          <w:tcPr>
            <w:tcW w:w="5142" w:type="dxa"/>
            <w:tcBorders>
              <w:top w:val="single" w:sz="8" w:space="0" w:color="auto"/>
              <w:left w:val="single" w:sz="8" w:space="0" w:color="auto"/>
              <w:bottom w:val="single" w:sz="8" w:space="0" w:color="auto"/>
              <w:right w:val="nil"/>
            </w:tcBorders>
          </w:tcPr>
          <w:p w:rsidR="001D75DD" w:rsidRPr="009B3850" w:rsidRDefault="001D75DD" w:rsidP="0048414E">
            <w:pPr>
              <w:rPr>
                <w:b/>
                <w:sz w:val="22"/>
                <w:szCs w:val="22"/>
              </w:rPr>
            </w:pPr>
            <w:r w:rsidRPr="009B3850">
              <w:rPr>
                <w:b/>
                <w:sz w:val="22"/>
                <w:szCs w:val="22"/>
              </w:rPr>
              <w:t xml:space="preserve">Земельных участков: </w:t>
            </w:r>
          </w:p>
          <w:p w:rsidR="001D75DD" w:rsidRDefault="001D75DD" w:rsidP="0048414E">
            <w:pPr>
              <w:rPr>
                <w:sz w:val="22"/>
                <w:szCs w:val="22"/>
              </w:rPr>
            </w:pPr>
            <w:r w:rsidRPr="009B3850">
              <w:rPr>
                <w:sz w:val="22"/>
                <w:szCs w:val="22"/>
              </w:rPr>
              <w:t>- для размещения объектов, имеющих ос</w:t>
            </w:r>
            <w:r w:rsidRPr="009B3850">
              <w:rPr>
                <w:sz w:val="22"/>
                <w:szCs w:val="22"/>
              </w:rPr>
              <w:t>о</w:t>
            </w:r>
            <w:r w:rsidRPr="009B3850">
              <w:rPr>
                <w:sz w:val="22"/>
                <w:szCs w:val="22"/>
              </w:rPr>
              <w:t>бое природоохранное значение</w:t>
            </w:r>
            <w:r>
              <w:rPr>
                <w:sz w:val="22"/>
                <w:szCs w:val="22"/>
              </w:rPr>
              <w:t>;</w:t>
            </w:r>
          </w:p>
          <w:p w:rsidR="001D75DD" w:rsidRDefault="001D75DD" w:rsidP="0048414E">
            <w:pPr>
              <w:rPr>
                <w:sz w:val="22"/>
                <w:szCs w:val="22"/>
              </w:rPr>
            </w:pPr>
            <w:r>
              <w:rPr>
                <w:sz w:val="22"/>
                <w:szCs w:val="22"/>
              </w:rPr>
              <w:t>- для размещения объектов, имеющих нау</w:t>
            </w:r>
            <w:r>
              <w:rPr>
                <w:sz w:val="22"/>
                <w:szCs w:val="22"/>
              </w:rPr>
              <w:t>ч</w:t>
            </w:r>
            <w:r>
              <w:rPr>
                <w:sz w:val="22"/>
                <w:szCs w:val="22"/>
              </w:rPr>
              <w:t>ное, эстетическое и иное особо ценное значение;</w:t>
            </w:r>
          </w:p>
          <w:p w:rsidR="00882D83" w:rsidRPr="00882D83" w:rsidRDefault="00882D83" w:rsidP="00882D83">
            <w:pPr>
              <w:ind w:firstLine="142"/>
              <w:rPr>
                <w:sz w:val="22"/>
                <w:szCs w:val="22"/>
              </w:rPr>
            </w:pPr>
            <w:r w:rsidRPr="00882D83">
              <w:rPr>
                <w:sz w:val="22"/>
                <w:szCs w:val="22"/>
              </w:rPr>
              <w:t>- для размещения улиц, переулков, тупиков, проездов;</w:t>
            </w:r>
          </w:p>
          <w:p w:rsidR="00882D83" w:rsidRPr="00882D83" w:rsidRDefault="00882D83" w:rsidP="00882D83">
            <w:pPr>
              <w:ind w:firstLine="142"/>
              <w:rPr>
                <w:sz w:val="22"/>
                <w:szCs w:val="22"/>
              </w:rPr>
            </w:pPr>
            <w:r w:rsidRPr="00882D83">
              <w:rPr>
                <w:sz w:val="22"/>
                <w:szCs w:val="22"/>
              </w:rPr>
              <w:t>- для размещения автомобильных дорог, их ко</w:t>
            </w:r>
            <w:r w:rsidRPr="00882D83">
              <w:rPr>
                <w:sz w:val="22"/>
                <w:szCs w:val="22"/>
              </w:rPr>
              <w:t>н</w:t>
            </w:r>
            <w:r w:rsidRPr="00882D83">
              <w:rPr>
                <w:sz w:val="22"/>
                <w:szCs w:val="22"/>
              </w:rPr>
              <w:t>структивных элементов и дорожных сооружений, а также полос отвода автомобильных дорог;</w:t>
            </w:r>
          </w:p>
          <w:p w:rsidR="00882D83" w:rsidRPr="00882D83" w:rsidRDefault="00882D83" w:rsidP="00882D83">
            <w:pPr>
              <w:ind w:firstLine="142"/>
              <w:rPr>
                <w:sz w:val="22"/>
                <w:szCs w:val="22"/>
              </w:rPr>
            </w:pPr>
            <w:r w:rsidRPr="00882D83">
              <w:rPr>
                <w:sz w:val="22"/>
                <w:szCs w:val="22"/>
              </w:rPr>
              <w:t>- для размещения трубопроводов;</w:t>
            </w:r>
          </w:p>
          <w:p w:rsidR="00882D83" w:rsidRPr="00882D83" w:rsidRDefault="00882D83" w:rsidP="00882D83">
            <w:pPr>
              <w:ind w:firstLine="142"/>
              <w:rPr>
                <w:sz w:val="22"/>
                <w:szCs w:val="22"/>
              </w:rPr>
            </w:pPr>
            <w:proofErr w:type="gramStart"/>
            <w:r w:rsidRPr="00882D83">
              <w:rPr>
                <w:sz w:val="22"/>
                <w:szCs w:val="22"/>
              </w:rPr>
              <w:t>- для размещения объектов, необходимых для эксплуатации, содержания, строительства, реко</w:t>
            </w:r>
            <w:r w:rsidRPr="00882D83">
              <w:rPr>
                <w:sz w:val="22"/>
                <w:szCs w:val="22"/>
              </w:rPr>
              <w:t>н</w:t>
            </w:r>
            <w:r w:rsidRPr="00882D83">
              <w:rPr>
                <w:sz w:val="22"/>
                <w:szCs w:val="22"/>
              </w:rPr>
              <w:t>струкции, ремонта, развития наземных и подзе</w:t>
            </w:r>
            <w:r w:rsidRPr="00882D83">
              <w:rPr>
                <w:sz w:val="22"/>
                <w:szCs w:val="22"/>
              </w:rPr>
              <w:t>м</w:t>
            </w:r>
            <w:r w:rsidRPr="00882D83">
              <w:rPr>
                <w:sz w:val="22"/>
                <w:szCs w:val="22"/>
              </w:rPr>
              <w:t>ных зданий, строений, сооружений, устройств и других объектов трубопроводного транспорта;</w:t>
            </w:r>
            <w:proofErr w:type="gramEnd"/>
          </w:p>
          <w:p w:rsidR="00882D83" w:rsidRPr="00882D83" w:rsidRDefault="00882D83" w:rsidP="00882D83">
            <w:pPr>
              <w:ind w:firstLine="142"/>
              <w:rPr>
                <w:sz w:val="22"/>
                <w:szCs w:val="22"/>
              </w:rPr>
            </w:pPr>
            <w:r w:rsidRPr="00882D83">
              <w:rPr>
                <w:sz w:val="22"/>
                <w:szCs w:val="22"/>
              </w:rPr>
              <w:t>- для размещения кабельных, радиорелейных и воздушных линий связи и линий радиофикации, воздушных линий электропередачи;</w:t>
            </w:r>
          </w:p>
          <w:p w:rsidR="00882D83" w:rsidRPr="00882D83" w:rsidRDefault="00882D83" w:rsidP="00882D83">
            <w:pPr>
              <w:ind w:firstLine="142"/>
              <w:rPr>
                <w:sz w:val="22"/>
                <w:szCs w:val="22"/>
              </w:rPr>
            </w:pPr>
            <w:r w:rsidRPr="00882D83">
              <w:rPr>
                <w:sz w:val="22"/>
                <w:szCs w:val="22"/>
              </w:rPr>
              <w:t>- для размещения наземных сооружений и и</w:t>
            </w:r>
            <w:r w:rsidRPr="00882D83">
              <w:rPr>
                <w:sz w:val="22"/>
                <w:szCs w:val="22"/>
              </w:rPr>
              <w:t>н</w:t>
            </w:r>
            <w:r w:rsidRPr="00882D83">
              <w:rPr>
                <w:sz w:val="22"/>
                <w:szCs w:val="22"/>
              </w:rPr>
              <w:lastRenderedPageBreak/>
              <w:t>фраструктуры спутниковой связи;</w:t>
            </w:r>
          </w:p>
          <w:p w:rsidR="00882D83" w:rsidRDefault="00882D83" w:rsidP="00882D83">
            <w:pPr>
              <w:ind w:firstLine="142"/>
              <w:rPr>
                <w:b/>
                <w:sz w:val="22"/>
                <w:szCs w:val="22"/>
              </w:rPr>
            </w:pPr>
            <w:r w:rsidRPr="00882D83">
              <w:rPr>
                <w:sz w:val="22"/>
                <w:szCs w:val="22"/>
              </w:rPr>
              <w:t>- для размещения объектов военной безопасн</w:t>
            </w:r>
            <w:r w:rsidRPr="00882D83">
              <w:rPr>
                <w:sz w:val="22"/>
                <w:szCs w:val="22"/>
              </w:rPr>
              <w:t>о</w:t>
            </w:r>
            <w:r w:rsidRPr="00882D83">
              <w:rPr>
                <w:sz w:val="22"/>
                <w:szCs w:val="22"/>
              </w:rPr>
              <w:t>сти и прочих объектов обороны</w:t>
            </w:r>
            <w:r w:rsidRPr="009B3850">
              <w:rPr>
                <w:b/>
                <w:sz w:val="22"/>
                <w:szCs w:val="22"/>
              </w:rPr>
              <w:t xml:space="preserve"> </w:t>
            </w:r>
          </w:p>
          <w:p w:rsidR="001D75DD" w:rsidRPr="009B3850" w:rsidRDefault="001D75DD" w:rsidP="00882D83">
            <w:pPr>
              <w:ind w:firstLine="142"/>
              <w:rPr>
                <w:b/>
                <w:sz w:val="22"/>
                <w:szCs w:val="22"/>
              </w:rPr>
            </w:pPr>
            <w:r w:rsidRPr="009B3850">
              <w:rPr>
                <w:b/>
                <w:sz w:val="22"/>
                <w:szCs w:val="22"/>
              </w:rPr>
              <w:t>Объектов капитального строительства:</w:t>
            </w:r>
          </w:p>
          <w:p w:rsidR="001D75DD" w:rsidRPr="00B743C9" w:rsidRDefault="001D75DD" w:rsidP="0048414E">
            <w:pPr>
              <w:rPr>
                <w:sz w:val="22"/>
                <w:szCs w:val="22"/>
              </w:rPr>
            </w:pPr>
            <w:r w:rsidRPr="00B743C9">
              <w:rPr>
                <w:sz w:val="22"/>
                <w:szCs w:val="22"/>
              </w:rPr>
              <w:t xml:space="preserve">- комплексный памятник природы </w:t>
            </w:r>
          </w:p>
          <w:p w:rsidR="001D75DD" w:rsidRPr="00B743C9" w:rsidRDefault="001D75DD" w:rsidP="0048414E">
            <w:pPr>
              <w:rPr>
                <w:sz w:val="22"/>
                <w:szCs w:val="22"/>
              </w:rPr>
            </w:pPr>
            <w:r w:rsidRPr="00B743C9">
              <w:rPr>
                <w:sz w:val="22"/>
                <w:szCs w:val="22"/>
              </w:rPr>
              <w:t xml:space="preserve">- комплексный памятник природы </w:t>
            </w:r>
          </w:p>
          <w:p w:rsidR="001D75DD" w:rsidRPr="00B743C9" w:rsidRDefault="001D75DD" w:rsidP="0048414E">
            <w:pPr>
              <w:rPr>
                <w:sz w:val="22"/>
                <w:szCs w:val="22"/>
              </w:rPr>
            </w:pPr>
            <w:r w:rsidRPr="00B743C9">
              <w:rPr>
                <w:sz w:val="22"/>
                <w:szCs w:val="22"/>
              </w:rPr>
              <w:t xml:space="preserve">- памятник природы </w:t>
            </w:r>
          </w:p>
          <w:p w:rsidR="001D75DD" w:rsidRPr="00B743C9" w:rsidRDefault="001D75DD" w:rsidP="0048414E">
            <w:pPr>
              <w:rPr>
                <w:sz w:val="22"/>
                <w:szCs w:val="22"/>
              </w:rPr>
            </w:pPr>
            <w:r w:rsidRPr="00B743C9">
              <w:rPr>
                <w:sz w:val="22"/>
                <w:szCs w:val="22"/>
              </w:rPr>
              <w:t>- государственный природный заказник</w:t>
            </w:r>
          </w:p>
          <w:p w:rsidR="001D75DD" w:rsidRPr="00B743C9" w:rsidRDefault="001D75DD" w:rsidP="0048414E">
            <w:pPr>
              <w:pStyle w:val="text3cl"/>
              <w:spacing w:before="0" w:beforeAutospacing="0" w:after="0" w:afterAutospacing="0" w:line="240" w:lineRule="auto"/>
              <w:jc w:val="left"/>
              <w:rPr>
                <w:sz w:val="22"/>
                <w:szCs w:val="22"/>
              </w:rPr>
            </w:pPr>
            <w:r w:rsidRPr="00B743C9">
              <w:rPr>
                <w:sz w:val="22"/>
                <w:szCs w:val="22"/>
              </w:rPr>
              <w:t>- охота и рыбная ловля в установленном порядке;</w:t>
            </w:r>
          </w:p>
          <w:p w:rsidR="001D75DD" w:rsidRPr="00B743C9" w:rsidRDefault="001D75DD" w:rsidP="0048414E">
            <w:pPr>
              <w:pStyle w:val="text3cl"/>
              <w:spacing w:before="0" w:beforeAutospacing="0" w:after="0" w:afterAutospacing="0" w:line="240" w:lineRule="auto"/>
              <w:jc w:val="left"/>
              <w:rPr>
                <w:sz w:val="22"/>
                <w:szCs w:val="22"/>
              </w:rPr>
            </w:pPr>
            <w:r w:rsidRPr="00B743C9">
              <w:rPr>
                <w:sz w:val="22"/>
                <w:szCs w:val="22"/>
              </w:rPr>
              <w:t>- сбор грибов, ягод, орехов в установленном п</w:t>
            </w:r>
            <w:r w:rsidRPr="00B743C9">
              <w:rPr>
                <w:sz w:val="22"/>
                <w:szCs w:val="22"/>
              </w:rPr>
              <w:t>о</w:t>
            </w:r>
            <w:r w:rsidRPr="00B743C9">
              <w:rPr>
                <w:sz w:val="22"/>
                <w:szCs w:val="22"/>
              </w:rPr>
              <w:t>рядке, при необходимости ограниченный для пр</w:t>
            </w:r>
            <w:r w:rsidRPr="00B743C9">
              <w:rPr>
                <w:sz w:val="22"/>
                <w:szCs w:val="22"/>
              </w:rPr>
              <w:t>и</w:t>
            </w:r>
            <w:r w:rsidRPr="00B743C9">
              <w:rPr>
                <w:sz w:val="22"/>
                <w:szCs w:val="22"/>
              </w:rPr>
              <w:t>езжих;</w:t>
            </w:r>
          </w:p>
          <w:p w:rsidR="001D75DD" w:rsidRPr="00B743C9" w:rsidRDefault="001D75DD" w:rsidP="0048414E">
            <w:pPr>
              <w:pStyle w:val="text3cl"/>
              <w:spacing w:before="0" w:beforeAutospacing="0" w:after="0" w:afterAutospacing="0" w:line="240" w:lineRule="auto"/>
              <w:jc w:val="left"/>
              <w:rPr>
                <w:sz w:val="22"/>
                <w:szCs w:val="22"/>
              </w:rPr>
            </w:pPr>
            <w:r w:rsidRPr="00B743C9">
              <w:rPr>
                <w:sz w:val="22"/>
                <w:szCs w:val="22"/>
              </w:rPr>
              <w:t xml:space="preserve">- в хозяйственной деятельности - рубки уходя, санитарные рубки, а также рубки обновления и комплекса работ по </w:t>
            </w:r>
            <w:proofErr w:type="spellStart"/>
            <w:r w:rsidRPr="00B743C9">
              <w:rPr>
                <w:sz w:val="22"/>
                <w:szCs w:val="22"/>
              </w:rPr>
              <w:t>лесовосстановлению</w:t>
            </w:r>
            <w:proofErr w:type="spellEnd"/>
            <w:r w:rsidRPr="00B743C9">
              <w:rPr>
                <w:sz w:val="22"/>
                <w:szCs w:val="22"/>
              </w:rPr>
              <w:t>;</w:t>
            </w:r>
          </w:p>
          <w:p w:rsidR="00882D83" w:rsidRPr="00882D83" w:rsidRDefault="00882D83" w:rsidP="00882D83">
            <w:pPr>
              <w:ind w:firstLine="0"/>
              <w:rPr>
                <w:sz w:val="22"/>
                <w:szCs w:val="22"/>
              </w:rPr>
            </w:pPr>
            <w:r w:rsidRPr="00882D83">
              <w:rPr>
                <w:sz w:val="22"/>
                <w:szCs w:val="22"/>
              </w:rPr>
              <w:t>-улицы, переулки, тупики, проезды;</w:t>
            </w:r>
          </w:p>
          <w:p w:rsidR="00882D83" w:rsidRPr="00882D83" w:rsidRDefault="00882D83" w:rsidP="00882D83">
            <w:pPr>
              <w:ind w:firstLine="0"/>
              <w:rPr>
                <w:sz w:val="22"/>
                <w:szCs w:val="22"/>
              </w:rPr>
            </w:pPr>
            <w:r w:rsidRPr="00882D83">
              <w:rPr>
                <w:sz w:val="22"/>
                <w:szCs w:val="22"/>
              </w:rPr>
              <w:t>- автомобильные дороги, их конструктивные эл</w:t>
            </w:r>
            <w:r w:rsidRPr="00882D83">
              <w:rPr>
                <w:sz w:val="22"/>
                <w:szCs w:val="22"/>
              </w:rPr>
              <w:t>е</w:t>
            </w:r>
            <w:r w:rsidRPr="00882D83">
              <w:rPr>
                <w:sz w:val="22"/>
                <w:szCs w:val="22"/>
              </w:rPr>
              <w:t>менты и дорожные сооружения, а также полосы отвода автомобильных дорог;</w:t>
            </w:r>
          </w:p>
          <w:p w:rsidR="00882D83" w:rsidRPr="00882D83" w:rsidRDefault="00882D83" w:rsidP="00882D83">
            <w:pPr>
              <w:ind w:firstLine="0"/>
              <w:rPr>
                <w:sz w:val="22"/>
                <w:szCs w:val="22"/>
              </w:rPr>
            </w:pPr>
            <w:r w:rsidRPr="00882D83">
              <w:rPr>
                <w:sz w:val="22"/>
                <w:szCs w:val="22"/>
              </w:rPr>
              <w:t>- трубопроводы;</w:t>
            </w:r>
          </w:p>
          <w:p w:rsidR="00882D83" w:rsidRPr="00882D83" w:rsidRDefault="00882D83" w:rsidP="00882D83">
            <w:pPr>
              <w:spacing w:line="276" w:lineRule="auto"/>
              <w:ind w:firstLine="0"/>
              <w:rPr>
                <w:sz w:val="22"/>
                <w:szCs w:val="22"/>
              </w:rPr>
            </w:pPr>
            <w:proofErr w:type="gramStart"/>
            <w:r w:rsidRPr="00882D83">
              <w:rPr>
                <w:sz w:val="22"/>
                <w:szCs w:val="22"/>
              </w:rPr>
              <w:t>-объекты, необходимые для эксплуатации, соде</w:t>
            </w:r>
            <w:r w:rsidRPr="00882D83">
              <w:rPr>
                <w:sz w:val="22"/>
                <w:szCs w:val="22"/>
              </w:rPr>
              <w:t>р</w:t>
            </w:r>
            <w:r w:rsidRPr="00882D83">
              <w:rPr>
                <w:sz w:val="22"/>
                <w:szCs w:val="22"/>
              </w:rPr>
              <w:t>жания, строительства, реконструкции, ремонта, развития наземных и подземных зданий, стро</w:t>
            </w:r>
            <w:r w:rsidRPr="00882D83">
              <w:rPr>
                <w:sz w:val="22"/>
                <w:szCs w:val="22"/>
              </w:rPr>
              <w:t>е</w:t>
            </w:r>
            <w:r w:rsidRPr="00882D83">
              <w:rPr>
                <w:sz w:val="22"/>
                <w:szCs w:val="22"/>
              </w:rPr>
              <w:t>ний, сооружений, устройств и других объектов трубопроводного транспорта;</w:t>
            </w:r>
            <w:proofErr w:type="gramEnd"/>
          </w:p>
          <w:p w:rsidR="00882D83" w:rsidRPr="00882D83" w:rsidRDefault="00882D83" w:rsidP="00882D83">
            <w:pPr>
              <w:spacing w:line="276" w:lineRule="auto"/>
              <w:ind w:firstLine="0"/>
              <w:rPr>
                <w:sz w:val="22"/>
                <w:szCs w:val="22"/>
              </w:rPr>
            </w:pPr>
            <w:r w:rsidRPr="00882D83">
              <w:rPr>
                <w:sz w:val="22"/>
                <w:szCs w:val="22"/>
              </w:rPr>
              <w:t>- кабельные, радиорелейные и воздушные линий связи и линий радиофикации, воздушные линий электропередачи;</w:t>
            </w:r>
          </w:p>
          <w:p w:rsidR="00882D83" w:rsidRPr="00882D83" w:rsidRDefault="00882D83" w:rsidP="00882D83">
            <w:pPr>
              <w:spacing w:line="276" w:lineRule="auto"/>
              <w:ind w:firstLine="0"/>
              <w:rPr>
                <w:sz w:val="22"/>
                <w:szCs w:val="22"/>
              </w:rPr>
            </w:pPr>
            <w:r w:rsidRPr="00882D83">
              <w:rPr>
                <w:sz w:val="22"/>
                <w:szCs w:val="22"/>
              </w:rPr>
              <w:t>- наземные сооружения и инфраструктура спутн</w:t>
            </w:r>
            <w:r w:rsidRPr="00882D83">
              <w:rPr>
                <w:sz w:val="22"/>
                <w:szCs w:val="22"/>
              </w:rPr>
              <w:t>и</w:t>
            </w:r>
            <w:r w:rsidRPr="00882D83">
              <w:rPr>
                <w:sz w:val="22"/>
                <w:szCs w:val="22"/>
              </w:rPr>
              <w:t>ковой связи;</w:t>
            </w:r>
          </w:p>
          <w:p w:rsidR="00882D83" w:rsidRPr="00B743C9" w:rsidRDefault="00882D83" w:rsidP="00882D83">
            <w:pPr>
              <w:spacing w:line="276" w:lineRule="auto"/>
              <w:ind w:firstLine="0"/>
              <w:rPr>
                <w:sz w:val="22"/>
                <w:szCs w:val="22"/>
              </w:rPr>
            </w:pPr>
            <w:r w:rsidRPr="00882D83">
              <w:rPr>
                <w:sz w:val="22"/>
                <w:szCs w:val="22"/>
              </w:rPr>
              <w:t>- объекты военной безопасности и прочие объе</w:t>
            </w:r>
            <w:r w:rsidRPr="00882D83">
              <w:rPr>
                <w:sz w:val="22"/>
                <w:szCs w:val="22"/>
              </w:rPr>
              <w:t>к</w:t>
            </w:r>
            <w:r w:rsidRPr="00882D83">
              <w:rPr>
                <w:sz w:val="22"/>
                <w:szCs w:val="22"/>
              </w:rPr>
              <w:t>ты обороны</w:t>
            </w:r>
          </w:p>
        </w:tc>
        <w:tc>
          <w:tcPr>
            <w:tcW w:w="2126" w:type="dxa"/>
            <w:tcBorders>
              <w:top w:val="single" w:sz="8" w:space="0" w:color="auto"/>
              <w:left w:val="single" w:sz="8" w:space="0" w:color="auto"/>
              <w:bottom w:val="single" w:sz="8" w:space="0" w:color="auto"/>
              <w:right w:val="nil"/>
            </w:tcBorders>
          </w:tcPr>
          <w:p w:rsidR="001D75DD" w:rsidRPr="00B743C9" w:rsidRDefault="001D75DD" w:rsidP="0048414E">
            <w:pPr>
              <w:rPr>
                <w:sz w:val="22"/>
                <w:szCs w:val="22"/>
              </w:rPr>
            </w:pPr>
          </w:p>
        </w:tc>
        <w:tc>
          <w:tcPr>
            <w:tcW w:w="2632" w:type="dxa"/>
            <w:tcBorders>
              <w:top w:val="single" w:sz="8" w:space="0" w:color="auto"/>
              <w:left w:val="single" w:sz="8" w:space="0" w:color="auto"/>
              <w:bottom w:val="single" w:sz="8" w:space="0" w:color="auto"/>
              <w:right w:val="single" w:sz="8" w:space="0" w:color="auto"/>
            </w:tcBorders>
          </w:tcPr>
          <w:p w:rsidR="001D75DD" w:rsidRPr="009B3850" w:rsidRDefault="001D75DD" w:rsidP="0048414E">
            <w:pPr>
              <w:rPr>
                <w:b/>
                <w:sz w:val="22"/>
                <w:szCs w:val="22"/>
              </w:rPr>
            </w:pPr>
            <w:r w:rsidRPr="009B3850">
              <w:rPr>
                <w:b/>
                <w:sz w:val="22"/>
                <w:szCs w:val="22"/>
              </w:rPr>
              <w:t>Земельных уч</w:t>
            </w:r>
            <w:r w:rsidRPr="009B3850">
              <w:rPr>
                <w:b/>
                <w:sz w:val="22"/>
                <w:szCs w:val="22"/>
              </w:rPr>
              <w:t>а</w:t>
            </w:r>
            <w:r w:rsidRPr="009B3850">
              <w:rPr>
                <w:b/>
                <w:sz w:val="22"/>
                <w:szCs w:val="22"/>
              </w:rPr>
              <w:t xml:space="preserve">стков: </w:t>
            </w:r>
          </w:p>
          <w:p w:rsidR="001D75DD" w:rsidRPr="00882D83" w:rsidRDefault="001D75DD" w:rsidP="00882D83">
            <w:pPr>
              <w:ind w:firstLine="0"/>
              <w:rPr>
                <w:sz w:val="22"/>
                <w:szCs w:val="22"/>
              </w:rPr>
            </w:pPr>
            <w:r w:rsidRPr="00882D83">
              <w:rPr>
                <w:sz w:val="22"/>
                <w:szCs w:val="22"/>
              </w:rPr>
              <w:t>- для размещения об</w:t>
            </w:r>
            <w:r w:rsidRPr="00882D83">
              <w:rPr>
                <w:sz w:val="22"/>
                <w:szCs w:val="22"/>
              </w:rPr>
              <w:t>ъ</w:t>
            </w:r>
            <w:r w:rsidRPr="00882D83">
              <w:rPr>
                <w:sz w:val="22"/>
                <w:szCs w:val="22"/>
              </w:rPr>
              <w:t>ектов транспортной и инженерной инфр</w:t>
            </w:r>
            <w:r w:rsidRPr="00882D83">
              <w:rPr>
                <w:sz w:val="22"/>
                <w:szCs w:val="22"/>
              </w:rPr>
              <w:t>а</w:t>
            </w:r>
            <w:r w:rsidR="00882D83" w:rsidRPr="00882D83">
              <w:rPr>
                <w:sz w:val="22"/>
                <w:szCs w:val="22"/>
              </w:rPr>
              <w:t>структуры</w:t>
            </w:r>
          </w:p>
          <w:p w:rsidR="00882D83" w:rsidRPr="00882D83" w:rsidRDefault="00882D83" w:rsidP="00882D83">
            <w:pPr>
              <w:ind w:firstLine="0"/>
              <w:rPr>
                <w:sz w:val="22"/>
                <w:szCs w:val="22"/>
              </w:rPr>
            </w:pPr>
            <w:r w:rsidRPr="00882D83">
              <w:rPr>
                <w:sz w:val="22"/>
                <w:szCs w:val="22"/>
              </w:rPr>
              <w:t>-для размещения инд</w:t>
            </w:r>
            <w:r w:rsidRPr="00882D83">
              <w:rPr>
                <w:sz w:val="22"/>
                <w:szCs w:val="22"/>
              </w:rPr>
              <w:t>и</w:t>
            </w:r>
            <w:r w:rsidRPr="00882D83">
              <w:rPr>
                <w:sz w:val="22"/>
                <w:szCs w:val="22"/>
              </w:rPr>
              <w:t>видуальных резерву</w:t>
            </w:r>
            <w:r w:rsidRPr="00882D83">
              <w:rPr>
                <w:sz w:val="22"/>
                <w:szCs w:val="22"/>
              </w:rPr>
              <w:t>а</w:t>
            </w:r>
            <w:r w:rsidRPr="00882D83">
              <w:rPr>
                <w:sz w:val="22"/>
                <w:szCs w:val="22"/>
              </w:rPr>
              <w:t>ров для хранения воды, скважины для забора воды</w:t>
            </w:r>
          </w:p>
          <w:p w:rsidR="00882D83" w:rsidRPr="00882D83" w:rsidRDefault="00882D83" w:rsidP="00882D83">
            <w:pPr>
              <w:ind w:firstLine="0"/>
              <w:rPr>
                <w:sz w:val="22"/>
                <w:szCs w:val="22"/>
              </w:rPr>
            </w:pPr>
            <w:r w:rsidRPr="00882D83">
              <w:rPr>
                <w:sz w:val="22"/>
                <w:szCs w:val="22"/>
              </w:rPr>
              <w:t>- для размещения ре</w:t>
            </w:r>
            <w:r w:rsidRPr="00882D83">
              <w:rPr>
                <w:sz w:val="22"/>
                <w:szCs w:val="22"/>
              </w:rPr>
              <w:t>к</w:t>
            </w:r>
            <w:r w:rsidRPr="00882D83">
              <w:rPr>
                <w:sz w:val="22"/>
                <w:szCs w:val="22"/>
              </w:rPr>
              <w:t>ламных конструкций</w:t>
            </w:r>
          </w:p>
          <w:p w:rsidR="001D75DD" w:rsidRPr="009B3850" w:rsidRDefault="001D75DD" w:rsidP="0048414E">
            <w:pPr>
              <w:rPr>
                <w:b/>
                <w:sz w:val="22"/>
                <w:szCs w:val="22"/>
              </w:rPr>
            </w:pPr>
            <w:r w:rsidRPr="009B3850">
              <w:rPr>
                <w:b/>
                <w:sz w:val="22"/>
                <w:szCs w:val="22"/>
              </w:rPr>
              <w:t>Объектов кап</w:t>
            </w:r>
            <w:r w:rsidRPr="009B3850">
              <w:rPr>
                <w:b/>
                <w:sz w:val="22"/>
                <w:szCs w:val="22"/>
              </w:rPr>
              <w:t>и</w:t>
            </w:r>
            <w:r w:rsidRPr="009B3850">
              <w:rPr>
                <w:b/>
                <w:sz w:val="22"/>
                <w:szCs w:val="22"/>
              </w:rPr>
              <w:t>тального строител</w:t>
            </w:r>
            <w:r w:rsidRPr="009B3850">
              <w:rPr>
                <w:b/>
                <w:sz w:val="22"/>
                <w:szCs w:val="22"/>
              </w:rPr>
              <w:t>ь</w:t>
            </w:r>
            <w:r w:rsidRPr="009B3850">
              <w:rPr>
                <w:b/>
                <w:sz w:val="22"/>
                <w:szCs w:val="22"/>
              </w:rPr>
              <w:t>ства:</w:t>
            </w:r>
          </w:p>
          <w:p w:rsidR="001D75DD" w:rsidRPr="00882D83" w:rsidRDefault="001D75DD" w:rsidP="00882D83">
            <w:pPr>
              <w:ind w:right="-180" w:firstLine="0"/>
              <w:rPr>
                <w:sz w:val="22"/>
                <w:szCs w:val="22"/>
              </w:rPr>
            </w:pPr>
            <w:r w:rsidRPr="00882D83">
              <w:rPr>
                <w:sz w:val="22"/>
                <w:szCs w:val="22"/>
              </w:rPr>
              <w:t>- объекты транспортной и инженерной инфрастру</w:t>
            </w:r>
            <w:r w:rsidRPr="00882D83">
              <w:rPr>
                <w:sz w:val="22"/>
                <w:szCs w:val="22"/>
              </w:rPr>
              <w:t>к</w:t>
            </w:r>
            <w:r w:rsidRPr="00882D83">
              <w:rPr>
                <w:sz w:val="22"/>
                <w:szCs w:val="22"/>
              </w:rPr>
              <w:t>туры</w:t>
            </w:r>
          </w:p>
          <w:p w:rsidR="00882D83" w:rsidRPr="00882D83" w:rsidRDefault="00882D83" w:rsidP="00882D83">
            <w:pPr>
              <w:ind w:firstLine="0"/>
              <w:rPr>
                <w:sz w:val="22"/>
                <w:szCs w:val="22"/>
              </w:rPr>
            </w:pPr>
            <w:r w:rsidRPr="00882D83">
              <w:rPr>
                <w:i/>
                <w:sz w:val="22"/>
                <w:szCs w:val="22"/>
              </w:rPr>
              <w:t xml:space="preserve">- </w:t>
            </w:r>
            <w:r w:rsidRPr="00882D83">
              <w:rPr>
                <w:sz w:val="22"/>
                <w:szCs w:val="22"/>
              </w:rPr>
              <w:t>индивидуальные р</w:t>
            </w:r>
            <w:r w:rsidRPr="00882D83">
              <w:rPr>
                <w:sz w:val="22"/>
                <w:szCs w:val="22"/>
              </w:rPr>
              <w:t>е</w:t>
            </w:r>
            <w:r w:rsidRPr="00882D83">
              <w:rPr>
                <w:sz w:val="22"/>
                <w:szCs w:val="22"/>
              </w:rPr>
              <w:lastRenderedPageBreak/>
              <w:t>зервуары для хранения воды, скважины для забора воды</w:t>
            </w:r>
          </w:p>
          <w:p w:rsidR="00882D83" w:rsidRPr="009B3850" w:rsidRDefault="00882D83" w:rsidP="00882D83">
            <w:pPr>
              <w:ind w:right="-180" w:firstLine="0"/>
              <w:rPr>
                <w:sz w:val="22"/>
                <w:szCs w:val="22"/>
              </w:rPr>
            </w:pPr>
            <w:r w:rsidRPr="00882D83">
              <w:rPr>
                <w:sz w:val="22"/>
                <w:szCs w:val="22"/>
              </w:rPr>
              <w:t>- рекламные конструкции</w:t>
            </w:r>
          </w:p>
        </w:tc>
      </w:tr>
    </w:tbl>
    <w:p w:rsidR="001D75DD" w:rsidRPr="008B259A" w:rsidRDefault="001D75DD" w:rsidP="00E23AE5">
      <w:pPr>
        <w:spacing w:line="240" w:lineRule="auto"/>
      </w:pPr>
      <w:r>
        <w:lastRenderedPageBreak/>
        <w:t xml:space="preserve">2. </w:t>
      </w:r>
      <w:r w:rsidRPr="008B259A">
        <w:t xml:space="preserve">Предельные размеры земельных участков и параметры разрешённого строительства, </w:t>
      </w:r>
      <w:r w:rsidRPr="00BC2919">
        <w:t>реконструкции объектов капитального строительства</w:t>
      </w:r>
      <w:r>
        <w:t xml:space="preserve"> - не установлены</w:t>
      </w:r>
    </w:p>
    <w:p w:rsidR="001D75DD" w:rsidRDefault="001D75DD" w:rsidP="00E23AE5">
      <w:pPr>
        <w:spacing w:line="240" w:lineRule="auto"/>
      </w:pPr>
      <w:bookmarkStart w:id="63" w:name="_Toc255909217"/>
      <w:r>
        <w:t>3. Ограничения использования земельных участков и объектов капитального строительс</w:t>
      </w:r>
      <w:r>
        <w:t>т</w:t>
      </w:r>
      <w:r>
        <w:t>ва, находящихся в зоне Р</w:t>
      </w:r>
      <w:proofErr w:type="gramStart"/>
      <w:r>
        <w:t>2</w:t>
      </w:r>
      <w:proofErr w:type="gramEnd"/>
      <w:r>
        <w:t xml:space="preserve"> и расположенных в границах зон с особыми условиями использов</w:t>
      </w:r>
      <w:r>
        <w:t>а</w:t>
      </w:r>
      <w:r>
        <w:t>ния территории, устанавливаются в соответствии со статьями настоящих Правил.</w:t>
      </w:r>
    </w:p>
    <w:p w:rsidR="00882D83" w:rsidRPr="008B259A" w:rsidRDefault="00882D83" w:rsidP="00E23AE5">
      <w:pPr>
        <w:spacing w:line="240" w:lineRule="auto"/>
      </w:pPr>
      <w:r>
        <w:rPr>
          <w:iCs/>
        </w:rPr>
        <w:t xml:space="preserve">4. </w:t>
      </w:r>
      <w:r w:rsidRPr="00B43C9F">
        <w:rPr>
          <w:iCs/>
        </w:rPr>
        <w:t>Иные показатели, не учтенные настоящими Правилами, применяются в соответствии  с действующими федеральными и региональными нормативами</w:t>
      </w:r>
      <w:r>
        <w:rPr>
          <w:iCs/>
        </w:rPr>
        <w:t xml:space="preserve">, </w:t>
      </w:r>
      <w:proofErr w:type="spellStart"/>
      <w:r>
        <w:rPr>
          <w:iCs/>
        </w:rPr>
        <w:t>СНиПами</w:t>
      </w:r>
      <w:proofErr w:type="spellEnd"/>
      <w:r>
        <w:rPr>
          <w:iCs/>
        </w:rPr>
        <w:t>, СП и другими но</w:t>
      </w:r>
      <w:r>
        <w:rPr>
          <w:iCs/>
        </w:rPr>
        <w:t>р</w:t>
      </w:r>
      <w:r>
        <w:rPr>
          <w:iCs/>
        </w:rPr>
        <w:t xml:space="preserve">мативными </w:t>
      </w:r>
      <w:r w:rsidRPr="009A6C87">
        <w:rPr>
          <w:iCs/>
        </w:rPr>
        <w:t>документами</w:t>
      </w:r>
    </w:p>
    <w:bookmarkEnd w:id="63"/>
    <w:p w:rsidR="007F599B" w:rsidRDefault="007F599B" w:rsidP="00E22E62">
      <w:pPr>
        <w:pStyle w:val="af3"/>
        <w:tabs>
          <w:tab w:val="left" w:pos="360"/>
          <w:tab w:val="left" w:pos="1440"/>
        </w:tabs>
        <w:spacing w:before="0" w:beforeAutospacing="0" w:after="0" w:afterAutospacing="0"/>
        <w:jc w:val="both"/>
        <w:rPr>
          <w:b/>
          <w:bCs/>
        </w:rPr>
      </w:pPr>
    </w:p>
    <w:p w:rsidR="007F599B" w:rsidRPr="007F599B" w:rsidRDefault="007F599B" w:rsidP="007F599B">
      <w:pPr>
        <w:pStyle w:val="af3"/>
        <w:tabs>
          <w:tab w:val="left" w:pos="360"/>
          <w:tab w:val="left" w:pos="1440"/>
        </w:tabs>
        <w:spacing w:before="0" w:beforeAutospacing="0" w:after="0" w:afterAutospacing="0"/>
        <w:rPr>
          <w:b/>
          <w:bCs/>
        </w:rPr>
      </w:pPr>
      <w:r w:rsidRPr="007F599B">
        <w:rPr>
          <w:b/>
          <w:bCs/>
          <w:caps/>
        </w:rPr>
        <w:t>ЗОНа военных объектов и иного специального назначения</w:t>
      </w:r>
    </w:p>
    <w:p w:rsidR="007F599B" w:rsidRDefault="007F599B" w:rsidP="00E22E62">
      <w:pPr>
        <w:pStyle w:val="af3"/>
        <w:tabs>
          <w:tab w:val="left" w:pos="360"/>
          <w:tab w:val="left" w:pos="1440"/>
        </w:tabs>
        <w:spacing w:before="0" w:beforeAutospacing="0" w:after="0" w:afterAutospacing="0"/>
        <w:jc w:val="both"/>
        <w:rPr>
          <w:b/>
          <w:bCs/>
        </w:rPr>
      </w:pPr>
    </w:p>
    <w:p w:rsidR="007A2E76" w:rsidRPr="005C0FED" w:rsidRDefault="005C0FED" w:rsidP="00E22E62">
      <w:pPr>
        <w:pStyle w:val="af3"/>
        <w:tabs>
          <w:tab w:val="left" w:pos="360"/>
          <w:tab w:val="left" w:pos="1440"/>
        </w:tabs>
        <w:spacing w:before="0" w:beforeAutospacing="0" w:after="0" w:afterAutospacing="0"/>
        <w:jc w:val="both"/>
        <w:rPr>
          <w:b/>
          <w:bCs/>
          <w:sz w:val="24"/>
          <w:szCs w:val="24"/>
        </w:rPr>
      </w:pPr>
      <w:r w:rsidRPr="005C0FED">
        <w:rPr>
          <w:b/>
          <w:bCs/>
          <w:sz w:val="24"/>
          <w:szCs w:val="24"/>
        </w:rPr>
        <w:tab/>
        <w:t>В</w:t>
      </w:r>
      <w:proofErr w:type="gramStart"/>
      <w:r w:rsidRPr="005C0FED">
        <w:rPr>
          <w:b/>
          <w:bCs/>
          <w:sz w:val="24"/>
          <w:szCs w:val="24"/>
        </w:rPr>
        <w:t>1</w:t>
      </w:r>
      <w:proofErr w:type="gramEnd"/>
      <w:r w:rsidRPr="005C0FED">
        <w:rPr>
          <w:b/>
          <w:bCs/>
          <w:sz w:val="24"/>
          <w:szCs w:val="24"/>
        </w:rPr>
        <w:t xml:space="preserve"> Зона военных объектов</w:t>
      </w:r>
    </w:p>
    <w:p w:rsidR="005C0FED" w:rsidRDefault="005C0FED" w:rsidP="00E22E62">
      <w:pPr>
        <w:pStyle w:val="af3"/>
        <w:tabs>
          <w:tab w:val="left" w:pos="360"/>
          <w:tab w:val="left" w:pos="1440"/>
        </w:tabs>
        <w:spacing w:before="0" w:beforeAutospacing="0" w:after="0" w:afterAutospacing="0"/>
        <w:jc w:val="both"/>
        <w:rPr>
          <w:b/>
          <w:bCs/>
        </w:rPr>
      </w:pPr>
    </w:p>
    <w:p w:rsidR="00543A0A" w:rsidRPr="007F599B" w:rsidRDefault="00543A0A" w:rsidP="007F599B">
      <w:pPr>
        <w:widowControl w:val="0"/>
        <w:tabs>
          <w:tab w:val="num" w:pos="0"/>
          <w:tab w:val="num" w:pos="360"/>
          <w:tab w:val="num" w:pos="426"/>
          <w:tab w:val="left" w:pos="709"/>
          <w:tab w:val="num" w:pos="1069"/>
          <w:tab w:val="num" w:pos="1825"/>
        </w:tabs>
        <w:spacing w:line="240" w:lineRule="auto"/>
        <w:rPr>
          <w:color w:val="000000"/>
          <w:szCs w:val="24"/>
        </w:rPr>
      </w:pPr>
      <w:r w:rsidRPr="007F599B">
        <w:rPr>
          <w:color w:val="000000"/>
          <w:szCs w:val="24"/>
        </w:rPr>
        <w:t>Зона  предназначена для размещения объектов, в отношении территорий которых уст</w:t>
      </w:r>
      <w:r w:rsidRPr="007F599B">
        <w:rPr>
          <w:color w:val="000000"/>
          <w:szCs w:val="24"/>
        </w:rPr>
        <w:t>а</w:t>
      </w:r>
      <w:r w:rsidRPr="007F599B">
        <w:rPr>
          <w:color w:val="000000"/>
          <w:szCs w:val="24"/>
        </w:rPr>
        <w:t xml:space="preserve">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w:t>
      </w:r>
      <w:r w:rsidRPr="007F599B">
        <w:rPr>
          <w:color w:val="000000"/>
          <w:szCs w:val="24"/>
        </w:rPr>
        <w:lastRenderedPageBreak/>
        <w:t>согласованию с органами местного самоуправления в соответствии с государственными град</w:t>
      </w:r>
      <w:r w:rsidRPr="007F599B">
        <w:rPr>
          <w:color w:val="000000"/>
          <w:szCs w:val="24"/>
        </w:rPr>
        <w:t>о</w:t>
      </w:r>
      <w:r w:rsidRPr="007F599B">
        <w:rPr>
          <w:color w:val="000000"/>
          <w:szCs w:val="24"/>
        </w:rPr>
        <w:t>строительными нормативами и правилами, специальными нормативами.</w:t>
      </w:r>
    </w:p>
    <w:p w:rsidR="007A2E76" w:rsidRDefault="007A2E76" w:rsidP="00E22E62">
      <w:pPr>
        <w:pStyle w:val="af3"/>
        <w:tabs>
          <w:tab w:val="left" w:pos="360"/>
          <w:tab w:val="left" w:pos="1440"/>
        </w:tabs>
        <w:spacing w:before="0" w:beforeAutospacing="0" w:after="0" w:afterAutospacing="0"/>
        <w:jc w:val="both"/>
        <w:rPr>
          <w:b/>
          <w:bCs/>
        </w:rPr>
      </w:pPr>
    </w:p>
    <w:bookmarkEnd w:id="26"/>
    <w:bookmarkEnd w:id="27"/>
    <w:bookmarkEnd w:id="28"/>
    <w:bookmarkEnd w:id="29"/>
    <w:bookmarkEnd w:id="30"/>
    <w:bookmarkEnd w:id="31"/>
    <w:p w:rsidR="008A128A" w:rsidRDefault="008A128A" w:rsidP="0002032F">
      <w:pPr>
        <w:widowControl w:val="0"/>
        <w:shd w:val="clear" w:color="auto" w:fill="FFFFFF"/>
        <w:spacing w:line="240" w:lineRule="auto"/>
        <w:ind w:firstLine="720"/>
        <w:rPr>
          <w:b/>
          <w:bCs/>
          <w:color w:val="000000"/>
          <w:szCs w:val="24"/>
        </w:rPr>
      </w:pPr>
    </w:p>
    <w:p w:rsidR="00A87594" w:rsidRPr="002E1C5D" w:rsidRDefault="00A87594" w:rsidP="0002032F">
      <w:pPr>
        <w:widowControl w:val="0"/>
        <w:shd w:val="clear" w:color="auto" w:fill="FFFFFF"/>
        <w:spacing w:line="240" w:lineRule="auto"/>
        <w:ind w:firstLine="720"/>
        <w:rPr>
          <w:b/>
          <w:bCs/>
          <w:color w:val="000000"/>
          <w:szCs w:val="24"/>
        </w:rPr>
      </w:pPr>
      <w:r w:rsidRPr="002E1C5D">
        <w:rPr>
          <w:b/>
          <w:bCs/>
          <w:color w:val="000000"/>
          <w:szCs w:val="24"/>
        </w:rPr>
        <w:t xml:space="preserve">Статья </w:t>
      </w:r>
      <w:r w:rsidR="005131C8">
        <w:rPr>
          <w:b/>
          <w:bCs/>
          <w:color w:val="000000"/>
          <w:szCs w:val="24"/>
        </w:rPr>
        <w:t>66</w:t>
      </w:r>
      <w:r w:rsidRPr="002E1C5D">
        <w:rPr>
          <w:b/>
          <w:bCs/>
          <w:color w:val="000000"/>
          <w:szCs w:val="24"/>
        </w:rPr>
        <w:t xml:space="preserve">. </w:t>
      </w:r>
      <w:proofErr w:type="gramStart"/>
      <w:r w:rsidRPr="002E1C5D">
        <w:rPr>
          <w:b/>
          <w:bCs/>
          <w:color w:val="000000"/>
          <w:szCs w:val="24"/>
        </w:rPr>
        <w:t xml:space="preserve">Предельные (минимальные и (или) максимальные) размеры земельных участков и предельные (минимальные и (или) максимальные) параметры разрешенного строительства, реконструкции объектов </w:t>
      </w:r>
      <w:proofErr w:type="gramEnd"/>
    </w:p>
    <w:p w:rsidR="00A87594" w:rsidRPr="002E1C5D" w:rsidRDefault="00A87594" w:rsidP="0002032F">
      <w:pPr>
        <w:widowControl w:val="0"/>
        <w:shd w:val="clear" w:color="auto" w:fill="FFFFFF"/>
        <w:spacing w:line="240" w:lineRule="auto"/>
        <w:ind w:firstLine="720"/>
        <w:rPr>
          <w:color w:val="000000"/>
          <w:szCs w:val="24"/>
          <w:shd w:val="clear" w:color="auto" w:fill="FF00FF"/>
        </w:rPr>
      </w:pPr>
    </w:p>
    <w:p w:rsidR="00BA4343" w:rsidRPr="002E1C5D" w:rsidRDefault="00BA4343" w:rsidP="0002032F">
      <w:pPr>
        <w:widowControl w:val="0"/>
        <w:tabs>
          <w:tab w:val="num" w:pos="0"/>
          <w:tab w:val="num" w:pos="360"/>
          <w:tab w:val="num" w:pos="426"/>
          <w:tab w:val="left" w:pos="709"/>
          <w:tab w:val="num" w:pos="1069"/>
          <w:tab w:val="num" w:pos="1825"/>
        </w:tabs>
        <w:spacing w:line="240" w:lineRule="auto"/>
        <w:rPr>
          <w:color w:val="000000"/>
          <w:szCs w:val="24"/>
        </w:rPr>
      </w:pPr>
      <w:r w:rsidRPr="002E1C5D">
        <w:rPr>
          <w:color w:val="000000"/>
          <w:szCs w:val="24"/>
        </w:rPr>
        <w:t>Предельные (минимальные и (или) максимальные) размеры земельных участков и пр</w:t>
      </w:r>
      <w:r w:rsidRPr="002E1C5D">
        <w:rPr>
          <w:color w:val="000000"/>
          <w:szCs w:val="24"/>
        </w:rPr>
        <w:t>е</w:t>
      </w:r>
      <w:r w:rsidRPr="002E1C5D">
        <w:rPr>
          <w:color w:val="000000"/>
          <w:szCs w:val="24"/>
        </w:rPr>
        <w:t>дельные параметры разрешенного строительства, реконструкции объектов капитального стро</w:t>
      </w:r>
      <w:r w:rsidRPr="002E1C5D">
        <w:rPr>
          <w:color w:val="000000"/>
          <w:szCs w:val="24"/>
        </w:rPr>
        <w:t>и</w:t>
      </w:r>
      <w:r w:rsidRPr="002E1C5D">
        <w:rPr>
          <w:color w:val="000000"/>
          <w:szCs w:val="24"/>
        </w:rPr>
        <w:t xml:space="preserve">тельства, а также ограничения использования земельных участков и объектов капитального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w:t>
      </w:r>
    </w:p>
    <w:p w:rsidR="00BA4343" w:rsidRPr="002E1C5D" w:rsidRDefault="00BA4343" w:rsidP="0002032F">
      <w:pPr>
        <w:widowControl w:val="0"/>
        <w:tabs>
          <w:tab w:val="num" w:pos="0"/>
          <w:tab w:val="num" w:pos="360"/>
          <w:tab w:val="num" w:pos="426"/>
          <w:tab w:val="left" w:pos="709"/>
          <w:tab w:val="num" w:pos="1069"/>
          <w:tab w:val="num" w:pos="1825"/>
        </w:tabs>
        <w:spacing w:line="240" w:lineRule="auto"/>
        <w:rPr>
          <w:color w:val="000000"/>
          <w:szCs w:val="24"/>
        </w:rPr>
      </w:pPr>
      <w:r w:rsidRPr="002E1C5D">
        <w:rPr>
          <w:color w:val="000000"/>
          <w:szCs w:val="24"/>
        </w:rPr>
        <w:t>По мере их разработки указанные параметры включаются в настоящи</w:t>
      </w:r>
      <w:r w:rsidR="00A87594" w:rsidRPr="002E1C5D">
        <w:rPr>
          <w:color w:val="000000"/>
          <w:szCs w:val="24"/>
        </w:rPr>
        <w:t>е</w:t>
      </w:r>
      <w:r w:rsidRPr="002E1C5D">
        <w:rPr>
          <w:color w:val="000000"/>
          <w:szCs w:val="24"/>
        </w:rPr>
        <w:t xml:space="preserve"> Правил</w:t>
      </w:r>
      <w:r w:rsidR="00A87594" w:rsidRPr="002E1C5D">
        <w:rPr>
          <w:color w:val="000000"/>
          <w:szCs w:val="24"/>
        </w:rPr>
        <w:t>а</w:t>
      </w:r>
      <w:r w:rsidRPr="002E1C5D">
        <w:rPr>
          <w:color w:val="000000"/>
          <w:szCs w:val="24"/>
        </w:rPr>
        <w:t xml:space="preserve"> как д</w:t>
      </w:r>
      <w:r w:rsidRPr="002E1C5D">
        <w:rPr>
          <w:color w:val="000000"/>
          <w:szCs w:val="24"/>
        </w:rPr>
        <w:t>о</w:t>
      </w:r>
      <w:r w:rsidRPr="002E1C5D">
        <w:rPr>
          <w:color w:val="000000"/>
          <w:szCs w:val="24"/>
        </w:rPr>
        <w:t>полнения к ним.</w:t>
      </w:r>
    </w:p>
    <w:p w:rsidR="00BE3464" w:rsidRPr="002E1C5D" w:rsidRDefault="00BE3464" w:rsidP="0002032F">
      <w:pPr>
        <w:widowControl w:val="0"/>
        <w:tabs>
          <w:tab w:val="num" w:pos="0"/>
          <w:tab w:val="num" w:pos="360"/>
          <w:tab w:val="num" w:pos="426"/>
          <w:tab w:val="left" w:pos="709"/>
          <w:tab w:val="num" w:pos="1069"/>
          <w:tab w:val="num" w:pos="1825"/>
        </w:tabs>
        <w:spacing w:line="240" w:lineRule="auto"/>
        <w:rPr>
          <w:color w:val="000000"/>
          <w:szCs w:val="24"/>
        </w:rPr>
      </w:pPr>
    </w:p>
    <w:p w:rsidR="007A7E83" w:rsidRDefault="007A7E83" w:rsidP="007A7E83">
      <w:pPr>
        <w:widowControl w:val="0"/>
        <w:shd w:val="clear" w:color="auto" w:fill="FFFFFF"/>
        <w:spacing w:line="240" w:lineRule="auto"/>
        <w:ind w:firstLine="720"/>
        <w:rPr>
          <w:b/>
          <w:bCs/>
          <w:szCs w:val="24"/>
        </w:rPr>
      </w:pPr>
      <w:r w:rsidRPr="00F30C15">
        <w:rPr>
          <w:b/>
          <w:bCs/>
          <w:szCs w:val="24"/>
        </w:rPr>
        <w:t xml:space="preserve">Статья </w:t>
      </w:r>
      <w:r w:rsidR="005131C8">
        <w:rPr>
          <w:b/>
          <w:bCs/>
          <w:szCs w:val="24"/>
        </w:rPr>
        <w:t>67</w:t>
      </w:r>
      <w:r w:rsidRPr="00F30C15">
        <w:rPr>
          <w:b/>
          <w:bCs/>
          <w:szCs w:val="24"/>
        </w:rPr>
        <w:t>. Описание ограничений по условиям охраны объектов культурного н</w:t>
      </w:r>
      <w:r w:rsidRPr="00F30C15">
        <w:rPr>
          <w:b/>
          <w:bCs/>
          <w:szCs w:val="24"/>
        </w:rPr>
        <w:t>а</w:t>
      </w:r>
      <w:r w:rsidRPr="00F30C15">
        <w:rPr>
          <w:b/>
          <w:bCs/>
          <w:szCs w:val="24"/>
        </w:rPr>
        <w:t>следия</w:t>
      </w:r>
      <w:r w:rsidRPr="00D94621">
        <w:rPr>
          <w:b/>
          <w:bCs/>
          <w:szCs w:val="24"/>
        </w:rPr>
        <w:t xml:space="preserve"> </w:t>
      </w:r>
    </w:p>
    <w:p w:rsidR="007A7E83" w:rsidRPr="00F30C15" w:rsidRDefault="007A7E83" w:rsidP="007A7E83">
      <w:pPr>
        <w:widowControl w:val="0"/>
        <w:shd w:val="clear" w:color="auto" w:fill="FFFFFF"/>
        <w:spacing w:line="240" w:lineRule="auto"/>
        <w:ind w:firstLine="720"/>
        <w:rPr>
          <w:b/>
          <w:bCs/>
          <w:szCs w:val="24"/>
        </w:rPr>
      </w:pP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Pr>
          <w:color w:val="000000"/>
          <w:szCs w:val="24"/>
        </w:rPr>
        <w:t xml:space="preserve">1. </w:t>
      </w:r>
      <w:r w:rsidRPr="00A57B5E">
        <w:rPr>
          <w:color w:val="000000"/>
          <w:szCs w:val="24"/>
        </w:rPr>
        <w:t>Использование земельных участков и иных объектов недвижимости, которые распол</w:t>
      </w:r>
      <w:r w:rsidRPr="00A57B5E">
        <w:rPr>
          <w:color w:val="000000"/>
          <w:szCs w:val="24"/>
        </w:rPr>
        <w:t>о</w:t>
      </w:r>
      <w:r w:rsidRPr="00A57B5E">
        <w:rPr>
          <w:color w:val="000000"/>
          <w:szCs w:val="24"/>
        </w:rPr>
        <w:t>жены в пределах зон земель историко-культурного назначения, осуществляется в соответствии со статьей 99 Земельного кодекса Российской Федерации и статьями 48, 49, 50, 51, 52, 53, 54 Федерального закона «</w:t>
      </w:r>
      <w:hyperlink r:id="rId14" w:tooltip="Об объектах культурного наследия (памятниках истории и культуры)" w:history="1">
        <w:r w:rsidRPr="00A57B5E">
          <w:rPr>
            <w:color w:val="000000"/>
            <w:szCs w:val="24"/>
          </w:rPr>
          <w:t>Об объектах культурного наследия (памятниках истории и культуры)</w:t>
        </w:r>
      </w:hyperlink>
      <w:r w:rsidRPr="00A57B5E">
        <w:rPr>
          <w:color w:val="000000"/>
          <w:szCs w:val="24"/>
        </w:rPr>
        <w:t>».</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Земли историко-культурного назначения используются строго в соответствии с их цел</w:t>
      </w:r>
      <w:r w:rsidRPr="00A57B5E">
        <w:rPr>
          <w:color w:val="000000"/>
          <w:szCs w:val="24"/>
        </w:rPr>
        <w:t>е</w:t>
      </w:r>
      <w:r w:rsidRPr="00A57B5E">
        <w:rPr>
          <w:color w:val="000000"/>
          <w:szCs w:val="24"/>
        </w:rPr>
        <w:t>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 xml:space="preserve">2. </w:t>
      </w:r>
      <w:r>
        <w:rPr>
          <w:color w:val="000000"/>
          <w:szCs w:val="24"/>
        </w:rPr>
        <w:t>Н</w:t>
      </w:r>
      <w:r w:rsidRPr="00A57B5E">
        <w:rPr>
          <w:color w:val="000000"/>
          <w:szCs w:val="24"/>
        </w:rPr>
        <w:t>еобходимо разработать и утвердить в установленном порядке проект зон охраны об</w:t>
      </w:r>
      <w:r w:rsidRPr="00A57B5E">
        <w:rPr>
          <w:color w:val="000000"/>
          <w:szCs w:val="24"/>
        </w:rPr>
        <w:t>ъ</w:t>
      </w:r>
      <w:r w:rsidRPr="00A57B5E">
        <w:rPr>
          <w:color w:val="000000"/>
          <w:szCs w:val="24"/>
        </w:rPr>
        <w:t>ектов культурного наследия (памятников истории и культуры).</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 xml:space="preserve">3. </w:t>
      </w:r>
      <w:proofErr w:type="gramStart"/>
      <w:r w:rsidRPr="00A57B5E">
        <w:rPr>
          <w:color w:val="000000"/>
          <w:szCs w:val="24"/>
        </w:rPr>
        <w:t>До утверждения в установленном порядке проекта зон охраны объектов культурного наследия ограничения использования земельных участков и иных объектов недвижимости, к</w:t>
      </w:r>
      <w:r w:rsidRPr="00A57B5E">
        <w:rPr>
          <w:color w:val="000000"/>
          <w:szCs w:val="24"/>
        </w:rPr>
        <w:t>о</w:t>
      </w:r>
      <w:r w:rsidRPr="00A57B5E">
        <w:rPr>
          <w:color w:val="000000"/>
          <w:szCs w:val="24"/>
        </w:rPr>
        <w:t>торые не являются памятниками истории и культуры и расположены в границах охранной зоны объектов культурного наследия, определяются решением Главы местной администрации, кот</w:t>
      </w:r>
      <w:r w:rsidRPr="00A57B5E">
        <w:rPr>
          <w:color w:val="000000"/>
          <w:szCs w:val="24"/>
        </w:rPr>
        <w:t>о</w:t>
      </w:r>
      <w:r w:rsidRPr="00A57B5E">
        <w:rPr>
          <w:color w:val="000000"/>
          <w:szCs w:val="24"/>
        </w:rPr>
        <w:t>рое применяется в части, не противоречащей федеральным законам, и которым определены следующие положения:</w:t>
      </w:r>
      <w:proofErr w:type="gramEnd"/>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зданий и комплексов, в архите</w:t>
      </w:r>
      <w:r w:rsidRPr="00A57B5E">
        <w:rPr>
          <w:color w:val="000000"/>
          <w:szCs w:val="24"/>
        </w:rPr>
        <w:t>к</w:t>
      </w:r>
      <w:r w:rsidRPr="00A57B5E">
        <w:rPr>
          <w:color w:val="000000"/>
          <w:szCs w:val="24"/>
        </w:rPr>
        <w:t>турно-пространственной организации территории и в уличной панораме;</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б) запрещение нового строительства, за исключением применения специальных мер, н</w:t>
      </w:r>
      <w:r w:rsidRPr="00A57B5E">
        <w:rPr>
          <w:color w:val="000000"/>
          <w:szCs w:val="24"/>
        </w:rPr>
        <w:t>а</w:t>
      </w:r>
      <w:r w:rsidRPr="00A57B5E">
        <w:rPr>
          <w:color w:val="000000"/>
          <w:szCs w:val="24"/>
        </w:rPr>
        <w:t>правленных на сохранение и регенерацию  историко-градостроительной или природной среды объекта культурного наследия;</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в) приведение габаритов существующей застройки в масштабное соответствие с окр</w:t>
      </w:r>
      <w:r w:rsidRPr="00A57B5E">
        <w:rPr>
          <w:color w:val="000000"/>
          <w:szCs w:val="24"/>
        </w:rPr>
        <w:t>у</w:t>
      </w:r>
      <w:r w:rsidRPr="00A57B5E">
        <w:rPr>
          <w:color w:val="000000"/>
          <w:szCs w:val="24"/>
        </w:rPr>
        <w:t>жающей исторической средой, исключающих закрытие видовых точек на памятники истории и культуры, а также исключающих создание фона, неблагоприятного для восприятия памятников;</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г) согласование отводов проектов на реконструкцию, снос существующей застройки с о</w:t>
      </w:r>
      <w:r w:rsidRPr="00A57B5E">
        <w:rPr>
          <w:color w:val="000000"/>
          <w:szCs w:val="24"/>
        </w:rPr>
        <w:t>р</w:t>
      </w:r>
      <w:r w:rsidRPr="00A57B5E">
        <w:rPr>
          <w:color w:val="000000"/>
          <w:szCs w:val="24"/>
        </w:rPr>
        <w:t>ганом по охране и использованию историко-культурного наследия;</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proofErr w:type="spellStart"/>
      <w:r w:rsidRPr="00A57B5E">
        <w:rPr>
          <w:color w:val="000000"/>
          <w:szCs w:val="24"/>
        </w:rPr>
        <w:t>д</w:t>
      </w:r>
      <w:proofErr w:type="spellEnd"/>
      <w:r w:rsidRPr="00A57B5E">
        <w:rPr>
          <w:color w:val="000000"/>
          <w:szCs w:val="24"/>
        </w:rPr>
        <w:t>) ограничение интенсивности дорожно-транспортного движения и создание условий для его снижения. Исключение прокладки инженерных коммуникаций, теплотрасс и магистрал</w:t>
      </w:r>
      <w:r w:rsidRPr="00A57B5E">
        <w:rPr>
          <w:color w:val="000000"/>
          <w:szCs w:val="24"/>
        </w:rPr>
        <w:t>ь</w:t>
      </w:r>
      <w:r w:rsidRPr="00A57B5E">
        <w:rPr>
          <w:color w:val="000000"/>
          <w:szCs w:val="24"/>
        </w:rPr>
        <w:t>ных газопроводов надземным способом;</w:t>
      </w:r>
    </w:p>
    <w:p w:rsidR="00A8351A" w:rsidRPr="00A57B5E" w:rsidRDefault="00A8351A" w:rsidP="00A8351A">
      <w:pPr>
        <w:widowControl w:val="0"/>
        <w:tabs>
          <w:tab w:val="num" w:pos="0"/>
          <w:tab w:val="num" w:pos="360"/>
          <w:tab w:val="num" w:pos="426"/>
          <w:tab w:val="left" w:pos="709"/>
          <w:tab w:val="num" w:pos="1069"/>
          <w:tab w:val="num" w:pos="1825"/>
        </w:tabs>
        <w:spacing w:line="240" w:lineRule="auto"/>
        <w:rPr>
          <w:color w:val="000000"/>
          <w:szCs w:val="24"/>
        </w:rPr>
      </w:pPr>
      <w:r w:rsidRPr="00A57B5E">
        <w:rPr>
          <w:color w:val="000000"/>
          <w:szCs w:val="24"/>
        </w:rPr>
        <w:t>е) разработка, а при необходимости и корректировка проектов планировки (ПП) историч</w:t>
      </w:r>
      <w:r w:rsidRPr="00A57B5E">
        <w:rPr>
          <w:color w:val="000000"/>
          <w:szCs w:val="24"/>
        </w:rPr>
        <w:t>е</w:t>
      </w:r>
      <w:r w:rsidRPr="00A57B5E">
        <w:rPr>
          <w:color w:val="000000"/>
          <w:szCs w:val="24"/>
        </w:rPr>
        <w:t>ских территорий.</w:t>
      </w:r>
    </w:p>
    <w:p w:rsidR="00D46EE8" w:rsidRPr="002E1C5D" w:rsidRDefault="00D46EE8" w:rsidP="0002032F">
      <w:pPr>
        <w:widowControl w:val="0"/>
        <w:shd w:val="clear" w:color="auto" w:fill="FFFFFF"/>
        <w:spacing w:line="240" w:lineRule="auto"/>
        <w:ind w:firstLine="720"/>
        <w:rPr>
          <w:b/>
          <w:bCs/>
          <w:color w:val="000000"/>
          <w:szCs w:val="24"/>
        </w:rPr>
      </w:pPr>
    </w:p>
    <w:p w:rsidR="00685D2A" w:rsidRPr="002E1C5D" w:rsidRDefault="00685D2A" w:rsidP="0002032F">
      <w:pPr>
        <w:widowControl w:val="0"/>
        <w:shd w:val="clear" w:color="auto" w:fill="FFFFFF"/>
        <w:spacing w:line="240" w:lineRule="auto"/>
        <w:ind w:firstLine="720"/>
        <w:rPr>
          <w:b/>
          <w:bCs/>
          <w:color w:val="000000"/>
          <w:szCs w:val="24"/>
        </w:rPr>
      </w:pPr>
      <w:r w:rsidRPr="002E1C5D">
        <w:rPr>
          <w:b/>
          <w:bCs/>
          <w:color w:val="000000"/>
          <w:szCs w:val="24"/>
        </w:rPr>
        <w:lastRenderedPageBreak/>
        <w:t xml:space="preserve">Статья </w:t>
      </w:r>
      <w:r w:rsidR="00AE790F">
        <w:rPr>
          <w:b/>
          <w:bCs/>
          <w:color w:val="000000"/>
          <w:szCs w:val="24"/>
        </w:rPr>
        <w:t>6</w:t>
      </w:r>
      <w:r w:rsidR="00982E8A">
        <w:rPr>
          <w:b/>
          <w:bCs/>
          <w:color w:val="000000"/>
          <w:szCs w:val="24"/>
        </w:rPr>
        <w:t>8</w:t>
      </w:r>
      <w:r w:rsidRPr="002E1C5D">
        <w:rPr>
          <w:b/>
          <w:bCs/>
          <w:color w:val="000000"/>
          <w:szCs w:val="24"/>
        </w:rPr>
        <w:t xml:space="preserve">. Описание ограничений по экологическим и </w:t>
      </w:r>
      <w:proofErr w:type="spellStart"/>
      <w:r w:rsidRPr="002E1C5D">
        <w:rPr>
          <w:b/>
          <w:bCs/>
          <w:color w:val="000000"/>
          <w:szCs w:val="24"/>
        </w:rPr>
        <w:t>санитарно</w:t>
      </w:r>
      <w:r w:rsidR="00A87594" w:rsidRPr="002E1C5D">
        <w:rPr>
          <w:b/>
          <w:bCs/>
          <w:color w:val="000000"/>
          <w:szCs w:val="24"/>
        </w:rPr>
        <w:t>-</w:t>
      </w:r>
      <w:r w:rsidRPr="002E1C5D">
        <w:rPr>
          <w:b/>
          <w:bCs/>
          <w:color w:val="000000"/>
          <w:szCs w:val="24"/>
        </w:rPr>
        <w:t>эпидеми-ологическим</w:t>
      </w:r>
      <w:proofErr w:type="spellEnd"/>
      <w:r w:rsidRPr="002E1C5D">
        <w:rPr>
          <w:b/>
          <w:bCs/>
          <w:color w:val="000000"/>
          <w:szCs w:val="24"/>
        </w:rPr>
        <w:t xml:space="preserve"> условиям</w:t>
      </w:r>
    </w:p>
    <w:p w:rsidR="00685D2A" w:rsidRPr="002E1C5D" w:rsidRDefault="00685D2A" w:rsidP="0002032F">
      <w:pPr>
        <w:widowControl w:val="0"/>
        <w:shd w:val="clear" w:color="auto" w:fill="FFFFFF"/>
        <w:spacing w:line="240" w:lineRule="auto"/>
        <w:ind w:firstLine="720"/>
        <w:rPr>
          <w:b/>
          <w:bCs/>
          <w:color w:val="000000"/>
          <w:szCs w:val="24"/>
        </w:rPr>
      </w:pPr>
    </w:p>
    <w:p w:rsidR="00685D2A" w:rsidRPr="002E1C5D" w:rsidRDefault="00685D2A" w:rsidP="0002032F">
      <w:pPr>
        <w:pStyle w:val="18"/>
        <w:keepLines w:val="0"/>
        <w:spacing w:line="240" w:lineRule="auto"/>
        <w:ind w:firstLine="851"/>
        <w:rPr>
          <w:bCs/>
          <w:color w:val="000000"/>
          <w:sz w:val="24"/>
          <w:szCs w:val="24"/>
        </w:rPr>
      </w:pPr>
      <w:r w:rsidRPr="002E1C5D">
        <w:rPr>
          <w:bCs/>
          <w:color w:val="000000"/>
          <w:sz w:val="24"/>
          <w:szCs w:val="24"/>
        </w:rPr>
        <w:t>1. Использование земельных участков и иных объектов недвижимости, расположенных в пределах зон, обозначенных на к</w:t>
      </w:r>
      <w:r w:rsidR="00282064" w:rsidRPr="002E1C5D">
        <w:rPr>
          <w:bCs/>
          <w:color w:val="000000"/>
          <w:sz w:val="24"/>
          <w:szCs w:val="24"/>
        </w:rPr>
        <w:t>а</w:t>
      </w:r>
      <w:r w:rsidRPr="002E1C5D">
        <w:rPr>
          <w:bCs/>
          <w:color w:val="000000"/>
          <w:sz w:val="24"/>
          <w:szCs w:val="24"/>
        </w:rPr>
        <w:t>рт</w:t>
      </w:r>
      <w:r w:rsidR="00282064" w:rsidRPr="002E1C5D">
        <w:rPr>
          <w:bCs/>
          <w:color w:val="000000"/>
          <w:sz w:val="24"/>
          <w:szCs w:val="24"/>
        </w:rPr>
        <w:t>ах</w:t>
      </w:r>
      <w:r w:rsidRPr="002E1C5D">
        <w:rPr>
          <w:bCs/>
          <w:color w:val="000000"/>
          <w:sz w:val="24"/>
          <w:szCs w:val="24"/>
        </w:rPr>
        <w:t xml:space="preserve"> </w:t>
      </w:r>
      <w:r w:rsidR="00282064" w:rsidRPr="002E1C5D">
        <w:rPr>
          <w:bCs/>
          <w:color w:val="000000"/>
          <w:sz w:val="24"/>
          <w:szCs w:val="24"/>
        </w:rPr>
        <w:t>зон с особыми условиями использования территорий</w:t>
      </w:r>
      <w:r w:rsidRPr="002E1C5D">
        <w:rPr>
          <w:bCs/>
          <w:color w:val="000000"/>
          <w:sz w:val="24"/>
          <w:szCs w:val="24"/>
        </w:rPr>
        <w:t>, определяется:</w:t>
      </w:r>
    </w:p>
    <w:p w:rsidR="00685D2A" w:rsidRPr="002E1C5D" w:rsidRDefault="00685D2A" w:rsidP="0002032F">
      <w:pPr>
        <w:pStyle w:val="18"/>
        <w:keepLines w:val="0"/>
        <w:spacing w:line="240" w:lineRule="auto"/>
        <w:ind w:firstLine="851"/>
        <w:rPr>
          <w:bCs/>
          <w:color w:val="000000"/>
          <w:sz w:val="24"/>
          <w:szCs w:val="24"/>
        </w:rPr>
      </w:pPr>
      <w:proofErr w:type="gramStart"/>
      <w:r w:rsidRPr="002E1C5D">
        <w:rPr>
          <w:bCs/>
          <w:color w:val="000000"/>
          <w:sz w:val="24"/>
          <w:szCs w:val="24"/>
        </w:rPr>
        <w:t xml:space="preserve">1) градостроительными регламентами, определенными частью </w:t>
      </w:r>
      <w:r w:rsidRPr="002E1C5D">
        <w:rPr>
          <w:bCs/>
          <w:color w:val="000000"/>
          <w:sz w:val="24"/>
          <w:szCs w:val="24"/>
          <w:lang w:val="en-US"/>
        </w:rPr>
        <w:t>III</w:t>
      </w:r>
      <w:r w:rsidRPr="002E1C5D">
        <w:rPr>
          <w:bCs/>
          <w:color w:val="000000"/>
          <w:sz w:val="24"/>
          <w:szCs w:val="24"/>
        </w:rPr>
        <w:t xml:space="preserve"> настоящих Правил применительно к соответствующим территориальным, с учетом ограничений, определенных настоящей статьей;</w:t>
      </w:r>
      <w:proofErr w:type="gramEnd"/>
    </w:p>
    <w:p w:rsidR="00685D2A" w:rsidRPr="002E1C5D" w:rsidRDefault="00685D2A" w:rsidP="0002032F">
      <w:pPr>
        <w:pStyle w:val="18"/>
        <w:keepLines w:val="0"/>
        <w:spacing w:line="240" w:lineRule="auto"/>
        <w:ind w:firstLine="851"/>
        <w:rPr>
          <w:bCs/>
          <w:color w:val="000000"/>
          <w:sz w:val="24"/>
          <w:szCs w:val="24"/>
        </w:rPr>
      </w:pPr>
      <w:r w:rsidRPr="002E1C5D">
        <w:rPr>
          <w:bCs/>
          <w:color w:val="000000"/>
          <w:sz w:val="24"/>
          <w:szCs w:val="24"/>
        </w:rPr>
        <w:t>2) ограничениями, установленными законами, иными нормативными правовыми акт</w:t>
      </w:r>
      <w:r w:rsidRPr="002E1C5D">
        <w:rPr>
          <w:bCs/>
          <w:color w:val="000000"/>
          <w:sz w:val="24"/>
          <w:szCs w:val="24"/>
        </w:rPr>
        <w:t>а</w:t>
      </w:r>
      <w:r w:rsidRPr="002E1C5D">
        <w:rPr>
          <w:bCs/>
          <w:color w:val="000000"/>
          <w:sz w:val="24"/>
          <w:szCs w:val="24"/>
        </w:rPr>
        <w:t xml:space="preserve">ми применительно к санитарно-защитным зонам, </w:t>
      </w:r>
      <w:proofErr w:type="spellStart"/>
      <w:r w:rsidRPr="002E1C5D">
        <w:rPr>
          <w:bCs/>
          <w:color w:val="000000"/>
          <w:sz w:val="24"/>
          <w:szCs w:val="24"/>
        </w:rPr>
        <w:t>водоохранным</w:t>
      </w:r>
      <w:proofErr w:type="spellEnd"/>
      <w:r w:rsidRPr="002E1C5D">
        <w:rPr>
          <w:bCs/>
          <w:color w:val="000000"/>
          <w:sz w:val="24"/>
          <w:szCs w:val="24"/>
        </w:rPr>
        <w:t xml:space="preserve"> зонам, иным зонам огранич</w:t>
      </w:r>
      <w:r w:rsidRPr="002E1C5D">
        <w:rPr>
          <w:bCs/>
          <w:color w:val="000000"/>
          <w:sz w:val="24"/>
          <w:szCs w:val="24"/>
        </w:rPr>
        <w:t>е</w:t>
      </w:r>
      <w:r w:rsidRPr="002E1C5D">
        <w:rPr>
          <w:bCs/>
          <w:color w:val="000000"/>
          <w:sz w:val="24"/>
          <w:szCs w:val="24"/>
        </w:rPr>
        <w:t>ний.</w:t>
      </w:r>
    </w:p>
    <w:p w:rsidR="00685D2A" w:rsidRPr="002E1C5D" w:rsidRDefault="00685D2A" w:rsidP="0002032F">
      <w:pPr>
        <w:widowControl w:val="0"/>
        <w:spacing w:line="240" w:lineRule="auto"/>
        <w:ind w:firstLine="851"/>
        <w:rPr>
          <w:color w:val="000000"/>
          <w:szCs w:val="24"/>
        </w:rPr>
      </w:pPr>
      <w:r w:rsidRPr="002E1C5D">
        <w:rPr>
          <w:color w:val="000000"/>
          <w:szCs w:val="24"/>
        </w:rPr>
        <w:t>2. Земельные участки и иные объекты недвижимости, которые расположены в пределах зон</w:t>
      </w:r>
      <w:r w:rsidR="00A21A5E">
        <w:rPr>
          <w:color w:val="000000"/>
          <w:szCs w:val="24"/>
        </w:rPr>
        <w:t xml:space="preserve"> </w:t>
      </w:r>
      <w:r w:rsidR="0083625A" w:rsidRPr="002E1C5D">
        <w:rPr>
          <w:color w:val="000000"/>
          <w:szCs w:val="24"/>
        </w:rPr>
        <w:t>с особыми условиями использования территории</w:t>
      </w:r>
      <w:r w:rsidRPr="002E1C5D">
        <w:rPr>
          <w:color w:val="000000"/>
          <w:szCs w:val="24"/>
        </w:rPr>
        <w:t>, чьи характеристики не соответствуют о</w:t>
      </w:r>
      <w:r w:rsidRPr="002E1C5D">
        <w:rPr>
          <w:color w:val="000000"/>
          <w:szCs w:val="24"/>
        </w:rPr>
        <w:t>г</w:t>
      </w:r>
      <w:r w:rsidRPr="002E1C5D">
        <w:rPr>
          <w:color w:val="000000"/>
          <w:szCs w:val="24"/>
        </w:rPr>
        <w:t>раничениям, установленным законами, иными нормативными правовыми актами применител</w:t>
      </w:r>
      <w:r w:rsidRPr="002E1C5D">
        <w:rPr>
          <w:color w:val="000000"/>
          <w:szCs w:val="24"/>
        </w:rPr>
        <w:t>ь</w:t>
      </w:r>
      <w:r w:rsidRPr="002E1C5D">
        <w:rPr>
          <w:color w:val="000000"/>
          <w:szCs w:val="24"/>
        </w:rPr>
        <w:t xml:space="preserve">но к санитарно-защитным зонам, </w:t>
      </w:r>
      <w:proofErr w:type="spellStart"/>
      <w:r w:rsidRPr="002E1C5D">
        <w:rPr>
          <w:color w:val="000000"/>
          <w:szCs w:val="24"/>
        </w:rPr>
        <w:t>водоохранным</w:t>
      </w:r>
      <w:proofErr w:type="spellEnd"/>
      <w:r w:rsidRPr="002E1C5D">
        <w:rPr>
          <w:color w:val="000000"/>
          <w:szCs w:val="24"/>
        </w:rPr>
        <w:t xml:space="preserve"> зонам, иным зонам ограничений, являются объектами недвижимости, несоответствующими настоящим Правилам. </w:t>
      </w:r>
    </w:p>
    <w:p w:rsidR="00685D2A" w:rsidRPr="002E1C5D" w:rsidRDefault="00685D2A" w:rsidP="0002032F">
      <w:pPr>
        <w:widowControl w:val="0"/>
        <w:spacing w:line="240" w:lineRule="auto"/>
        <w:ind w:firstLine="851"/>
        <w:rPr>
          <w:color w:val="000000"/>
          <w:szCs w:val="24"/>
        </w:rPr>
      </w:pPr>
      <w:r w:rsidRPr="002E1C5D">
        <w:rPr>
          <w:color w:val="000000"/>
          <w:szCs w:val="24"/>
        </w:rPr>
        <w:t>Дальнейшее использование и строительные изменения указанных объектов недвиж</w:t>
      </w:r>
      <w:r w:rsidRPr="002E1C5D">
        <w:rPr>
          <w:color w:val="000000"/>
          <w:szCs w:val="24"/>
        </w:rPr>
        <w:t>и</w:t>
      </w:r>
      <w:r w:rsidR="00A21A5E">
        <w:rPr>
          <w:color w:val="000000"/>
          <w:szCs w:val="24"/>
        </w:rPr>
        <w:t>мости определяется статьей 9</w:t>
      </w:r>
      <w:r w:rsidRPr="002E1C5D">
        <w:rPr>
          <w:color w:val="000000"/>
          <w:szCs w:val="24"/>
        </w:rPr>
        <w:t xml:space="preserve"> настоящих Правил.</w:t>
      </w:r>
    </w:p>
    <w:p w:rsidR="00685D2A" w:rsidRPr="002E1C5D" w:rsidRDefault="00685D2A" w:rsidP="0002032F">
      <w:pPr>
        <w:pStyle w:val="18"/>
        <w:spacing w:line="240" w:lineRule="auto"/>
        <w:ind w:firstLine="851"/>
        <w:rPr>
          <w:b/>
          <w:bCs/>
          <w:color w:val="000000"/>
          <w:sz w:val="24"/>
          <w:szCs w:val="24"/>
        </w:rPr>
      </w:pPr>
      <w:r w:rsidRPr="002E1C5D">
        <w:rPr>
          <w:b/>
          <w:bCs/>
          <w:color w:val="000000"/>
          <w:sz w:val="24"/>
          <w:szCs w:val="24"/>
        </w:rPr>
        <w:t>3. Ограничения использования земельных участков и иных объектов недвижим</w:t>
      </w:r>
      <w:r w:rsidRPr="002E1C5D">
        <w:rPr>
          <w:b/>
          <w:bCs/>
          <w:color w:val="000000"/>
          <w:sz w:val="24"/>
          <w:szCs w:val="24"/>
        </w:rPr>
        <w:t>о</w:t>
      </w:r>
      <w:r w:rsidRPr="002E1C5D">
        <w:rPr>
          <w:b/>
          <w:bCs/>
          <w:color w:val="000000"/>
          <w:sz w:val="24"/>
          <w:szCs w:val="24"/>
        </w:rPr>
        <w:t>сти, расположенных в санитарно-защитных зонах,</w:t>
      </w:r>
      <w:r w:rsidR="002D5DAC">
        <w:rPr>
          <w:b/>
          <w:bCs/>
          <w:color w:val="000000"/>
          <w:sz w:val="24"/>
          <w:szCs w:val="24"/>
        </w:rPr>
        <w:t xml:space="preserve"> зонах санитарного разрыва,</w:t>
      </w:r>
      <w:r w:rsidRPr="002E1C5D">
        <w:rPr>
          <w:b/>
          <w:bCs/>
          <w:color w:val="000000"/>
          <w:sz w:val="24"/>
          <w:szCs w:val="24"/>
        </w:rPr>
        <w:t xml:space="preserve"> </w:t>
      </w:r>
      <w:proofErr w:type="spellStart"/>
      <w:r w:rsidRPr="002E1C5D">
        <w:rPr>
          <w:b/>
          <w:bCs/>
          <w:color w:val="000000"/>
          <w:sz w:val="24"/>
          <w:szCs w:val="24"/>
        </w:rPr>
        <w:t>водоо</w:t>
      </w:r>
      <w:r w:rsidRPr="002E1C5D">
        <w:rPr>
          <w:b/>
          <w:bCs/>
          <w:color w:val="000000"/>
          <w:sz w:val="24"/>
          <w:szCs w:val="24"/>
        </w:rPr>
        <w:t>х</w:t>
      </w:r>
      <w:r w:rsidRPr="002E1C5D">
        <w:rPr>
          <w:b/>
          <w:bCs/>
          <w:color w:val="000000"/>
          <w:sz w:val="24"/>
          <w:szCs w:val="24"/>
        </w:rPr>
        <w:t>ранных</w:t>
      </w:r>
      <w:proofErr w:type="spellEnd"/>
      <w:r w:rsidRPr="002E1C5D">
        <w:rPr>
          <w:b/>
          <w:bCs/>
          <w:color w:val="000000"/>
          <w:sz w:val="24"/>
          <w:szCs w:val="24"/>
        </w:rPr>
        <w:t xml:space="preserve"> зонах установлены следующими нормативными правовыми актами:</w:t>
      </w:r>
    </w:p>
    <w:p w:rsidR="00441B31" w:rsidRPr="002E1C5D" w:rsidRDefault="00441B31" w:rsidP="00574F03">
      <w:pPr>
        <w:numPr>
          <w:ilvl w:val="0"/>
          <w:numId w:val="15"/>
        </w:numPr>
        <w:spacing w:line="240" w:lineRule="auto"/>
        <w:rPr>
          <w:color w:val="000000"/>
        </w:rPr>
      </w:pPr>
      <w:r w:rsidRPr="002E1C5D">
        <w:rPr>
          <w:color w:val="000000"/>
        </w:rPr>
        <w:t>Федеральный закон от 10 января 2002 года № 7-ФЗ «Об охране окружающей среды»;</w:t>
      </w:r>
    </w:p>
    <w:p w:rsidR="00441B31" w:rsidRPr="002E1C5D" w:rsidRDefault="00441B31" w:rsidP="00574F03">
      <w:pPr>
        <w:numPr>
          <w:ilvl w:val="0"/>
          <w:numId w:val="15"/>
        </w:numPr>
        <w:spacing w:line="240" w:lineRule="auto"/>
        <w:rPr>
          <w:color w:val="000000"/>
        </w:rPr>
      </w:pPr>
      <w:r w:rsidRPr="002E1C5D">
        <w:rPr>
          <w:color w:val="000000"/>
        </w:rPr>
        <w:t>Федеральный закон от 30 марта 1999 года № 52-ФЗ «О санитарно-эпидемиологическом благополучии населения»;</w:t>
      </w:r>
    </w:p>
    <w:p w:rsidR="00441B31" w:rsidRPr="002E1C5D" w:rsidRDefault="00441B31" w:rsidP="00574F03">
      <w:pPr>
        <w:numPr>
          <w:ilvl w:val="0"/>
          <w:numId w:val="15"/>
        </w:numPr>
        <w:spacing w:line="240" w:lineRule="auto"/>
        <w:rPr>
          <w:color w:val="000000"/>
        </w:rPr>
      </w:pPr>
      <w:r w:rsidRPr="002E1C5D">
        <w:rPr>
          <w:color w:val="000000"/>
        </w:rPr>
        <w:t>Водный кодекс Российской Федерации от 3 июня 2006 года № 74-ФЗ;</w:t>
      </w:r>
    </w:p>
    <w:p w:rsidR="00441B31" w:rsidRPr="002E1C5D" w:rsidRDefault="00441B31" w:rsidP="00574F03">
      <w:pPr>
        <w:numPr>
          <w:ilvl w:val="0"/>
          <w:numId w:val="15"/>
        </w:numPr>
        <w:spacing w:line="240" w:lineRule="auto"/>
        <w:rPr>
          <w:color w:val="000000"/>
        </w:rPr>
      </w:pPr>
      <w:r w:rsidRPr="002E1C5D">
        <w:rPr>
          <w:color w:val="000000"/>
        </w:rPr>
        <w:t>Федеральный закон от 14 марта 1995 года № 33-ФЗ «Об особо охраняемых природных территориях»;</w:t>
      </w:r>
    </w:p>
    <w:p w:rsidR="00441B31" w:rsidRDefault="00441B31" w:rsidP="00574F03">
      <w:pPr>
        <w:numPr>
          <w:ilvl w:val="0"/>
          <w:numId w:val="15"/>
        </w:numPr>
        <w:spacing w:line="240" w:lineRule="auto"/>
        <w:rPr>
          <w:color w:val="000000"/>
        </w:rPr>
      </w:pPr>
      <w:r w:rsidRPr="002E1C5D">
        <w:rPr>
          <w:color w:val="000000"/>
        </w:rPr>
        <w:t>Санитарно-эпидемиологические правила и нормативы (</w:t>
      </w:r>
      <w:proofErr w:type="spellStart"/>
      <w:r w:rsidRPr="002E1C5D">
        <w:rPr>
          <w:color w:val="000000"/>
        </w:rPr>
        <w:t>СанПиН</w:t>
      </w:r>
      <w:proofErr w:type="spellEnd"/>
      <w:r w:rsidRPr="002E1C5D">
        <w:rPr>
          <w:color w:val="000000"/>
        </w:rPr>
        <w:t>) .2.1/2.1.1.1200-03 «С</w:t>
      </w:r>
      <w:r w:rsidRPr="002E1C5D">
        <w:rPr>
          <w:color w:val="000000"/>
        </w:rPr>
        <w:t>а</w:t>
      </w:r>
      <w:r w:rsidRPr="002E1C5D">
        <w:rPr>
          <w:color w:val="000000"/>
        </w:rPr>
        <w:t>нитарно-защитные зоны и санитарная классификация предприятий, сооружений и иных объектов»;</w:t>
      </w:r>
    </w:p>
    <w:p w:rsidR="002D5DAC" w:rsidRPr="002E1C5D" w:rsidRDefault="002D5DAC" w:rsidP="00574F03">
      <w:pPr>
        <w:numPr>
          <w:ilvl w:val="0"/>
          <w:numId w:val="15"/>
        </w:numPr>
        <w:spacing w:line="240" w:lineRule="auto"/>
        <w:rPr>
          <w:color w:val="000000"/>
        </w:rPr>
      </w:pPr>
      <w:proofErr w:type="spellStart"/>
      <w:r w:rsidRPr="002E1C5D">
        <w:rPr>
          <w:color w:val="000000"/>
        </w:rPr>
        <w:t>СанПиН</w:t>
      </w:r>
      <w:proofErr w:type="spellEnd"/>
      <w:r w:rsidRPr="002E1C5D">
        <w:rPr>
          <w:color w:val="000000"/>
        </w:rPr>
        <w:t xml:space="preserve"> 2971-84 «Санитарные правила и нормы защиты населения от воздействия эле</w:t>
      </w:r>
      <w:r w:rsidRPr="002E1C5D">
        <w:rPr>
          <w:color w:val="000000"/>
        </w:rPr>
        <w:t>к</w:t>
      </w:r>
      <w:r w:rsidRPr="002E1C5D">
        <w:rPr>
          <w:color w:val="000000"/>
        </w:rPr>
        <w:t>трического поля, создаваемого воздушными линиями электропередачи (</w:t>
      </w:r>
      <w:proofErr w:type="gramStart"/>
      <w:r w:rsidRPr="002E1C5D">
        <w:rPr>
          <w:color w:val="000000"/>
        </w:rPr>
        <w:t>ВЛ</w:t>
      </w:r>
      <w:proofErr w:type="gramEnd"/>
      <w:r w:rsidRPr="002E1C5D">
        <w:rPr>
          <w:color w:val="000000"/>
        </w:rPr>
        <w:t>) переменн</w:t>
      </w:r>
      <w:r w:rsidRPr="002E1C5D">
        <w:rPr>
          <w:color w:val="000000"/>
        </w:rPr>
        <w:t>о</w:t>
      </w:r>
      <w:r w:rsidRPr="002E1C5D">
        <w:rPr>
          <w:color w:val="000000"/>
        </w:rPr>
        <w:t>го тока промышленной частоты»;</w:t>
      </w:r>
    </w:p>
    <w:p w:rsidR="002D5DAC" w:rsidRDefault="002D5DAC" w:rsidP="00574F03">
      <w:pPr>
        <w:numPr>
          <w:ilvl w:val="0"/>
          <w:numId w:val="15"/>
        </w:numPr>
        <w:spacing w:line="240" w:lineRule="auto"/>
        <w:rPr>
          <w:color w:val="000000"/>
        </w:rPr>
      </w:pPr>
      <w:proofErr w:type="spellStart"/>
      <w:r w:rsidRPr="002E1C5D">
        <w:rPr>
          <w:color w:val="000000"/>
        </w:rPr>
        <w:t>СНиП</w:t>
      </w:r>
      <w:proofErr w:type="spellEnd"/>
      <w:r w:rsidRPr="002E1C5D">
        <w:rPr>
          <w:color w:val="000000"/>
        </w:rPr>
        <w:t xml:space="preserve"> 2.05.02-85 «Автомобильные дороги»;</w:t>
      </w:r>
    </w:p>
    <w:p w:rsidR="002D5DAC" w:rsidRDefault="002D5DAC" w:rsidP="00574F03">
      <w:pPr>
        <w:numPr>
          <w:ilvl w:val="0"/>
          <w:numId w:val="15"/>
        </w:numPr>
        <w:spacing w:line="240" w:lineRule="auto"/>
        <w:rPr>
          <w:color w:val="000000"/>
        </w:rPr>
      </w:pPr>
      <w:proofErr w:type="spellStart"/>
      <w:r w:rsidRPr="000D1483">
        <w:t>СНиП</w:t>
      </w:r>
      <w:proofErr w:type="spellEnd"/>
      <w:r w:rsidRPr="000D1483">
        <w:t xml:space="preserve"> 2.07.01-89</w:t>
      </w:r>
    </w:p>
    <w:p w:rsidR="00685D2A" w:rsidRPr="002D5DAC" w:rsidRDefault="00685D2A" w:rsidP="002D5DAC">
      <w:pPr>
        <w:widowControl w:val="0"/>
        <w:spacing w:line="240" w:lineRule="auto"/>
        <w:ind w:firstLine="851"/>
        <w:rPr>
          <w:color w:val="000000"/>
          <w:szCs w:val="24"/>
        </w:rPr>
      </w:pPr>
      <w:r w:rsidRPr="002D5DAC">
        <w:rPr>
          <w:color w:val="000000"/>
          <w:szCs w:val="24"/>
        </w:rPr>
        <w:t>4. Для земельных участков и иных объектов недвижимости, расположенных в санита</w:t>
      </w:r>
      <w:r w:rsidRPr="002D5DAC">
        <w:rPr>
          <w:color w:val="000000"/>
          <w:szCs w:val="24"/>
        </w:rPr>
        <w:t>р</w:t>
      </w:r>
      <w:r w:rsidRPr="002D5DAC">
        <w:rPr>
          <w:color w:val="000000"/>
          <w:szCs w:val="24"/>
        </w:rPr>
        <w:t>но-защитных зонах</w:t>
      </w:r>
      <w:r w:rsidR="002D5DAC">
        <w:rPr>
          <w:color w:val="000000"/>
          <w:szCs w:val="24"/>
        </w:rPr>
        <w:t>, зонах санитарного разрыва</w:t>
      </w:r>
      <w:r w:rsidRPr="002D5DAC">
        <w:rPr>
          <w:color w:val="000000"/>
          <w:szCs w:val="24"/>
        </w:rPr>
        <w:t xml:space="preserve"> производственных и транспортных предпр</w:t>
      </w:r>
      <w:r w:rsidRPr="002D5DAC">
        <w:rPr>
          <w:color w:val="000000"/>
          <w:szCs w:val="24"/>
        </w:rPr>
        <w:t>и</w:t>
      </w:r>
      <w:r w:rsidRPr="002D5DAC">
        <w:rPr>
          <w:color w:val="000000"/>
          <w:szCs w:val="24"/>
        </w:rPr>
        <w:t>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85D2A" w:rsidRPr="002E1C5D" w:rsidRDefault="00685D2A" w:rsidP="0002032F">
      <w:pPr>
        <w:pStyle w:val="af9"/>
        <w:autoSpaceDE w:val="0"/>
        <w:autoSpaceDN w:val="0"/>
        <w:adjustRightInd w:val="0"/>
        <w:ind w:firstLine="851"/>
        <w:rPr>
          <w:color w:val="000000"/>
          <w:sz w:val="24"/>
          <w:szCs w:val="24"/>
        </w:rPr>
      </w:pPr>
      <w:r w:rsidRPr="002E1C5D">
        <w:rPr>
          <w:color w:val="000000"/>
          <w:sz w:val="24"/>
          <w:szCs w:val="24"/>
        </w:rPr>
        <w:t>1) в</w:t>
      </w:r>
      <w:r w:rsidR="00282064" w:rsidRPr="002E1C5D">
        <w:rPr>
          <w:color w:val="000000"/>
          <w:sz w:val="24"/>
          <w:szCs w:val="24"/>
        </w:rPr>
        <w:t>иды запрещенного использования –</w:t>
      </w:r>
      <w:r w:rsidRPr="002E1C5D">
        <w:rPr>
          <w:color w:val="000000"/>
          <w:sz w:val="24"/>
          <w:szCs w:val="24"/>
        </w:rPr>
        <w:t xml:space="preserve"> в соответствии с </w:t>
      </w:r>
      <w:proofErr w:type="spellStart"/>
      <w:r w:rsidRPr="002E1C5D">
        <w:rPr>
          <w:color w:val="000000"/>
          <w:sz w:val="24"/>
          <w:szCs w:val="24"/>
        </w:rPr>
        <w:t>СанПиН</w:t>
      </w:r>
      <w:proofErr w:type="spellEnd"/>
      <w:r w:rsidRPr="002E1C5D">
        <w:rPr>
          <w:color w:val="000000"/>
          <w:sz w:val="24"/>
          <w:szCs w:val="24"/>
        </w:rPr>
        <w:t xml:space="preserve"> 2.2.1/2.1.1.1200-03 «Санитарно-защитные зоны и санитарная классификация предприятий, сооружений и иных объектов»;</w:t>
      </w:r>
    </w:p>
    <w:p w:rsidR="00685D2A" w:rsidRPr="002E1C5D" w:rsidRDefault="00685D2A" w:rsidP="0002032F">
      <w:pPr>
        <w:pStyle w:val="af9"/>
        <w:autoSpaceDE w:val="0"/>
        <w:autoSpaceDN w:val="0"/>
        <w:adjustRightInd w:val="0"/>
        <w:ind w:firstLine="851"/>
        <w:rPr>
          <w:color w:val="000000"/>
          <w:sz w:val="24"/>
          <w:szCs w:val="24"/>
        </w:rPr>
      </w:pPr>
      <w:r w:rsidRPr="002E1C5D">
        <w:rPr>
          <w:color w:val="000000"/>
          <w:sz w:val="24"/>
          <w:szCs w:val="24"/>
        </w:rPr>
        <w:t>2) условно разрешенные виды использования, которые могут быть разрешены по сп</w:t>
      </w:r>
      <w:r w:rsidRPr="002E1C5D">
        <w:rPr>
          <w:color w:val="000000"/>
          <w:sz w:val="24"/>
          <w:szCs w:val="24"/>
        </w:rPr>
        <w:t>е</w:t>
      </w:r>
      <w:r w:rsidRPr="002E1C5D">
        <w:rPr>
          <w:color w:val="000000"/>
          <w:sz w:val="24"/>
          <w:szCs w:val="24"/>
        </w:rPr>
        <w:t xml:space="preserve">циальному согласованию с территориальными органами санитарно-эпидемиологического и экологического контроля на основе </w:t>
      </w:r>
      <w:proofErr w:type="spellStart"/>
      <w:r w:rsidRPr="002E1C5D">
        <w:rPr>
          <w:color w:val="000000"/>
          <w:sz w:val="24"/>
          <w:szCs w:val="24"/>
        </w:rPr>
        <w:t>СанПиН</w:t>
      </w:r>
      <w:proofErr w:type="spellEnd"/>
      <w:r w:rsidRPr="002E1C5D">
        <w:rPr>
          <w:color w:val="000000"/>
          <w:sz w:val="24"/>
          <w:szCs w:val="24"/>
        </w:rPr>
        <w:t xml:space="preserve"> 2.2.1/2.1.1.1200-03 «Санитарно-защитные зоны и санитарная классификация предприятий, сооружений и иных объектов» с использованием пр</w:t>
      </w:r>
      <w:r w:rsidRPr="002E1C5D">
        <w:rPr>
          <w:color w:val="000000"/>
          <w:sz w:val="24"/>
          <w:szCs w:val="24"/>
        </w:rPr>
        <w:t>о</w:t>
      </w:r>
      <w:r w:rsidRPr="002E1C5D">
        <w:rPr>
          <w:color w:val="000000"/>
          <w:sz w:val="24"/>
          <w:szCs w:val="24"/>
        </w:rPr>
        <w:t>цедур публичных слушаний.</w:t>
      </w:r>
    </w:p>
    <w:p w:rsidR="00685D2A" w:rsidRPr="002E1C5D" w:rsidRDefault="00685D2A" w:rsidP="0002032F">
      <w:pPr>
        <w:pStyle w:val="28"/>
        <w:ind w:firstLine="851"/>
        <w:rPr>
          <w:lang w:val="ru-RU"/>
        </w:rPr>
      </w:pPr>
      <w:r w:rsidRPr="002E1C5D">
        <w:rPr>
          <w:lang w:val="ru-RU"/>
        </w:rPr>
        <w:t>Виды запрещенного использования земельных участков и иных объектов недв</w:t>
      </w:r>
      <w:r w:rsidRPr="002E1C5D">
        <w:rPr>
          <w:lang w:val="ru-RU"/>
        </w:rPr>
        <w:t>и</w:t>
      </w:r>
      <w:r w:rsidRPr="002E1C5D">
        <w:rPr>
          <w:lang w:val="ru-RU"/>
        </w:rPr>
        <w:t>жимости, расположенных в границах санитарно-защитных зон:</w:t>
      </w:r>
    </w:p>
    <w:p w:rsidR="003E6F93" w:rsidRPr="002E1C5D" w:rsidRDefault="003E6F93" w:rsidP="00574F03">
      <w:pPr>
        <w:numPr>
          <w:ilvl w:val="0"/>
          <w:numId w:val="14"/>
        </w:numPr>
        <w:spacing w:line="240" w:lineRule="auto"/>
        <w:rPr>
          <w:color w:val="000000"/>
        </w:rPr>
      </w:pPr>
      <w:r w:rsidRPr="002E1C5D">
        <w:rPr>
          <w:color w:val="000000"/>
        </w:rPr>
        <w:t>объекты постоянного проживания людей;</w:t>
      </w:r>
    </w:p>
    <w:p w:rsidR="008977FC" w:rsidRPr="002E1C5D" w:rsidRDefault="008977FC" w:rsidP="00574F03">
      <w:pPr>
        <w:numPr>
          <w:ilvl w:val="0"/>
          <w:numId w:val="14"/>
        </w:numPr>
        <w:spacing w:line="240" w:lineRule="auto"/>
        <w:rPr>
          <w:color w:val="000000"/>
        </w:rPr>
      </w:pPr>
      <w:r w:rsidRPr="002E1C5D">
        <w:rPr>
          <w:color w:val="000000"/>
        </w:rPr>
        <w:t>коллективные или индивидуальные дачные и садово-огородные участки;</w:t>
      </w:r>
    </w:p>
    <w:p w:rsidR="008977FC" w:rsidRPr="002E1C5D" w:rsidRDefault="008977FC" w:rsidP="00574F03">
      <w:pPr>
        <w:numPr>
          <w:ilvl w:val="0"/>
          <w:numId w:val="14"/>
        </w:numPr>
        <w:spacing w:line="240" w:lineRule="auto"/>
        <w:rPr>
          <w:color w:val="000000"/>
        </w:rPr>
      </w:pPr>
      <w:r w:rsidRPr="002E1C5D">
        <w:rPr>
          <w:color w:val="000000"/>
        </w:rPr>
        <w:lastRenderedPageBreak/>
        <w:t xml:space="preserve">предприятия по производству лекарственных веществ, лекарственных средств и (или) лекарственных форм; </w:t>
      </w:r>
    </w:p>
    <w:p w:rsidR="008977FC" w:rsidRPr="002E1C5D" w:rsidRDefault="008977FC" w:rsidP="00574F03">
      <w:pPr>
        <w:numPr>
          <w:ilvl w:val="0"/>
          <w:numId w:val="14"/>
        </w:numPr>
        <w:spacing w:line="240" w:lineRule="auto"/>
        <w:rPr>
          <w:color w:val="000000"/>
        </w:rPr>
      </w:pPr>
      <w:r w:rsidRPr="002E1C5D">
        <w:rPr>
          <w:color w:val="000000"/>
        </w:rPr>
        <w:t>склады сырья и полупродуктов для фармацевтических предприятий в границах санита</w:t>
      </w:r>
      <w:r w:rsidRPr="002E1C5D">
        <w:rPr>
          <w:color w:val="000000"/>
        </w:rPr>
        <w:t>р</w:t>
      </w:r>
      <w:r w:rsidRPr="002E1C5D">
        <w:rPr>
          <w:color w:val="000000"/>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977FC" w:rsidRPr="002E1C5D" w:rsidRDefault="008977FC" w:rsidP="00574F03">
      <w:pPr>
        <w:numPr>
          <w:ilvl w:val="0"/>
          <w:numId w:val="14"/>
        </w:numPr>
        <w:spacing w:line="240" w:lineRule="auto"/>
        <w:rPr>
          <w:color w:val="000000"/>
        </w:rPr>
      </w:pPr>
      <w:r w:rsidRPr="002E1C5D">
        <w:rPr>
          <w:color w:val="000000"/>
        </w:rPr>
        <w:t xml:space="preserve">предприятия пищевых отраслей промышленности; </w:t>
      </w:r>
    </w:p>
    <w:p w:rsidR="008977FC" w:rsidRPr="002E1C5D" w:rsidRDefault="008977FC" w:rsidP="00574F03">
      <w:pPr>
        <w:numPr>
          <w:ilvl w:val="0"/>
          <w:numId w:val="14"/>
        </w:numPr>
        <w:spacing w:line="240" w:lineRule="auto"/>
        <w:rPr>
          <w:color w:val="000000"/>
        </w:rPr>
      </w:pPr>
      <w:r w:rsidRPr="002E1C5D">
        <w:rPr>
          <w:color w:val="000000"/>
        </w:rPr>
        <w:t xml:space="preserve">оптовые склады продовольственного сырья и пищевых продуктов; </w:t>
      </w:r>
    </w:p>
    <w:p w:rsidR="008977FC" w:rsidRPr="002E1C5D" w:rsidRDefault="008977FC" w:rsidP="00574F03">
      <w:pPr>
        <w:numPr>
          <w:ilvl w:val="0"/>
          <w:numId w:val="14"/>
        </w:numPr>
        <w:spacing w:line="240" w:lineRule="auto"/>
        <w:rPr>
          <w:color w:val="000000"/>
        </w:rPr>
      </w:pPr>
      <w:r w:rsidRPr="002E1C5D">
        <w:rPr>
          <w:color w:val="000000"/>
        </w:rPr>
        <w:t>комплексы водопроводных сооружений для подготовки и хранения питьевой воды;</w:t>
      </w:r>
    </w:p>
    <w:p w:rsidR="008977FC" w:rsidRPr="002E1C5D" w:rsidRDefault="008977FC" w:rsidP="00574F03">
      <w:pPr>
        <w:numPr>
          <w:ilvl w:val="0"/>
          <w:numId w:val="14"/>
        </w:numPr>
        <w:spacing w:line="240" w:lineRule="auto"/>
        <w:rPr>
          <w:color w:val="000000"/>
        </w:rPr>
      </w:pPr>
      <w:r w:rsidRPr="002E1C5D">
        <w:rPr>
          <w:color w:val="000000"/>
        </w:rPr>
        <w:t>размещение спортивных сооружений;</w:t>
      </w:r>
    </w:p>
    <w:p w:rsidR="008977FC" w:rsidRPr="002E1C5D" w:rsidRDefault="008977FC" w:rsidP="00574F03">
      <w:pPr>
        <w:numPr>
          <w:ilvl w:val="0"/>
          <w:numId w:val="14"/>
        </w:numPr>
        <w:spacing w:line="240" w:lineRule="auto"/>
        <w:rPr>
          <w:color w:val="000000"/>
        </w:rPr>
      </w:pPr>
      <w:r w:rsidRPr="002E1C5D">
        <w:rPr>
          <w:color w:val="000000"/>
        </w:rPr>
        <w:t>парки;</w:t>
      </w:r>
    </w:p>
    <w:p w:rsidR="008977FC" w:rsidRPr="002E1C5D" w:rsidRDefault="008977FC" w:rsidP="00574F03">
      <w:pPr>
        <w:numPr>
          <w:ilvl w:val="0"/>
          <w:numId w:val="14"/>
        </w:numPr>
        <w:spacing w:line="240" w:lineRule="auto"/>
        <w:rPr>
          <w:color w:val="000000"/>
        </w:rPr>
      </w:pPr>
      <w:r w:rsidRPr="002E1C5D">
        <w:rPr>
          <w:color w:val="000000"/>
        </w:rPr>
        <w:t>образовательные и детские учреждения;</w:t>
      </w:r>
    </w:p>
    <w:p w:rsidR="008977FC" w:rsidRPr="002E1C5D" w:rsidRDefault="008977FC" w:rsidP="00574F03">
      <w:pPr>
        <w:numPr>
          <w:ilvl w:val="0"/>
          <w:numId w:val="14"/>
        </w:numPr>
        <w:spacing w:line="240" w:lineRule="auto"/>
        <w:rPr>
          <w:color w:val="000000"/>
        </w:rPr>
      </w:pPr>
      <w:r w:rsidRPr="002E1C5D">
        <w:rPr>
          <w:color w:val="000000"/>
        </w:rPr>
        <w:t>лечебно-профилактические и оздоровительные учреждения общего пользования.</w:t>
      </w:r>
    </w:p>
    <w:p w:rsidR="00685D2A" w:rsidRPr="002E1C5D" w:rsidRDefault="00685D2A" w:rsidP="0002032F">
      <w:pPr>
        <w:widowControl w:val="0"/>
        <w:spacing w:line="240" w:lineRule="auto"/>
        <w:ind w:firstLine="851"/>
        <w:rPr>
          <w:b/>
          <w:bCs/>
          <w:color w:val="000000"/>
          <w:szCs w:val="24"/>
        </w:rPr>
      </w:pPr>
      <w:r w:rsidRPr="002E1C5D">
        <w:rPr>
          <w:b/>
          <w:bCs/>
          <w:color w:val="000000"/>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настоящи</w:t>
      </w:r>
      <w:r w:rsidR="0083625A" w:rsidRPr="002E1C5D">
        <w:rPr>
          <w:b/>
          <w:bCs/>
          <w:color w:val="000000"/>
          <w:szCs w:val="24"/>
        </w:rPr>
        <w:t>ми</w:t>
      </w:r>
      <w:r w:rsidRPr="002E1C5D">
        <w:rPr>
          <w:b/>
          <w:bCs/>
          <w:color w:val="000000"/>
          <w:szCs w:val="24"/>
        </w:rPr>
        <w:t xml:space="preserve"> Правил</w:t>
      </w:r>
      <w:r w:rsidR="0083625A" w:rsidRPr="002E1C5D">
        <w:rPr>
          <w:b/>
          <w:bCs/>
          <w:color w:val="000000"/>
          <w:szCs w:val="24"/>
        </w:rPr>
        <w:t>ами</w:t>
      </w:r>
      <w:r w:rsidRPr="002E1C5D">
        <w:rPr>
          <w:b/>
          <w:bCs/>
          <w:color w:val="000000"/>
          <w:szCs w:val="24"/>
        </w:rPr>
        <w:t>:</w:t>
      </w:r>
    </w:p>
    <w:p w:rsidR="00441B31" w:rsidRPr="002E1C5D" w:rsidRDefault="00441B31" w:rsidP="00574F03">
      <w:pPr>
        <w:numPr>
          <w:ilvl w:val="0"/>
          <w:numId w:val="16"/>
        </w:numPr>
        <w:spacing w:line="240" w:lineRule="auto"/>
        <w:rPr>
          <w:color w:val="000000"/>
        </w:rPr>
      </w:pPr>
      <w:r w:rsidRPr="002E1C5D">
        <w:rPr>
          <w:color w:val="000000"/>
        </w:rPr>
        <w:t>зеленые насаждения;</w:t>
      </w:r>
    </w:p>
    <w:p w:rsidR="00441B31" w:rsidRPr="002E1C5D" w:rsidRDefault="00441B31" w:rsidP="00574F03">
      <w:pPr>
        <w:numPr>
          <w:ilvl w:val="0"/>
          <w:numId w:val="16"/>
        </w:numPr>
        <w:spacing w:line="240" w:lineRule="auto"/>
        <w:rPr>
          <w:color w:val="000000"/>
        </w:rPr>
      </w:pPr>
      <w:r w:rsidRPr="002E1C5D">
        <w:rPr>
          <w:color w:val="000000"/>
        </w:rPr>
        <w:t>малые формы и элементы благоустройства;</w:t>
      </w:r>
    </w:p>
    <w:p w:rsidR="00441B31" w:rsidRPr="002E1C5D" w:rsidRDefault="00441B31" w:rsidP="00574F03">
      <w:pPr>
        <w:numPr>
          <w:ilvl w:val="0"/>
          <w:numId w:val="16"/>
        </w:numPr>
        <w:spacing w:line="240" w:lineRule="auto"/>
        <w:rPr>
          <w:color w:val="000000"/>
        </w:rPr>
      </w:pPr>
      <w:r w:rsidRPr="002E1C5D">
        <w:rPr>
          <w:color w:val="000000"/>
        </w:rPr>
        <w:t>сельхозугодия для выращивания технических культур, не используемых для произво</w:t>
      </w:r>
      <w:r w:rsidRPr="002E1C5D">
        <w:rPr>
          <w:color w:val="000000"/>
        </w:rPr>
        <w:t>д</w:t>
      </w:r>
      <w:r w:rsidRPr="002E1C5D">
        <w:rPr>
          <w:color w:val="000000"/>
        </w:rPr>
        <w:t>ства продуктов питания;</w:t>
      </w:r>
    </w:p>
    <w:p w:rsidR="00441B31" w:rsidRPr="002E1C5D" w:rsidRDefault="00441B31" w:rsidP="00574F03">
      <w:pPr>
        <w:numPr>
          <w:ilvl w:val="0"/>
          <w:numId w:val="16"/>
        </w:numPr>
        <w:spacing w:line="240" w:lineRule="auto"/>
        <w:rPr>
          <w:color w:val="000000"/>
        </w:rPr>
      </w:pPr>
      <w:r w:rsidRPr="002E1C5D">
        <w:rPr>
          <w:color w:val="000000"/>
        </w:rPr>
        <w:t>предприятия, их отдельные здания и сооружения с производствами меньшего класса вредности, чем основное производство;</w:t>
      </w:r>
    </w:p>
    <w:p w:rsidR="00441B31" w:rsidRPr="002E1C5D" w:rsidRDefault="00441B31" w:rsidP="00574F03">
      <w:pPr>
        <w:numPr>
          <w:ilvl w:val="0"/>
          <w:numId w:val="16"/>
        </w:numPr>
        <w:spacing w:line="240" w:lineRule="auto"/>
        <w:rPr>
          <w:color w:val="000000"/>
        </w:rPr>
      </w:pPr>
      <w:r w:rsidRPr="002E1C5D">
        <w:rPr>
          <w:color w:val="000000"/>
        </w:rPr>
        <w:t>пожарные депо;</w:t>
      </w:r>
    </w:p>
    <w:p w:rsidR="00441B31" w:rsidRPr="002E1C5D" w:rsidRDefault="00441B31" w:rsidP="00574F03">
      <w:pPr>
        <w:numPr>
          <w:ilvl w:val="0"/>
          <w:numId w:val="16"/>
        </w:numPr>
        <w:spacing w:line="240" w:lineRule="auto"/>
        <w:rPr>
          <w:color w:val="000000"/>
        </w:rPr>
      </w:pPr>
      <w:r w:rsidRPr="002E1C5D">
        <w:rPr>
          <w:color w:val="000000"/>
        </w:rPr>
        <w:t>бани;</w:t>
      </w:r>
    </w:p>
    <w:p w:rsidR="00441B31" w:rsidRPr="002E1C5D" w:rsidRDefault="00441B31" w:rsidP="00574F03">
      <w:pPr>
        <w:numPr>
          <w:ilvl w:val="0"/>
          <w:numId w:val="16"/>
        </w:numPr>
        <w:spacing w:line="240" w:lineRule="auto"/>
        <w:rPr>
          <w:color w:val="000000"/>
        </w:rPr>
      </w:pPr>
      <w:r w:rsidRPr="002E1C5D">
        <w:rPr>
          <w:color w:val="000000"/>
        </w:rPr>
        <w:t>прачечные;</w:t>
      </w:r>
    </w:p>
    <w:p w:rsidR="00441B31" w:rsidRPr="002E1C5D" w:rsidRDefault="00441B31" w:rsidP="00574F03">
      <w:pPr>
        <w:numPr>
          <w:ilvl w:val="0"/>
          <w:numId w:val="16"/>
        </w:numPr>
        <w:spacing w:line="240" w:lineRule="auto"/>
        <w:rPr>
          <w:color w:val="000000"/>
        </w:rPr>
      </w:pPr>
      <w:r w:rsidRPr="002E1C5D">
        <w:rPr>
          <w:color w:val="000000"/>
        </w:rPr>
        <w:t>объекты торговли и общественного питания;</w:t>
      </w:r>
    </w:p>
    <w:p w:rsidR="00441B31" w:rsidRPr="002E1C5D" w:rsidRDefault="00441B31" w:rsidP="00574F03">
      <w:pPr>
        <w:numPr>
          <w:ilvl w:val="0"/>
          <w:numId w:val="16"/>
        </w:numPr>
        <w:spacing w:line="240" w:lineRule="auto"/>
        <w:rPr>
          <w:color w:val="000000"/>
        </w:rPr>
      </w:pPr>
      <w:r w:rsidRPr="002E1C5D">
        <w:rPr>
          <w:color w:val="000000"/>
        </w:rPr>
        <w:t>мотели;</w:t>
      </w:r>
    </w:p>
    <w:p w:rsidR="00441B31" w:rsidRPr="002E1C5D" w:rsidRDefault="00441B31" w:rsidP="00574F03">
      <w:pPr>
        <w:numPr>
          <w:ilvl w:val="0"/>
          <w:numId w:val="16"/>
        </w:numPr>
        <w:spacing w:line="240" w:lineRule="auto"/>
        <w:rPr>
          <w:color w:val="000000"/>
        </w:rPr>
      </w:pPr>
      <w:r w:rsidRPr="002E1C5D">
        <w:rPr>
          <w:color w:val="000000"/>
        </w:rPr>
        <w:t>гаражи, площадки и сооружения для хранения общественного и индивидуального транспорта;</w:t>
      </w:r>
    </w:p>
    <w:p w:rsidR="00441B31" w:rsidRPr="002E1C5D" w:rsidRDefault="00441B31" w:rsidP="00574F03">
      <w:pPr>
        <w:numPr>
          <w:ilvl w:val="0"/>
          <w:numId w:val="16"/>
        </w:numPr>
        <w:spacing w:line="240" w:lineRule="auto"/>
        <w:rPr>
          <w:color w:val="000000"/>
        </w:rPr>
      </w:pPr>
      <w:r w:rsidRPr="002E1C5D">
        <w:rPr>
          <w:color w:val="000000"/>
        </w:rPr>
        <w:t>автозаправочные станции;</w:t>
      </w:r>
    </w:p>
    <w:p w:rsidR="00441B31" w:rsidRPr="002E1C5D" w:rsidRDefault="00441B31" w:rsidP="00574F03">
      <w:pPr>
        <w:numPr>
          <w:ilvl w:val="0"/>
          <w:numId w:val="16"/>
        </w:numPr>
        <w:spacing w:line="240" w:lineRule="auto"/>
        <w:rPr>
          <w:color w:val="000000"/>
        </w:rPr>
      </w:pPr>
      <w:proofErr w:type="gramStart"/>
      <w:r w:rsidRPr="002E1C5D">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w:t>
      </w:r>
      <w:r w:rsidRPr="002E1C5D">
        <w:rPr>
          <w:color w:val="000000"/>
        </w:rPr>
        <w:t>р</w:t>
      </w:r>
      <w:r w:rsidRPr="002E1C5D">
        <w:rPr>
          <w:color w:val="000000"/>
        </w:rPr>
        <w:t>тивно-оздоровительные сооружения для работников предприятия, общественные здания административного назначения;</w:t>
      </w:r>
      <w:proofErr w:type="gramEnd"/>
    </w:p>
    <w:p w:rsidR="00441B31" w:rsidRPr="002E1C5D" w:rsidRDefault="00441B31" w:rsidP="00574F03">
      <w:pPr>
        <w:numPr>
          <w:ilvl w:val="0"/>
          <w:numId w:val="16"/>
        </w:numPr>
        <w:spacing w:line="240" w:lineRule="auto"/>
        <w:rPr>
          <w:color w:val="000000"/>
        </w:rPr>
      </w:pPr>
      <w:r w:rsidRPr="002E1C5D">
        <w:rPr>
          <w:color w:val="000000"/>
        </w:rPr>
        <w:t>нежилые помещения для дежурного аварийного персонала и охраны предприятий, п</w:t>
      </w:r>
      <w:r w:rsidRPr="002E1C5D">
        <w:rPr>
          <w:color w:val="000000"/>
        </w:rPr>
        <w:t>о</w:t>
      </w:r>
      <w:r w:rsidRPr="002E1C5D">
        <w:rPr>
          <w:color w:val="000000"/>
        </w:rPr>
        <w:t>мещения для пребывания работающих по вахтовому методу;</w:t>
      </w:r>
    </w:p>
    <w:p w:rsidR="00441B31" w:rsidRPr="002E1C5D" w:rsidRDefault="00441B31" w:rsidP="00574F03">
      <w:pPr>
        <w:numPr>
          <w:ilvl w:val="0"/>
          <w:numId w:val="16"/>
        </w:numPr>
        <w:spacing w:line="240" w:lineRule="auto"/>
        <w:rPr>
          <w:color w:val="000000"/>
        </w:rPr>
      </w:pPr>
      <w:proofErr w:type="spellStart"/>
      <w:r w:rsidRPr="002E1C5D">
        <w:rPr>
          <w:color w:val="000000"/>
        </w:rPr>
        <w:t>электроподстанции</w:t>
      </w:r>
      <w:proofErr w:type="spellEnd"/>
      <w:r w:rsidRPr="002E1C5D">
        <w:rPr>
          <w:color w:val="000000"/>
        </w:rPr>
        <w:t>;</w:t>
      </w:r>
    </w:p>
    <w:p w:rsidR="00441B31" w:rsidRPr="002E1C5D" w:rsidRDefault="00441B31" w:rsidP="00574F03">
      <w:pPr>
        <w:numPr>
          <w:ilvl w:val="0"/>
          <w:numId w:val="16"/>
        </w:numPr>
        <w:spacing w:line="240" w:lineRule="auto"/>
        <w:rPr>
          <w:color w:val="000000"/>
        </w:rPr>
      </w:pPr>
      <w:r w:rsidRPr="002E1C5D">
        <w:rPr>
          <w:color w:val="000000"/>
        </w:rPr>
        <w:t>артезианские скважины для технического водоснабжения;</w:t>
      </w:r>
    </w:p>
    <w:p w:rsidR="00441B31" w:rsidRPr="002E1C5D" w:rsidRDefault="00441B31" w:rsidP="00574F03">
      <w:pPr>
        <w:numPr>
          <w:ilvl w:val="0"/>
          <w:numId w:val="16"/>
        </w:numPr>
        <w:spacing w:line="240" w:lineRule="auto"/>
        <w:rPr>
          <w:color w:val="000000"/>
        </w:rPr>
      </w:pPr>
      <w:proofErr w:type="spellStart"/>
      <w:r w:rsidRPr="002E1C5D">
        <w:rPr>
          <w:color w:val="000000"/>
        </w:rPr>
        <w:t>водоохлаждающие</w:t>
      </w:r>
      <w:proofErr w:type="spellEnd"/>
      <w:r w:rsidRPr="002E1C5D">
        <w:rPr>
          <w:color w:val="000000"/>
        </w:rPr>
        <w:t xml:space="preserve"> сооружения для подготовки технической воды;</w:t>
      </w:r>
    </w:p>
    <w:p w:rsidR="00441B31" w:rsidRPr="002E1C5D" w:rsidRDefault="00441B31" w:rsidP="00574F03">
      <w:pPr>
        <w:numPr>
          <w:ilvl w:val="0"/>
          <w:numId w:val="16"/>
        </w:numPr>
        <w:spacing w:line="240" w:lineRule="auto"/>
        <w:rPr>
          <w:color w:val="000000"/>
        </w:rPr>
      </w:pPr>
      <w:r w:rsidRPr="002E1C5D">
        <w:rPr>
          <w:color w:val="000000"/>
        </w:rPr>
        <w:t>канализационные насосные станции;</w:t>
      </w:r>
    </w:p>
    <w:p w:rsidR="00441B31" w:rsidRPr="002E1C5D" w:rsidRDefault="00441B31" w:rsidP="00574F03">
      <w:pPr>
        <w:numPr>
          <w:ilvl w:val="0"/>
          <w:numId w:val="16"/>
        </w:numPr>
        <w:spacing w:line="240" w:lineRule="auto"/>
        <w:rPr>
          <w:color w:val="000000"/>
        </w:rPr>
      </w:pPr>
      <w:r w:rsidRPr="002E1C5D">
        <w:rPr>
          <w:color w:val="000000"/>
        </w:rPr>
        <w:t>сооружения оборотного водоснабжения;</w:t>
      </w:r>
    </w:p>
    <w:p w:rsidR="00441B31" w:rsidRPr="002E1C5D" w:rsidRDefault="00441B31" w:rsidP="00574F03">
      <w:pPr>
        <w:numPr>
          <w:ilvl w:val="0"/>
          <w:numId w:val="16"/>
        </w:numPr>
        <w:spacing w:line="240" w:lineRule="auto"/>
        <w:rPr>
          <w:color w:val="000000"/>
        </w:rPr>
      </w:pPr>
      <w:r w:rsidRPr="002E1C5D">
        <w:rPr>
          <w:color w:val="000000"/>
        </w:rPr>
        <w:t xml:space="preserve">питомники растений для озеленения </w:t>
      </w:r>
      <w:proofErr w:type="spellStart"/>
      <w:r w:rsidRPr="002E1C5D">
        <w:rPr>
          <w:color w:val="000000"/>
        </w:rPr>
        <w:t>промплощадки</w:t>
      </w:r>
      <w:proofErr w:type="spellEnd"/>
      <w:r w:rsidRPr="002E1C5D">
        <w:rPr>
          <w:color w:val="000000"/>
        </w:rPr>
        <w:t>, предприятий и санитарно-защитной зоны.</w:t>
      </w:r>
    </w:p>
    <w:p w:rsidR="00685D2A" w:rsidRPr="002E1C5D" w:rsidRDefault="00685D2A" w:rsidP="0002032F">
      <w:pPr>
        <w:pStyle w:val="28"/>
        <w:ind w:firstLine="851"/>
        <w:rPr>
          <w:b w:val="0"/>
          <w:bCs w:val="0"/>
          <w:lang w:val="ru-RU"/>
        </w:rPr>
      </w:pPr>
      <w:r w:rsidRPr="002E1C5D">
        <w:rPr>
          <w:b w:val="0"/>
          <w:bCs w:val="0"/>
          <w:lang w:val="ru-RU"/>
        </w:rPr>
        <w:t xml:space="preserve">5. </w:t>
      </w:r>
      <w:proofErr w:type="spellStart"/>
      <w:r w:rsidRPr="006B29F5">
        <w:rPr>
          <w:bCs w:val="0"/>
          <w:lang w:val="ru-RU"/>
        </w:rPr>
        <w:t>Водоохранные</w:t>
      </w:r>
      <w:proofErr w:type="spellEnd"/>
      <w:r w:rsidRPr="006B29F5">
        <w:rPr>
          <w:bCs w:val="0"/>
          <w:lang w:val="ru-RU"/>
        </w:rPr>
        <w:t xml:space="preserve"> зоны</w:t>
      </w:r>
      <w:r w:rsidRPr="002E1C5D">
        <w:rPr>
          <w:b w:val="0"/>
          <w:bCs w:val="0"/>
          <w:lang w:val="ru-RU"/>
        </w:rPr>
        <w:t xml:space="preserve"> выделяются в целях:</w:t>
      </w:r>
    </w:p>
    <w:p w:rsidR="00441B31" w:rsidRPr="002E1C5D" w:rsidRDefault="00441B31" w:rsidP="00574F03">
      <w:pPr>
        <w:numPr>
          <w:ilvl w:val="0"/>
          <w:numId w:val="17"/>
        </w:numPr>
        <w:spacing w:line="240" w:lineRule="auto"/>
        <w:rPr>
          <w:color w:val="000000"/>
        </w:rPr>
      </w:pPr>
      <w:r w:rsidRPr="002E1C5D">
        <w:rPr>
          <w:color w:val="000000"/>
        </w:rPr>
        <w:t>предупреждения и предотвращения микробного и химического загрязнения поверхнос</w:t>
      </w:r>
      <w:r w:rsidRPr="002E1C5D">
        <w:rPr>
          <w:color w:val="000000"/>
        </w:rPr>
        <w:t>т</w:t>
      </w:r>
      <w:r w:rsidRPr="002E1C5D">
        <w:rPr>
          <w:color w:val="000000"/>
        </w:rPr>
        <w:t>ных вод;</w:t>
      </w:r>
    </w:p>
    <w:p w:rsidR="00441B31" w:rsidRPr="002E1C5D" w:rsidRDefault="00441B31" w:rsidP="00574F03">
      <w:pPr>
        <w:numPr>
          <w:ilvl w:val="0"/>
          <w:numId w:val="17"/>
        </w:numPr>
        <w:spacing w:line="240" w:lineRule="auto"/>
        <w:rPr>
          <w:color w:val="000000"/>
        </w:rPr>
      </w:pPr>
      <w:r w:rsidRPr="002E1C5D">
        <w:rPr>
          <w:color w:val="000000"/>
        </w:rPr>
        <w:t>предотвращения загрязнения, засорения, заиления и истощения водных объектов;</w:t>
      </w:r>
    </w:p>
    <w:p w:rsidR="00441B31" w:rsidRPr="002E1C5D" w:rsidRDefault="00441B31" w:rsidP="00574F03">
      <w:pPr>
        <w:numPr>
          <w:ilvl w:val="0"/>
          <w:numId w:val="17"/>
        </w:numPr>
        <w:spacing w:line="240" w:lineRule="auto"/>
        <w:rPr>
          <w:color w:val="000000"/>
        </w:rPr>
      </w:pPr>
      <w:r w:rsidRPr="002E1C5D">
        <w:rPr>
          <w:color w:val="000000"/>
        </w:rPr>
        <w:t>сохранения среды обитания объектов водного, животного и растительного мира.</w:t>
      </w:r>
    </w:p>
    <w:p w:rsidR="00685D2A" w:rsidRPr="002E1C5D" w:rsidRDefault="00685D2A" w:rsidP="0002032F">
      <w:pPr>
        <w:widowControl w:val="0"/>
        <w:shd w:val="clear" w:color="auto" w:fill="FFFFFF"/>
        <w:spacing w:line="240" w:lineRule="auto"/>
        <w:ind w:firstLine="851"/>
        <w:rPr>
          <w:color w:val="000000"/>
          <w:szCs w:val="24"/>
        </w:rPr>
      </w:pPr>
      <w:r w:rsidRPr="002E1C5D">
        <w:rPr>
          <w:color w:val="000000"/>
          <w:szCs w:val="24"/>
        </w:rPr>
        <w:t xml:space="preserve">Для земельных участков и иных объектов недвижимости, расположенных в </w:t>
      </w:r>
      <w:proofErr w:type="spellStart"/>
      <w:r w:rsidRPr="002E1C5D">
        <w:rPr>
          <w:color w:val="000000"/>
          <w:szCs w:val="24"/>
        </w:rPr>
        <w:t>водоохра</w:t>
      </w:r>
      <w:r w:rsidRPr="002E1C5D">
        <w:rPr>
          <w:color w:val="000000"/>
          <w:szCs w:val="24"/>
        </w:rPr>
        <w:t>н</w:t>
      </w:r>
      <w:r w:rsidRPr="002E1C5D">
        <w:rPr>
          <w:color w:val="000000"/>
          <w:szCs w:val="24"/>
        </w:rPr>
        <w:lastRenderedPageBreak/>
        <w:t>ных</w:t>
      </w:r>
      <w:proofErr w:type="spellEnd"/>
      <w:r w:rsidRPr="002E1C5D">
        <w:rPr>
          <w:color w:val="000000"/>
          <w:szCs w:val="24"/>
        </w:rPr>
        <w:t xml:space="preserve"> зонах рек, других водных объектов</w:t>
      </w:r>
      <w:r w:rsidR="003E6F93" w:rsidRPr="002E1C5D">
        <w:rPr>
          <w:color w:val="000000"/>
          <w:szCs w:val="24"/>
        </w:rPr>
        <w:t xml:space="preserve"> </w:t>
      </w:r>
      <w:r w:rsidRPr="002E1C5D">
        <w:rPr>
          <w:color w:val="000000"/>
          <w:szCs w:val="24"/>
        </w:rPr>
        <w:t>устанавливаются:</w:t>
      </w:r>
    </w:p>
    <w:p w:rsidR="00D73F3B" w:rsidRPr="002E1C5D" w:rsidRDefault="00685D2A" w:rsidP="00574F03">
      <w:pPr>
        <w:numPr>
          <w:ilvl w:val="0"/>
          <w:numId w:val="17"/>
        </w:numPr>
        <w:spacing w:line="240" w:lineRule="auto"/>
        <w:rPr>
          <w:color w:val="000000"/>
        </w:rPr>
      </w:pPr>
      <w:r w:rsidRPr="002E1C5D">
        <w:rPr>
          <w:color w:val="000000"/>
        </w:rPr>
        <w:t xml:space="preserve">- </w:t>
      </w:r>
      <w:r w:rsidR="00D73F3B" w:rsidRPr="002E1C5D">
        <w:rPr>
          <w:color w:val="000000"/>
        </w:rPr>
        <w:t>виды запрещенного использования;</w:t>
      </w:r>
    </w:p>
    <w:p w:rsidR="00D73F3B" w:rsidRPr="002E1C5D" w:rsidRDefault="00D73F3B" w:rsidP="00574F03">
      <w:pPr>
        <w:numPr>
          <w:ilvl w:val="0"/>
          <w:numId w:val="17"/>
        </w:numPr>
        <w:spacing w:line="240" w:lineRule="auto"/>
        <w:rPr>
          <w:color w:val="000000"/>
        </w:rPr>
      </w:pPr>
      <w:r w:rsidRPr="002E1C5D">
        <w:rPr>
          <w:color w:val="000000"/>
        </w:rPr>
        <w:t>условно разрешенные виды использования, которые могут быть разрешены по спец</w:t>
      </w:r>
      <w:r w:rsidRPr="002E1C5D">
        <w:rPr>
          <w:color w:val="000000"/>
        </w:rPr>
        <w:t>и</w:t>
      </w:r>
      <w:r w:rsidRPr="002E1C5D">
        <w:rPr>
          <w:color w:val="000000"/>
        </w:rPr>
        <w:t>альному согласованию с бассейновыми и другими территориальными органами упра</w:t>
      </w:r>
      <w:r w:rsidRPr="002E1C5D">
        <w:rPr>
          <w:color w:val="000000"/>
        </w:rPr>
        <w:t>в</w:t>
      </w:r>
      <w:r w:rsidRPr="002E1C5D">
        <w:rPr>
          <w:color w:val="000000"/>
        </w:rPr>
        <w:t>ления, использования и охраны водного фонда уполномоченных государственных орг</w:t>
      </w:r>
      <w:r w:rsidRPr="002E1C5D">
        <w:rPr>
          <w:color w:val="000000"/>
        </w:rPr>
        <w:t>а</w:t>
      </w:r>
      <w:r w:rsidRPr="002E1C5D">
        <w:rPr>
          <w:color w:val="000000"/>
        </w:rPr>
        <w:t>нов с использованием процедур публичных слушаний, определенных настоя</w:t>
      </w:r>
      <w:r w:rsidR="003E6F93" w:rsidRPr="002E1C5D">
        <w:rPr>
          <w:color w:val="000000"/>
        </w:rPr>
        <w:t>щими</w:t>
      </w:r>
      <w:r w:rsidRPr="002E1C5D">
        <w:rPr>
          <w:color w:val="000000"/>
        </w:rPr>
        <w:t xml:space="preserve"> Пр</w:t>
      </w:r>
      <w:r w:rsidRPr="002E1C5D">
        <w:rPr>
          <w:color w:val="000000"/>
        </w:rPr>
        <w:t>а</w:t>
      </w:r>
      <w:r w:rsidRPr="002E1C5D">
        <w:rPr>
          <w:color w:val="000000"/>
        </w:rPr>
        <w:t>вил</w:t>
      </w:r>
      <w:r w:rsidR="003E6F93" w:rsidRPr="002E1C5D">
        <w:rPr>
          <w:color w:val="000000"/>
        </w:rPr>
        <w:t>ами</w:t>
      </w:r>
      <w:r w:rsidRPr="002E1C5D">
        <w:rPr>
          <w:color w:val="000000"/>
        </w:rPr>
        <w:t>.</w:t>
      </w:r>
    </w:p>
    <w:p w:rsidR="002D5DAC" w:rsidRDefault="002D5DAC" w:rsidP="0002032F">
      <w:pPr>
        <w:widowControl w:val="0"/>
        <w:shd w:val="clear" w:color="auto" w:fill="FFFFFF"/>
        <w:spacing w:line="240" w:lineRule="auto"/>
        <w:ind w:firstLine="851"/>
        <w:rPr>
          <w:b/>
          <w:bCs/>
          <w:color w:val="000000"/>
          <w:szCs w:val="24"/>
        </w:rPr>
      </w:pPr>
    </w:p>
    <w:p w:rsidR="00685D2A" w:rsidRPr="002E1C5D" w:rsidRDefault="00685D2A" w:rsidP="0002032F">
      <w:pPr>
        <w:widowControl w:val="0"/>
        <w:shd w:val="clear" w:color="auto" w:fill="FFFFFF"/>
        <w:spacing w:line="240" w:lineRule="auto"/>
        <w:ind w:firstLine="851"/>
        <w:rPr>
          <w:b/>
          <w:bCs/>
          <w:color w:val="000000"/>
          <w:szCs w:val="24"/>
        </w:rPr>
      </w:pPr>
      <w:r w:rsidRPr="002E1C5D">
        <w:rPr>
          <w:b/>
          <w:bCs/>
          <w:color w:val="000000"/>
          <w:szCs w:val="24"/>
        </w:rPr>
        <w:t>Виды запрещенного использования земельных участков и иных объектов недв</w:t>
      </w:r>
      <w:r w:rsidRPr="002E1C5D">
        <w:rPr>
          <w:b/>
          <w:bCs/>
          <w:color w:val="000000"/>
          <w:szCs w:val="24"/>
        </w:rPr>
        <w:t>и</w:t>
      </w:r>
      <w:r w:rsidRPr="002E1C5D">
        <w:rPr>
          <w:b/>
          <w:bCs/>
          <w:color w:val="000000"/>
          <w:szCs w:val="24"/>
        </w:rPr>
        <w:t xml:space="preserve">жимости, расположенных в границах </w:t>
      </w:r>
      <w:proofErr w:type="spellStart"/>
      <w:r w:rsidRPr="002E1C5D">
        <w:rPr>
          <w:b/>
          <w:bCs/>
          <w:color w:val="000000"/>
          <w:szCs w:val="24"/>
        </w:rPr>
        <w:t>водоохранных</w:t>
      </w:r>
      <w:proofErr w:type="spellEnd"/>
      <w:r w:rsidRPr="002E1C5D">
        <w:rPr>
          <w:b/>
          <w:bCs/>
          <w:color w:val="000000"/>
          <w:szCs w:val="24"/>
        </w:rPr>
        <w:t xml:space="preserve"> зон рек, других водных объектов:</w:t>
      </w:r>
    </w:p>
    <w:p w:rsidR="00685D2A" w:rsidRPr="002E1C5D" w:rsidRDefault="00685D2A" w:rsidP="00574F03">
      <w:pPr>
        <w:pStyle w:val="28"/>
        <w:numPr>
          <w:ilvl w:val="0"/>
          <w:numId w:val="18"/>
        </w:numPr>
        <w:rPr>
          <w:b w:val="0"/>
          <w:bCs w:val="0"/>
          <w:lang w:val="ru-RU"/>
        </w:rPr>
      </w:pPr>
      <w:r w:rsidRPr="002E1C5D">
        <w:rPr>
          <w:b w:val="0"/>
          <w:bCs w:val="0"/>
          <w:lang w:val="ru-RU"/>
        </w:rPr>
        <w:t>проведение авиационно-химических работ, применение химических средств борьбы с вредителями, болезнями растений и сорняками;</w:t>
      </w:r>
    </w:p>
    <w:p w:rsidR="00685D2A" w:rsidRPr="002E1C5D" w:rsidRDefault="00685D2A" w:rsidP="00574F03">
      <w:pPr>
        <w:pStyle w:val="28"/>
        <w:numPr>
          <w:ilvl w:val="0"/>
          <w:numId w:val="18"/>
        </w:numPr>
        <w:rPr>
          <w:b w:val="0"/>
          <w:bCs w:val="0"/>
          <w:lang w:val="ru-RU"/>
        </w:rPr>
      </w:pPr>
      <w:r w:rsidRPr="002E1C5D">
        <w:rPr>
          <w:b w:val="0"/>
          <w:bCs w:val="0"/>
          <w:lang w:val="ru-RU"/>
        </w:rPr>
        <w:t>использование навозных стоков для удобрения почв;</w:t>
      </w:r>
    </w:p>
    <w:p w:rsidR="00685D2A" w:rsidRPr="002E1C5D" w:rsidRDefault="00685D2A" w:rsidP="00574F03">
      <w:pPr>
        <w:pStyle w:val="28"/>
        <w:numPr>
          <w:ilvl w:val="0"/>
          <w:numId w:val="18"/>
        </w:numPr>
        <w:rPr>
          <w:b w:val="0"/>
          <w:bCs w:val="0"/>
          <w:lang w:val="ru-RU"/>
        </w:rPr>
      </w:pPr>
      <w:r w:rsidRPr="002E1C5D">
        <w:rPr>
          <w:b w:val="0"/>
          <w:bCs w:val="0"/>
          <w:lang w:val="ru-RU"/>
        </w:rPr>
        <w:t>размещение складов ядохимикатов, минеральных удобрений и горюче - смазочных м</w:t>
      </w:r>
      <w:r w:rsidRPr="002E1C5D">
        <w:rPr>
          <w:b w:val="0"/>
          <w:bCs w:val="0"/>
          <w:lang w:val="ru-RU"/>
        </w:rPr>
        <w:t>а</w:t>
      </w:r>
      <w:r w:rsidRPr="002E1C5D">
        <w:rPr>
          <w:b w:val="0"/>
          <w:bCs w:val="0"/>
          <w:lang w:val="ru-RU"/>
        </w:rPr>
        <w:t>териалов, площадок для заправки аппаратуры ядохимикатами, животноводческих ко</w:t>
      </w:r>
      <w:r w:rsidRPr="002E1C5D">
        <w:rPr>
          <w:b w:val="0"/>
          <w:bCs w:val="0"/>
          <w:lang w:val="ru-RU"/>
        </w:rPr>
        <w:t>м</w:t>
      </w:r>
      <w:r w:rsidRPr="002E1C5D">
        <w:rPr>
          <w:b w:val="0"/>
          <w:bCs w:val="0"/>
          <w:lang w:val="ru-RU"/>
        </w:rPr>
        <w:t>плексов и ферм, ме</w:t>
      </w:r>
      <w:proofErr w:type="gramStart"/>
      <w:r w:rsidRPr="002E1C5D">
        <w:rPr>
          <w:b w:val="0"/>
          <w:bCs w:val="0"/>
          <w:lang w:val="ru-RU"/>
        </w:rPr>
        <w:t>ст скл</w:t>
      </w:r>
      <w:proofErr w:type="gramEnd"/>
      <w:r w:rsidRPr="002E1C5D">
        <w:rPr>
          <w:b w:val="0"/>
          <w:bCs w:val="0"/>
          <w:lang w:val="ru-RU"/>
        </w:rPr>
        <w:t>адирования и захоронения промышленных, бытовых и сел</w:t>
      </w:r>
      <w:r w:rsidRPr="002E1C5D">
        <w:rPr>
          <w:b w:val="0"/>
          <w:bCs w:val="0"/>
          <w:lang w:val="ru-RU"/>
        </w:rPr>
        <w:t>ь</w:t>
      </w:r>
      <w:r w:rsidRPr="002E1C5D">
        <w:rPr>
          <w:b w:val="0"/>
          <w:bCs w:val="0"/>
          <w:lang w:val="ru-RU"/>
        </w:rPr>
        <w:t>скохозяйственных отходов, кладбищ и скотомогильников, накопителей сточных вод;</w:t>
      </w:r>
    </w:p>
    <w:p w:rsidR="00685D2A" w:rsidRPr="002E1C5D" w:rsidRDefault="00685D2A" w:rsidP="00574F03">
      <w:pPr>
        <w:pStyle w:val="28"/>
        <w:numPr>
          <w:ilvl w:val="0"/>
          <w:numId w:val="18"/>
        </w:numPr>
        <w:rPr>
          <w:b w:val="0"/>
          <w:bCs w:val="0"/>
          <w:lang w:val="ru-RU"/>
        </w:rPr>
      </w:pPr>
      <w:r w:rsidRPr="002E1C5D">
        <w:rPr>
          <w:b w:val="0"/>
          <w:bCs w:val="0"/>
          <w:lang w:val="ru-RU"/>
        </w:rPr>
        <w:t>складирование навоза и мусора;</w:t>
      </w:r>
    </w:p>
    <w:p w:rsidR="00685D2A" w:rsidRPr="002E1C5D" w:rsidRDefault="00685D2A" w:rsidP="00574F03">
      <w:pPr>
        <w:pStyle w:val="28"/>
        <w:numPr>
          <w:ilvl w:val="0"/>
          <w:numId w:val="18"/>
        </w:numPr>
        <w:rPr>
          <w:b w:val="0"/>
          <w:bCs w:val="0"/>
          <w:lang w:val="ru-RU"/>
        </w:rPr>
      </w:pPr>
      <w:r w:rsidRPr="002E1C5D">
        <w:rPr>
          <w:b w:val="0"/>
          <w:bCs w:val="0"/>
          <w:lang w:val="ru-RU"/>
        </w:rPr>
        <w:t>заправка топливом, мойка и ремонт автомобилей и других машин и механизмов;</w:t>
      </w:r>
    </w:p>
    <w:p w:rsidR="00685D2A" w:rsidRPr="002E1C5D" w:rsidRDefault="00685D2A" w:rsidP="00574F03">
      <w:pPr>
        <w:pStyle w:val="28"/>
        <w:numPr>
          <w:ilvl w:val="0"/>
          <w:numId w:val="18"/>
        </w:numPr>
        <w:rPr>
          <w:b w:val="0"/>
          <w:bCs w:val="0"/>
          <w:lang w:val="ru-RU"/>
        </w:rPr>
      </w:pPr>
      <w:r w:rsidRPr="002E1C5D">
        <w:rPr>
          <w:b w:val="0"/>
          <w:bCs w:val="0"/>
          <w:lang w:val="ru-RU"/>
        </w:rPr>
        <w:t xml:space="preserve">размещение дачных и садоводческих участков при ширине </w:t>
      </w:r>
      <w:proofErr w:type="spellStart"/>
      <w:r w:rsidRPr="002E1C5D">
        <w:rPr>
          <w:b w:val="0"/>
          <w:bCs w:val="0"/>
          <w:lang w:val="ru-RU"/>
        </w:rPr>
        <w:t>водоохранных</w:t>
      </w:r>
      <w:proofErr w:type="spellEnd"/>
      <w:r w:rsidRPr="002E1C5D">
        <w:rPr>
          <w:b w:val="0"/>
          <w:bCs w:val="0"/>
          <w:lang w:val="ru-RU"/>
        </w:rPr>
        <w:t xml:space="preserve"> зон менее </w:t>
      </w:r>
      <w:smartTag w:uri="urn:schemas-microsoft-com:office:smarttags" w:element="metricconverter">
        <w:smartTagPr>
          <w:attr w:name="ProductID" w:val="100 метров"/>
        </w:smartTagPr>
        <w:r w:rsidRPr="002E1C5D">
          <w:rPr>
            <w:b w:val="0"/>
            <w:bCs w:val="0"/>
            <w:lang w:val="ru-RU"/>
          </w:rPr>
          <w:t>100 метров</w:t>
        </w:r>
      </w:smartTag>
      <w:r w:rsidRPr="002E1C5D">
        <w:rPr>
          <w:b w:val="0"/>
          <w:bCs w:val="0"/>
          <w:lang w:val="ru-RU"/>
        </w:rPr>
        <w:t xml:space="preserve"> и крутизне склонов прилегающих территорий более 3 градусов;</w:t>
      </w:r>
    </w:p>
    <w:p w:rsidR="00685D2A" w:rsidRPr="002E1C5D" w:rsidRDefault="00685D2A" w:rsidP="00574F03">
      <w:pPr>
        <w:pStyle w:val="28"/>
        <w:numPr>
          <w:ilvl w:val="0"/>
          <w:numId w:val="18"/>
        </w:numPr>
        <w:rPr>
          <w:b w:val="0"/>
          <w:bCs w:val="0"/>
          <w:lang w:val="ru-RU"/>
        </w:rPr>
      </w:pPr>
      <w:r w:rsidRPr="002E1C5D">
        <w:rPr>
          <w:b w:val="0"/>
          <w:bCs w:val="0"/>
          <w:lang w:val="ru-RU"/>
        </w:rPr>
        <w:t>размещение стоянок транспортных средств, в том числе на территориях дачных и сад</w:t>
      </w:r>
      <w:r w:rsidRPr="002E1C5D">
        <w:rPr>
          <w:b w:val="0"/>
          <w:bCs w:val="0"/>
          <w:lang w:val="ru-RU"/>
        </w:rPr>
        <w:t>о</w:t>
      </w:r>
      <w:r w:rsidRPr="002E1C5D">
        <w:rPr>
          <w:b w:val="0"/>
          <w:bCs w:val="0"/>
          <w:lang w:val="ru-RU"/>
        </w:rPr>
        <w:t>водческих участков;</w:t>
      </w:r>
    </w:p>
    <w:p w:rsidR="00685D2A" w:rsidRPr="002E1C5D" w:rsidRDefault="00685D2A" w:rsidP="00574F03">
      <w:pPr>
        <w:pStyle w:val="28"/>
        <w:numPr>
          <w:ilvl w:val="0"/>
          <w:numId w:val="18"/>
        </w:numPr>
        <w:rPr>
          <w:b w:val="0"/>
          <w:bCs w:val="0"/>
          <w:lang w:val="ru-RU"/>
        </w:rPr>
      </w:pPr>
      <w:r w:rsidRPr="002E1C5D">
        <w:rPr>
          <w:b w:val="0"/>
          <w:bCs w:val="0"/>
          <w:lang w:val="ru-RU"/>
        </w:rPr>
        <w:t>проведение рубок главного пользования;</w:t>
      </w:r>
    </w:p>
    <w:p w:rsidR="00685D2A" w:rsidRPr="002E1C5D" w:rsidRDefault="00685D2A" w:rsidP="00574F03">
      <w:pPr>
        <w:pStyle w:val="28"/>
        <w:numPr>
          <w:ilvl w:val="0"/>
          <w:numId w:val="18"/>
        </w:numPr>
        <w:rPr>
          <w:b w:val="0"/>
          <w:bCs w:val="0"/>
          <w:lang w:val="ru-RU"/>
        </w:rPr>
      </w:pPr>
      <w:proofErr w:type="gramStart"/>
      <w:r w:rsidRPr="002E1C5D">
        <w:rPr>
          <w:b w:val="0"/>
          <w:bCs w:val="0"/>
          <w:lang w:val="ru-RU"/>
        </w:rPr>
        <w:t>осуществление (без согласования с территориальным органом управления использов</w:t>
      </w:r>
      <w:r w:rsidRPr="002E1C5D">
        <w:rPr>
          <w:b w:val="0"/>
          <w:bCs w:val="0"/>
          <w:lang w:val="ru-RU"/>
        </w:rPr>
        <w:t>а</w:t>
      </w:r>
      <w:r w:rsidRPr="002E1C5D">
        <w:rPr>
          <w:b w:val="0"/>
          <w:bCs w:val="0"/>
          <w:lang w:val="ru-RU"/>
        </w:rPr>
        <w:t>нием и охраной водного фонда Министерства природных ресурсов Российской Федер</w:t>
      </w:r>
      <w:r w:rsidRPr="002E1C5D">
        <w:rPr>
          <w:b w:val="0"/>
          <w:bCs w:val="0"/>
          <w:lang w:val="ru-RU"/>
        </w:rPr>
        <w:t>а</w:t>
      </w:r>
      <w:r w:rsidRPr="002E1C5D">
        <w:rPr>
          <w:b w:val="0"/>
          <w:bCs w:val="0"/>
          <w:lang w:val="ru-RU"/>
        </w:rPr>
        <w:t xml:space="preserve">ции, с </w:t>
      </w:r>
      <w:r w:rsidR="00625D67">
        <w:rPr>
          <w:b w:val="0"/>
          <w:bCs w:val="0"/>
          <w:lang w:val="ru-RU"/>
        </w:rPr>
        <w:t>республиканской</w:t>
      </w:r>
      <w:r w:rsidRPr="002E1C5D">
        <w:rPr>
          <w:b w:val="0"/>
          <w:bCs w:val="0"/>
          <w:lang w:val="ru-RU"/>
        </w:rPr>
        <w:t xml:space="preserve"> инспекцией рыбоохраны и без положительного заключения г</w:t>
      </w:r>
      <w:r w:rsidRPr="002E1C5D">
        <w:rPr>
          <w:b w:val="0"/>
          <w:bCs w:val="0"/>
          <w:lang w:val="ru-RU"/>
        </w:rPr>
        <w:t>о</w:t>
      </w:r>
      <w:r w:rsidRPr="002E1C5D">
        <w:rPr>
          <w:b w:val="0"/>
          <w:bCs w:val="0"/>
          <w:lang w:val="ru-RU"/>
        </w:rPr>
        <w:t>сударственной экологической экспертизы) строительства и реконструкции зданий, с</w:t>
      </w:r>
      <w:r w:rsidRPr="002E1C5D">
        <w:rPr>
          <w:b w:val="0"/>
          <w:bCs w:val="0"/>
          <w:lang w:val="ru-RU"/>
        </w:rPr>
        <w:t>о</w:t>
      </w:r>
      <w:r w:rsidRPr="002E1C5D">
        <w:rPr>
          <w:b w:val="0"/>
          <w:bCs w:val="0"/>
          <w:lang w:val="ru-RU"/>
        </w:rPr>
        <w:t>оружений, коммуникаций и других объектов; добычу полезных ископаемых; произво</w:t>
      </w:r>
      <w:r w:rsidRPr="002E1C5D">
        <w:rPr>
          <w:b w:val="0"/>
          <w:bCs w:val="0"/>
          <w:lang w:val="ru-RU"/>
        </w:rPr>
        <w:t>д</w:t>
      </w:r>
      <w:r w:rsidRPr="002E1C5D">
        <w:rPr>
          <w:b w:val="0"/>
          <w:bCs w:val="0"/>
          <w:lang w:val="ru-RU"/>
        </w:rPr>
        <w:t xml:space="preserve">ство землеройных, погрузочно-разгрузочных работ, в том числе на причалах </w:t>
      </w:r>
      <w:proofErr w:type="spellStart"/>
      <w:r w:rsidRPr="002E1C5D">
        <w:rPr>
          <w:b w:val="0"/>
          <w:bCs w:val="0"/>
          <w:lang w:val="ru-RU"/>
        </w:rPr>
        <w:t>необщего</w:t>
      </w:r>
      <w:proofErr w:type="spellEnd"/>
      <w:r w:rsidRPr="002E1C5D">
        <w:rPr>
          <w:b w:val="0"/>
          <w:bCs w:val="0"/>
          <w:lang w:val="ru-RU"/>
        </w:rPr>
        <w:t xml:space="preserve"> пользования;</w:t>
      </w:r>
      <w:proofErr w:type="gramEnd"/>
    </w:p>
    <w:p w:rsidR="00685D2A" w:rsidRPr="002E1C5D" w:rsidRDefault="00685D2A" w:rsidP="00574F03">
      <w:pPr>
        <w:pStyle w:val="28"/>
        <w:numPr>
          <w:ilvl w:val="0"/>
          <w:numId w:val="18"/>
        </w:numPr>
        <w:rPr>
          <w:b w:val="0"/>
          <w:bCs w:val="0"/>
          <w:lang w:val="ru-RU"/>
        </w:rPr>
      </w:pPr>
      <w:r w:rsidRPr="002E1C5D">
        <w:rPr>
          <w:b w:val="0"/>
          <w:bCs w:val="0"/>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2E1C5D">
          <w:rPr>
            <w:b w:val="0"/>
            <w:bCs w:val="0"/>
            <w:lang w:val="ru-RU"/>
          </w:rPr>
          <w:t>500 метров</w:t>
        </w:r>
      </w:smartTag>
      <w:r w:rsidRPr="002E1C5D">
        <w:rPr>
          <w:b w:val="0"/>
          <w:bCs w:val="0"/>
          <w:lang w:val="ru-RU"/>
        </w:rPr>
        <w:t xml:space="preserve"> от водного объекта;</w:t>
      </w:r>
    </w:p>
    <w:p w:rsidR="00685D2A" w:rsidRPr="002E1C5D" w:rsidRDefault="00685D2A" w:rsidP="00574F03">
      <w:pPr>
        <w:pStyle w:val="28"/>
        <w:numPr>
          <w:ilvl w:val="0"/>
          <w:numId w:val="18"/>
        </w:numPr>
        <w:rPr>
          <w:b w:val="0"/>
          <w:bCs w:val="0"/>
          <w:lang w:val="ru-RU"/>
        </w:rPr>
      </w:pPr>
      <w:r w:rsidRPr="002E1C5D">
        <w:rPr>
          <w:b w:val="0"/>
          <w:bCs w:val="0"/>
          <w:lang w:val="ru-RU"/>
        </w:rPr>
        <w:t xml:space="preserve">складирование грузов в пределах </w:t>
      </w:r>
      <w:proofErr w:type="spellStart"/>
      <w:r w:rsidRPr="002E1C5D">
        <w:rPr>
          <w:b w:val="0"/>
          <w:bCs w:val="0"/>
          <w:lang w:val="ru-RU"/>
        </w:rPr>
        <w:t>водоохранных</w:t>
      </w:r>
      <w:proofErr w:type="spellEnd"/>
      <w:r w:rsidRPr="002E1C5D">
        <w:rPr>
          <w:b w:val="0"/>
          <w:bCs w:val="0"/>
          <w:lang w:val="ru-RU"/>
        </w:rPr>
        <w:t xml:space="preserve"> зон осуществляется на платной основе;</w:t>
      </w:r>
    </w:p>
    <w:p w:rsidR="00685D2A" w:rsidRPr="002E1C5D" w:rsidRDefault="00685D2A" w:rsidP="00574F03">
      <w:pPr>
        <w:pStyle w:val="28"/>
        <w:numPr>
          <w:ilvl w:val="0"/>
          <w:numId w:val="18"/>
        </w:numPr>
        <w:rPr>
          <w:b w:val="0"/>
          <w:bCs w:val="0"/>
          <w:lang w:val="ru-RU"/>
        </w:rPr>
      </w:pPr>
      <w:proofErr w:type="gramStart"/>
      <w:r w:rsidRPr="002E1C5D">
        <w:rPr>
          <w:b w:val="0"/>
          <w:bCs w:val="0"/>
          <w:lang w:val="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w:t>
      </w:r>
      <w:r w:rsidRPr="002E1C5D">
        <w:rPr>
          <w:b w:val="0"/>
          <w:bCs w:val="0"/>
          <w:lang w:val="ru-RU"/>
        </w:rPr>
        <w:t>д</w:t>
      </w:r>
      <w:r w:rsidRPr="002E1C5D">
        <w:rPr>
          <w:b w:val="0"/>
          <w:bCs w:val="0"/>
          <w:lang w:val="ru-RU"/>
        </w:rPr>
        <w:t>ных ресурсов Российской Федерации и при наличии положительного заключения экол</w:t>
      </w:r>
      <w:r w:rsidRPr="002E1C5D">
        <w:rPr>
          <w:b w:val="0"/>
          <w:bCs w:val="0"/>
          <w:lang w:val="ru-RU"/>
        </w:rPr>
        <w:t>о</w:t>
      </w:r>
      <w:r w:rsidRPr="002E1C5D">
        <w:rPr>
          <w:b w:val="0"/>
          <w:bCs w:val="0"/>
          <w:lang w:val="ru-RU"/>
        </w:rPr>
        <w:t xml:space="preserve">гической экспертизы) здания и сооружения в </w:t>
      </w:r>
      <w:proofErr w:type="spellStart"/>
      <w:r w:rsidRPr="002E1C5D">
        <w:rPr>
          <w:b w:val="0"/>
          <w:bCs w:val="0"/>
          <w:lang w:val="ru-RU"/>
        </w:rPr>
        <w:t>водоохранных</w:t>
      </w:r>
      <w:proofErr w:type="spellEnd"/>
      <w:r w:rsidRPr="002E1C5D">
        <w:rPr>
          <w:b w:val="0"/>
          <w:bCs w:val="0"/>
          <w:lang w:val="ru-RU"/>
        </w:rPr>
        <w:t xml:space="preserve"> зонах должны оборудоват</w:t>
      </w:r>
      <w:r w:rsidRPr="002E1C5D">
        <w:rPr>
          <w:b w:val="0"/>
          <w:bCs w:val="0"/>
          <w:lang w:val="ru-RU"/>
        </w:rPr>
        <w:t>ь</w:t>
      </w:r>
      <w:r w:rsidRPr="002E1C5D">
        <w:rPr>
          <w:b w:val="0"/>
          <w:bCs w:val="0"/>
          <w:lang w:val="ru-RU"/>
        </w:rPr>
        <w:t xml:space="preserve">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2E1C5D">
        <w:rPr>
          <w:b w:val="0"/>
          <w:bCs w:val="0"/>
          <w:lang w:val="ru-RU"/>
        </w:rPr>
        <w:t>водонесущих</w:t>
      </w:r>
      <w:proofErr w:type="spellEnd"/>
      <w:r w:rsidRPr="002E1C5D">
        <w:rPr>
          <w:b w:val="0"/>
          <w:bCs w:val="0"/>
          <w:lang w:val="ru-RU"/>
        </w:rPr>
        <w:t xml:space="preserve"> инженерных комм</w:t>
      </w:r>
      <w:r w:rsidRPr="002E1C5D">
        <w:rPr>
          <w:b w:val="0"/>
          <w:bCs w:val="0"/>
          <w:lang w:val="ru-RU"/>
        </w:rPr>
        <w:t>у</w:t>
      </w:r>
      <w:r w:rsidRPr="002E1C5D">
        <w:rPr>
          <w:b w:val="0"/>
          <w:bCs w:val="0"/>
          <w:lang w:val="ru-RU"/>
        </w:rPr>
        <w:t>никаций, обеспечивать сохранение естественного гидрологического</w:t>
      </w:r>
      <w:proofErr w:type="gramEnd"/>
      <w:r w:rsidRPr="002E1C5D">
        <w:rPr>
          <w:b w:val="0"/>
          <w:bCs w:val="0"/>
          <w:lang w:val="ru-RU"/>
        </w:rPr>
        <w:t xml:space="preserve"> режима прилега</w:t>
      </w:r>
      <w:r w:rsidRPr="002E1C5D">
        <w:rPr>
          <w:b w:val="0"/>
          <w:bCs w:val="0"/>
          <w:lang w:val="ru-RU"/>
        </w:rPr>
        <w:t>ю</w:t>
      </w:r>
      <w:r w:rsidRPr="002E1C5D">
        <w:rPr>
          <w:b w:val="0"/>
          <w:bCs w:val="0"/>
          <w:lang w:val="ru-RU"/>
        </w:rPr>
        <w:t>щей территории;</w:t>
      </w:r>
    </w:p>
    <w:p w:rsidR="00685D2A" w:rsidRPr="002E1C5D" w:rsidRDefault="00685D2A" w:rsidP="00574F03">
      <w:pPr>
        <w:pStyle w:val="28"/>
        <w:numPr>
          <w:ilvl w:val="0"/>
          <w:numId w:val="18"/>
        </w:numPr>
        <w:rPr>
          <w:b w:val="0"/>
          <w:bCs w:val="0"/>
          <w:lang w:val="ru-RU"/>
        </w:rPr>
      </w:pPr>
      <w:r w:rsidRPr="002E1C5D">
        <w:rPr>
          <w:b w:val="0"/>
          <w:bCs w:val="0"/>
          <w:lang w:val="ru-RU"/>
        </w:rPr>
        <w:t>размещение дачных и садово-огородных участков, установка сезонных и стационарных палаточных городков;</w:t>
      </w:r>
    </w:p>
    <w:p w:rsidR="00D73F3B" w:rsidRPr="002E1C5D" w:rsidRDefault="00D73F3B" w:rsidP="0002032F">
      <w:pPr>
        <w:widowControl w:val="0"/>
        <w:shd w:val="clear" w:color="auto" w:fill="FFFFFF"/>
        <w:spacing w:line="240" w:lineRule="auto"/>
        <w:ind w:firstLine="851"/>
        <w:rPr>
          <w:b/>
          <w:bCs/>
          <w:color w:val="000000"/>
          <w:szCs w:val="24"/>
        </w:rPr>
      </w:pPr>
      <w:r w:rsidRPr="002E1C5D">
        <w:rPr>
          <w:b/>
          <w:bCs/>
          <w:color w:val="000000"/>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2E1C5D">
        <w:rPr>
          <w:b/>
          <w:bCs/>
          <w:color w:val="000000"/>
          <w:szCs w:val="24"/>
        </w:rPr>
        <w:t>фонда</w:t>
      </w:r>
      <w:proofErr w:type="gramEnd"/>
      <w:r w:rsidRPr="002E1C5D">
        <w:rPr>
          <w:b/>
          <w:bCs/>
          <w:color w:val="000000"/>
          <w:szCs w:val="24"/>
        </w:rPr>
        <w:t xml:space="preserve"> уполномоченных государственных органов с использованием процедур публичных слушаний, определенных главой 7 н</w:t>
      </w:r>
      <w:r w:rsidRPr="002E1C5D">
        <w:rPr>
          <w:b/>
          <w:bCs/>
          <w:color w:val="000000"/>
          <w:szCs w:val="24"/>
        </w:rPr>
        <w:t>а</w:t>
      </w:r>
      <w:r w:rsidRPr="002E1C5D">
        <w:rPr>
          <w:b/>
          <w:bCs/>
          <w:color w:val="000000"/>
          <w:szCs w:val="24"/>
        </w:rPr>
        <w:t>стоящих Правил:</w:t>
      </w:r>
    </w:p>
    <w:p w:rsidR="00D73F3B" w:rsidRPr="002E1C5D" w:rsidRDefault="00D73F3B" w:rsidP="00574F03">
      <w:pPr>
        <w:pStyle w:val="28"/>
        <w:numPr>
          <w:ilvl w:val="0"/>
          <w:numId w:val="18"/>
        </w:numPr>
        <w:rPr>
          <w:b w:val="0"/>
          <w:bCs w:val="0"/>
          <w:lang w:val="ru-RU"/>
        </w:rPr>
      </w:pPr>
      <w:r w:rsidRPr="002E1C5D">
        <w:rPr>
          <w:b w:val="0"/>
          <w:bCs w:val="0"/>
          <w:lang w:val="ru-RU"/>
        </w:rPr>
        <w:t>зеленые насаждения;</w:t>
      </w:r>
    </w:p>
    <w:p w:rsidR="00D73F3B" w:rsidRPr="002E1C5D" w:rsidRDefault="00D73F3B" w:rsidP="00574F03">
      <w:pPr>
        <w:pStyle w:val="28"/>
        <w:numPr>
          <w:ilvl w:val="0"/>
          <w:numId w:val="18"/>
        </w:numPr>
        <w:rPr>
          <w:b w:val="0"/>
          <w:bCs w:val="0"/>
          <w:lang w:val="ru-RU"/>
        </w:rPr>
      </w:pPr>
      <w:r w:rsidRPr="002E1C5D">
        <w:rPr>
          <w:b w:val="0"/>
          <w:bCs w:val="0"/>
          <w:lang w:val="ru-RU"/>
        </w:rPr>
        <w:t>малые формы и элементы благоустройства;</w:t>
      </w:r>
    </w:p>
    <w:p w:rsidR="00D73F3B" w:rsidRPr="002E1C5D" w:rsidRDefault="00D73F3B" w:rsidP="00574F03">
      <w:pPr>
        <w:pStyle w:val="28"/>
        <w:numPr>
          <w:ilvl w:val="0"/>
          <w:numId w:val="18"/>
        </w:numPr>
        <w:rPr>
          <w:b w:val="0"/>
          <w:bCs w:val="0"/>
          <w:lang w:val="ru-RU"/>
        </w:rPr>
      </w:pPr>
      <w:r w:rsidRPr="002E1C5D">
        <w:rPr>
          <w:b w:val="0"/>
          <w:bCs w:val="0"/>
          <w:lang w:val="ru-RU"/>
        </w:rPr>
        <w:lastRenderedPageBreak/>
        <w:t>размещение объектов водоснабжения, рекреации, рыбного и охотничьего хозяйства, в</w:t>
      </w:r>
      <w:r w:rsidRPr="002E1C5D">
        <w:rPr>
          <w:b w:val="0"/>
          <w:bCs w:val="0"/>
          <w:lang w:val="ru-RU"/>
        </w:rPr>
        <w:t>о</w:t>
      </w:r>
      <w:r w:rsidRPr="002E1C5D">
        <w:rPr>
          <w:b w:val="0"/>
          <w:bCs w:val="0"/>
          <w:lang w:val="ru-RU"/>
        </w:rPr>
        <w:t>дозаборных, портовых и гидротехнических сооружений при наличии лицензии на вод</w:t>
      </w:r>
      <w:r w:rsidRPr="002E1C5D">
        <w:rPr>
          <w:b w:val="0"/>
          <w:bCs w:val="0"/>
          <w:lang w:val="ru-RU"/>
        </w:rPr>
        <w:t>о</w:t>
      </w:r>
      <w:r w:rsidRPr="002E1C5D">
        <w:rPr>
          <w:b w:val="0"/>
          <w:bCs w:val="0"/>
          <w:lang w:val="ru-RU"/>
        </w:rPr>
        <w:t xml:space="preserve">пользование, в котором устанавливаются требования по соблюдению </w:t>
      </w:r>
      <w:proofErr w:type="spellStart"/>
      <w:r w:rsidRPr="002E1C5D">
        <w:rPr>
          <w:b w:val="0"/>
          <w:bCs w:val="0"/>
          <w:lang w:val="ru-RU"/>
        </w:rPr>
        <w:t>водоохранного</w:t>
      </w:r>
      <w:proofErr w:type="spellEnd"/>
      <w:r w:rsidRPr="002E1C5D">
        <w:rPr>
          <w:b w:val="0"/>
          <w:bCs w:val="0"/>
          <w:lang w:val="ru-RU"/>
        </w:rPr>
        <w:t xml:space="preserve"> режима;</w:t>
      </w:r>
    </w:p>
    <w:p w:rsidR="00D73F3B" w:rsidRDefault="00D73F3B" w:rsidP="00574F03">
      <w:pPr>
        <w:pStyle w:val="28"/>
        <w:numPr>
          <w:ilvl w:val="0"/>
          <w:numId w:val="18"/>
        </w:numPr>
        <w:rPr>
          <w:b w:val="0"/>
          <w:bCs w:val="0"/>
          <w:lang w:val="ru-RU"/>
        </w:rPr>
      </w:pPr>
      <w:r w:rsidRPr="002E1C5D">
        <w:rPr>
          <w:b w:val="0"/>
          <w:bCs w:val="0"/>
          <w:lang w:val="ru-RU"/>
        </w:rPr>
        <w:t>временные, нестационарные  сооружения торговли и обслуживания (кроме АЗС, р</w:t>
      </w:r>
      <w:r w:rsidRPr="002E1C5D">
        <w:rPr>
          <w:b w:val="0"/>
          <w:bCs w:val="0"/>
          <w:lang w:val="ru-RU"/>
        </w:rPr>
        <w:t>е</w:t>
      </w:r>
      <w:r w:rsidRPr="002E1C5D">
        <w:rPr>
          <w:b w:val="0"/>
          <w:bCs w:val="0"/>
          <w:lang w:val="ru-RU"/>
        </w:rPr>
        <w:t>монтных мастерских, других производственно - обсуживающих объектов), при условии соблюдения санитарных норм их эксплуатации.</w:t>
      </w:r>
    </w:p>
    <w:p w:rsidR="00E21199" w:rsidRPr="00E21199" w:rsidRDefault="00E21199" w:rsidP="00E21199">
      <w:pPr>
        <w:pStyle w:val="af9"/>
        <w:autoSpaceDE w:val="0"/>
        <w:autoSpaceDN w:val="0"/>
        <w:adjustRightInd w:val="0"/>
        <w:ind w:firstLine="851"/>
        <w:rPr>
          <w:color w:val="000000"/>
          <w:sz w:val="24"/>
          <w:szCs w:val="24"/>
        </w:rPr>
      </w:pPr>
      <w:r w:rsidRPr="00E21199">
        <w:rPr>
          <w:color w:val="000000"/>
          <w:sz w:val="24"/>
          <w:szCs w:val="24"/>
        </w:rPr>
        <w:t>В пределах защитных прибрежных полос дополнительно к ограничениям, перечисле</w:t>
      </w:r>
      <w:r w:rsidRPr="00E21199">
        <w:rPr>
          <w:color w:val="000000"/>
          <w:sz w:val="24"/>
          <w:szCs w:val="24"/>
        </w:rPr>
        <w:t>н</w:t>
      </w:r>
      <w:r w:rsidRPr="00E21199">
        <w:rPr>
          <w:color w:val="000000"/>
          <w:sz w:val="24"/>
          <w:szCs w:val="24"/>
        </w:rPr>
        <w:t>ным выше, запрещается:</w:t>
      </w:r>
    </w:p>
    <w:p w:rsidR="00E21199" w:rsidRDefault="00E21199" w:rsidP="00574F03">
      <w:pPr>
        <w:pStyle w:val="S6"/>
        <w:numPr>
          <w:ilvl w:val="0"/>
          <w:numId w:val="18"/>
        </w:numPr>
        <w:tabs>
          <w:tab w:val="clear" w:pos="992"/>
        </w:tabs>
        <w:autoSpaceDE w:val="0"/>
        <w:autoSpaceDN w:val="0"/>
        <w:adjustRightInd w:val="0"/>
      </w:pPr>
      <w:r>
        <w:t>распашка земель;</w:t>
      </w:r>
    </w:p>
    <w:p w:rsidR="00E21199" w:rsidRDefault="00E21199" w:rsidP="00574F03">
      <w:pPr>
        <w:pStyle w:val="S6"/>
        <w:numPr>
          <w:ilvl w:val="0"/>
          <w:numId w:val="18"/>
        </w:numPr>
        <w:tabs>
          <w:tab w:val="clear" w:pos="992"/>
        </w:tabs>
        <w:autoSpaceDE w:val="0"/>
        <w:autoSpaceDN w:val="0"/>
        <w:adjustRightInd w:val="0"/>
      </w:pPr>
      <w:r>
        <w:t>применение удобрений;</w:t>
      </w:r>
    </w:p>
    <w:p w:rsidR="00E21199" w:rsidRDefault="00E21199" w:rsidP="00574F03">
      <w:pPr>
        <w:pStyle w:val="S6"/>
        <w:numPr>
          <w:ilvl w:val="0"/>
          <w:numId w:val="18"/>
        </w:numPr>
        <w:tabs>
          <w:tab w:val="clear" w:pos="992"/>
        </w:tabs>
        <w:autoSpaceDE w:val="0"/>
        <w:autoSpaceDN w:val="0"/>
        <w:adjustRightInd w:val="0"/>
      </w:pPr>
      <w:r>
        <w:t>складирование отвалов размываемых грунтов;</w:t>
      </w:r>
    </w:p>
    <w:p w:rsidR="00E21199" w:rsidRDefault="00E21199" w:rsidP="00574F03">
      <w:pPr>
        <w:pStyle w:val="S6"/>
        <w:numPr>
          <w:ilvl w:val="0"/>
          <w:numId w:val="18"/>
        </w:numPr>
        <w:tabs>
          <w:tab w:val="clear" w:pos="992"/>
        </w:tabs>
        <w:autoSpaceDE w:val="0"/>
        <w:autoSpaceDN w:val="0"/>
        <w:adjustRightInd w:val="0"/>
      </w:pPr>
      <w:r>
        <w:t>выпас и организация летних лагерей скота;</w:t>
      </w:r>
    </w:p>
    <w:p w:rsidR="00E21199" w:rsidRDefault="00E21199" w:rsidP="00574F03">
      <w:pPr>
        <w:pStyle w:val="S6"/>
        <w:numPr>
          <w:ilvl w:val="0"/>
          <w:numId w:val="18"/>
        </w:numPr>
        <w:tabs>
          <w:tab w:val="clear" w:pos="992"/>
        </w:tabs>
        <w:autoSpaceDE w:val="0"/>
        <w:autoSpaceDN w:val="0"/>
        <w:adjustRightInd w:val="0"/>
      </w:pPr>
      <w:r>
        <w:t xml:space="preserve">установка сезонных палаточных городков, размещение дачных и </w:t>
      </w:r>
      <w:proofErr w:type="spellStart"/>
      <w:proofErr w:type="gramStart"/>
      <w:r>
        <w:t>садово</w:t>
      </w:r>
      <w:proofErr w:type="spellEnd"/>
      <w:r>
        <w:t xml:space="preserve"> огоро</w:t>
      </w:r>
      <w:r>
        <w:t>д</w:t>
      </w:r>
      <w:r>
        <w:t>ных</w:t>
      </w:r>
      <w:proofErr w:type="gramEnd"/>
      <w:r>
        <w:t xml:space="preserve"> участков, выделение участков под индивидуальное строительство;</w:t>
      </w:r>
    </w:p>
    <w:p w:rsidR="00E21199" w:rsidRDefault="00E21199" w:rsidP="00574F03">
      <w:pPr>
        <w:pStyle w:val="S"/>
        <w:numPr>
          <w:ilvl w:val="0"/>
          <w:numId w:val="18"/>
        </w:numPr>
      </w:pPr>
      <w:r>
        <w:t xml:space="preserve">движение автотранспорта, кроме автомобилей специального назначения. </w:t>
      </w:r>
    </w:p>
    <w:p w:rsidR="00D73F3B" w:rsidRPr="002E1C5D" w:rsidRDefault="003E6F93" w:rsidP="0002032F">
      <w:pPr>
        <w:widowControl w:val="0"/>
        <w:shd w:val="clear" w:color="auto" w:fill="FFFFFF"/>
        <w:spacing w:line="240" w:lineRule="auto"/>
        <w:ind w:firstLine="851"/>
        <w:rPr>
          <w:color w:val="000000"/>
          <w:szCs w:val="24"/>
        </w:rPr>
      </w:pPr>
      <w:r w:rsidRPr="002E1C5D">
        <w:rPr>
          <w:color w:val="000000"/>
          <w:szCs w:val="24"/>
        </w:rPr>
        <w:t>6</w:t>
      </w:r>
      <w:r w:rsidR="00D73F3B" w:rsidRPr="002E1C5D">
        <w:rPr>
          <w:color w:val="000000"/>
          <w:szCs w:val="24"/>
        </w:rPr>
        <w:t xml:space="preserve">. До утверждения проектов </w:t>
      </w:r>
      <w:proofErr w:type="spellStart"/>
      <w:r w:rsidR="00D73F3B" w:rsidRPr="002E1C5D">
        <w:rPr>
          <w:color w:val="000000"/>
          <w:szCs w:val="24"/>
        </w:rPr>
        <w:t>водоохранных</w:t>
      </w:r>
      <w:proofErr w:type="spellEnd"/>
      <w:r w:rsidR="00D73F3B" w:rsidRPr="002E1C5D">
        <w:rPr>
          <w:color w:val="000000"/>
          <w:szCs w:val="24"/>
        </w:rPr>
        <w:t xml:space="preserve"> зон в </w:t>
      </w:r>
      <w:proofErr w:type="gramStart"/>
      <w:r w:rsidR="00D73F3B" w:rsidRPr="002E1C5D">
        <w:rPr>
          <w:color w:val="000000"/>
          <w:szCs w:val="24"/>
        </w:rPr>
        <w:t>порядке</w:t>
      </w:r>
      <w:proofErr w:type="gramEnd"/>
      <w:r w:rsidR="00D73F3B" w:rsidRPr="002E1C5D">
        <w:rPr>
          <w:color w:val="000000"/>
          <w:szCs w:val="24"/>
        </w:rPr>
        <w:t xml:space="preserve"> установленном  Водным к</w:t>
      </w:r>
      <w:r w:rsidR="00D73F3B" w:rsidRPr="002E1C5D">
        <w:rPr>
          <w:color w:val="000000"/>
          <w:szCs w:val="24"/>
        </w:rPr>
        <w:t>о</w:t>
      </w:r>
      <w:r w:rsidR="00D73F3B" w:rsidRPr="002E1C5D">
        <w:rPr>
          <w:color w:val="000000"/>
          <w:szCs w:val="24"/>
        </w:rPr>
        <w:t xml:space="preserve">дексом Российской Федерации земельные участки в </w:t>
      </w:r>
      <w:proofErr w:type="spellStart"/>
      <w:r w:rsidR="00D73F3B" w:rsidRPr="002E1C5D">
        <w:rPr>
          <w:color w:val="000000"/>
          <w:szCs w:val="24"/>
        </w:rPr>
        <w:t>водоохранных</w:t>
      </w:r>
      <w:proofErr w:type="spellEnd"/>
      <w:r w:rsidR="00D73F3B" w:rsidRPr="002E1C5D">
        <w:rPr>
          <w:color w:val="000000"/>
          <w:szCs w:val="24"/>
        </w:rPr>
        <w:t xml:space="preserve"> зонах водных объектов пр</w:t>
      </w:r>
      <w:r w:rsidR="00D73F3B" w:rsidRPr="002E1C5D">
        <w:rPr>
          <w:color w:val="000000"/>
          <w:szCs w:val="24"/>
        </w:rPr>
        <w:t>е</w:t>
      </w:r>
      <w:r w:rsidR="00D73F3B" w:rsidRPr="002E1C5D">
        <w:rPr>
          <w:color w:val="000000"/>
          <w:szCs w:val="24"/>
        </w:rPr>
        <w:t>доставляются гражданам и юридическим лицам в порядке, установленном земельным закон</w:t>
      </w:r>
      <w:r w:rsidR="00D73F3B" w:rsidRPr="002E1C5D">
        <w:rPr>
          <w:color w:val="000000"/>
          <w:szCs w:val="24"/>
        </w:rPr>
        <w:t>о</w:t>
      </w:r>
      <w:r w:rsidR="00D73F3B" w:rsidRPr="002E1C5D">
        <w:rPr>
          <w:color w:val="000000"/>
          <w:szCs w:val="24"/>
        </w:rPr>
        <w:t>дательством Российской Федерации, по согласованию со специально уполномоченным гос</w:t>
      </w:r>
      <w:r w:rsidR="00D73F3B" w:rsidRPr="002E1C5D">
        <w:rPr>
          <w:color w:val="000000"/>
          <w:szCs w:val="24"/>
        </w:rPr>
        <w:t>у</w:t>
      </w:r>
      <w:r w:rsidR="00D73F3B" w:rsidRPr="002E1C5D">
        <w:rPr>
          <w:color w:val="000000"/>
          <w:szCs w:val="24"/>
        </w:rPr>
        <w:t>дарственным органом управления использованием и охраной водного фонда.</w:t>
      </w:r>
    </w:p>
    <w:p w:rsidR="00D73F3B" w:rsidRDefault="00D73F3B" w:rsidP="0002032F">
      <w:pPr>
        <w:widowControl w:val="0"/>
        <w:shd w:val="clear" w:color="auto" w:fill="FFFFFF"/>
        <w:spacing w:line="240" w:lineRule="auto"/>
        <w:ind w:firstLine="851"/>
        <w:rPr>
          <w:color w:val="000000"/>
          <w:szCs w:val="24"/>
        </w:rPr>
      </w:pPr>
      <w:r w:rsidRPr="002E1C5D">
        <w:rPr>
          <w:color w:val="000000"/>
          <w:szCs w:val="24"/>
        </w:rPr>
        <w:t xml:space="preserve">После утверждения в установленном порядке проектов </w:t>
      </w:r>
      <w:proofErr w:type="spellStart"/>
      <w:r w:rsidRPr="002E1C5D">
        <w:rPr>
          <w:color w:val="000000"/>
          <w:szCs w:val="24"/>
        </w:rPr>
        <w:t>водоохранных</w:t>
      </w:r>
      <w:proofErr w:type="spellEnd"/>
      <w:r w:rsidRPr="002E1C5D">
        <w:rPr>
          <w:color w:val="000000"/>
          <w:szCs w:val="24"/>
        </w:rPr>
        <w:t xml:space="preserve"> зон в настоящую статью вносятся изменения.</w:t>
      </w:r>
    </w:p>
    <w:p w:rsidR="00E21199" w:rsidRDefault="00E21199" w:rsidP="00E21199">
      <w:pPr>
        <w:pStyle w:val="ConsNormal"/>
        <w:rPr>
          <w:rFonts w:ascii="Times New Roman" w:hAnsi="Times New Roman" w:cs="Times New Roman"/>
          <w:sz w:val="24"/>
        </w:rPr>
      </w:pPr>
      <w:r>
        <w:rPr>
          <w:color w:val="000000"/>
          <w:szCs w:val="24"/>
        </w:rPr>
        <w:t xml:space="preserve">7. </w:t>
      </w:r>
      <w:r>
        <w:rPr>
          <w:rFonts w:ascii="Times New Roman" w:hAnsi="Times New Roman" w:cs="Times New Roman"/>
          <w:sz w:val="24"/>
        </w:rPr>
        <w:t xml:space="preserve">Санитарно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w:t>
      </w:r>
      <w:proofErr w:type="spellStart"/>
      <w:r>
        <w:rPr>
          <w:rFonts w:ascii="Times New Roman" w:hAnsi="Times New Roman" w:cs="Times New Roman"/>
          <w:sz w:val="24"/>
        </w:rPr>
        <w:t>СанПиН</w:t>
      </w:r>
      <w:proofErr w:type="spellEnd"/>
      <w:r>
        <w:rPr>
          <w:rFonts w:ascii="Times New Roman" w:hAnsi="Times New Roman" w:cs="Times New Roman"/>
          <w:sz w:val="24"/>
        </w:rPr>
        <w:t xml:space="preserve"> 2.1.4.1110 02 «Зоны санитарной охраны источников водоснабжения и водопроводов питьевого назначения» (зарегистрированы в Минюсте РФ 24.04.02, </w:t>
      </w:r>
      <w:proofErr w:type="gramStart"/>
      <w:r>
        <w:rPr>
          <w:rFonts w:ascii="Times New Roman" w:hAnsi="Times New Roman" w:cs="Times New Roman"/>
          <w:sz w:val="24"/>
        </w:rPr>
        <w:t>регистрационный</w:t>
      </w:r>
      <w:proofErr w:type="gramEnd"/>
      <w:r>
        <w:rPr>
          <w:rFonts w:ascii="Times New Roman" w:hAnsi="Times New Roman" w:cs="Times New Roman"/>
          <w:sz w:val="24"/>
        </w:rPr>
        <w:t xml:space="preserve"> № 3399).</w:t>
      </w:r>
    </w:p>
    <w:p w:rsidR="00C1410B" w:rsidRPr="00C1410B" w:rsidRDefault="00C1410B" w:rsidP="00C1410B">
      <w:pPr>
        <w:spacing w:before="120" w:after="120" w:line="240" w:lineRule="auto"/>
        <w:rPr>
          <w:szCs w:val="24"/>
        </w:rPr>
      </w:pPr>
      <w:r>
        <w:t>8</w:t>
      </w:r>
      <w:r w:rsidRPr="00C1410B">
        <w:rPr>
          <w:b/>
        </w:rPr>
        <w:t>.</w:t>
      </w:r>
      <w:r w:rsidRPr="00C1410B">
        <w:rPr>
          <w:b/>
          <w:szCs w:val="24"/>
        </w:rPr>
        <w:t xml:space="preserve"> </w:t>
      </w:r>
      <w:r w:rsidRPr="00C1410B">
        <w:rPr>
          <w:szCs w:val="24"/>
        </w:rPr>
        <w:t>Охранные зоны электрических сетей</w:t>
      </w:r>
      <w:r>
        <w:rPr>
          <w:szCs w:val="24"/>
        </w:rPr>
        <w:t>.</w:t>
      </w:r>
    </w:p>
    <w:p w:rsidR="00C1410B" w:rsidRDefault="00C1410B" w:rsidP="00C1410B">
      <w:pPr>
        <w:spacing w:before="120" w:after="120" w:line="240" w:lineRule="auto"/>
        <w:rPr>
          <w:szCs w:val="24"/>
        </w:rPr>
      </w:pPr>
      <w:r w:rsidRPr="00C05029">
        <w:rPr>
          <w:szCs w:val="24"/>
        </w:rPr>
        <w:t>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постановлением Правительства РФ от 24 февраля 2009г. №160 «О порядке у</w:t>
      </w:r>
      <w:r w:rsidRPr="00C05029">
        <w:rPr>
          <w:szCs w:val="24"/>
        </w:rPr>
        <w:t>с</w:t>
      </w:r>
      <w:r w:rsidRPr="00C05029">
        <w:rPr>
          <w:szCs w:val="24"/>
        </w:rPr>
        <w:t>тановления охранных зон объектов электросветового хозяйства и особых условий использов</w:t>
      </w:r>
      <w:r w:rsidRPr="00C05029">
        <w:rPr>
          <w:szCs w:val="24"/>
        </w:rPr>
        <w:t>а</w:t>
      </w:r>
      <w:r w:rsidRPr="00C05029">
        <w:rPr>
          <w:szCs w:val="24"/>
        </w:rPr>
        <w:t>нии земельных участков, расположенных в границах таких зон», охранные зоны вдоль возду</w:t>
      </w:r>
      <w:r w:rsidRPr="00C05029">
        <w:rPr>
          <w:szCs w:val="24"/>
        </w:rPr>
        <w:t>ш</w:t>
      </w:r>
      <w:r w:rsidRPr="00C05029">
        <w:rPr>
          <w:szCs w:val="24"/>
        </w:rPr>
        <w:t xml:space="preserve">ной линии электропередачи – это часть поверхности участка земли и воздушного пространства </w:t>
      </w:r>
      <w:proofErr w:type="gramStart"/>
      <w:r w:rsidRPr="00C05029">
        <w:rPr>
          <w:szCs w:val="24"/>
        </w:rPr>
        <w:t xml:space="preserve">( </w:t>
      </w:r>
      <w:proofErr w:type="gramEnd"/>
      <w:r w:rsidRPr="00C05029">
        <w:rPr>
          <w:szCs w:val="24"/>
        </w:rPr>
        <w:t xml:space="preserve">на высоту, соответствующую высоте опор воздушных линий электропередач,  ограниченной параллельными вертикальными плоскостями, отстоящими по обе стороны </w:t>
      </w:r>
      <w:proofErr w:type="gramStart"/>
      <w:r w:rsidRPr="00C05029">
        <w:rPr>
          <w:szCs w:val="24"/>
        </w:rPr>
        <w:t>линии электропер</w:t>
      </w:r>
      <w:r w:rsidRPr="00C05029">
        <w:rPr>
          <w:szCs w:val="24"/>
        </w:rPr>
        <w:t>е</w:t>
      </w:r>
      <w:r w:rsidRPr="00C05029">
        <w:rPr>
          <w:szCs w:val="24"/>
        </w:rPr>
        <w:t>дачи от крайних проводов при не отключенном положении на следующем расстоянии (при н</w:t>
      </w:r>
      <w:r w:rsidRPr="00C05029">
        <w:rPr>
          <w:szCs w:val="24"/>
        </w:rPr>
        <w:t>а</w:t>
      </w:r>
      <w:r w:rsidRPr="00C05029">
        <w:rPr>
          <w:szCs w:val="24"/>
        </w:rPr>
        <w:t xml:space="preserve">пряжении в сети до 20 кВ – </w:t>
      </w:r>
      <w:smartTag w:uri="urn:schemas-microsoft-com:office:smarttags" w:element="metricconverter">
        <w:smartTagPr>
          <w:attr w:name="ProductID" w:val="10 м"/>
        </w:smartTagPr>
        <w:r w:rsidRPr="00C05029">
          <w:rPr>
            <w:szCs w:val="24"/>
          </w:rPr>
          <w:t>10 м</w:t>
        </w:r>
      </w:smartTag>
      <w:r w:rsidRPr="00C05029">
        <w:rPr>
          <w:szCs w:val="24"/>
        </w:rPr>
        <w:t xml:space="preserve">, 35кВ – 15м, 110кВ – 20м, 150,220 кВ – </w:t>
      </w:r>
      <w:smartTag w:uri="urn:schemas-microsoft-com:office:smarttags" w:element="metricconverter">
        <w:smartTagPr>
          <w:attr w:name="ProductID" w:val="25 м"/>
        </w:smartTagPr>
        <w:r w:rsidRPr="00C05029">
          <w:rPr>
            <w:szCs w:val="24"/>
          </w:rPr>
          <w:t>25 м</w:t>
        </w:r>
      </w:smartTag>
      <w:r w:rsidRPr="00C05029">
        <w:rPr>
          <w:szCs w:val="24"/>
        </w:rPr>
        <w:t xml:space="preserve">, 330,500,400 кВ – </w:t>
      </w:r>
      <w:smartTag w:uri="urn:schemas-microsoft-com:office:smarttags" w:element="metricconverter">
        <w:smartTagPr>
          <w:attr w:name="ProductID" w:val="30 м"/>
        </w:smartTagPr>
        <w:r w:rsidRPr="00C05029">
          <w:rPr>
            <w:szCs w:val="24"/>
          </w:rPr>
          <w:t>30 м</w:t>
        </w:r>
      </w:smartTag>
      <w:r w:rsidRPr="00C05029">
        <w:rPr>
          <w:szCs w:val="24"/>
        </w:rPr>
        <w:t xml:space="preserve">, 750 кВ – </w:t>
      </w:r>
      <w:smartTag w:uri="urn:schemas-microsoft-com:office:smarttags" w:element="metricconverter">
        <w:smartTagPr>
          <w:attr w:name="ProductID" w:val="40 м"/>
        </w:smartTagPr>
        <w:r w:rsidRPr="00C05029">
          <w:rPr>
            <w:szCs w:val="24"/>
          </w:rPr>
          <w:t>40 м</w:t>
        </w:r>
      </w:smartTag>
      <w:r w:rsidRPr="00C05029">
        <w:rPr>
          <w:szCs w:val="24"/>
        </w:rPr>
        <w:t xml:space="preserve">, 1150 кВ  - </w:t>
      </w:r>
      <w:smartTag w:uri="urn:schemas-microsoft-com:office:smarttags" w:element="metricconverter">
        <w:smartTagPr>
          <w:attr w:name="ProductID" w:val="55 м"/>
        </w:smartTagPr>
        <w:r w:rsidRPr="00C05029">
          <w:rPr>
            <w:szCs w:val="24"/>
          </w:rPr>
          <w:t>55 м</w:t>
        </w:r>
      </w:smartTag>
      <w:r w:rsidRPr="00C05029">
        <w:rPr>
          <w:szCs w:val="24"/>
        </w:rPr>
        <w:t>.</w:t>
      </w:r>
      <w:proofErr w:type="gramEnd"/>
    </w:p>
    <w:p w:rsidR="00C1410B" w:rsidRPr="00C1410B" w:rsidRDefault="00C1410B" w:rsidP="00C1410B">
      <w:pPr>
        <w:spacing w:before="120" w:after="120" w:line="240" w:lineRule="auto"/>
        <w:rPr>
          <w:szCs w:val="24"/>
        </w:rPr>
      </w:pPr>
      <w:r w:rsidRPr="00C1410B">
        <w:rPr>
          <w:szCs w:val="24"/>
        </w:rPr>
        <w:t>9. Придорожные полосы</w:t>
      </w:r>
      <w:r>
        <w:rPr>
          <w:szCs w:val="24"/>
        </w:rPr>
        <w:t>.</w:t>
      </w:r>
    </w:p>
    <w:p w:rsidR="00C1410B" w:rsidRPr="00C05029" w:rsidRDefault="00C1410B" w:rsidP="00C1410B">
      <w:pPr>
        <w:spacing w:before="120" w:after="120" w:line="240" w:lineRule="auto"/>
        <w:rPr>
          <w:szCs w:val="24"/>
        </w:rPr>
      </w:pPr>
      <w:r w:rsidRPr="00C05029">
        <w:rPr>
          <w:szCs w:val="24"/>
        </w:rPr>
        <w:t xml:space="preserve">  В настоящее время по территории проходят автомобильные дороги общего пользования местного (муниципального) и регионального значений III-V технических категорий.</w:t>
      </w:r>
    </w:p>
    <w:p w:rsidR="00C1410B" w:rsidRPr="00C05029" w:rsidRDefault="00C1410B" w:rsidP="00C1410B">
      <w:pPr>
        <w:spacing w:before="120" w:after="120" w:line="240" w:lineRule="auto"/>
        <w:rPr>
          <w:szCs w:val="24"/>
        </w:rPr>
      </w:pPr>
      <w:r w:rsidRPr="00C05029">
        <w:rPr>
          <w:szCs w:val="24"/>
        </w:rPr>
        <w:t xml:space="preserve">  Для автомобильных дорог, за исключением автомобильных дорог, расположенных в гр</w:t>
      </w:r>
      <w:r w:rsidRPr="00C05029">
        <w:rPr>
          <w:szCs w:val="24"/>
        </w:rPr>
        <w:t>а</w:t>
      </w:r>
      <w:r w:rsidRPr="00C05029">
        <w:rPr>
          <w:szCs w:val="24"/>
        </w:rPr>
        <w:t>ницах населенных пунктов, устанавливаются придорожные полосы.</w:t>
      </w:r>
    </w:p>
    <w:p w:rsidR="00C1410B" w:rsidRPr="00C05029" w:rsidRDefault="00C1410B" w:rsidP="00C1410B">
      <w:pPr>
        <w:spacing w:before="120" w:after="120" w:line="240" w:lineRule="auto"/>
        <w:rPr>
          <w:szCs w:val="24"/>
        </w:rPr>
      </w:pPr>
      <w:r w:rsidRPr="00C05029">
        <w:rPr>
          <w:szCs w:val="24"/>
        </w:rPr>
        <w:t xml:space="preserve">  К придорожным полосам относятся земельные участки, необходимые для обеспечения нормального функционирования автомобильного транспорта, сохранности, прочности и усто</w:t>
      </w:r>
      <w:r w:rsidRPr="00C05029">
        <w:rPr>
          <w:szCs w:val="24"/>
        </w:rPr>
        <w:t>й</w:t>
      </w:r>
      <w:r w:rsidRPr="00C05029">
        <w:rPr>
          <w:szCs w:val="24"/>
        </w:rPr>
        <w:t xml:space="preserve">чивости сооружений, устройств и других объектов, а также прилегающие к землям транспорта </w:t>
      </w:r>
      <w:r w:rsidRPr="00C05029">
        <w:rPr>
          <w:szCs w:val="24"/>
        </w:rPr>
        <w:lastRenderedPageBreak/>
        <w:t>земельные участки, подверженные оползням, обвалам, размывам, селям и другим опасным во</w:t>
      </w:r>
      <w:r w:rsidRPr="00C05029">
        <w:rPr>
          <w:szCs w:val="24"/>
        </w:rPr>
        <w:t>з</w:t>
      </w:r>
      <w:r w:rsidRPr="00C05029">
        <w:rPr>
          <w:szCs w:val="24"/>
        </w:rPr>
        <w:t>действиям.</w:t>
      </w:r>
    </w:p>
    <w:p w:rsidR="00277B8B" w:rsidRDefault="00C1410B" w:rsidP="00C1410B">
      <w:pPr>
        <w:spacing w:before="120" w:after="120" w:line="240" w:lineRule="auto"/>
        <w:rPr>
          <w:szCs w:val="24"/>
        </w:rPr>
      </w:pPr>
      <w:r w:rsidRPr="00C05029">
        <w:rPr>
          <w:szCs w:val="24"/>
        </w:rPr>
        <w:t xml:space="preserve">  В соответствии с </w:t>
      </w:r>
      <w:proofErr w:type="gramStart"/>
      <w:r w:rsidRPr="00C05029">
        <w:rPr>
          <w:szCs w:val="24"/>
        </w:rPr>
        <w:t>ч</w:t>
      </w:r>
      <w:proofErr w:type="gramEnd"/>
      <w:r w:rsidRPr="00C05029">
        <w:rPr>
          <w:szCs w:val="24"/>
        </w:rPr>
        <w:t xml:space="preserve">.2, ст. 26. Федерального закона от 8 ноября </w:t>
      </w:r>
      <w:smartTag w:uri="urn:schemas-microsoft-com:office:smarttags" w:element="metricconverter">
        <w:smartTagPr>
          <w:attr w:name="ProductID" w:val="2007 г"/>
        </w:smartTagPr>
        <w:r w:rsidRPr="00C05029">
          <w:rPr>
            <w:szCs w:val="24"/>
          </w:rPr>
          <w:t>2007 г</w:t>
        </w:r>
      </w:smartTag>
      <w:r w:rsidRPr="00C05029">
        <w:rPr>
          <w:szCs w:val="24"/>
        </w:rPr>
        <w:t>. № 257 – ФЗ, в зав</w:t>
      </w:r>
      <w:r w:rsidRPr="00C05029">
        <w:rPr>
          <w:szCs w:val="24"/>
        </w:rPr>
        <w:t>и</w:t>
      </w:r>
      <w:r w:rsidRPr="00C05029">
        <w:rPr>
          <w:szCs w:val="24"/>
        </w:rPr>
        <w:t>симости от категории автомобильной дороги и с учетом перспектив ее развития ширина каждой придорожной полосы устанавливается от границы полосы отвода дороги</w:t>
      </w:r>
      <w:r w:rsidR="00CE2091">
        <w:rPr>
          <w:szCs w:val="24"/>
        </w:rPr>
        <w:t>.</w:t>
      </w:r>
      <w:r w:rsidRPr="00C05029">
        <w:rPr>
          <w:szCs w:val="24"/>
        </w:rPr>
        <w:t xml:space="preserve"> </w:t>
      </w:r>
    </w:p>
    <w:p w:rsidR="00C1410B" w:rsidRPr="00C05029" w:rsidRDefault="00C1410B" w:rsidP="00C1410B">
      <w:pPr>
        <w:spacing w:before="120" w:after="120" w:line="240" w:lineRule="auto"/>
        <w:rPr>
          <w:szCs w:val="24"/>
        </w:rPr>
      </w:pPr>
      <w:r w:rsidRPr="00C05029">
        <w:rPr>
          <w:szCs w:val="24"/>
        </w:rPr>
        <w:t>Строительство, реконструкция в границах придорожных полос автомобильной дороги ф</w:t>
      </w:r>
      <w:r w:rsidRPr="00C05029">
        <w:rPr>
          <w:szCs w:val="24"/>
        </w:rPr>
        <w:t>е</w:t>
      </w:r>
      <w:r w:rsidRPr="00C05029">
        <w:rPr>
          <w:szCs w:val="24"/>
        </w:rPr>
        <w:t>дерального, регионального или местного значения, объектов капитального строительства, об</w:t>
      </w:r>
      <w:r w:rsidRPr="00C05029">
        <w:rPr>
          <w:szCs w:val="24"/>
        </w:rPr>
        <w:t>ъ</w:t>
      </w:r>
      <w:r w:rsidRPr="00C05029">
        <w:rPr>
          <w:szCs w:val="24"/>
        </w:rPr>
        <w:t>ектов, предназначенных для осуществления дорожной деятельности, объектов дорожного се</w:t>
      </w:r>
      <w:r w:rsidRPr="00C05029">
        <w:rPr>
          <w:szCs w:val="24"/>
        </w:rPr>
        <w:t>р</w:t>
      </w:r>
      <w:r w:rsidRPr="00C05029">
        <w:rPr>
          <w:szCs w:val="24"/>
        </w:rPr>
        <w:t>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w:t>
      </w:r>
      <w:r w:rsidRPr="00C05029">
        <w:rPr>
          <w:szCs w:val="24"/>
        </w:rPr>
        <w:t>в</w:t>
      </w:r>
      <w:r w:rsidRPr="00C05029">
        <w:rPr>
          <w:szCs w:val="24"/>
        </w:rPr>
        <w:t>томобильной дороги таких объектов, установку рекламных конструкций, информационных щ</w:t>
      </w:r>
      <w:r w:rsidRPr="00C05029">
        <w:rPr>
          <w:szCs w:val="24"/>
        </w:rPr>
        <w:t>и</w:t>
      </w:r>
      <w:r w:rsidRPr="00C05029">
        <w:rPr>
          <w:szCs w:val="24"/>
        </w:rPr>
        <w:t>тов и указателей.</w:t>
      </w:r>
    </w:p>
    <w:p w:rsidR="00C1410B" w:rsidRDefault="00C1410B" w:rsidP="00C1410B">
      <w:pPr>
        <w:spacing w:before="120" w:after="120" w:line="240" w:lineRule="auto"/>
        <w:rPr>
          <w:szCs w:val="24"/>
        </w:rPr>
      </w:pPr>
      <w:r w:rsidRPr="00C05029">
        <w:rPr>
          <w:szCs w:val="24"/>
        </w:rPr>
        <w:t xml:space="preserve">  Порядок установления и использования придорожных полос, автомобильных дорог р</w:t>
      </w:r>
      <w:r w:rsidRPr="00C05029">
        <w:rPr>
          <w:szCs w:val="24"/>
        </w:rPr>
        <w:t>е</w:t>
      </w:r>
      <w:r w:rsidRPr="00C05029">
        <w:rPr>
          <w:szCs w:val="24"/>
        </w:rPr>
        <w:t>гионального или межмуниципального и местного значения может устанавливаться соответс</w:t>
      </w:r>
      <w:r w:rsidRPr="00C05029">
        <w:rPr>
          <w:szCs w:val="24"/>
        </w:rPr>
        <w:t>т</w:t>
      </w:r>
      <w:r w:rsidRPr="00C05029">
        <w:rPr>
          <w:szCs w:val="24"/>
        </w:rPr>
        <w:t>венно высшим исполнительным органам государственной власти субъекта РФ или органом м</w:t>
      </w:r>
      <w:r w:rsidRPr="00C05029">
        <w:rPr>
          <w:szCs w:val="24"/>
        </w:rPr>
        <w:t>е</w:t>
      </w:r>
      <w:r w:rsidRPr="00C05029">
        <w:rPr>
          <w:szCs w:val="24"/>
        </w:rPr>
        <w:t>стного самоуправления.</w:t>
      </w:r>
    </w:p>
    <w:p w:rsidR="00CE2091" w:rsidRDefault="00CE2091" w:rsidP="00CE2091">
      <w:pPr>
        <w:pStyle w:val="28"/>
        <w:ind w:firstLine="851"/>
        <w:rPr>
          <w:bCs w:val="0"/>
          <w:lang w:val="ru-RU"/>
        </w:rPr>
      </w:pPr>
      <w:r>
        <w:rPr>
          <w:bCs w:val="0"/>
          <w:lang w:val="ru-RU"/>
        </w:rPr>
        <w:t>10</w:t>
      </w:r>
      <w:r w:rsidRPr="005A0103">
        <w:rPr>
          <w:bCs w:val="0"/>
          <w:lang w:val="ru-RU"/>
        </w:rPr>
        <w:t xml:space="preserve">. </w:t>
      </w:r>
      <w:r>
        <w:rPr>
          <w:bCs w:val="0"/>
          <w:lang w:val="ru-RU"/>
        </w:rPr>
        <w:t>Использование</w:t>
      </w:r>
      <w:r w:rsidRPr="005A0103">
        <w:rPr>
          <w:bCs w:val="0"/>
          <w:lang w:val="ru-RU"/>
        </w:rPr>
        <w:t xml:space="preserve"> земельных участков и иных объектов недвижимости, распол</w:t>
      </w:r>
      <w:r w:rsidRPr="005A0103">
        <w:rPr>
          <w:bCs w:val="0"/>
          <w:lang w:val="ru-RU"/>
        </w:rPr>
        <w:t>о</w:t>
      </w:r>
      <w:r w:rsidRPr="005A0103">
        <w:rPr>
          <w:bCs w:val="0"/>
          <w:lang w:val="ru-RU"/>
        </w:rPr>
        <w:t xml:space="preserve">женных в  зоне затопления паводком </w:t>
      </w:r>
      <w:r>
        <w:rPr>
          <w:bCs w:val="0"/>
          <w:lang w:val="ru-RU"/>
        </w:rPr>
        <w:t>95</w:t>
      </w:r>
      <w:r w:rsidRPr="005A0103">
        <w:rPr>
          <w:bCs w:val="0"/>
          <w:lang w:val="ru-RU"/>
        </w:rPr>
        <w:t>% обеспеченности</w:t>
      </w:r>
      <w:r>
        <w:rPr>
          <w:bCs w:val="0"/>
          <w:lang w:val="ru-RU"/>
        </w:rPr>
        <w:t>.</w:t>
      </w:r>
    </w:p>
    <w:p w:rsidR="00CE2091" w:rsidRDefault="00CE2091" w:rsidP="00CE2091">
      <w:pPr>
        <w:spacing w:line="240" w:lineRule="auto"/>
      </w:pPr>
      <w:r>
        <w:t>Зона затопления представляет собой совокупность территорий, прилегающих к пойме р</w:t>
      </w:r>
      <w:r>
        <w:t>е</w:t>
      </w:r>
      <w:r>
        <w:t>ки Алатырь, которые затапливаются  паводками.</w:t>
      </w:r>
    </w:p>
    <w:p w:rsidR="00CE2091" w:rsidRDefault="00CE2091" w:rsidP="00CE2091">
      <w:pPr>
        <w:spacing w:line="240" w:lineRule="auto"/>
      </w:pPr>
      <w:r>
        <w:rPr>
          <w:b/>
          <w:bCs/>
        </w:rPr>
        <w:t>На участках промышленных и коммунально-складских предприятий запрещается:</w:t>
      </w:r>
    </w:p>
    <w:p w:rsidR="00CE2091" w:rsidRDefault="00CE2091" w:rsidP="00CE2091">
      <w:pPr>
        <w:spacing w:line="240" w:lineRule="auto"/>
      </w:pPr>
      <w:r>
        <w:t>-</w:t>
      </w:r>
      <w:r>
        <w:tab/>
        <w:t>новые отводы земельных участков под строительство производственных и комм</w:t>
      </w:r>
      <w:r>
        <w:t>у</w:t>
      </w:r>
      <w:r>
        <w:t>нально-складских объектов, размещение гаражей, складов ядохимикатов, минеральных удобр</w:t>
      </w:r>
      <w:r>
        <w:t>е</w:t>
      </w:r>
      <w:r>
        <w:t>ний, горюче-смазочных материалов;</w:t>
      </w:r>
    </w:p>
    <w:p w:rsidR="00CE2091" w:rsidRDefault="00CE2091" w:rsidP="00CE2091">
      <w:pPr>
        <w:spacing w:line="240" w:lineRule="auto"/>
      </w:pPr>
      <w:r>
        <w:t>-</w:t>
      </w:r>
      <w:r>
        <w:tab/>
        <w:t>расширение действующих объектов промышленного и коммунально-складского н</w:t>
      </w:r>
      <w:r>
        <w:t>а</w:t>
      </w:r>
      <w:r>
        <w:t>значения;</w:t>
      </w:r>
    </w:p>
    <w:p w:rsidR="00CE2091" w:rsidRDefault="00CE2091" w:rsidP="00CE2091">
      <w:pPr>
        <w:spacing w:line="240" w:lineRule="auto"/>
      </w:pPr>
      <w:r>
        <w:t>-</w:t>
      </w:r>
      <w:r>
        <w:tab/>
        <w:t>размещение автостоянок, заправок топливом, моек и ремонт автотранспорта;</w:t>
      </w:r>
    </w:p>
    <w:p w:rsidR="00CE2091" w:rsidRDefault="00CE2091" w:rsidP="00CE2091">
      <w:pPr>
        <w:spacing w:line="240" w:lineRule="auto"/>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CE2091" w:rsidRDefault="00CE2091" w:rsidP="00CE2091">
      <w:pPr>
        <w:spacing w:line="240" w:lineRule="auto"/>
      </w:pPr>
      <w:r>
        <w:t>-</w:t>
      </w:r>
      <w:r>
        <w:tab/>
        <w:t>вырубка древесно-кустарниковых насаждений (кроме рубок ухода и санитарных р</w:t>
      </w:r>
      <w:r>
        <w:t>у</w:t>
      </w:r>
      <w:r>
        <w:t>бок);</w:t>
      </w:r>
    </w:p>
    <w:p w:rsidR="00CE2091" w:rsidRDefault="00CE2091" w:rsidP="00CE2091">
      <w:pPr>
        <w:spacing w:line="240" w:lineRule="auto"/>
      </w:pPr>
      <w:r>
        <w:rPr>
          <w:b/>
          <w:bCs/>
        </w:rPr>
        <w:t>На промышленных территориях рекомендуется:</w:t>
      </w:r>
    </w:p>
    <w:p w:rsidR="00CE2091" w:rsidRDefault="00CE2091" w:rsidP="00CE2091">
      <w:pPr>
        <w:spacing w:line="240" w:lineRule="auto"/>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E2091" w:rsidRDefault="00CE2091" w:rsidP="00CE2091">
      <w:pPr>
        <w:spacing w:line="240" w:lineRule="auto"/>
      </w:pPr>
      <w:r>
        <w:t>-</w:t>
      </w:r>
      <w:r>
        <w:tab/>
        <w:t>максимальное озеленение.</w:t>
      </w:r>
    </w:p>
    <w:p w:rsidR="00CE2091" w:rsidRDefault="00CE2091" w:rsidP="00CE2091">
      <w:pPr>
        <w:spacing w:line="240" w:lineRule="auto"/>
      </w:pPr>
      <w:r>
        <w:rPr>
          <w:b/>
          <w:bCs/>
        </w:rPr>
        <w:t>Необходимо:</w:t>
      </w:r>
    </w:p>
    <w:p w:rsidR="00CE2091" w:rsidRDefault="00CE2091" w:rsidP="00CE2091">
      <w:pPr>
        <w:spacing w:line="240" w:lineRule="auto"/>
      </w:pPr>
      <w:r>
        <w:t>-</w:t>
      </w:r>
      <w:r>
        <w:tab/>
        <w:t xml:space="preserve">руководителям промышленных и коммунально-складских предприятий ежегодно разрабатывать и осуществлять план </w:t>
      </w:r>
      <w:proofErr w:type="spellStart"/>
      <w:r>
        <w:t>противопаводковых</w:t>
      </w:r>
      <w:proofErr w:type="spellEnd"/>
      <w:r>
        <w:t xml:space="preserve"> мероприятий </w:t>
      </w:r>
    </w:p>
    <w:p w:rsidR="00CE2091" w:rsidRDefault="00CE2091" w:rsidP="00CE2091">
      <w:pPr>
        <w:spacing w:line="240" w:lineRule="auto"/>
        <w:rPr>
          <w:b/>
          <w:bCs/>
        </w:rPr>
      </w:pPr>
      <w:r>
        <w:rPr>
          <w:b/>
          <w:bCs/>
        </w:rPr>
        <w:t>На жилых территориях не допускается:</w:t>
      </w:r>
    </w:p>
    <w:p w:rsidR="00CE2091" w:rsidRDefault="00CE2091" w:rsidP="00CE2091">
      <w:pPr>
        <w:spacing w:line="240" w:lineRule="auto"/>
      </w:pPr>
      <w:r>
        <w:t>-</w:t>
      </w:r>
      <w:r>
        <w:tab/>
        <w:t>осуществление новых отводов земельных участков под строительство жилых домов, гаражей;</w:t>
      </w:r>
    </w:p>
    <w:p w:rsidR="00CE2091" w:rsidRDefault="00CE2091" w:rsidP="00CE2091">
      <w:pPr>
        <w:spacing w:line="240" w:lineRule="auto"/>
      </w:pPr>
      <w:r>
        <w:t>-</w:t>
      </w:r>
      <w:r>
        <w:tab/>
        <w:t>увеличение существующих приусадебных участков;</w:t>
      </w:r>
    </w:p>
    <w:p w:rsidR="00CE2091" w:rsidRDefault="00CE2091" w:rsidP="00CE2091">
      <w:pPr>
        <w:spacing w:line="240" w:lineRule="auto"/>
      </w:pPr>
      <w:r>
        <w:t>-</w:t>
      </w:r>
      <w:r>
        <w:tab/>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CE2091" w:rsidRDefault="00CE2091" w:rsidP="00CE2091">
      <w:pPr>
        <w:spacing w:line="240" w:lineRule="auto"/>
      </w:pPr>
      <w:r>
        <w:t>-</w:t>
      </w:r>
      <w:r>
        <w:tab/>
        <w:t xml:space="preserve">заключение договора аренды земельного участка </w:t>
      </w:r>
      <w:proofErr w:type="gramStart"/>
      <w:r>
        <w:t>без</w:t>
      </w:r>
      <w:proofErr w:type="gramEnd"/>
      <w:r>
        <w:t>:</w:t>
      </w:r>
    </w:p>
    <w:p w:rsidR="00CE2091" w:rsidRDefault="00CE2091" w:rsidP="00CE2091">
      <w:pPr>
        <w:spacing w:line="240" w:lineRule="auto"/>
      </w:pPr>
      <w:r>
        <w:t>-</w:t>
      </w:r>
      <w:r>
        <w:tab/>
        <w:t>предварительного страхования всего имущества на случай затопления и подтопл</w:t>
      </w:r>
      <w:r>
        <w:t>е</w:t>
      </w:r>
      <w:r>
        <w:t>ния;</w:t>
      </w:r>
    </w:p>
    <w:p w:rsidR="00CE2091" w:rsidRDefault="00CE2091" w:rsidP="00CE2091">
      <w:pPr>
        <w:spacing w:line="240" w:lineRule="auto"/>
      </w:pPr>
      <w:r>
        <w:lastRenderedPageBreak/>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E2091" w:rsidRDefault="00CE2091" w:rsidP="00CE2091">
      <w:pPr>
        <w:spacing w:line="240" w:lineRule="auto"/>
      </w:pPr>
      <w:r>
        <w:t>-</w:t>
      </w:r>
      <w:r>
        <w:tab/>
        <w:t xml:space="preserve">предварительного договора с соответствующим </w:t>
      </w:r>
      <w:proofErr w:type="gramStart"/>
      <w:r>
        <w:t>спец</w:t>
      </w:r>
      <w:proofErr w:type="gramEnd"/>
      <w:r>
        <w:t xml:space="preserve"> предприятием на вывоз мусора с участка за пределы затапливаемой зоны;</w:t>
      </w:r>
    </w:p>
    <w:p w:rsidR="00CE2091" w:rsidRDefault="00CE2091" w:rsidP="00CE2091">
      <w:pPr>
        <w:spacing w:line="240" w:lineRule="auto"/>
      </w:pPr>
      <w:r>
        <w:t>-</w:t>
      </w:r>
      <w:r>
        <w:tab/>
        <w:t>капитальный ремонт жилых и подсобных помещений, их реконструкция и измен</w:t>
      </w:r>
      <w:r>
        <w:t>е</w:t>
      </w:r>
      <w:r>
        <w:t>ние параметров застройки без соответствующих обоснований и согласований;</w:t>
      </w:r>
    </w:p>
    <w:p w:rsidR="00CE2091" w:rsidRDefault="00CE2091" w:rsidP="00CE2091">
      <w:pPr>
        <w:spacing w:line="240" w:lineRule="auto"/>
      </w:pPr>
      <w:r>
        <w:t>-</w:t>
      </w:r>
      <w:r>
        <w:tab/>
        <w:t>расширение действующих объектов социального назначения;</w:t>
      </w:r>
    </w:p>
    <w:p w:rsidR="00CE2091" w:rsidRDefault="00CE2091" w:rsidP="00CE2091">
      <w:pPr>
        <w:spacing w:line="240" w:lineRule="auto"/>
      </w:pPr>
      <w:r>
        <w:t>-</w:t>
      </w:r>
      <w:r>
        <w:tab/>
        <w:t>наличие животноводческих ферм, скотомогильников, захоронение промышленных, бытовых отходов, складирование навоза и мусора;</w:t>
      </w:r>
    </w:p>
    <w:p w:rsidR="00CE2091" w:rsidRDefault="00CE2091" w:rsidP="00CE2091">
      <w:pPr>
        <w:spacing w:line="240" w:lineRule="auto"/>
      </w:pPr>
      <w:r>
        <w:t>-</w:t>
      </w:r>
      <w:r>
        <w:tab/>
        <w:t>использование навозных стоков на удобрение;</w:t>
      </w:r>
    </w:p>
    <w:p w:rsidR="00CE2091" w:rsidRDefault="00CE2091" w:rsidP="00CE2091">
      <w:pPr>
        <w:spacing w:line="240" w:lineRule="auto"/>
      </w:pPr>
      <w:r>
        <w:t>-</w:t>
      </w:r>
      <w:r>
        <w:tab/>
        <w:t>использование ядохимикатов при авиахимической обработке почвы;</w:t>
      </w:r>
    </w:p>
    <w:p w:rsidR="00CE2091" w:rsidRDefault="00CE2091" w:rsidP="00CE2091">
      <w:pPr>
        <w:spacing w:line="240" w:lineRule="auto"/>
      </w:pPr>
      <w:r>
        <w:t>-</w:t>
      </w:r>
      <w:r>
        <w:tab/>
        <w:t>разведение и выпас скота, разведение птицы и пушных зверей.</w:t>
      </w:r>
    </w:p>
    <w:p w:rsidR="00CE2091" w:rsidRDefault="00CE2091" w:rsidP="00CE2091">
      <w:pPr>
        <w:spacing w:line="240" w:lineRule="auto"/>
      </w:pPr>
      <w:r>
        <w:t>Договор на аренду земельного участка в зоне затопления и подтопления заключается ср</w:t>
      </w:r>
      <w:r>
        <w:t>о</w:t>
      </w:r>
      <w:r>
        <w:t>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E2091" w:rsidRDefault="00CE2091" w:rsidP="00CE2091">
      <w:pPr>
        <w:spacing w:line="240" w:lineRule="auto"/>
      </w:pPr>
    </w:p>
    <w:p w:rsidR="00CE2091" w:rsidRDefault="00CE2091" w:rsidP="00CE2091">
      <w:pPr>
        <w:spacing w:line="240" w:lineRule="auto"/>
      </w:pPr>
      <w:r>
        <w:rPr>
          <w:b/>
          <w:bCs/>
        </w:rPr>
        <w:t>На селитебных территориях рекомендуется:</w:t>
      </w:r>
    </w:p>
    <w:p w:rsidR="00CE2091" w:rsidRDefault="00CE2091" w:rsidP="00CE2091">
      <w:pPr>
        <w:spacing w:line="240" w:lineRule="auto"/>
      </w:pPr>
      <w:r>
        <w:t>-</w:t>
      </w:r>
      <w:r>
        <w:tab/>
        <w:t>осуществление для жилой застройки централизованной канализации с выводом сточных вод на очистные сооружения, а в случае отсутствия такой возможности, - строительс</w:t>
      </w:r>
      <w:r>
        <w:t>т</w:t>
      </w:r>
      <w:r>
        <w:t>во выгребных ям с гидроизоляционным покрытием и опорожнение их на зимний период;</w:t>
      </w:r>
    </w:p>
    <w:p w:rsidR="00CE2091" w:rsidRDefault="00CE2091" w:rsidP="00CE2091">
      <w:pPr>
        <w:spacing w:line="240" w:lineRule="auto"/>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E2091" w:rsidRDefault="00CE2091" w:rsidP="00CE2091">
      <w:pPr>
        <w:spacing w:line="240" w:lineRule="auto"/>
      </w:pPr>
      <w:r>
        <w:t>- максимальное озеленение приусадебных участков.</w:t>
      </w:r>
    </w:p>
    <w:p w:rsidR="00CE2091" w:rsidRDefault="00CE2091" w:rsidP="00CE2091">
      <w:pPr>
        <w:spacing w:line="240" w:lineRule="auto"/>
        <w:rPr>
          <w:b/>
          <w:bCs/>
        </w:rPr>
      </w:pPr>
      <w:r>
        <w:rPr>
          <w:b/>
        </w:rPr>
        <w:t>На</w:t>
      </w:r>
      <w:r>
        <w:t xml:space="preserve"> </w:t>
      </w:r>
      <w:r>
        <w:rPr>
          <w:b/>
          <w:bCs/>
        </w:rPr>
        <w:t>территориях развития жилищного строительства не допускается:</w:t>
      </w:r>
    </w:p>
    <w:p w:rsidR="00CE2091" w:rsidRDefault="00CE2091" w:rsidP="00CE2091">
      <w:pPr>
        <w:spacing w:line="240" w:lineRule="auto"/>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95 % обеспеченности и проведения комплекса меропри</w:t>
      </w:r>
      <w:r>
        <w:t>я</w:t>
      </w:r>
      <w:r>
        <w:t>тий по инженерной подготовке территории.</w:t>
      </w:r>
    </w:p>
    <w:p w:rsidR="00CE2091" w:rsidRDefault="00CE2091" w:rsidP="00CE2091">
      <w:pPr>
        <w:spacing w:line="240" w:lineRule="auto"/>
        <w:rPr>
          <w:b/>
        </w:rPr>
      </w:pPr>
      <w:r>
        <w:rPr>
          <w:b/>
        </w:rPr>
        <w:t>Необходимо:</w:t>
      </w:r>
    </w:p>
    <w:p w:rsidR="00CE2091" w:rsidRDefault="00CE2091" w:rsidP="00CE2091">
      <w:pPr>
        <w:spacing w:line="240" w:lineRule="auto"/>
      </w:pPr>
      <w:r>
        <w:t>-</w:t>
      </w:r>
      <w:r>
        <w:tab/>
        <w:t>выполнение мероприятий по</w:t>
      </w:r>
      <w:r w:rsidR="00727B17">
        <w:t xml:space="preserve"> защите от затопления паводком 95 </w:t>
      </w:r>
      <w:r>
        <w:t>% обеспеченности на основании технико-экономического обоснования вариантов инженерной защиты (путем и</w:t>
      </w:r>
      <w:r>
        <w:t>с</w:t>
      </w:r>
      <w:r>
        <w:t>кусственного повышения территории, строительства дамб обвалования или частичного иску</w:t>
      </w:r>
      <w:r>
        <w:t>с</w:t>
      </w:r>
      <w:r>
        <w:t xml:space="preserve">ственного повышения территории и строительства дамб обвалования); </w:t>
      </w:r>
    </w:p>
    <w:p w:rsidR="00CE2091" w:rsidRDefault="00CE2091" w:rsidP="00CE2091">
      <w:pPr>
        <w:spacing w:line="240" w:lineRule="auto"/>
      </w:pPr>
      <w:r>
        <w:t>-</w:t>
      </w:r>
      <w:r>
        <w:tab/>
        <w:t xml:space="preserve">организация и очистка поверхностного  стока; </w:t>
      </w:r>
    </w:p>
    <w:p w:rsidR="00CE2091" w:rsidRDefault="00CE2091" w:rsidP="00CE2091">
      <w:pPr>
        <w:spacing w:line="240" w:lineRule="auto"/>
      </w:pPr>
      <w:r>
        <w:t>-</w:t>
      </w:r>
      <w:r>
        <w:tab/>
        <w:t>дренирование территории;</w:t>
      </w:r>
    </w:p>
    <w:p w:rsidR="00CE2091" w:rsidRDefault="00CE2091" w:rsidP="00CE2091">
      <w:pPr>
        <w:spacing w:line="240" w:lineRule="auto"/>
      </w:pPr>
      <w:r>
        <w:t>-</w:t>
      </w:r>
      <w:r>
        <w:tab/>
        <w:t>осуществление централизованной системы ливневой канализации с выводом сто</w:t>
      </w:r>
      <w:r>
        <w:t>ч</w:t>
      </w:r>
      <w:r>
        <w:t xml:space="preserve">ных вод на очистные сооружения. </w:t>
      </w:r>
    </w:p>
    <w:p w:rsidR="00CE2091" w:rsidRDefault="00CE2091" w:rsidP="00CE2091">
      <w:pPr>
        <w:spacing w:line="240" w:lineRule="auto"/>
        <w:rPr>
          <w:b/>
          <w:bCs/>
        </w:rPr>
      </w:pPr>
      <w:r>
        <w:rPr>
          <w:b/>
        </w:rPr>
        <w:t>На</w:t>
      </w:r>
      <w:r>
        <w:t xml:space="preserve"> </w:t>
      </w:r>
      <w:r>
        <w:rPr>
          <w:b/>
          <w:bCs/>
        </w:rPr>
        <w:t>территориях размещения общественно-деловой активности не допускается:</w:t>
      </w:r>
    </w:p>
    <w:p w:rsidR="00CE2091" w:rsidRDefault="00CE2091" w:rsidP="00CE2091">
      <w:pPr>
        <w:spacing w:line="240" w:lineRule="auto"/>
      </w:pPr>
      <w:r>
        <w:t>-</w:t>
      </w:r>
      <w:r>
        <w:tab/>
        <w:t xml:space="preserve">осуществление новых отводов земельных участков под строительство объектов </w:t>
      </w:r>
      <w:r>
        <w:rPr>
          <w:bCs/>
        </w:rPr>
        <w:t>о</w:t>
      </w:r>
      <w:r>
        <w:rPr>
          <w:bCs/>
        </w:rPr>
        <w:t>б</w:t>
      </w:r>
      <w:r>
        <w:rPr>
          <w:bCs/>
        </w:rPr>
        <w:t>щественно-деловой активности</w:t>
      </w:r>
      <w:r>
        <w:t>;</w:t>
      </w:r>
    </w:p>
    <w:p w:rsidR="00CE2091" w:rsidRDefault="00CE2091" w:rsidP="00CE2091">
      <w:pPr>
        <w:spacing w:line="240" w:lineRule="auto"/>
      </w:pPr>
      <w:r>
        <w:t>-</w:t>
      </w:r>
      <w:r>
        <w:tab/>
        <w:t xml:space="preserve">увеличение существующих </w:t>
      </w:r>
      <w:proofErr w:type="spellStart"/>
      <w:r>
        <w:t>приобъектных</w:t>
      </w:r>
      <w:proofErr w:type="spellEnd"/>
      <w:r>
        <w:t xml:space="preserve">  участков;</w:t>
      </w:r>
    </w:p>
    <w:p w:rsidR="00CE2091" w:rsidRDefault="00CE2091" w:rsidP="00CE2091">
      <w:pPr>
        <w:spacing w:line="240" w:lineRule="auto"/>
      </w:pPr>
      <w:r>
        <w:t>-</w:t>
      </w:r>
      <w:r>
        <w:tab/>
        <w:t xml:space="preserve">узаконивание самовольных построек кроме построек, возведенных на </w:t>
      </w:r>
      <w:proofErr w:type="gramStart"/>
      <w:r>
        <w:t>основе дейс</w:t>
      </w:r>
      <w:r>
        <w:t>т</w:t>
      </w:r>
      <w:r>
        <w:t>вующих на</w:t>
      </w:r>
      <w:proofErr w:type="gramEnd"/>
      <w:r>
        <w:t xml:space="preserve"> момент строительства законодательных актов;</w:t>
      </w:r>
    </w:p>
    <w:p w:rsidR="00CE2091" w:rsidRDefault="00CE2091" w:rsidP="00CE2091">
      <w:pPr>
        <w:spacing w:line="240" w:lineRule="auto"/>
      </w:pPr>
      <w:r>
        <w:t>-</w:t>
      </w:r>
      <w:r>
        <w:tab/>
        <w:t xml:space="preserve">заключение договора аренды земельного участка </w:t>
      </w:r>
      <w:proofErr w:type="gramStart"/>
      <w:r>
        <w:t>без</w:t>
      </w:r>
      <w:proofErr w:type="gramEnd"/>
      <w:r>
        <w:t>:</w:t>
      </w:r>
    </w:p>
    <w:p w:rsidR="00CE2091" w:rsidRDefault="00CE2091" w:rsidP="00CE2091">
      <w:pPr>
        <w:spacing w:line="240" w:lineRule="auto"/>
      </w:pPr>
      <w:r>
        <w:t>-</w:t>
      </w:r>
      <w:r>
        <w:tab/>
        <w:t>предварительного страхования всего имущества на случай затопления и подтопл</w:t>
      </w:r>
      <w:r>
        <w:t>е</w:t>
      </w:r>
      <w:r>
        <w:t>ния;</w:t>
      </w:r>
    </w:p>
    <w:p w:rsidR="00CE2091" w:rsidRDefault="00CE2091" w:rsidP="00CE2091">
      <w:pPr>
        <w:spacing w:line="240" w:lineRule="auto"/>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E2091" w:rsidRDefault="00CE2091" w:rsidP="00CE2091">
      <w:pPr>
        <w:spacing w:line="240" w:lineRule="auto"/>
      </w:pPr>
      <w:r>
        <w:t>-</w:t>
      </w:r>
      <w:r>
        <w:tab/>
        <w:t xml:space="preserve">предварительного договора с </w:t>
      </w:r>
      <w:proofErr w:type="gramStart"/>
      <w:r>
        <w:t>соответствующим</w:t>
      </w:r>
      <w:proofErr w:type="gramEnd"/>
      <w:r>
        <w:t xml:space="preserve"> </w:t>
      </w:r>
      <w:proofErr w:type="spellStart"/>
      <w:r>
        <w:t>спецпредприятием</w:t>
      </w:r>
      <w:proofErr w:type="spellEnd"/>
      <w:r>
        <w:t xml:space="preserve"> на вывоз мусора с участка за пределы затапливаемой зоны;</w:t>
      </w:r>
    </w:p>
    <w:p w:rsidR="00CE2091" w:rsidRDefault="00CE2091" w:rsidP="00CE2091">
      <w:pPr>
        <w:spacing w:line="240" w:lineRule="auto"/>
      </w:pPr>
      <w:r>
        <w:lastRenderedPageBreak/>
        <w:t>-</w:t>
      </w:r>
      <w:r>
        <w:tab/>
        <w:t>капитальный ремонт помещений, их реконструкция и изменение параметров з</w:t>
      </w:r>
      <w:r>
        <w:t>а</w:t>
      </w:r>
      <w:r>
        <w:t>стройки без соответствующих обоснований и согласований;</w:t>
      </w:r>
    </w:p>
    <w:p w:rsidR="00CE2091" w:rsidRDefault="00CE2091" w:rsidP="00CE2091">
      <w:pPr>
        <w:spacing w:line="240" w:lineRule="auto"/>
      </w:pPr>
      <w:r>
        <w:t>-</w:t>
      </w:r>
      <w:r>
        <w:tab/>
        <w:t>расширение действующих объектов социального назначения.</w:t>
      </w:r>
    </w:p>
    <w:p w:rsidR="00CE2091" w:rsidRDefault="00CE2091" w:rsidP="00CE2091">
      <w:pPr>
        <w:spacing w:line="240" w:lineRule="auto"/>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E2091" w:rsidRDefault="00CE2091" w:rsidP="00CE2091">
      <w:pPr>
        <w:spacing w:line="240" w:lineRule="auto"/>
      </w:pPr>
      <w:r>
        <w:rPr>
          <w:b/>
          <w:bCs/>
        </w:rPr>
        <w:t>На территориях общественно-деловой активности рекомендуется:</w:t>
      </w:r>
    </w:p>
    <w:p w:rsidR="00CE2091" w:rsidRDefault="00CE2091" w:rsidP="00CE2091">
      <w:pPr>
        <w:spacing w:line="240" w:lineRule="auto"/>
      </w:pPr>
      <w:r>
        <w:t>-</w:t>
      </w:r>
      <w:r>
        <w:tab/>
        <w:t>осуществление для застройки централизованной канализации с выводом сточных вод на очистные сооружения;</w:t>
      </w:r>
    </w:p>
    <w:p w:rsidR="00CE2091" w:rsidRDefault="00CE2091" w:rsidP="00CE2091">
      <w:pPr>
        <w:spacing w:line="240" w:lineRule="auto"/>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E2091" w:rsidRDefault="00CE2091" w:rsidP="00CE2091">
      <w:pPr>
        <w:spacing w:line="240" w:lineRule="auto"/>
      </w:pPr>
      <w:r>
        <w:t>-</w:t>
      </w:r>
      <w:r>
        <w:tab/>
        <w:t>максимальное озеленение участков центров общественно-деловой активности.</w:t>
      </w:r>
    </w:p>
    <w:p w:rsidR="00CE2091" w:rsidRDefault="00CE2091" w:rsidP="00CE2091">
      <w:pPr>
        <w:spacing w:line="240" w:lineRule="auto"/>
        <w:rPr>
          <w:b/>
          <w:bCs/>
        </w:rPr>
      </w:pPr>
      <w:r>
        <w:rPr>
          <w:b/>
        </w:rPr>
        <w:t>На</w:t>
      </w:r>
      <w:r>
        <w:t xml:space="preserve"> </w:t>
      </w:r>
      <w:r>
        <w:rPr>
          <w:b/>
          <w:bCs/>
        </w:rPr>
        <w:t>территориях планируемого размещения центров общественно-деловой активн</w:t>
      </w:r>
      <w:r>
        <w:rPr>
          <w:b/>
          <w:bCs/>
        </w:rPr>
        <w:t>о</w:t>
      </w:r>
      <w:r>
        <w:rPr>
          <w:b/>
          <w:bCs/>
        </w:rPr>
        <w:t>сти не допускается:</w:t>
      </w:r>
    </w:p>
    <w:p w:rsidR="00CE2091" w:rsidRDefault="00CE2091" w:rsidP="00CE2091">
      <w:pPr>
        <w:spacing w:line="240" w:lineRule="auto"/>
      </w:pPr>
      <w:r>
        <w:t>-</w:t>
      </w:r>
      <w:r>
        <w:tab/>
        <w:t xml:space="preserve">осуществление новых отводов земельных участков для </w:t>
      </w:r>
      <w:r>
        <w:rPr>
          <w:bCs/>
        </w:rPr>
        <w:t>размещения центров общес</w:t>
      </w:r>
      <w:r>
        <w:rPr>
          <w:bCs/>
        </w:rPr>
        <w:t>т</w:t>
      </w:r>
      <w:r>
        <w:rPr>
          <w:bCs/>
        </w:rPr>
        <w:t>венно-деловой активности</w:t>
      </w:r>
      <w:r>
        <w:rPr>
          <w:b/>
          <w:bCs/>
        </w:rPr>
        <w:t xml:space="preserve"> </w:t>
      </w:r>
      <w:r>
        <w:t>и прочее капитальное строительство без осуществления инженерных мероприятий по защите территории от затопления паводками 1% обеспеченности и проведения комплекса мероприятий по инженерной подготовке территории.</w:t>
      </w:r>
    </w:p>
    <w:p w:rsidR="00CE2091" w:rsidRDefault="00CE2091" w:rsidP="00CE2091">
      <w:pPr>
        <w:spacing w:line="240" w:lineRule="auto"/>
        <w:rPr>
          <w:b/>
        </w:rPr>
      </w:pPr>
    </w:p>
    <w:p w:rsidR="00CE2091" w:rsidRDefault="00CE2091" w:rsidP="00CE2091">
      <w:pPr>
        <w:spacing w:line="240" w:lineRule="auto"/>
        <w:rPr>
          <w:b/>
        </w:rPr>
      </w:pPr>
      <w:r>
        <w:rPr>
          <w:b/>
        </w:rPr>
        <w:t>Необходимо:</w:t>
      </w:r>
    </w:p>
    <w:p w:rsidR="00CE2091" w:rsidRDefault="00CE2091" w:rsidP="00CE2091">
      <w:pPr>
        <w:spacing w:line="240" w:lineRule="auto"/>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w:t>
      </w:r>
      <w:r>
        <w:t>с</w:t>
      </w:r>
      <w:r>
        <w:t>ственного повышения территории, строительства дамб обвалования или частичного искусс</w:t>
      </w:r>
      <w:r>
        <w:t>т</w:t>
      </w:r>
      <w:r>
        <w:t>венного повышения территории и строительства дамб обвалования);</w:t>
      </w:r>
    </w:p>
    <w:p w:rsidR="00CE2091" w:rsidRDefault="00CE2091" w:rsidP="00CE2091">
      <w:pPr>
        <w:spacing w:line="240" w:lineRule="auto"/>
      </w:pPr>
      <w:r>
        <w:t>-</w:t>
      </w:r>
      <w:r>
        <w:tab/>
        <w:t>организация и очистка поверхностного  стока;</w:t>
      </w:r>
    </w:p>
    <w:p w:rsidR="00CE2091" w:rsidRDefault="00CE2091" w:rsidP="00CE2091">
      <w:pPr>
        <w:spacing w:line="240" w:lineRule="auto"/>
      </w:pPr>
      <w:r>
        <w:t>-</w:t>
      </w:r>
      <w:r>
        <w:tab/>
        <w:t>дренирование территории;</w:t>
      </w:r>
    </w:p>
    <w:p w:rsidR="00CE2091" w:rsidRDefault="00CE2091" w:rsidP="00CE2091">
      <w:pPr>
        <w:spacing w:line="240" w:lineRule="auto"/>
      </w:pPr>
      <w:r>
        <w:t>-</w:t>
      </w:r>
      <w:r>
        <w:tab/>
        <w:t>осуществление централизованной системы канализации с выводом сточных вод на очистные сооружения.</w:t>
      </w:r>
    </w:p>
    <w:p w:rsidR="00CE2091" w:rsidRDefault="00CE2091" w:rsidP="00CE2091">
      <w:pPr>
        <w:spacing w:line="240" w:lineRule="auto"/>
        <w:rPr>
          <w:b/>
        </w:rPr>
      </w:pPr>
      <w:r>
        <w:rPr>
          <w:b/>
          <w:bCs/>
        </w:rPr>
        <w:t>В отношении инженерно-коммуникационных сетей, головных магистральных</w:t>
      </w:r>
      <w:r>
        <w:rPr>
          <w:b/>
        </w:rPr>
        <w:t xml:space="preserve"> </w:t>
      </w:r>
      <w:r>
        <w:rPr>
          <w:b/>
          <w:bCs/>
        </w:rPr>
        <w:t>с</w:t>
      </w:r>
      <w:r>
        <w:rPr>
          <w:b/>
          <w:bCs/>
        </w:rPr>
        <w:t>о</w:t>
      </w:r>
      <w:r>
        <w:rPr>
          <w:b/>
          <w:bCs/>
        </w:rPr>
        <w:t>оружений необходимо:</w:t>
      </w:r>
    </w:p>
    <w:p w:rsidR="00CE2091" w:rsidRDefault="00CE2091" w:rsidP="00CE2091">
      <w:pPr>
        <w:spacing w:line="240" w:lineRule="auto"/>
      </w:pPr>
      <w:r>
        <w:t>-</w:t>
      </w:r>
      <w:r>
        <w:tab/>
        <w:t>иметь всем транспортным и инженерно-эксплуатационным службам ежегодно ра</w:t>
      </w:r>
      <w:r>
        <w:t>з</w:t>
      </w:r>
      <w:r>
        <w:t xml:space="preserve">рабатываемый план </w:t>
      </w:r>
      <w:proofErr w:type="spellStart"/>
      <w:r>
        <w:t>противопаводковых</w:t>
      </w:r>
      <w:proofErr w:type="spellEnd"/>
      <w:r>
        <w:t xml:space="preserve"> мероприятий и осуществлять его;</w:t>
      </w:r>
    </w:p>
    <w:p w:rsidR="00CE2091" w:rsidRDefault="00CE2091" w:rsidP="00CE2091">
      <w:pPr>
        <w:spacing w:line="240" w:lineRule="auto"/>
      </w:pPr>
      <w:r>
        <w:t>-</w:t>
      </w:r>
      <w:r>
        <w:tab/>
        <w:t>максимальное конструктивное и гидроизоляционное укрепление инженерно- комм</w:t>
      </w:r>
      <w:r>
        <w:t>у</w:t>
      </w:r>
      <w:r>
        <w:t>никационных сетей и головных магистральных сооружений;</w:t>
      </w:r>
    </w:p>
    <w:p w:rsidR="00CE2091" w:rsidRDefault="00CE2091" w:rsidP="00CE2091">
      <w:pPr>
        <w:spacing w:line="240" w:lineRule="auto"/>
      </w:pPr>
      <w:r>
        <w:t>-</w:t>
      </w:r>
      <w:r>
        <w:tab/>
        <w:t xml:space="preserve">проведение </w:t>
      </w:r>
      <w:proofErr w:type="spellStart"/>
      <w:r>
        <w:t>противопаводковых</w:t>
      </w:r>
      <w:proofErr w:type="spellEnd"/>
      <w:r>
        <w:t xml:space="preserve"> мероприятий в </w:t>
      </w:r>
      <w:proofErr w:type="spellStart"/>
      <w:r>
        <w:t>водоохранных</w:t>
      </w:r>
      <w:proofErr w:type="spellEnd"/>
      <w:r>
        <w:t xml:space="preserve"> зонах водозаборов;</w:t>
      </w:r>
    </w:p>
    <w:p w:rsidR="00CE2091" w:rsidRDefault="00CE2091" w:rsidP="00CE2091">
      <w:pPr>
        <w:spacing w:line="240" w:lineRule="auto"/>
      </w:pPr>
      <w:r>
        <w:t>-</w:t>
      </w:r>
      <w:r>
        <w:tab/>
        <w:t>осуществление централизованной канализации жилой застройки с выводом сточных вод на очистные сооружения;</w:t>
      </w:r>
    </w:p>
    <w:p w:rsidR="00CE2091" w:rsidRDefault="00CE2091" w:rsidP="00CE2091">
      <w:pPr>
        <w:spacing w:line="240" w:lineRule="auto"/>
      </w:pPr>
      <w:r>
        <w:t>-</w:t>
      </w:r>
      <w:r>
        <w:tab/>
        <w:t xml:space="preserve">выработать мероприятия, исключающие продолжительные аварийные выбросы при авариях </w:t>
      </w:r>
      <w:proofErr w:type="spellStart"/>
      <w:r>
        <w:t>ливнеотводной</w:t>
      </w:r>
      <w:proofErr w:type="spellEnd"/>
      <w:r>
        <w:t xml:space="preserve"> канализации.</w:t>
      </w:r>
    </w:p>
    <w:p w:rsidR="00CE2091" w:rsidRDefault="00CE2091" w:rsidP="00CE2091">
      <w:pPr>
        <w:spacing w:line="240" w:lineRule="auto"/>
      </w:pPr>
      <w:r>
        <w:rPr>
          <w:b/>
          <w:bCs/>
        </w:rPr>
        <w:t>На территории садово-огородных обществ не допускается:</w:t>
      </w:r>
    </w:p>
    <w:p w:rsidR="00CE2091" w:rsidRDefault="00CE2091" w:rsidP="00CE2091">
      <w:pPr>
        <w:spacing w:line="240" w:lineRule="auto"/>
      </w:pPr>
      <w:r>
        <w:t>-</w:t>
      </w:r>
      <w:r>
        <w:tab/>
        <w:t>строительство дорог;</w:t>
      </w:r>
    </w:p>
    <w:p w:rsidR="00CE2091" w:rsidRDefault="00CE2091" w:rsidP="00CE2091">
      <w:pPr>
        <w:spacing w:line="240" w:lineRule="auto"/>
      </w:pPr>
      <w:r>
        <w:t>-</w:t>
      </w:r>
      <w:r>
        <w:tab/>
        <w:t>захоронение бытовых и сельскохозяйственных отходов, складирование навоза и м</w:t>
      </w:r>
      <w:r>
        <w:t>у</w:t>
      </w:r>
      <w:r>
        <w:t>сора;</w:t>
      </w:r>
    </w:p>
    <w:p w:rsidR="00CE2091" w:rsidRDefault="00CE2091" w:rsidP="00CE2091">
      <w:pPr>
        <w:spacing w:line="240" w:lineRule="auto"/>
      </w:pPr>
      <w:r>
        <w:t>-</w:t>
      </w:r>
      <w:r>
        <w:tab/>
        <w:t>открытие карьеров строительных материалов;</w:t>
      </w:r>
    </w:p>
    <w:p w:rsidR="00CE2091" w:rsidRDefault="00CE2091" w:rsidP="00CE2091">
      <w:pPr>
        <w:spacing w:line="240" w:lineRule="auto"/>
      </w:pPr>
      <w:r>
        <w:t>-</w:t>
      </w:r>
      <w:r>
        <w:tab/>
        <w:t>использование ядохимикатов;</w:t>
      </w:r>
    </w:p>
    <w:p w:rsidR="00CE2091" w:rsidRDefault="00CE2091" w:rsidP="00CE2091">
      <w:pPr>
        <w:spacing w:line="240" w:lineRule="auto"/>
      </w:pPr>
      <w:r>
        <w:t>-</w:t>
      </w:r>
      <w:r>
        <w:tab/>
        <w:t>строительство выгребных ям без гидроизоляционного покрытия;</w:t>
      </w:r>
    </w:p>
    <w:p w:rsidR="00CE2091" w:rsidRDefault="00CE2091" w:rsidP="00CE2091">
      <w:pPr>
        <w:spacing w:line="240" w:lineRule="auto"/>
      </w:pPr>
      <w:r>
        <w:t>-</w:t>
      </w:r>
      <w:r>
        <w:tab/>
        <w:t>использование навозных стоков на удобрение;</w:t>
      </w:r>
    </w:p>
    <w:p w:rsidR="00CE2091" w:rsidRDefault="00CE2091" w:rsidP="00CE2091">
      <w:pPr>
        <w:spacing w:line="240" w:lineRule="auto"/>
      </w:pPr>
      <w:r>
        <w:t>-</w:t>
      </w:r>
      <w:r>
        <w:tab/>
        <w:t>вырубка древесно-кустарниковых насаждений (кроме рубок ухода и санитарных р</w:t>
      </w:r>
      <w:r>
        <w:t>у</w:t>
      </w:r>
      <w:r>
        <w:t>бок).</w:t>
      </w:r>
    </w:p>
    <w:p w:rsidR="00CE2091" w:rsidRDefault="00CE2091" w:rsidP="00CE2091">
      <w:pPr>
        <w:spacing w:line="240" w:lineRule="auto"/>
      </w:pPr>
      <w:r>
        <w:rPr>
          <w:b/>
          <w:bCs/>
        </w:rPr>
        <w:t>Необходимо:</w:t>
      </w:r>
    </w:p>
    <w:p w:rsidR="00CE2091" w:rsidRDefault="00CE2091" w:rsidP="00CE2091">
      <w:pPr>
        <w:spacing w:line="240" w:lineRule="auto"/>
      </w:pPr>
      <w:r>
        <w:t>-</w:t>
      </w:r>
      <w:r>
        <w:tab/>
        <w:t>максимальное озеленение территории;</w:t>
      </w:r>
    </w:p>
    <w:p w:rsidR="00CE2091" w:rsidRDefault="00CE2091" w:rsidP="00CE2091">
      <w:pPr>
        <w:spacing w:line="240" w:lineRule="auto"/>
      </w:pPr>
      <w:r>
        <w:t>-</w:t>
      </w:r>
      <w:r>
        <w:tab/>
        <w:t>опорожнение выгребных ям на зимний период;</w:t>
      </w:r>
    </w:p>
    <w:p w:rsidR="00CE2091" w:rsidRDefault="00CE2091" w:rsidP="00CE2091">
      <w:pPr>
        <w:spacing w:line="240" w:lineRule="auto"/>
      </w:pPr>
      <w:r>
        <w:lastRenderedPageBreak/>
        <w:t>-</w:t>
      </w:r>
      <w:r>
        <w:tab/>
        <w:t>укрепление участков, подверженных эрозии склонов (травяное и древесно-кустарниковое озеленение, насыпи, подпорные стенки и т.п.);</w:t>
      </w:r>
    </w:p>
    <w:p w:rsidR="00CE2091" w:rsidRDefault="00CE2091" w:rsidP="00CE2091">
      <w:pPr>
        <w:spacing w:line="240" w:lineRule="auto"/>
      </w:pPr>
      <w:r>
        <w:t>-</w:t>
      </w:r>
      <w:r>
        <w:tab/>
        <w:t>максимальное сохранение поверхностного слоя почвы.</w:t>
      </w:r>
    </w:p>
    <w:p w:rsidR="00CE2091" w:rsidRDefault="00CE2091" w:rsidP="00C1410B">
      <w:pPr>
        <w:spacing w:before="120" w:after="120" w:line="240" w:lineRule="auto"/>
        <w:rPr>
          <w:szCs w:val="24"/>
        </w:rPr>
      </w:pPr>
    </w:p>
    <w:p w:rsidR="00CE2091" w:rsidRPr="00C05029" w:rsidRDefault="00CE2091" w:rsidP="00C1410B">
      <w:pPr>
        <w:spacing w:before="120" w:after="120" w:line="240" w:lineRule="auto"/>
        <w:rPr>
          <w:szCs w:val="24"/>
        </w:rPr>
      </w:pPr>
    </w:p>
    <w:p w:rsidR="00D73F3B" w:rsidRPr="002E1C5D" w:rsidRDefault="00AE790F" w:rsidP="0002032F">
      <w:pPr>
        <w:widowControl w:val="0"/>
        <w:shd w:val="clear" w:color="auto" w:fill="FFFFFF"/>
        <w:spacing w:line="240" w:lineRule="auto"/>
        <w:ind w:firstLine="720"/>
        <w:rPr>
          <w:b/>
          <w:bCs/>
          <w:color w:val="000000"/>
          <w:szCs w:val="24"/>
        </w:rPr>
      </w:pPr>
      <w:r>
        <w:rPr>
          <w:b/>
          <w:bCs/>
          <w:color w:val="000000"/>
          <w:szCs w:val="24"/>
        </w:rPr>
        <w:t>Статья 6</w:t>
      </w:r>
      <w:r w:rsidR="00982E8A">
        <w:rPr>
          <w:b/>
          <w:bCs/>
          <w:color w:val="000000"/>
          <w:szCs w:val="24"/>
        </w:rPr>
        <w:t>9</w:t>
      </w:r>
      <w:r w:rsidR="00C326EB" w:rsidRPr="002E1C5D">
        <w:rPr>
          <w:b/>
          <w:bCs/>
          <w:color w:val="000000"/>
          <w:szCs w:val="24"/>
        </w:rPr>
        <w:t>. Использование земельных участков, на которые действие градостро</w:t>
      </w:r>
      <w:r w:rsidR="00C326EB" w:rsidRPr="002E1C5D">
        <w:rPr>
          <w:b/>
          <w:bCs/>
          <w:color w:val="000000"/>
          <w:szCs w:val="24"/>
        </w:rPr>
        <w:t>и</w:t>
      </w:r>
      <w:r w:rsidR="00C326EB" w:rsidRPr="002E1C5D">
        <w:rPr>
          <w:b/>
          <w:bCs/>
          <w:color w:val="000000"/>
          <w:szCs w:val="24"/>
        </w:rPr>
        <w:t>тельных регламентов не распространяется</w:t>
      </w:r>
      <w:r w:rsidR="00986217">
        <w:rPr>
          <w:b/>
          <w:bCs/>
          <w:color w:val="000000"/>
          <w:szCs w:val="24"/>
        </w:rPr>
        <w:t xml:space="preserve"> </w:t>
      </w:r>
    </w:p>
    <w:p w:rsidR="00D73F3B" w:rsidRPr="002E1C5D" w:rsidRDefault="00D73F3B" w:rsidP="0002032F">
      <w:pPr>
        <w:pStyle w:val="affa"/>
        <w:rPr>
          <w:rFonts w:ascii="Times New Roman" w:hAnsi="Times New Roman"/>
          <w:color w:val="000000"/>
          <w:sz w:val="28"/>
        </w:rPr>
      </w:pPr>
    </w:p>
    <w:p w:rsidR="00F75F08" w:rsidRPr="002E1C5D" w:rsidRDefault="00F75F08" w:rsidP="0002032F">
      <w:pPr>
        <w:widowControl w:val="0"/>
        <w:shd w:val="clear" w:color="auto" w:fill="FFFFFF"/>
        <w:spacing w:line="240" w:lineRule="auto"/>
        <w:ind w:firstLine="851"/>
        <w:rPr>
          <w:color w:val="000000"/>
          <w:szCs w:val="24"/>
        </w:rPr>
      </w:pPr>
      <w:proofErr w:type="gramStart"/>
      <w:r w:rsidRPr="002E1C5D">
        <w:rPr>
          <w:color w:val="000000"/>
          <w:szCs w:val="24"/>
        </w:rPr>
        <w:t>Использование земельных участков, на которые действие градостроительных регл</w:t>
      </w:r>
      <w:r w:rsidRPr="002E1C5D">
        <w:rPr>
          <w:color w:val="000000"/>
          <w:szCs w:val="24"/>
        </w:rPr>
        <w:t>а</w:t>
      </w:r>
      <w:r w:rsidRPr="002E1C5D">
        <w:rPr>
          <w:color w:val="000000"/>
          <w:szCs w:val="24"/>
        </w:rPr>
        <w:t>ментов не распространяется или для которых градостроительные регламенты не устанавлив</w:t>
      </w:r>
      <w:r w:rsidRPr="002E1C5D">
        <w:rPr>
          <w:color w:val="000000"/>
          <w:szCs w:val="24"/>
        </w:rPr>
        <w:t>а</w:t>
      </w:r>
      <w:r w:rsidRPr="002E1C5D">
        <w:rPr>
          <w:color w:val="000000"/>
          <w:szCs w:val="24"/>
        </w:rPr>
        <w:t>ются, определяется уполномоченными федеральными органами исполнительной власти, упо</w:t>
      </w:r>
      <w:r w:rsidRPr="002E1C5D">
        <w:rPr>
          <w:color w:val="000000"/>
          <w:szCs w:val="24"/>
        </w:rPr>
        <w:t>л</w:t>
      </w:r>
      <w:r w:rsidRPr="002E1C5D">
        <w:rPr>
          <w:color w:val="000000"/>
          <w:szCs w:val="24"/>
        </w:rPr>
        <w:t xml:space="preserve">номоченными органами исполнительной власти </w:t>
      </w:r>
      <w:r w:rsidR="00201C93">
        <w:rPr>
          <w:color w:val="000000"/>
          <w:szCs w:val="24"/>
        </w:rPr>
        <w:t>Владимирской</w:t>
      </w:r>
      <w:r w:rsidR="0078359B" w:rsidRPr="0078359B">
        <w:rPr>
          <w:color w:val="000000"/>
          <w:szCs w:val="24"/>
        </w:rPr>
        <w:t xml:space="preserve"> области</w:t>
      </w:r>
      <w:r w:rsidRPr="002E1C5D">
        <w:rPr>
          <w:color w:val="000000"/>
          <w:szCs w:val="24"/>
        </w:rPr>
        <w:t>, уполномоченными о</w:t>
      </w:r>
      <w:r w:rsidRPr="002E1C5D">
        <w:rPr>
          <w:color w:val="000000"/>
          <w:szCs w:val="24"/>
        </w:rPr>
        <w:t>р</w:t>
      </w:r>
      <w:r w:rsidRPr="002E1C5D">
        <w:rPr>
          <w:color w:val="000000"/>
          <w:szCs w:val="24"/>
        </w:rPr>
        <w:t xml:space="preserve">ганами местного самоуправления </w:t>
      </w:r>
      <w:proofErr w:type="spellStart"/>
      <w:r w:rsidR="00201C93">
        <w:rPr>
          <w:color w:val="000000"/>
          <w:szCs w:val="24"/>
        </w:rPr>
        <w:t>Петушинского</w:t>
      </w:r>
      <w:proofErr w:type="spellEnd"/>
      <w:r w:rsidR="0078359B">
        <w:rPr>
          <w:color w:val="000000"/>
          <w:szCs w:val="24"/>
        </w:rPr>
        <w:t xml:space="preserve"> муниципального района </w:t>
      </w:r>
      <w:r w:rsidR="00201C93">
        <w:rPr>
          <w:color w:val="000000"/>
          <w:szCs w:val="24"/>
        </w:rPr>
        <w:t>Владимирской</w:t>
      </w:r>
      <w:r w:rsidR="0078359B">
        <w:rPr>
          <w:color w:val="000000"/>
          <w:szCs w:val="24"/>
        </w:rPr>
        <w:t xml:space="preserve"> обла</w:t>
      </w:r>
      <w:r w:rsidR="0078359B">
        <w:rPr>
          <w:color w:val="000000"/>
          <w:szCs w:val="24"/>
        </w:rPr>
        <w:t>с</w:t>
      </w:r>
      <w:r w:rsidR="0078359B">
        <w:rPr>
          <w:color w:val="000000"/>
          <w:szCs w:val="24"/>
        </w:rPr>
        <w:t>ти</w:t>
      </w:r>
      <w:r w:rsidR="0078359B" w:rsidRPr="002E1C5D">
        <w:rPr>
          <w:color w:val="000000"/>
          <w:szCs w:val="24"/>
        </w:rPr>
        <w:t xml:space="preserve"> </w:t>
      </w:r>
      <w:r w:rsidRPr="002E1C5D">
        <w:rPr>
          <w:color w:val="000000"/>
          <w:szCs w:val="24"/>
        </w:rPr>
        <w:t xml:space="preserve">или постановлением </w:t>
      </w:r>
      <w:r w:rsidR="00CB4447">
        <w:rPr>
          <w:color w:val="000000"/>
          <w:szCs w:val="24"/>
        </w:rPr>
        <w:t>Главы</w:t>
      </w:r>
      <w:r w:rsidRPr="002E1C5D">
        <w:rPr>
          <w:color w:val="000000"/>
          <w:szCs w:val="24"/>
        </w:rPr>
        <w:t xml:space="preserve"> </w:t>
      </w:r>
      <w:r w:rsidR="00201C93">
        <w:rPr>
          <w:rFonts w:eastAsia="MS Mincho"/>
          <w:color w:val="000000"/>
          <w:szCs w:val="24"/>
        </w:rPr>
        <w:t>муниципального образования «</w:t>
      </w:r>
      <w:proofErr w:type="spellStart"/>
      <w:r w:rsidR="00201C93">
        <w:rPr>
          <w:rFonts w:eastAsia="MS Mincho"/>
          <w:color w:val="000000"/>
          <w:szCs w:val="24"/>
        </w:rPr>
        <w:t>Петушинское</w:t>
      </w:r>
      <w:proofErr w:type="spellEnd"/>
      <w:r w:rsidR="00201C93">
        <w:rPr>
          <w:rFonts w:eastAsia="MS Mincho"/>
          <w:color w:val="000000"/>
          <w:szCs w:val="24"/>
        </w:rPr>
        <w:t xml:space="preserve"> сельское посел</w:t>
      </w:r>
      <w:r w:rsidR="00201C93">
        <w:rPr>
          <w:rFonts w:eastAsia="MS Mincho"/>
          <w:color w:val="000000"/>
          <w:szCs w:val="24"/>
        </w:rPr>
        <w:t>е</w:t>
      </w:r>
      <w:r w:rsidR="00201C93">
        <w:rPr>
          <w:rFonts w:eastAsia="MS Mincho"/>
          <w:color w:val="000000"/>
          <w:szCs w:val="24"/>
        </w:rPr>
        <w:t>ние»</w:t>
      </w:r>
      <w:r w:rsidR="00074AE9" w:rsidRPr="00275886">
        <w:rPr>
          <w:rFonts w:eastAsia="MS Mincho"/>
          <w:color w:val="000000"/>
          <w:szCs w:val="24"/>
        </w:rPr>
        <w:t xml:space="preserve"> </w:t>
      </w:r>
      <w:proofErr w:type="spellStart"/>
      <w:r w:rsidR="00201C93">
        <w:rPr>
          <w:rFonts w:eastAsia="MS Mincho"/>
          <w:color w:val="000000"/>
          <w:szCs w:val="24"/>
        </w:rPr>
        <w:t>Петушинского</w:t>
      </w:r>
      <w:proofErr w:type="spellEnd"/>
      <w:r w:rsidR="00074AE9" w:rsidRPr="00275886">
        <w:rPr>
          <w:rFonts w:eastAsia="MS Mincho"/>
          <w:color w:val="000000"/>
          <w:szCs w:val="24"/>
        </w:rPr>
        <w:t xml:space="preserve"> муниципального района </w:t>
      </w:r>
      <w:r w:rsidR="00201C93">
        <w:rPr>
          <w:rFonts w:eastAsia="MS Mincho"/>
          <w:color w:val="000000"/>
          <w:szCs w:val="24"/>
        </w:rPr>
        <w:t>Владимирской</w:t>
      </w:r>
      <w:r w:rsidR="00074AE9" w:rsidRPr="00275886">
        <w:rPr>
          <w:rFonts w:eastAsia="MS Mincho"/>
          <w:color w:val="000000"/>
          <w:szCs w:val="24"/>
        </w:rPr>
        <w:t xml:space="preserve"> области</w:t>
      </w:r>
      <w:r w:rsidR="00074AE9" w:rsidRPr="002E1C5D">
        <w:rPr>
          <w:color w:val="000000"/>
          <w:szCs w:val="24"/>
        </w:rPr>
        <w:t xml:space="preserve"> </w:t>
      </w:r>
      <w:r w:rsidRPr="002E1C5D">
        <w:rPr>
          <w:color w:val="000000"/>
          <w:szCs w:val="24"/>
        </w:rPr>
        <w:t>в соответствии с фед</w:t>
      </w:r>
      <w:r w:rsidRPr="002E1C5D">
        <w:rPr>
          <w:color w:val="000000"/>
          <w:szCs w:val="24"/>
        </w:rPr>
        <w:t>е</w:t>
      </w:r>
      <w:r w:rsidRPr="002E1C5D">
        <w:rPr>
          <w:color w:val="000000"/>
          <w:szCs w:val="24"/>
        </w:rPr>
        <w:t>ральными законами.</w:t>
      </w:r>
      <w:proofErr w:type="gramEnd"/>
    </w:p>
    <w:p w:rsidR="00F75F08" w:rsidRDefault="00F75F08" w:rsidP="0002032F">
      <w:pPr>
        <w:widowControl w:val="0"/>
        <w:shd w:val="clear" w:color="auto" w:fill="FFFFFF"/>
        <w:spacing w:line="240" w:lineRule="auto"/>
        <w:ind w:firstLine="851"/>
        <w:rPr>
          <w:color w:val="000000"/>
          <w:szCs w:val="24"/>
        </w:rPr>
      </w:pPr>
      <w:r w:rsidRPr="002E1C5D">
        <w:rPr>
          <w:color w:val="000000"/>
          <w:szCs w:val="24"/>
        </w:rPr>
        <w:t>Действие градостроительных регламентов не распространяется на земельные участки, перечисленные в статье 36 Градостроительного кодекса Российской Федерации</w:t>
      </w:r>
      <w:r w:rsidR="00C63911">
        <w:rPr>
          <w:color w:val="000000"/>
          <w:szCs w:val="24"/>
        </w:rPr>
        <w:t>:</w:t>
      </w:r>
    </w:p>
    <w:p w:rsidR="00C63911" w:rsidRPr="007C2296" w:rsidRDefault="00C63911" w:rsidP="00574F03">
      <w:pPr>
        <w:pStyle w:val="28"/>
        <w:numPr>
          <w:ilvl w:val="0"/>
          <w:numId w:val="18"/>
        </w:numPr>
        <w:rPr>
          <w:b w:val="0"/>
          <w:bCs w:val="0"/>
          <w:lang w:val="ru-RU"/>
        </w:rPr>
      </w:pPr>
      <w:proofErr w:type="gramStart"/>
      <w:r w:rsidRPr="007C2296">
        <w:rPr>
          <w:b w:val="0"/>
          <w:bCs w:val="0"/>
          <w:lang w:val="ru-RU"/>
        </w:rPr>
        <w:t>в границах территорий памятников и ансамблей, включенных в единый государстве</w:t>
      </w:r>
      <w:r w:rsidRPr="007C2296">
        <w:rPr>
          <w:b w:val="0"/>
          <w:bCs w:val="0"/>
          <w:lang w:val="ru-RU"/>
        </w:rPr>
        <w:t>н</w:t>
      </w:r>
      <w:r w:rsidRPr="007C2296">
        <w:rPr>
          <w:b w:val="0"/>
          <w:bCs w:val="0"/>
          <w:lang w:val="ru-RU"/>
        </w:rPr>
        <w:t>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w:t>
      </w:r>
      <w:r w:rsidRPr="007C2296">
        <w:rPr>
          <w:b w:val="0"/>
          <w:bCs w:val="0"/>
          <w:lang w:val="ru-RU"/>
        </w:rPr>
        <w:t>о</w:t>
      </w:r>
      <w:r w:rsidRPr="007C2296">
        <w:rPr>
          <w:b w:val="0"/>
          <w:bCs w:val="0"/>
          <w:lang w:val="ru-RU"/>
        </w:rPr>
        <w:t>торые являются вновь выявленными объектами культурного наследия и решения о р</w:t>
      </w:r>
      <w:r w:rsidRPr="007C2296">
        <w:rPr>
          <w:b w:val="0"/>
          <w:bCs w:val="0"/>
          <w:lang w:val="ru-RU"/>
        </w:rPr>
        <w:t>е</w:t>
      </w:r>
      <w:r w:rsidRPr="007C2296">
        <w:rPr>
          <w:b w:val="0"/>
          <w:bCs w:val="0"/>
          <w:lang w:val="ru-RU"/>
        </w:rPr>
        <w:t>жиме содержания, параметрах реставрации, консервации, воссоздания, ремонта и пр</w:t>
      </w:r>
      <w:r w:rsidRPr="007C2296">
        <w:rPr>
          <w:b w:val="0"/>
          <w:bCs w:val="0"/>
          <w:lang w:val="ru-RU"/>
        </w:rPr>
        <w:t>и</w:t>
      </w:r>
      <w:r w:rsidRPr="007C2296">
        <w:rPr>
          <w:b w:val="0"/>
          <w:bCs w:val="0"/>
          <w:lang w:val="ru-RU"/>
        </w:rPr>
        <w:t>способлении которых принимаются в порядке, установленном законодательством Ро</w:t>
      </w:r>
      <w:r w:rsidRPr="007C2296">
        <w:rPr>
          <w:b w:val="0"/>
          <w:bCs w:val="0"/>
          <w:lang w:val="ru-RU"/>
        </w:rPr>
        <w:t>с</w:t>
      </w:r>
      <w:r w:rsidRPr="007C2296">
        <w:rPr>
          <w:b w:val="0"/>
          <w:bCs w:val="0"/>
          <w:lang w:val="ru-RU"/>
        </w:rPr>
        <w:t>сийской Федерации об охране объектов культурного</w:t>
      </w:r>
      <w:proofErr w:type="gramEnd"/>
      <w:r w:rsidRPr="007C2296">
        <w:rPr>
          <w:b w:val="0"/>
          <w:bCs w:val="0"/>
          <w:lang w:val="ru-RU"/>
        </w:rPr>
        <w:t xml:space="preserve"> наследия;</w:t>
      </w:r>
    </w:p>
    <w:p w:rsidR="00C63911" w:rsidRPr="007C2296" w:rsidRDefault="00C63911" w:rsidP="00574F03">
      <w:pPr>
        <w:pStyle w:val="28"/>
        <w:numPr>
          <w:ilvl w:val="0"/>
          <w:numId w:val="18"/>
        </w:numPr>
        <w:rPr>
          <w:b w:val="0"/>
          <w:bCs w:val="0"/>
          <w:lang w:val="ru-RU"/>
        </w:rPr>
      </w:pPr>
      <w:r w:rsidRPr="007C2296">
        <w:rPr>
          <w:b w:val="0"/>
          <w:bCs w:val="0"/>
          <w:lang w:val="ru-RU"/>
        </w:rPr>
        <w:t>в границах территорий общего пользования;</w:t>
      </w:r>
    </w:p>
    <w:p w:rsidR="00C63911" w:rsidRPr="007C2296" w:rsidRDefault="00C63911" w:rsidP="00574F03">
      <w:pPr>
        <w:pStyle w:val="28"/>
        <w:numPr>
          <w:ilvl w:val="0"/>
          <w:numId w:val="18"/>
        </w:numPr>
        <w:rPr>
          <w:b w:val="0"/>
          <w:bCs w:val="0"/>
          <w:lang w:val="ru-RU"/>
        </w:rPr>
      </w:pPr>
      <w:proofErr w:type="gramStart"/>
      <w:r w:rsidRPr="007C2296">
        <w:rPr>
          <w:b w:val="0"/>
          <w:bCs w:val="0"/>
          <w:lang w:val="ru-RU"/>
        </w:rPr>
        <w:t>предназначенные для размещения линейных объектов и (или) занятые линейными об</w:t>
      </w:r>
      <w:r w:rsidRPr="007C2296">
        <w:rPr>
          <w:b w:val="0"/>
          <w:bCs w:val="0"/>
          <w:lang w:val="ru-RU"/>
        </w:rPr>
        <w:t>ъ</w:t>
      </w:r>
      <w:r w:rsidRPr="007C2296">
        <w:rPr>
          <w:b w:val="0"/>
          <w:bCs w:val="0"/>
          <w:lang w:val="ru-RU"/>
        </w:rPr>
        <w:t>ектами;</w:t>
      </w:r>
      <w:proofErr w:type="gramEnd"/>
    </w:p>
    <w:p w:rsidR="00C63911" w:rsidRPr="007C2296" w:rsidRDefault="00C63911" w:rsidP="00574F03">
      <w:pPr>
        <w:pStyle w:val="28"/>
        <w:numPr>
          <w:ilvl w:val="0"/>
          <w:numId w:val="18"/>
        </w:numPr>
        <w:rPr>
          <w:b w:val="0"/>
          <w:bCs w:val="0"/>
          <w:lang w:val="ru-RU"/>
        </w:rPr>
      </w:pPr>
      <w:proofErr w:type="gramStart"/>
      <w:r w:rsidRPr="007C2296">
        <w:rPr>
          <w:b w:val="0"/>
          <w:bCs w:val="0"/>
          <w:lang w:val="ru-RU"/>
        </w:rPr>
        <w:t>предоставленные для добычи полезных ископаемых.</w:t>
      </w:r>
      <w:proofErr w:type="gramEnd"/>
    </w:p>
    <w:p w:rsidR="00C63911" w:rsidRPr="007C2296" w:rsidRDefault="00C63911" w:rsidP="007C2296">
      <w:pPr>
        <w:widowControl w:val="0"/>
        <w:shd w:val="clear" w:color="auto" w:fill="FFFFFF"/>
        <w:spacing w:line="240" w:lineRule="auto"/>
        <w:ind w:firstLine="851"/>
        <w:rPr>
          <w:color w:val="000000"/>
          <w:szCs w:val="24"/>
        </w:rPr>
      </w:pPr>
      <w:r w:rsidRPr="007C2296">
        <w:rPr>
          <w:color w:val="000000"/>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7C2296">
        <w:rPr>
          <w:color w:val="000000"/>
          <w:szCs w:val="24"/>
        </w:rPr>
        <w:t>ь</w:t>
      </w:r>
      <w:r w:rsidRPr="007C2296">
        <w:rPr>
          <w:color w:val="000000"/>
          <w:szCs w:val="24"/>
        </w:rPr>
        <w:t>зования территорий градостроительные регламенты устанавливаются в соответствии с закон</w:t>
      </w:r>
      <w:r w:rsidRPr="007C2296">
        <w:rPr>
          <w:color w:val="000000"/>
          <w:szCs w:val="24"/>
        </w:rPr>
        <w:t>о</w:t>
      </w:r>
      <w:r w:rsidRPr="007C2296">
        <w:rPr>
          <w:color w:val="000000"/>
          <w:szCs w:val="24"/>
        </w:rPr>
        <w:t>дательством Российской Федерации.</w:t>
      </w:r>
    </w:p>
    <w:p w:rsidR="00C63911" w:rsidRDefault="00C63911" w:rsidP="007C2296">
      <w:pPr>
        <w:widowControl w:val="0"/>
        <w:shd w:val="clear" w:color="auto" w:fill="FFFFFF"/>
        <w:spacing w:line="240" w:lineRule="auto"/>
        <w:ind w:firstLine="851"/>
        <w:rPr>
          <w:color w:val="000000"/>
          <w:szCs w:val="24"/>
        </w:rPr>
      </w:pPr>
      <w:r w:rsidRPr="007C2296">
        <w:rPr>
          <w:color w:val="000000"/>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w:t>
      </w:r>
      <w:r w:rsidRPr="007C2296">
        <w:rPr>
          <w:color w:val="000000"/>
          <w:szCs w:val="24"/>
        </w:rPr>
        <w:t>и</w:t>
      </w:r>
      <w:r w:rsidRPr="007C2296">
        <w:rPr>
          <w:color w:val="000000"/>
          <w:szCs w:val="24"/>
        </w:rPr>
        <w:t>торий (за исключением земель лечебно-оздоровительных местностей и курортов), сельскох</w:t>
      </w:r>
      <w:r w:rsidRPr="007C2296">
        <w:rPr>
          <w:color w:val="000000"/>
          <w:szCs w:val="24"/>
        </w:rPr>
        <w:t>о</w:t>
      </w:r>
      <w:r w:rsidRPr="007C2296">
        <w:rPr>
          <w:color w:val="000000"/>
          <w:szCs w:val="24"/>
        </w:rPr>
        <w:t>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3251A" w:rsidRDefault="0093251A" w:rsidP="007C2296">
      <w:pPr>
        <w:widowControl w:val="0"/>
        <w:shd w:val="clear" w:color="auto" w:fill="FFFFFF"/>
        <w:spacing w:line="240" w:lineRule="auto"/>
        <w:ind w:firstLine="851"/>
        <w:rPr>
          <w:color w:val="000000"/>
          <w:szCs w:val="24"/>
        </w:rPr>
      </w:pPr>
    </w:p>
    <w:p w:rsidR="0093251A" w:rsidRDefault="0093251A" w:rsidP="0093251A">
      <w:pPr>
        <w:widowControl w:val="0"/>
        <w:shd w:val="clear" w:color="auto" w:fill="FFFFFF"/>
        <w:spacing w:line="240" w:lineRule="auto"/>
        <w:ind w:firstLine="720"/>
        <w:rPr>
          <w:b/>
          <w:bCs/>
          <w:color w:val="000000"/>
          <w:szCs w:val="24"/>
        </w:rPr>
      </w:pPr>
      <w:r w:rsidRPr="0093251A">
        <w:rPr>
          <w:b/>
          <w:bCs/>
          <w:color w:val="000000"/>
          <w:szCs w:val="24"/>
        </w:rPr>
        <w:t>Статья 70 Территории общего пользования</w:t>
      </w:r>
    </w:p>
    <w:p w:rsidR="0093251A" w:rsidRDefault="0093251A" w:rsidP="0093251A">
      <w:pPr>
        <w:widowControl w:val="0"/>
        <w:shd w:val="clear" w:color="auto" w:fill="FFFFFF"/>
        <w:spacing w:line="240" w:lineRule="auto"/>
        <w:ind w:firstLine="720"/>
        <w:rPr>
          <w:b/>
          <w:bCs/>
          <w:color w:val="000000"/>
          <w:szCs w:val="24"/>
        </w:rPr>
      </w:pPr>
    </w:p>
    <w:p w:rsidR="003D6471" w:rsidRDefault="003D6471" w:rsidP="003D6471">
      <w:pPr>
        <w:widowControl w:val="0"/>
        <w:shd w:val="clear" w:color="auto" w:fill="FFFFFF"/>
        <w:spacing w:line="240" w:lineRule="auto"/>
        <w:ind w:firstLine="851"/>
        <w:rPr>
          <w:color w:val="000000"/>
          <w:szCs w:val="24"/>
        </w:rPr>
      </w:pPr>
      <w:r>
        <w:rPr>
          <w:color w:val="000000"/>
          <w:szCs w:val="24"/>
        </w:rPr>
        <w:t>Территориями</w:t>
      </w:r>
      <w:r w:rsidRPr="003D6471">
        <w:rPr>
          <w:color w:val="000000"/>
          <w:szCs w:val="24"/>
        </w:rPr>
        <w:t xml:space="preserve"> общего пользования</w:t>
      </w:r>
      <w:r>
        <w:rPr>
          <w:color w:val="000000"/>
          <w:szCs w:val="24"/>
        </w:rPr>
        <w:t xml:space="preserve"> может </w:t>
      </w:r>
      <w:r w:rsidRPr="003D6471">
        <w:rPr>
          <w:color w:val="000000"/>
          <w:szCs w:val="24"/>
        </w:rPr>
        <w:t>беспрепятственно</w:t>
      </w:r>
      <w:r>
        <w:rPr>
          <w:color w:val="000000"/>
          <w:szCs w:val="24"/>
        </w:rPr>
        <w:t xml:space="preserve"> пользоваться неогран</w:t>
      </w:r>
      <w:r>
        <w:rPr>
          <w:color w:val="000000"/>
          <w:szCs w:val="24"/>
        </w:rPr>
        <w:t>и</w:t>
      </w:r>
      <w:r>
        <w:rPr>
          <w:color w:val="000000"/>
          <w:szCs w:val="24"/>
        </w:rPr>
        <w:t>ченный круг лиц</w:t>
      </w:r>
      <w:hyperlink r:id="rId15" w:anchor="cite_note-1" w:history="1"/>
      <w:r w:rsidRPr="003D6471">
        <w:rPr>
          <w:color w:val="000000"/>
          <w:szCs w:val="24"/>
        </w:rPr>
        <w:t>.</w:t>
      </w:r>
      <w:r>
        <w:rPr>
          <w:color w:val="000000"/>
          <w:szCs w:val="24"/>
        </w:rPr>
        <w:t xml:space="preserve"> </w:t>
      </w:r>
      <w:r w:rsidR="00F15791">
        <w:rPr>
          <w:color w:val="000000"/>
          <w:szCs w:val="24"/>
        </w:rPr>
        <w:t xml:space="preserve">На территориях общего пользования </w:t>
      </w:r>
      <w:r w:rsidRPr="003D6471">
        <w:rPr>
          <w:color w:val="000000"/>
          <w:szCs w:val="24"/>
        </w:rPr>
        <w:t>граждане имеют право свободно, без к</w:t>
      </w:r>
      <w:r w:rsidRPr="003D6471">
        <w:rPr>
          <w:color w:val="000000"/>
          <w:szCs w:val="24"/>
        </w:rPr>
        <w:t>а</w:t>
      </w:r>
      <w:r w:rsidRPr="003D6471">
        <w:rPr>
          <w:color w:val="000000"/>
          <w:szCs w:val="24"/>
        </w:rPr>
        <w:t>ких-либо разрешений находиться и использовать имеющиеся на этих участках природные об</w:t>
      </w:r>
      <w:r w:rsidRPr="003D6471">
        <w:rPr>
          <w:color w:val="000000"/>
          <w:szCs w:val="24"/>
        </w:rPr>
        <w:t>ъ</w:t>
      </w:r>
      <w:r w:rsidRPr="003D6471">
        <w:rPr>
          <w:color w:val="000000"/>
          <w:szCs w:val="24"/>
        </w:rPr>
        <w:t>екты в пределах, допускаемых законом и иными правовыми актами, а также собственником с</w:t>
      </w:r>
      <w:r w:rsidRPr="003D6471">
        <w:rPr>
          <w:color w:val="000000"/>
          <w:szCs w:val="24"/>
        </w:rPr>
        <w:t>о</w:t>
      </w:r>
      <w:r w:rsidRPr="003D6471">
        <w:rPr>
          <w:color w:val="000000"/>
          <w:szCs w:val="24"/>
        </w:rPr>
        <w:t>ответствующего земельного участка</w:t>
      </w:r>
      <w:r w:rsidR="00F15791">
        <w:rPr>
          <w:color w:val="000000"/>
          <w:szCs w:val="24"/>
        </w:rPr>
        <w:t>.</w:t>
      </w:r>
    </w:p>
    <w:p w:rsidR="006D3FE7" w:rsidRPr="006D3FE7" w:rsidRDefault="006D3FE7" w:rsidP="006D3FE7">
      <w:pPr>
        <w:widowControl w:val="0"/>
        <w:shd w:val="clear" w:color="auto" w:fill="FFFFFF"/>
        <w:spacing w:line="240" w:lineRule="auto"/>
        <w:ind w:firstLine="851"/>
        <w:rPr>
          <w:color w:val="000000"/>
          <w:szCs w:val="24"/>
        </w:rPr>
      </w:pPr>
      <w:proofErr w:type="gramStart"/>
      <w:r>
        <w:rPr>
          <w:color w:val="000000"/>
          <w:szCs w:val="24"/>
        </w:rPr>
        <w:t xml:space="preserve">К территориям общего пользования относятся: </w:t>
      </w:r>
      <w:r w:rsidRPr="006D3FE7">
        <w:rPr>
          <w:color w:val="000000"/>
          <w:szCs w:val="24"/>
        </w:rPr>
        <w:t>площади, улиц</w:t>
      </w:r>
      <w:r>
        <w:rPr>
          <w:color w:val="000000"/>
          <w:szCs w:val="24"/>
        </w:rPr>
        <w:t>ы</w:t>
      </w:r>
      <w:r w:rsidRPr="006D3FE7">
        <w:rPr>
          <w:color w:val="000000"/>
          <w:szCs w:val="24"/>
        </w:rPr>
        <w:t>, проезд</w:t>
      </w:r>
      <w:r>
        <w:rPr>
          <w:color w:val="000000"/>
          <w:szCs w:val="24"/>
        </w:rPr>
        <w:t>ы</w:t>
      </w:r>
      <w:r w:rsidRPr="006D3FE7">
        <w:rPr>
          <w:color w:val="000000"/>
          <w:szCs w:val="24"/>
        </w:rPr>
        <w:t>;</w:t>
      </w:r>
      <w:r>
        <w:rPr>
          <w:color w:val="000000"/>
          <w:szCs w:val="24"/>
        </w:rPr>
        <w:t xml:space="preserve"> </w:t>
      </w:r>
      <w:r w:rsidRPr="006D3FE7">
        <w:rPr>
          <w:color w:val="000000"/>
          <w:szCs w:val="24"/>
        </w:rPr>
        <w:t>набережны</w:t>
      </w:r>
      <w:r>
        <w:rPr>
          <w:color w:val="000000"/>
          <w:szCs w:val="24"/>
        </w:rPr>
        <w:t>е</w:t>
      </w:r>
      <w:r w:rsidRPr="006D3FE7">
        <w:rPr>
          <w:color w:val="000000"/>
          <w:szCs w:val="24"/>
        </w:rPr>
        <w:t>, бульвар</w:t>
      </w:r>
      <w:r w:rsidR="005C79B6">
        <w:rPr>
          <w:color w:val="000000"/>
          <w:szCs w:val="24"/>
        </w:rPr>
        <w:t>ы</w:t>
      </w:r>
      <w:r w:rsidRPr="006D3FE7">
        <w:rPr>
          <w:color w:val="000000"/>
          <w:szCs w:val="24"/>
        </w:rPr>
        <w:t>;</w:t>
      </w:r>
      <w:r>
        <w:rPr>
          <w:color w:val="000000"/>
          <w:szCs w:val="24"/>
        </w:rPr>
        <w:t xml:space="preserve"> </w:t>
      </w:r>
      <w:r w:rsidRPr="006D3FE7">
        <w:rPr>
          <w:color w:val="000000"/>
          <w:szCs w:val="24"/>
        </w:rPr>
        <w:t>автомобильны</w:t>
      </w:r>
      <w:r w:rsidR="005C79B6">
        <w:rPr>
          <w:color w:val="000000"/>
          <w:szCs w:val="24"/>
        </w:rPr>
        <w:t>е</w:t>
      </w:r>
      <w:r w:rsidRPr="006D3FE7">
        <w:rPr>
          <w:color w:val="000000"/>
          <w:szCs w:val="24"/>
        </w:rPr>
        <w:t xml:space="preserve"> дороги;</w:t>
      </w:r>
      <w:r>
        <w:rPr>
          <w:color w:val="000000"/>
          <w:szCs w:val="24"/>
        </w:rPr>
        <w:t xml:space="preserve"> </w:t>
      </w:r>
      <w:r w:rsidRPr="006D3FE7">
        <w:rPr>
          <w:color w:val="000000"/>
          <w:szCs w:val="24"/>
        </w:rPr>
        <w:t>сквер</w:t>
      </w:r>
      <w:r w:rsidR="005C79B6">
        <w:rPr>
          <w:color w:val="000000"/>
          <w:szCs w:val="24"/>
        </w:rPr>
        <w:t>ы</w:t>
      </w:r>
      <w:r w:rsidRPr="006D3FE7">
        <w:rPr>
          <w:color w:val="000000"/>
          <w:szCs w:val="24"/>
        </w:rPr>
        <w:t>, городски</w:t>
      </w:r>
      <w:r w:rsidR="005C79B6">
        <w:rPr>
          <w:color w:val="000000"/>
          <w:szCs w:val="24"/>
        </w:rPr>
        <w:t>е</w:t>
      </w:r>
      <w:r w:rsidRPr="006D3FE7">
        <w:rPr>
          <w:color w:val="000000"/>
          <w:szCs w:val="24"/>
        </w:rPr>
        <w:t xml:space="preserve"> </w:t>
      </w:r>
      <w:r w:rsidR="005C79B6">
        <w:rPr>
          <w:color w:val="000000"/>
          <w:szCs w:val="24"/>
        </w:rPr>
        <w:t>сады</w:t>
      </w:r>
      <w:r w:rsidRPr="006D3FE7">
        <w:rPr>
          <w:color w:val="000000"/>
          <w:szCs w:val="24"/>
        </w:rPr>
        <w:t>, парки;</w:t>
      </w:r>
      <w:r>
        <w:rPr>
          <w:color w:val="000000"/>
          <w:szCs w:val="24"/>
        </w:rPr>
        <w:t xml:space="preserve"> </w:t>
      </w:r>
      <w:hyperlink r:id="rId16" w:tooltip="Городские леса (страница отсутствует)" w:history="1">
        <w:r w:rsidRPr="006D3FE7">
          <w:rPr>
            <w:color w:val="000000"/>
            <w:szCs w:val="24"/>
          </w:rPr>
          <w:t>городски</w:t>
        </w:r>
        <w:r w:rsidR="005C79B6">
          <w:rPr>
            <w:color w:val="000000"/>
            <w:szCs w:val="24"/>
          </w:rPr>
          <w:t>е</w:t>
        </w:r>
        <w:r w:rsidRPr="006D3FE7">
          <w:rPr>
            <w:color w:val="000000"/>
            <w:szCs w:val="24"/>
          </w:rPr>
          <w:t xml:space="preserve"> леса</w:t>
        </w:r>
      </w:hyperlink>
      <w:r w:rsidRPr="006D3FE7">
        <w:rPr>
          <w:color w:val="000000"/>
          <w:szCs w:val="24"/>
        </w:rPr>
        <w:t>, лесопарки;</w:t>
      </w:r>
      <w:r>
        <w:rPr>
          <w:color w:val="000000"/>
          <w:szCs w:val="24"/>
        </w:rPr>
        <w:t xml:space="preserve"> </w:t>
      </w:r>
      <w:hyperlink r:id="rId17" w:tooltip="Водные объекты (страница отсутствует)" w:history="1">
        <w:r w:rsidRPr="006D3FE7">
          <w:rPr>
            <w:color w:val="000000"/>
            <w:szCs w:val="24"/>
          </w:rPr>
          <w:t>водны</w:t>
        </w:r>
        <w:r w:rsidR="005C79B6">
          <w:rPr>
            <w:color w:val="000000"/>
            <w:szCs w:val="24"/>
          </w:rPr>
          <w:t>е</w:t>
        </w:r>
        <w:r w:rsidRPr="006D3FE7">
          <w:rPr>
            <w:color w:val="000000"/>
            <w:szCs w:val="24"/>
          </w:rPr>
          <w:t xml:space="preserve"> объект</w:t>
        </w:r>
      </w:hyperlink>
      <w:r w:rsidR="005C79B6">
        <w:rPr>
          <w:color w:val="000000"/>
          <w:szCs w:val="24"/>
        </w:rPr>
        <w:t xml:space="preserve">ы </w:t>
      </w:r>
      <w:r w:rsidRPr="006D3FE7">
        <w:rPr>
          <w:color w:val="000000"/>
          <w:szCs w:val="24"/>
        </w:rPr>
        <w:t>общего пользования;</w:t>
      </w:r>
      <w:r w:rsidR="005C79B6">
        <w:rPr>
          <w:color w:val="000000"/>
          <w:szCs w:val="24"/>
        </w:rPr>
        <w:t xml:space="preserve"> леса общего пользования,</w:t>
      </w:r>
      <w:r>
        <w:rPr>
          <w:color w:val="000000"/>
          <w:szCs w:val="24"/>
        </w:rPr>
        <w:t xml:space="preserve"> </w:t>
      </w:r>
      <w:r w:rsidR="005C79B6">
        <w:rPr>
          <w:color w:val="000000"/>
          <w:szCs w:val="24"/>
        </w:rPr>
        <w:t>пляж</w:t>
      </w:r>
      <w:r w:rsidRPr="006D3FE7">
        <w:rPr>
          <w:color w:val="000000"/>
          <w:szCs w:val="24"/>
        </w:rPr>
        <w:t>и,</w:t>
      </w:r>
      <w:r>
        <w:rPr>
          <w:color w:val="000000"/>
          <w:szCs w:val="24"/>
        </w:rPr>
        <w:t xml:space="preserve"> </w:t>
      </w:r>
      <w:hyperlink r:id="rId18" w:tooltip="Береговая полоса водных объектов общего пользования" w:history="1">
        <w:r w:rsidRPr="006D3FE7">
          <w:rPr>
            <w:color w:val="000000"/>
            <w:szCs w:val="24"/>
          </w:rPr>
          <w:t>берегов</w:t>
        </w:r>
        <w:r w:rsidR="005C79B6">
          <w:rPr>
            <w:color w:val="000000"/>
            <w:szCs w:val="24"/>
          </w:rPr>
          <w:t xml:space="preserve">ая </w:t>
        </w:r>
        <w:r w:rsidRPr="006D3FE7">
          <w:rPr>
            <w:color w:val="000000"/>
            <w:szCs w:val="24"/>
          </w:rPr>
          <w:t>полос</w:t>
        </w:r>
        <w:r w:rsidR="005C79B6">
          <w:rPr>
            <w:color w:val="000000"/>
            <w:szCs w:val="24"/>
          </w:rPr>
          <w:t>а</w:t>
        </w:r>
        <w:r w:rsidRPr="006D3FE7">
          <w:rPr>
            <w:color w:val="000000"/>
            <w:szCs w:val="24"/>
          </w:rPr>
          <w:t xml:space="preserve"> во</w:t>
        </w:r>
        <w:r w:rsidRPr="006D3FE7">
          <w:rPr>
            <w:color w:val="000000"/>
            <w:szCs w:val="24"/>
          </w:rPr>
          <w:t>д</w:t>
        </w:r>
        <w:r w:rsidRPr="006D3FE7">
          <w:rPr>
            <w:color w:val="000000"/>
            <w:szCs w:val="24"/>
          </w:rPr>
          <w:t>ных объектов общего пользования</w:t>
        </w:r>
      </w:hyperlink>
      <w:r w:rsidR="005C79B6">
        <w:rPr>
          <w:color w:val="000000"/>
          <w:szCs w:val="24"/>
        </w:rPr>
        <w:t>.</w:t>
      </w:r>
      <w:hyperlink r:id="rId19" w:anchor="cite_note-3" w:history="1">
        <w:r w:rsidRPr="006D3FE7">
          <w:rPr>
            <w:color w:val="000000"/>
            <w:szCs w:val="24"/>
          </w:rPr>
          <w:t>[</w:t>
        </w:r>
      </w:hyperlink>
      <w:proofErr w:type="gramEnd"/>
    </w:p>
    <w:p w:rsidR="006D3FE7" w:rsidRPr="003D6471" w:rsidRDefault="005C79B6" w:rsidP="003D6471">
      <w:pPr>
        <w:widowControl w:val="0"/>
        <w:shd w:val="clear" w:color="auto" w:fill="FFFFFF"/>
        <w:spacing w:line="240" w:lineRule="auto"/>
        <w:ind w:firstLine="851"/>
        <w:rPr>
          <w:color w:val="000000"/>
          <w:szCs w:val="24"/>
        </w:rPr>
      </w:pPr>
      <w:r w:rsidRPr="005C79B6">
        <w:rPr>
          <w:color w:val="000000"/>
          <w:szCs w:val="24"/>
        </w:rPr>
        <w:lastRenderedPageBreak/>
        <w:t>Территории общего пользования могут включаться в состав различных</w:t>
      </w:r>
      <w:r>
        <w:rPr>
          <w:color w:val="000000"/>
          <w:szCs w:val="24"/>
        </w:rPr>
        <w:t xml:space="preserve"> </w:t>
      </w:r>
      <w:hyperlink r:id="rId20" w:tooltip="Территориальные зоны" w:history="1">
        <w:r w:rsidRPr="005C79B6">
          <w:rPr>
            <w:color w:val="000000"/>
            <w:szCs w:val="24"/>
          </w:rPr>
          <w:t>территориал</w:t>
        </w:r>
        <w:r w:rsidRPr="005C79B6">
          <w:rPr>
            <w:color w:val="000000"/>
            <w:szCs w:val="24"/>
          </w:rPr>
          <w:t>ь</w:t>
        </w:r>
        <w:r w:rsidRPr="005C79B6">
          <w:rPr>
            <w:color w:val="000000"/>
            <w:szCs w:val="24"/>
          </w:rPr>
          <w:t>ных зон</w:t>
        </w:r>
      </w:hyperlink>
      <w:r w:rsidRPr="005C79B6">
        <w:rPr>
          <w:color w:val="000000"/>
          <w:szCs w:val="24"/>
        </w:rPr>
        <w:t>. Действие</w:t>
      </w:r>
      <w:r w:rsidRPr="005C79B6">
        <w:rPr>
          <w:szCs w:val="24"/>
        </w:rPr>
        <w:t> </w:t>
      </w:r>
      <w:hyperlink r:id="rId21" w:tooltip="Градостроительный регламент" w:history="1">
        <w:r w:rsidRPr="005C79B6">
          <w:rPr>
            <w:color w:val="000000"/>
            <w:szCs w:val="24"/>
          </w:rPr>
          <w:t>градостроительного регламента</w:t>
        </w:r>
      </w:hyperlink>
      <w:r>
        <w:rPr>
          <w:color w:val="000000"/>
          <w:szCs w:val="24"/>
        </w:rPr>
        <w:t xml:space="preserve"> </w:t>
      </w:r>
      <w:r w:rsidRPr="005C79B6">
        <w:rPr>
          <w:color w:val="000000"/>
          <w:szCs w:val="24"/>
        </w:rPr>
        <w:t>не распространяется на земельные участки в границах территорий общего пользования. В документации по планировке территории сущес</w:t>
      </w:r>
      <w:r w:rsidRPr="005C79B6">
        <w:rPr>
          <w:color w:val="000000"/>
          <w:szCs w:val="24"/>
        </w:rPr>
        <w:t>т</w:t>
      </w:r>
      <w:r w:rsidRPr="005C79B6">
        <w:rPr>
          <w:color w:val="000000"/>
          <w:szCs w:val="24"/>
        </w:rPr>
        <w:t>вующие, планируемые границы территорий общего пользования обозначаются</w:t>
      </w:r>
      <w:r>
        <w:rPr>
          <w:color w:val="000000"/>
          <w:szCs w:val="24"/>
        </w:rPr>
        <w:t xml:space="preserve"> </w:t>
      </w:r>
      <w:hyperlink r:id="rId22" w:tooltip="Красные линии" w:history="1">
        <w:r w:rsidRPr="005C79B6">
          <w:rPr>
            <w:color w:val="000000"/>
            <w:szCs w:val="24"/>
          </w:rPr>
          <w:t>красными л</w:t>
        </w:r>
        <w:r w:rsidRPr="005C79B6">
          <w:rPr>
            <w:color w:val="000000"/>
            <w:szCs w:val="24"/>
          </w:rPr>
          <w:t>и</w:t>
        </w:r>
        <w:r w:rsidRPr="005C79B6">
          <w:rPr>
            <w:color w:val="000000"/>
            <w:szCs w:val="24"/>
          </w:rPr>
          <w:t>ниями</w:t>
        </w:r>
      </w:hyperlink>
      <w:r w:rsidRPr="005C79B6">
        <w:rPr>
          <w:color w:val="000000"/>
          <w:szCs w:val="24"/>
        </w:rPr>
        <w:t>.</w:t>
      </w:r>
    </w:p>
    <w:p w:rsidR="00361761" w:rsidRPr="002E1C5D" w:rsidRDefault="00361761" w:rsidP="0002032F">
      <w:pPr>
        <w:pStyle w:val="28"/>
        <w:ind w:firstLine="851"/>
        <w:rPr>
          <w:lang w:val="ru-RU"/>
        </w:rPr>
        <w:sectPr w:rsidR="00361761" w:rsidRPr="002E1C5D" w:rsidSect="00404CE5">
          <w:pgSz w:w="11906" w:h="16838" w:code="9"/>
          <w:pgMar w:top="851" w:right="851" w:bottom="1438" w:left="1134" w:header="284" w:footer="544" w:gutter="0"/>
          <w:pgNumType w:start="76"/>
          <w:cols w:space="708"/>
          <w:docGrid w:linePitch="360"/>
        </w:sectPr>
      </w:pPr>
    </w:p>
    <w:p w:rsidR="00952247" w:rsidRPr="002E1C5D" w:rsidRDefault="00952247" w:rsidP="0002032F">
      <w:pPr>
        <w:spacing w:line="240" w:lineRule="auto"/>
        <w:ind w:firstLine="6480"/>
        <w:jc w:val="center"/>
        <w:rPr>
          <w:b/>
          <w:color w:val="000000"/>
        </w:rPr>
      </w:pPr>
      <w:r w:rsidRPr="002E1C5D">
        <w:rPr>
          <w:b/>
          <w:color w:val="000000"/>
        </w:rPr>
        <w:lastRenderedPageBreak/>
        <w:t>ПРИЛОЖЕНИЕ №1</w:t>
      </w:r>
    </w:p>
    <w:p w:rsidR="00952247" w:rsidRPr="002E1C5D" w:rsidRDefault="00952247" w:rsidP="0002032F">
      <w:pPr>
        <w:spacing w:line="240" w:lineRule="auto"/>
        <w:ind w:firstLine="6480"/>
        <w:jc w:val="center"/>
        <w:rPr>
          <w:b/>
          <w:color w:val="000000"/>
        </w:rPr>
      </w:pPr>
      <w:r w:rsidRPr="002E1C5D">
        <w:rPr>
          <w:b/>
          <w:color w:val="000000"/>
        </w:rPr>
        <w:t>к Правилам землепользования</w:t>
      </w:r>
    </w:p>
    <w:p w:rsidR="00952247" w:rsidRPr="002E1C5D" w:rsidRDefault="00952247" w:rsidP="0002032F">
      <w:pPr>
        <w:spacing w:line="240" w:lineRule="auto"/>
        <w:ind w:firstLine="6480"/>
        <w:jc w:val="center"/>
        <w:rPr>
          <w:b/>
          <w:color w:val="000000"/>
        </w:rPr>
      </w:pPr>
      <w:r w:rsidRPr="002E1C5D">
        <w:rPr>
          <w:b/>
          <w:color w:val="000000"/>
        </w:rPr>
        <w:t xml:space="preserve">и застройки </w:t>
      </w:r>
    </w:p>
    <w:p w:rsidR="004027B9" w:rsidRPr="002E1C5D" w:rsidRDefault="004027B9" w:rsidP="0002032F">
      <w:pPr>
        <w:spacing w:line="240" w:lineRule="auto"/>
        <w:ind w:firstLine="6480"/>
        <w:jc w:val="center"/>
        <w:rPr>
          <w:b/>
          <w:color w:val="000000"/>
        </w:rPr>
      </w:pPr>
      <w:r w:rsidRPr="002E1C5D">
        <w:rPr>
          <w:b/>
          <w:color w:val="000000"/>
        </w:rPr>
        <w:t>«Нормативно-правовые акты»</w:t>
      </w:r>
    </w:p>
    <w:p w:rsidR="00952247" w:rsidRPr="002E1C5D" w:rsidRDefault="00952247" w:rsidP="0002032F">
      <w:pPr>
        <w:spacing w:line="240" w:lineRule="auto"/>
        <w:ind w:firstLine="6480"/>
        <w:jc w:val="center"/>
        <w:rPr>
          <w:b/>
          <w:color w:val="000000"/>
        </w:rPr>
      </w:pPr>
    </w:p>
    <w:p w:rsidR="00952247" w:rsidRPr="002E1C5D" w:rsidRDefault="00952247" w:rsidP="0002032F">
      <w:pPr>
        <w:spacing w:line="240" w:lineRule="auto"/>
        <w:jc w:val="center"/>
        <w:rPr>
          <w:b/>
          <w:color w:val="000000"/>
        </w:rPr>
      </w:pPr>
    </w:p>
    <w:p w:rsidR="00361761" w:rsidRPr="002E1C5D" w:rsidRDefault="00361761" w:rsidP="0002032F">
      <w:pPr>
        <w:spacing w:line="240" w:lineRule="auto"/>
        <w:jc w:val="center"/>
        <w:rPr>
          <w:b/>
          <w:color w:val="000000"/>
        </w:rPr>
      </w:pPr>
      <w:r w:rsidRPr="002E1C5D">
        <w:rPr>
          <w:b/>
          <w:color w:val="000000"/>
        </w:rPr>
        <w:t>НОРМАТИВНО-ПРАВОВЫЕ ДОКУМЕНТЫ ФЕДЕРАЛЬНОГО УРОВНЯ</w:t>
      </w:r>
    </w:p>
    <w:p w:rsidR="00361761" w:rsidRPr="002E1C5D" w:rsidRDefault="00361761" w:rsidP="0002032F">
      <w:pPr>
        <w:spacing w:line="240" w:lineRule="auto"/>
        <w:rPr>
          <w:b/>
          <w:i/>
          <w:color w:val="000000"/>
        </w:rPr>
      </w:pPr>
      <w:r w:rsidRPr="002E1C5D">
        <w:rPr>
          <w:b/>
          <w:i/>
          <w:color w:val="000000"/>
        </w:rPr>
        <w:t>Кодексы</w:t>
      </w:r>
    </w:p>
    <w:p w:rsidR="00361761" w:rsidRPr="002E1C5D" w:rsidRDefault="00361761" w:rsidP="00574F03">
      <w:pPr>
        <w:numPr>
          <w:ilvl w:val="0"/>
          <w:numId w:val="27"/>
        </w:numPr>
        <w:spacing w:line="240" w:lineRule="auto"/>
        <w:rPr>
          <w:color w:val="000000"/>
        </w:rPr>
      </w:pPr>
      <w:r w:rsidRPr="002E1C5D">
        <w:rPr>
          <w:color w:val="00000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2E1C5D">
          <w:rPr>
            <w:color w:val="000000"/>
          </w:rPr>
          <w:t>2004 г</w:t>
        </w:r>
      </w:smartTag>
      <w:r w:rsidRPr="002E1C5D">
        <w:rPr>
          <w:color w:val="000000"/>
        </w:rPr>
        <w:t>. № 190-ФЗ</w:t>
      </w:r>
      <w:r w:rsidR="00CC65D5" w:rsidRPr="002E1C5D">
        <w:rPr>
          <w:color w:val="000000"/>
        </w:rPr>
        <w:t xml:space="preserve"> (ред. от 21.04</w:t>
      </w:r>
      <w:r w:rsidRPr="002E1C5D">
        <w:rPr>
          <w:color w:val="000000"/>
        </w:rPr>
        <w:t>.</w:t>
      </w:r>
      <w:r w:rsidR="00CC65D5" w:rsidRPr="002E1C5D">
        <w:rPr>
          <w:color w:val="000000"/>
        </w:rPr>
        <w:t>2011)</w:t>
      </w:r>
    </w:p>
    <w:p w:rsidR="00361761" w:rsidRPr="002E1C5D" w:rsidRDefault="00361761" w:rsidP="00574F03">
      <w:pPr>
        <w:numPr>
          <w:ilvl w:val="0"/>
          <w:numId w:val="27"/>
        </w:numPr>
        <w:spacing w:line="240" w:lineRule="auto"/>
        <w:rPr>
          <w:color w:val="000000"/>
        </w:rPr>
      </w:pPr>
      <w:r w:rsidRPr="002E1C5D">
        <w:rPr>
          <w:color w:val="000000"/>
        </w:rPr>
        <w:t xml:space="preserve">Земельный кодекс Российской Федерации от 25 октября </w:t>
      </w:r>
      <w:smartTag w:uri="urn:schemas-microsoft-com:office:smarttags" w:element="metricconverter">
        <w:smartTagPr>
          <w:attr w:name="ProductID" w:val="2001 г"/>
        </w:smartTagPr>
        <w:r w:rsidRPr="002E1C5D">
          <w:rPr>
            <w:color w:val="000000"/>
          </w:rPr>
          <w:t>2001 г</w:t>
        </w:r>
      </w:smartTag>
      <w:r w:rsidRPr="002E1C5D">
        <w:rPr>
          <w:color w:val="000000"/>
        </w:rPr>
        <w:t>. № 136-ФЗ</w:t>
      </w:r>
      <w:r w:rsidR="00CC65D5" w:rsidRPr="002E1C5D">
        <w:rPr>
          <w:color w:val="000000"/>
        </w:rPr>
        <w:t xml:space="preserve"> (ред. от 05.04.2011)</w:t>
      </w:r>
      <w:r w:rsidRPr="002E1C5D">
        <w:rPr>
          <w:color w:val="000000"/>
        </w:rPr>
        <w:t xml:space="preserve">. </w:t>
      </w:r>
    </w:p>
    <w:p w:rsidR="00361761" w:rsidRPr="002E1C5D" w:rsidRDefault="00361761" w:rsidP="00574F03">
      <w:pPr>
        <w:numPr>
          <w:ilvl w:val="0"/>
          <w:numId w:val="27"/>
        </w:numPr>
        <w:spacing w:line="240" w:lineRule="auto"/>
        <w:rPr>
          <w:color w:val="000000"/>
        </w:rPr>
      </w:pPr>
      <w:r w:rsidRPr="002E1C5D">
        <w:rPr>
          <w:color w:val="000000"/>
        </w:rPr>
        <w:t xml:space="preserve">Жилищный кодекс Российской Федерации от 29 декабря </w:t>
      </w:r>
      <w:smartTag w:uri="urn:schemas-microsoft-com:office:smarttags" w:element="metricconverter">
        <w:smartTagPr>
          <w:attr w:name="ProductID" w:val="2004 г"/>
        </w:smartTagPr>
        <w:r w:rsidRPr="002E1C5D">
          <w:rPr>
            <w:color w:val="000000"/>
          </w:rPr>
          <w:t>2004 г</w:t>
        </w:r>
      </w:smartTag>
      <w:r w:rsidRPr="002E1C5D">
        <w:rPr>
          <w:color w:val="000000"/>
        </w:rPr>
        <w:t>. № 188-ФЗ</w:t>
      </w:r>
      <w:r w:rsidR="00CC65D5" w:rsidRPr="002E1C5D">
        <w:rPr>
          <w:color w:val="000000"/>
        </w:rPr>
        <w:t xml:space="preserve"> (ред. от 30.11.2010)</w:t>
      </w:r>
      <w:r w:rsidRPr="002E1C5D">
        <w:rPr>
          <w:color w:val="000000"/>
        </w:rPr>
        <w:t>.</w:t>
      </w:r>
    </w:p>
    <w:p w:rsidR="00361761" w:rsidRPr="002E1C5D" w:rsidRDefault="00361761" w:rsidP="00574F03">
      <w:pPr>
        <w:numPr>
          <w:ilvl w:val="0"/>
          <w:numId w:val="27"/>
        </w:numPr>
        <w:spacing w:line="240" w:lineRule="auto"/>
        <w:rPr>
          <w:color w:val="000000"/>
        </w:rPr>
      </w:pPr>
      <w:r w:rsidRPr="002E1C5D">
        <w:rPr>
          <w:color w:val="000000"/>
        </w:rPr>
        <w:t xml:space="preserve">Водный кодекс Российской Федерации от 3 июня </w:t>
      </w:r>
      <w:smartTag w:uri="urn:schemas-microsoft-com:office:smarttags" w:element="metricconverter">
        <w:smartTagPr>
          <w:attr w:name="ProductID" w:val="2006 г"/>
        </w:smartTagPr>
        <w:r w:rsidRPr="002E1C5D">
          <w:rPr>
            <w:color w:val="000000"/>
          </w:rPr>
          <w:t>2006 г</w:t>
        </w:r>
      </w:smartTag>
      <w:r w:rsidRPr="002E1C5D">
        <w:rPr>
          <w:color w:val="000000"/>
        </w:rPr>
        <w:t>. № 74-ФЗ</w:t>
      </w:r>
      <w:r w:rsidR="00CC65D5" w:rsidRPr="002E1C5D">
        <w:rPr>
          <w:color w:val="000000"/>
        </w:rPr>
        <w:t xml:space="preserve"> (ред. от 28.12.2010)</w:t>
      </w:r>
      <w:r w:rsidRPr="002E1C5D">
        <w:rPr>
          <w:color w:val="000000"/>
        </w:rPr>
        <w:t>.</w:t>
      </w:r>
    </w:p>
    <w:p w:rsidR="00361761" w:rsidRPr="002E1C5D" w:rsidRDefault="00361761" w:rsidP="00574F03">
      <w:pPr>
        <w:numPr>
          <w:ilvl w:val="0"/>
          <w:numId w:val="27"/>
        </w:numPr>
        <w:spacing w:line="240" w:lineRule="auto"/>
        <w:rPr>
          <w:color w:val="000000"/>
        </w:rPr>
      </w:pPr>
      <w:r w:rsidRPr="002E1C5D">
        <w:rPr>
          <w:color w:val="000000"/>
        </w:rPr>
        <w:t xml:space="preserve">Лесной кодекс Российской Федерации от 4 декабря </w:t>
      </w:r>
      <w:smartTag w:uri="urn:schemas-microsoft-com:office:smarttags" w:element="metricconverter">
        <w:smartTagPr>
          <w:attr w:name="ProductID" w:val="2006 г"/>
        </w:smartTagPr>
        <w:r w:rsidRPr="002E1C5D">
          <w:rPr>
            <w:color w:val="000000"/>
          </w:rPr>
          <w:t>2006 г</w:t>
        </w:r>
      </w:smartTag>
      <w:r w:rsidRPr="002E1C5D">
        <w:rPr>
          <w:color w:val="000000"/>
        </w:rPr>
        <w:t>. № 200-ФЗ</w:t>
      </w:r>
      <w:r w:rsidR="00CC65D5" w:rsidRPr="002E1C5D">
        <w:rPr>
          <w:color w:val="000000"/>
        </w:rPr>
        <w:t xml:space="preserve"> (ред. от 29.12.2010)</w:t>
      </w:r>
      <w:r w:rsidRPr="002E1C5D">
        <w:rPr>
          <w:color w:val="000000"/>
        </w:rPr>
        <w:t>.</w:t>
      </w:r>
    </w:p>
    <w:p w:rsidR="00573D3D" w:rsidRPr="002E1C5D" w:rsidRDefault="00573D3D" w:rsidP="0002032F">
      <w:pPr>
        <w:spacing w:line="240" w:lineRule="auto"/>
        <w:rPr>
          <w:b/>
          <w:i/>
          <w:color w:val="000000"/>
        </w:rPr>
      </w:pPr>
      <w:r w:rsidRPr="002E1C5D">
        <w:rPr>
          <w:b/>
          <w:i/>
          <w:color w:val="000000"/>
        </w:rPr>
        <w:t>Федеральные Законы</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3" w:history="1">
        <w:r w:rsidRPr="002E1C5D">
          <w:rPr>
            <w:color w:val="000000"/>
            <w:szCs w:val="24"/>
          </w:rPr>
          <w:t>закон</w:t>
        </w:r>
      </w:hyperlink>
      <w:r w:rsidR="00176F29" w:rsidRPr="002E1C5D">
        <w:rPr>
          <w:color w:val="000000"/>
          <w:szCs w:val="24"/>
        </w:rPr>
        <w:t xml:space="preserve"> от 29.12.2004 №</w:t>
      </w:r>
      <w:r w:rsidR="004604BA" w:rsidRPr="002E1C5D">
        <w:rPr>
          <w:color w:val="000000"/>
          <w:szCs w:val="24"/>
        </w:rPr>
        <w:t xml:space="preserve"> 191-ФЗ (ред. от 20.03.2011</w:t>
      </w:r>
      <w:r w:rsidRPr="002E1C5D">
        <w:rPr>
          <w:color w:val="000000"/>
          <w:szCs w:val="24"/>
        </w:rPr>
        <w:t xml:space="preserve">) </w:t>
      </w:r>
      <w:r w:rsidR="004027B9" w:rsidRPr="002E1C5D">
        <w:rPr>
          <w:color w:val="000000"/>
          <w:szCs w:val="24"/>
        </w:rPr>
        <w:t>«</w:t>
      </w:r>
      <w:r w:rsidRPr="002E1C5D">
        <w:rPr>
          <w:color w:val="000000"/>
          <w:szCs w:val="24"/>
        </w:rPr>
        <w:t>О введении в действие Градостроительного кодекса Российской Федерации</w:t>
      </w:r>
      <w:r w:rsidR="004027B9" w:rsidRPr="002E1C5D">
        <w:rPr>
          <w:color w:val="000000"/>
          <w:szCs w:val="24"/>
        </w:rPr>
        <w:t>»</w:t>
      </w:r>
      <w:r w:rsidRPr="002E1C5D">
        <w:rPr>
          <w:color w:val="000000"/>
          <w:szCs w:val="24"/>
        </w:rPr>
        <w:t>.</w:t>
      </w:r>
    </w:p>
    <w:p w:rsidR="00AB7AA7"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4" w:history="1">
        <w:r w:rsidRPr="002E1C5D">
          <w:rPr>
            <w:color w:val="000000"/>
            <w:szCs w:val="24"/>
          </w:rPr>
          <w:t>закон</w:t>
        </w:r>
      </w:hyperlink>
      <w:r w:rsidR="00176F29" w:rsidRPr="002E1C5D">
        <w:rPr>
          <w:color w:val="000000"/>
          <w:szCs w:val="24"/>
        </w:rPr>
        <w:t xml:space="preserve"> от 18.12.2006 №</w:t>
      </w:r>
      <w:r w:rsidRPr="002E1C5D">
        <w:rPr>
          <w:color w:val="000000"/>
          <w:szCs w:val="24"/>
        </w:rPr>
        <w:t xml:space="preserve"> 232-ФЗ (ред. от</w:t>
      </w:r>
      <w:r w:rsidR="004604BA" w:rsidRPr="002E1C5D">
        <w:rPr>
          <w:color w:val="000000"/>
          <w:szCs w:val="24"/>
        </w:rPr>
        <w:t xml:space="preserve"> 07.02.2011</w:t>
      </w:r>
      <w:r w:rsidRPr="002E1C5D">
        <w:rPr>
          <w:color w:val="000000"/>
          <w:szCs w:val="24"/>
        </w:rPr>
        <w:t xml:space="preserve">) </w:t>
      </w:r>
      <w:r w:rsidR="004027B9" w:rsidRPr="002E1C5D">
        <w:rPr>
          <w:color w:val="000000"/>
          <w:szCs w:val="24"/>
        </w:rPr>
        <w:t>«</w:t>
      </w:r>
      <w:r w:rsidRPr="002E1C5D">
        <w:rPr>
          <w:color w:val="000000"/>
          <w:szCs w:val="24"/>
        </w:rPr>
        <w:t>О внесении изменений в Градостроительный кодекс Российской Федерации и отдельные законодательные акты Российской Федерации</w:t>
      </w:r>
      <w:r w:rsidR="004027B9" w:rsidRPr="002E1C5D">
        <w:rPr>
          <w:color w:val="000000"/>
          <w:szCs w:val="24"/>
        </w:rPr>
        <w:t>»</w:t>
      </w:r>
      <w:r w:rsidRPr="002E1C5D">
        <w:rPr>
          <w:color w:val="000000"/>
          <w:szCs w:val="24"/>
        </w:rPr>
        <w:t>.</w:t>
      </w:r>
    </w:p>
    <w:p w:rsidR="00AB7AA7" w:rsidRPr="002E1C5D" w:rsidRDefault="00AB7AA7" w:rsidP="00574F03">
      <w:pPr>
        <w:numPr>
          <w:ilvl w:val="0"/>
          <w:numId w:val="26"/>
        </w:numPr>
        <w:autoSpaceDE w:val="0"/>
        <w:autoSpaceDN w:val="0"/>
        <w:adjustRightInd w:val="0"/>
        <w:spacing w:line="240" w:lineRule="auto"/>
        <w:rPr>
          <w:color w:val="000000"/>
          <w:szCs w:val="24"/>
        </w:rPr>
      </w:pPr>
      <w:r w:rsidRPr="002E1C5D">
        <w:rPr>
          <w:color w:val="000000"/>
          <w:szCs w:val="24"/>
        </w:rPr>
        <w:t>Ф</w:t>
      </w:r>
      <w:r w:rsidR="004403FD" w:rsidRPr="002E1C5D">
        <w:rPr>
          <w:color w:val="000000"/>
          <w:szCs w:val="24"/>
        </w:rPr>
        <w:t>едеральный закон от 20.03.2011 №</w:t>
      </w:r>
      <w:r w:rsidRPr="002E1C5D">
        <w:rPr>
          <w:color w:val="000000"/>
          <w:szCs w:val="24"/>
        </w:rPr>
        <w:t xml:space="preserve"> 41-ФЗ «О внесении изменений в Градостроител</w:t>
      </w:r>
      <w:r w:rsidRPr="002E1C5D">
        <w:rPr>
          <w:color w:val="000000"/>
          <w:szCs w:val="24"/>
        </w:rPr>
        <w:t>ь</w:t>
      </w:r>
      <w:r w:rsidRPr="002E1C5D">
        <w:rPr>
          <w:color w:val="000000"/>
          <w:szCs w:val="24"/>
        </w:rPr>
        <w:t>ный кодекс Российской Федерации и отдельные законодательные акты Российской Ф</w:t>
      </w:r>
      <w:r w:rsidRPr="002E1C5D">
        <w:rPr>
          <w:color w:val="000000"/>
          <w:szCs w:val="24"/>
        </w:rPr>
        <w:t>е</w:t>
      </w:r>
      <w:r w:rsidRPr="002E1C5D">
        <w:rPr>
          <w:color w:val="000000"/>
          <w:szCs w:val="24"/>
        </w:rPr>
        <w:t>дерации в части вопросов территориального планирования»;</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5" w:history="1">
        <w:r w:rsidRPr="002E1C5D">
          <w:rPr>
            <w:color w:val="000000"/>
            <w:szCs w:val="24"/>
          </w:rPr>
          <w:t>закон</w:t>
        </w:r>
      </w:hyperlink>
      <w:r w:rsidR="00176F29" w:rsidRPr="002E1C5D">
        <w:rPr>
          <w:color w:val="000000"/>
          <w:szCs w:val="24"/>
        </w:rPr>
        <w:t xml:space="preserve"> от 06.10.2003 №</w:t>
      </w:r>
      <w:r w:rsidR="003B3AAF" w:rsidRPr="002E1C5D">
        <w:rPr>
          <w:color w:val="000000"/>
          <w:szCs w:val="24"/>
        </w:rPr>
        <w:t xml:space="preserve"> 131-ФЗ (ред. от 03.05.2011</w:t>
      </w:r>
      <w:r w:rsidRPr="002E1C5D">
        <w:rPr>
          <w:color w:val="000000"/>
          <w:szCs w:val="24"/>
        </w:rPr>
        <w:t xml:space="preserve">) </w:t>
      </w:r>
      <w:r w:rsidR="0013012D" w:rsidRPr="002E1C5D">
        <w:rPr>
          <w:color w:val="000000"/>
          <w:szCs w:val="24"/>
        </w:rPr>
        <w:t>«</w:t>
      </w:r>
      <w:r w:rsidRPr="002E1C5D">
        <w:rPr>
          <w:color w:val="000000"/>
          <w:szCs w:val="24"/>
        </w:rPr>
        <w:t>Об общих принципах организации местного самоуправления в Российской Федерации</w:t>
      </w:r>
      <w:r w:rsidR="0013012D"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6" w:history="1">
        <w:r w:rsidRPr="002E1C5D">
          <w:rPr>
            <w:color w:val="000000"/>
            <w:szCs w:val="24"/>
          </w:rPr>
          <w:t>закон</w:t>
        </w:r>
      </w:hyperlink>
      <w:r w:rsidR="00176F29" w:rsidRPr="002E1C5D">
        <w:rPr>
          <w:color w:val="000000"/>
          <w:szCs w:val="24"/>
        </w:rPr>
        <w:t xml:space="preserve"> от 22.07.2008 №</w:t>
      </w:r>
      <w:r w:rsidRPr="002E1C5D">
        <w:rPr>
          <w:color w:val="000000"/>
          <w:szCs w:val="24"/>
        </w:rPr>
        <w:t xml:space="preserve"> 141-ФЗ </w:t>
      </w:r>
      <w:r w:rsidR="003B3AAF" w:rsidRPr="002E1C5D">
        <w:rPr>
          <w:color w:val="000000"/>
          <w:szCs w:val="24"/>
        </w:rPr>
        <w:t xml:space="preserve">(ред. от 21.12.2009) </w:t>
      </w:r>
      <w:r w:rsidR="0013012D" w:rsidRPr="002E1C5D">
        <w:rPr>
          <w:color w:val="000000"/>
          <w:szCs w:val="24"/>
        </w:rPr>
        <w:t>«</w:t>
      </w:r>
      <w:r w:rsidRPr="002E1C5D">
        <w:rPr>
          <w:color w:val="000000"/>
          <w:szCs w:val="24"/>
        </w:rPr>
        <w:t>О внесении изменений в отдельные законодательные акты Российской Федерации в части совершенствования земельных отношений</w:t>
      </w:r>
      <w:r w:rsidR="0013012D" w:rsidRPr="002E1C5D">
        <w:rPr>
          <w:color w:val="000000"/>
          <w:szCs w:val="24"/>
        </w:rPr>
        <w:t>»</w:t>
      </w:r>
      <w:r w:rsidRPr="002E1C5D">
        <w:rPr>
          <w:color w:val="000000"/>
          <w:szCs w:val="24"/>
        </w:rPr>
        <w:t>.</w:t>
      </w:r>
    </w:p>
    <w:p w:rsidR="00BC01AF"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7" w:history="1">
        <w:r w:rsidRPr="002E1C5D">
          <w:rPr>
            <w:color w:val="000000"/>
            <w:szCs w:val="24"/>
          </w:rPr>
          <w:t>закон</w:t>
        </w:r>
      </w:hyperlink>
      <w:r w:rsidR="003B3AAF" w:rsidRPr="002E1C5D">
        <w:rPr>
          <w:color w:val="000000"/>
          <w:szCs w:val="24"/>
        </w:rPr>
        <w:t xml:space="preserve"> от 28.12. </w:t>
      </w:r>
      <w:r w:rsidR="00176F29" w:rsidRPr="002E1C5D">
        <w:rPr>
          <w:color w:val="000000"/>
          <w:szCs w:val="24"/>
        </w:rPr>
        <w:t>2004 года №</w:t>
      </w:r>
      <w:r w:rsidRPr="002E1C5D">
        <w:rPr>
          <w:color w:val="000000"/>
          <w:szCs w:val="24"/>
        </w:rPr>
        <w:t xml:space="preserve"> 186-ФЗ </w:t>
      </w:r>
      <w:r w:rsidR="0013012D" w:rsidRPr="002E1C5D">
        <w:rPr>
          <w:color w:val="000000"/>
          <w:szCs w:val="24"/>
        </w:rPr>
        <w:t>«</w:t>
      </w:r>
      <w:r w:rsidRPr="002E1C5D">
        <w:rPr>
          <w:color w:val="000000"/>
          <w:szCs w:val="24"/>
        </w:rPr>
        <w:t>О внесении изменений в Федерал</w:t>
      </w:r>
      <w:r w:rsidRPr="002E1C5D">
        <w:rPr>
          <w:color w:val="000000"/>
          <w:szCs w:val="24"/>
        </w:rPr>
        <w:t>ь</w:t>
      </w:r>
      <w:r w:rsidRPr="002E1C5D">
        <w:rPr>
          <w:color w:val="000000"/>
          <w:szCs w:val="24"/>
        </w:rPr>
        <w:t xml:space="preserve">ный закон </w:t>
      </w:r>
      <w:r w:rsidR="0013012D" w:rsidRPr="002E1C5D">
        <w:rPr>
          <w:color w:val="000000"/>
          <w:szCs w:val="24"/>
        </w:rPr>
        <w:t>«</w:t>
      </w:r>
      <w:r w:rsidRPr="002E1C5D">
        <w:rPr>
          <w:color w:val="000000"/>
          <w:szCs w:val="24"/>
        </w:rPr>
        <w:t>Об общих принципах организации местного самоуправления в Российской Федерации</w:t>
      </w:r>
      <w:r w:rsidR="0013012D" w:rsidRPr="002E1C5D">
        <w:rPr>
          <w:color w:val="000000"/>
          <w:szCs w:val="24"/>
        </w:rPr>
        <w:t>»</w:t>
      </w:r>
      <w:r w:rsidR="00315528" w:rsidRPr="002E1C5D">
        <w:rPr>
          <w:color w:val="000000"/>
          <w:szCs w:val="24"/>
        </w:rPr>
        <w:t>;</w:t>
      </w:r>
    </w:p>
    <w:p w:rsidR="00BC01AF" w:rsidRPr="002E1C5D" w:rsidRDefault="00BC01AF" w:rsidP="00574F03">
      <w:pPr>
        <w:numPr>
          <w:ilvl w:val="0"/>
          <w:numId w:val="26"/>
        </w:numPr>
        <w:autoSpaceDE w:val="0"/>
        <w:autoSpaceDN w:val="0"/>
        <w:adjustRightInd w:val="0"/>
        <w:spacing w:line="240" w:lineRule="auto"/>
        <w:rPr>
          <w:color w:val="000000"/>
          <w:szCs w:val="24"/>
        </w:rPr>
      </w:pPr>
      <w:r w:rsidRPr="002E1C5D">
        <w:rPr>
          <w:color w:val="000000"/>
          <w:szCs w:val="24"/>
        </w:rPr>
        <w:t>Ф</w:t>
      </w:r>
      <w:r w:rsidR="001B6426" w:rsidRPr="002E1C5D">
        <w:rPr>
          <w:color w:val="000000"/>
          <w:szCs w:val="24"/>
        </w:rPr>
        <w:t>едеральный закон от 15.06.2007 №</w:t>
      </w:r>
      <w:r w:rsidRPr="002E1C5D">
        <w:rPr>
          <w:color w:val="000000"/>
          <w:szCs w:val="24"/>
        </w:rPr>
        <w:t xml:space="preserve"> 100-ФЗ «О внесении изменений в статьи 14, 15, 16 Федерального закона «Об общих принципах организации местного самоуправления в Российской Федерации»</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8" w:history="1">
        <w:r w:rsidRPr="002E1C5D">
          <w:rPr>
            <w:color w:val="000000"/>
            <w:szCs w:val="24"/>
          </w:rPr>
          <w:t>закон</w:t>
        </w:r>
      </w:hyperlink>
      <w:r w:rsidR="00176F29" w:rsidRPr="002E1C5D">
        <w:rPr>
          <w:color w:val="000000"/>
          <w:szCs w:val="24"/>
        </w:rPr>
        <w:t xml:space="preserve"> от 10.05.2007 №</w:t>
      </w:r>
      <w:r w:rsidRPr="002E1C5D">
        <w:rPr>
          <w:color w:val="000000"/>
          <w:szCs w:val="24"/>
        </w:rPr>
        <w:t xml:space="preserve"> 69-ФЗ </w:t>
      </w:r>
      <w:r w:rsidR="006369D1" w:rsidRPr="002E1C5D">
        <w:rPr>
          <w:color w:val="000000"/>
          <w:szCs w:val="24"/>
        </w:rPr>
        <w:t xml:space="preserve">(ред. от 20.03.2011) </w:t>
      </w:r>
      <w:r w:rsidR="0013012D" w:rsidRPr="002E1C5D">
        <w:rPr>
          <w:color w:val="000000"/>
          <w:szCs w:val="24"/>
        </w:rPr>
        <w:t>«</w:t>
      </w:r>
      <w:r w:rsidRPr="002E1C5D">
        <w:rPr>
          <w:color w:val="000000"/>
          <w:szCs w:val="24"/>
        </w:rPr>
        <w:t>О внесении изменений в отдельные законодательные акты Российской Федерации в части установления поря</w:t>
      </w:r>
      <w:r w:rsidRPr="002E1C5D">
        <w:rPr>
          <w:color w:val="000000"/>
          <w:szCs w:val="24"/>
        </w:rPr>
        <w:t>д</w:t>
      </w:r>
      <w:r w:rsidRPr="002E1C5D">
        <w:rPr>
          <w:color w:val="000000"/>
          <w:szCs w:val="24"/>
        </w:rPr>
        <w:t>ка резервирования земель для государственных или муниципальных нужд</w:t>
      </w:r>
      <w:r w:rsidR="0013012D"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29" w:history="1">
        <w:r w:rsidRPr="002E1C5D">
          <w:rPr>
            <w:color w:val="000000"/>
            <w:szCs w:val="24"/>
          </w:rPr>
          <w:t>закон</w:t>
        </w:r>
      </w:hyperlink>
      <w:r w:rsidR="00176F29" w:rsidRPr="002E1C5D">
        <w:rPr>
          <w:color w:val="000000"/>
          <w:szCs w:val="24"/>
        </w:rPr>
        <w:t xml:space="preserve"> от 29.12.2004 №</w:t>
      </w:r>
      <w:r w:rsidR="006369D1" w:rsidRPr="002E1C5D">
        <w:rPr>
          <w:color w:val="000000"/>
          <w:szCs w:val="24"/>
        </w:rPr>
        <w:t xml:space="preserve"> 199-ФЗ (в ред. от 18.11</w:t>
      </w:r>
      <w:r w:rsidRPr="002E1C5D">
        <w:rPr>
          <w:color w:val="000000"/>
          <w:szCs w:val="24"/>
        </w:rPr>
        <w:t xml:space="preserve">.2007) </w:t>
      </w:r>
      <w:r w:rsidR="006115A2" w:rsidRPr="002E1C5D">
        <w:rPr>
          <w:color w:val="000000"/>
          <w:szCs w:val="24"/>
        </w:rPr>
        <w:t>«</w:t>
      </w:r>
      <w:r w:rsidRPr="002E1C5D">
        <w:rPr>
          <w:color w:val="000000"/>
          <w:szCs w:val="24"/>
        </w:rPr>
        <w:t>О внесении измен</w:t>
      </w:r>
      <w:r w:rsidRPr="002E1C5D">
        <w:rPr>
          <w:color w:val="000000"/>
          <w:szCs w:val="24"/>
        </w:rPr>
        <w:t>е</w:t>
      </w:r>
      <w:r w:rsidRPr="002E1C5D">
        <w:rPr>
          <w:color w:val="000000"/>
          <w:szCs w:val="24"/>
        </w:rPr>
        <w:t xml:space="preserve">ний в законодательные акты Российской Федерации в связи с расширением </w:t>
      </w:r>
      <w:proofErr w:type="gramStart"/>
      <w:r w:rsidRPr="002E1C5D">
        <w:rPr>
          <w:color w:val="000000"/>
          <w:szCs w:val="24"/>
        </w:rPr>
        <w:t>полномочий органов государственной власти субъектов Российской Федерации</w:t>
      </w:r>
      <w:proofErr w:type="gramEnd"/>
      <w:r w:rsidRPr="002E1C5D">
        <w:rPr>
          <w:color w:val="000000"/>
          <w:szCs w:val="24"/>
        </w:rPr>
        <w:t xml:space="preserve"> по предметам совм</w:t>
      </w:r>
      <w:r w:rsidRPr="002E1C5D">
        <w:rPr>
          <w:color w:val="000000"/>
          <w:szCs w:val="24"/>
        </w:rPr>
        <w:t>е</w:t>
      </w:r>
      <w:r w:rsidRPr="002E1C5D">
        <w:rPr>
          <w:color w:val="000000"/>
          <w:szCs w:val="24"/>
        </w:rPr>
        <w:t>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r w:rsidR="006115A2" w:rsidRPr="002E1C5D">
        <w:rPr>
          <w:color w:val="000000"/>
          <w:szCs w:val="24"/>
        </w:rPr>
        <w:t>»</w:t>
      </w:r>
      <w:r w:rsidR="00315528" w:rsidRPr="002E1C5D">
        <w:rPr>
          <w:color w:val="000000"/>
          <w:szCs w:val="24"/>
        </w:rPr>
        <w:t>;</w:t>
      </w:r>
    </w:p>
    <w:p w:rsidR="00AB3933"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0" w:history="1">
        <w:r w:rsidRPr="002E1C5D">
          <w:rPr>
            <w:color w:val="000000"/>
            <w:szCs w:val="24"/>
          </w:rPr>
          <w:t>закон</w:t>
        </w:r>
      </w:hyperlink>
      <w:r w:rsidR="00176F29" w:rsidRPr="002E1C5D">
        <w:rPr>
          <w:color w:val="000000"/>
          <w:szCs w:val="24"/>
        </w:rPr>
        <w:t xml:space="preserve"> от 21.12.2004 №</w:t>
      </w:r>
      <w:r w:rsidR="000428B1" w:rsidRPr="002E1C5D">
        <w:rPr>
          <w:color w:val="000000"/>
          <w:szCs w:val="24"/>
        </w:rPr>
        <w:t xml:space="preserve"> 172-ФЗ (в ред. от 12.03.2011</w:t>
      </w:r>
      <w:r w:rsidRPr="002E1C5D">
        <w:rPr>
          <w:color w:val="000000"/>
          <w:szCs w:val="24"/>
        </w:rPr>
        <w:t xml:space="preserve">) </w:t>
      </w:r>
      <w:r w:rsidR="006115A2" w:rsidRPr="002E1C5D">
        <w:rPr>
          <w:color w:val="000000"/>
          <w:szCs w:val="24"/>
        </w:rPr>
        <w:t>«</w:t>
      </w:r>
      <w:r w:rsidRPr="002E1C5D">
        <w:rPr>
          <w:color w:val="000000"/>
          <w:szCs w:val="24"/>
        </w:rPr>
        <w:t>О переводе земель или земельных участков из одной категории в другую</w:t>
      </w:r>
      <w:r w:rsidR="006115A2" w:rsidRPr="002E1C5D">
        <w:rPr>
          <w:color w:val="000000"/>
          <w:szCs w:val="24"/>
        </w:rPr>
        <w:t>»</w:t>
      </w:r>
      <w:r w:rsidR="00315528" w:rsidRPr="002E1C5D">
        <w:rPr>
          <w:color w:val="000000"/>
          <w:szCs w:val="24"/>
        </w:rPr>
        <w:t>;</w:t>
      </w:r>
    </w:p>
    <w:p w:rsidR="00AB3933" w:rsidRPr="002E1C5D" w:rsidRDefault="00AB3933" w:rsidP="00574F03">
      <w:pPr>
        <w:numPr>
          <w:ilvl w:val="0"/>
          <w:numId w:val="26"/>
        </w:numPr>
        <w:autoSpaceDE w:val="0"/>
        <w:autoSpaceDN w:val="0"/>
        <w:adjustRightInd w:val="0"/>
        <w:spacing w:line="240" w:lineRule="auto"/>
        <w:rPr>
          <w:color w:val="000000"/>
          <w:szCs w:val="24"/>
        </w:rPr>
      </w:pPr>
      <w:r w:rsidRPr="002E1C5D">
        <w:rPr>
          <w:color w:val="000000"/>
          <w:szCs w:val="24"/>
        </w:rPr>
        <w:t>Ф</w:t>
      </w:r>
      <w:r w:rsidR="001B6426" w:rsidRPr="002E1C5D">
        <w:rPr>
          <w:color w:val="000000"/>
          <w:szCs w:val="24"/>
        </w:rPr>
        <w:t>едеральный закон от 21.07.2005 №</w:t>
      </w:r>
      <w:r w:rsidRPr="002E1C5D">
        <w:rPr>
          <w:color w:val="000000"/>
          <w:szCs w:val="24"/>
        </w:rPr>
        <w:t xml:space="preserve"> 111-ФЗ (ред. от 04.12.2006) «О внесении изменений в Земельный кодекс Российской Федерации, Лесной кодекс Российской Федерации, Ф</w:t>
      </w:r>
      <w:r w:rsidRPr="002E1C5D">
        <w:rPr>
          <w:color w:val="000000"/>
          <w:szCs w:val="24"/>
        </w:rPr>
        <w:t>е</w:t>
      </w:r>
      <w:r w:rsidRPr="002E1C5D">
        <w:rPr>
          <w:color w:val="000000"/>
          <w:szCs w:val="24"/>
        </w:rPr>
        <w:t>деральный закон «О переводе земель или земельных участков из одной категории в др</w:t>
      </w:r>
      <w:r w:rsidRPr="002E1C5D">
        <w:rPr>
          <w:color w:val="000000"/>
          <w:szCs w:val="24"/>
        </w:rPr>
        <w:t>у</w:t>
      </w:r>
      <w:r w:rsidRPr="002E1C5D">
        <w:rPr>
          <w:color w:val="000000"/>
          <w:szCs w:val="24"/>
        </w:rPr>
        <w:lastRenderedPageBreak/>
        <w:t>гую» и Федеральный закон «О введении в действие Градостроительного кодекса Ро</w:t>
      </w:r>
      <w:r w:rsidRPr="002E1C5D">
        <w:rPr>
          <w:color w:val="000000"/>
          <w:szCs w:val="24"/>
        </w:rPr>
        <w:t>с</w:t>
      </w:r>
      <w:r w:rsidRPr="002E1C5D">
        <w:rPr>
          <w:color w:val="000000"/>
          <w:szCs w:val="24"/>
        </w:rPr>
        <w:t>сийской Федерации»</w:t>
      </w:r>
      <w:r w:rsidR="00F13395" w:rsidRPr="002E1C5D">
        <w:rPr>
          <w:color w:val="000000"/>
          <w:szCs w:val="24"/>
        </w:rPr>
        <w:t>;</w:t>
      </w:r>
    </w:p>
    <w:p w:rsidR="0033161F" w:rsidRPr="002E1C5D" w:rsidRDefault="0033161F"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Федерального </w:t>
      </w:r>
      <w:hyperlink r:id="rId31" w:history="1">
        <w:r w:rsidRPr="002E1C5D">
          <w:rPr>
            <w:color w:val="000000"/>
            <w:szCs w:val="24"/>
          </w:rPr>
          <w:t>закона</w:t>
        </w:r>
      </w:hyperlink>
      <w:r w:rsidR="00176F29" w:rsidRPr="002E1C5D">
        <w:rPr>
          <w:color w:val="000000"/>
          <w:szCs w:val="24"/>
        </w:rPr>
        <w:t xml:space="preserve"> от 21.07.1997 г. №</w:t>
      </w:r>
      <w:r w:rsidRPr="002E1C5D">
        <w:rPr>
          <w:color w:val="000000"/>
          <w:szCs w:val="24"/>
        </w:rPr>
        <w:t xml:space="preserve"> 122-ФЗ </w:t>
      </w:r>
      <w:r w:rsidR="00CD7681" w:rsidRPr="002E1C5D">
        <w:rPr>
          <w:color w:val="000000"/>
          <w:szCs w:val="24"/>
        </w:rPr>
        <w:t>(</w:t>
      </w:r>
      <w:r w:rsidR="000428B1" w:rsidRPr="002E1C5D">
        <w:rPr>
          <w:color w:val="000000"/>
          <w:szCs w:val="24"/>
        </w:rPr>
        <w:t xml:space="preserve">ред. от 20.03.2011) </w:t>
      </w:r>
      <w:r w:rsidRPr="002E1C5D">
        <w:rPr>
          <w:color w:val="000000"/>
          <w:szCs w:val="24"/>
        </w:rPr>
        <w:t>«О государственной регистрации прав на недвижимое имущество и сделок с ним»</w:t>
      </w:r>
      <w:r w:rsidR="00F13395" w:rsidRPr="002E1C5D">
        <w:rPr>
          <w:color w:val="000000"/>
          <w:szCs w:val="24"/>
        </w:rPr>
        <w:t>;</w:t>
      </w:r>
    </w:p>
    <w:p w:rsidR="00AB7AA7" w:rsidRPr="002E1C5D" w:rsidRDefault="00447024" w:rsidP="00574F03">
      <w:pPr>
        <w:numPr>
          <w:ilvl w:val="0"/>
          <w:numId w:val="26"/>
        </w:numPr>
        <w:spacing w:line="240" w:lineRule="auto"/>
        <w:rPr>
          <w:color w:val="000000"/>
          <w:szCs w:val="24"/>
        </w:rPr>
      </w:pPr>
      <w:r w:rsidRPr="002E1C5D">
        <w:rPr>
          <w:color w:val="000000"/>
          <w:szCs w:val="24"/>
        </w:rPr>
        <w:t xml:space="preserve">Федеральным Законом от 21.07.2005 г. № 94-ФЗ </w:t>
      </w:r>
      <w:r w:rsidR="00CD7681" w:rsidRPr="002E1C5D">
        <w:rPr>
          <w:color w:val="000000"/>
          <w:szCs w:val="24"/>
        </w:rPr>
        <w:t xml:space="preserve">(ред. от 21.04.2011) </w:t>
      </w:r>
      <w:r w:rsidRPr="002E1C5D">
        <w:rPr>
          <w:color w:val="000000"/>
          <w:szCs w:val="24"/>
        </w:rPr>
        <w:t>«О размещении з</w:t>
      </w:r>
      <w:r w:rsidRPr="002E1C5D">
        <w:rPr>
          <w:color w:val="000000"/>
          <w:szCs w:val="24"/>
        </w:rPr>
        <w:t>а</w:t>
      </w:r>
      <w:r w:rsidRPr="002E1C5D">
        <w:rPr>
          <w:color w:val="000000"/>
          <w:szCs w:val="24"/>
        </w:rPr>
        <w:t>казов на поставки товаров, выполнение работ, оказание услуг для государственных или муниципальных нужд», на срок строительства объекта не</w:t>
      </w:r>
      <w:r w:rsidR="00CD7681" w:rsidRPr="002E1C5D">
        <w:rPr>
          <w:color w:val="000000"/>
          <w:szCs w:val="24"/>
        </w:rPr>
        <w:t>движимости»;</w:t>
      </w:r>
    </w:p>
    <w:p w:rsidR="00AB7AA7" w:rsidRPr="002E1C5D" w:rsidRDefault="00AB7AA7" w:rsidP="00574F03">
      <w:pPr>
        <w:numPr>
          <w:ilvl w:val="0"/>
          <w:numId w:val="26"/>
        </w:numPr>
        <w:spacing w:line="240" w:lineRule="auto"/>
        <w:rPr>
          <w:color w:val="000000"/>
          <w:szCs w:val="24"/>
        </w:rPr>
      </w:pPr>
      <w:r w:rsidRPr="002E1C5D">
        <w:rPr>
          <w:color w:val="000000"/>
          <w:szCs w:val="24"/>
        </w:rPr>
        <w:t xml:space="preserve">Федеральный закон от 10.05.2007 г. № 69-ФЗ </w:t>
      </w:r>
      <w:r w:rsidR="00CD7681" w:rsidRPr="002E1C5D">
        <w:rPr>
          <w:color w:val="000000"/>
          <w:szCs w:val="24"/>
        </w:rPr>
        <w:t xml:space="preserve">(ред. от 20.03.2011) </w:t>
      </w:r>
      <w:r w:rsidRPr="002E1C5D">
        <w:rPr>
          <w:color w:val="000000"/>
          <w:szCs w:val="24"/>
        </w:rPr>
        <w:t>«О внесении измен</w:t>
      </w:r>
      <w:r w:rsidRPr="002E1C5D">
        <w:rPr>
          <w:color w:val="000000"/>
          <w:szCs w:val="24"/>
        </w:rPr>
        <w:t>е</w:t>
      </w:r>
      <w:r w:rsidRPr="002E1C5D">
        <w:rPr>
          <w:color w:val="000000"/>
          <w:szCs w:val="24"/>
        </w:rPr>
        <w:t>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w:t>
      </w:r>
      <w:r w:rsidR="00CD7681"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2" w:history="1">
        <w:r w:rsidRPr="002E1C5D">
          <w:rPr>
            <w:color w:val="000000"/>
            <w:szCs w:val="24"/>
          </w:rPr>
          <w:t>закон</w:t>
        </w:r>
      </w:hyperlink>
      <w:r w:rsidR="00176F29" w:rsidRPr="002E1C5D">
        <w:rPr>
          <w:color w:val="000000"/>
          <w:szCs w:val="24"/>
        </w:rPr>
        <w:t xml:space="preserve"> от 08.11.2007 №</w:t>
      </w:r>
      <w:r w:rsidR="00CD7681" w:rsidRPr="002E1C5D">
        <w:rPr>
          <w:color w:val="000000"/>
          <w:szCs w:val="24"/>
        </w:rPr>
        <w:t xml:space="preserve"> 257-ФЗ (ред. от 21.04.2011</w:t>
      </w:r>
      <w:r w:rsidRPr="002E1C5D">
        <w:rPr>
          <w:color w:val="000000"/>
          <w:szCs w:val="24"/>
        </w:rPr>
        <w:t xml:space="preserve">) </w:t>
      </w:r>
      <w:r w:rsidR="006115A2" w:rsidRPr="002E1C5D">
        <w:rPr>
          <w:color w:val="000000"/>
          <w:szCs w:val="24"/>
        </w:rPr>
        <w:t>«</w:t>
      </w:r>
      <w:r w:rsidRPr="002E1C5D">
        <w:rPr>
          <w:color w:val="000000"/>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3" w:history="1">
        <w:r w:rsidRPr="002E1C5D">
          <w:rPr>
            <w:color w:val="000000"/>
            <w:szCs w:val="24"/>
          </w:rPr>
          <w:t>закон</w:t>
        </w:r>
      </w:hyperlink>
      <w:r w:rsidR="00176F29" w:rsidRPr="002E1C5D">
        <w:rPr>
          <w:color w:val="000000"/>
          <w:szCs w:val="24"/>
        </w:rPr>
        <w:t xml:space="preserve"> от 13.05.2008 №</w:t>
      </w:r>
      <w:r w:rsidRPr="002E1C5D">
        <w:rPr>
          <w:color w:val="000000"/>
          <w:szCs w:val="24"/>
        </w:rPr>
        <w:t xml:space="preserve"> 66-ФЗ </w:t>
      </w:r>
      <w:r w:rsidR="00CD7681" w:rsidRPr="002E1C5D">
        <w:rPr>
          <w:color w:val="000000"/>
          <w:szCs w:val="24"/>
        </w:rPr>
        <w:t xml:space="preserve">(ред. от 21.12.2009) </w:t>
      </w:r>
      <w:r w:rsidR="006115A2" w:rsidRPr="002E1C5D">
        <w:rPr>
          <w:color w:val="000000"/>
          <w:szCs w:val="24"/>
        </w:rPr>
        <w:t>«</w:t>
      </w:r>
      <w:r w:rsidRPr="002E1C5D">
        <w:rPr>
          <w:color w:val="000000"/>
          <w:szCs w:val="24"/>
        </w:rPr>
        <w:t xml:space="preserve">О внесении изменений в отдельные законодательные акты Российской Федерации и признании </w:t>
      </w:r>
      <w:proofErr w:type="gramStart"/>
      <w:r w:rsidRPr="002E1C5D">
        <w:rPr>
          <w:color w:val="000000"/>
          <w:szCs w:val="24"/>
        </w:rPr>
        <w:t>утратившими</w:t>
      </w:r>
      <w:proofErr w:type="gramEnd"/>
      <w:r w:rsidRPr="002E1C5D">
        <w:rPr>
          <w:color w:val="000000"/>
          <w:szCs w:val="24"/>
        </w:rPr>
        <w:t xml:space="preserve"> силу отдельных законодательных актов (положений законодательных актов) Российской Федерации в связи с принятием Федерального закона </w:t>
      </w:r>
      <w:r w:rsidR="006115A2" w:rsidRPr="002E1C5D">
        <w:rPr>
          <w:color w:val="000000"/>
          <w:szCs w:val="24"/>
        </w:rPr>
        <w:t>«</w:t>
      </w:r>
      <w:r w:rsidRPr="002E1C5D">
        <w:rPr>
          <w:color w:val="000000"/>
          <w:szCs w:val="24"/>
        </w:rPr>
        <w:t>О государственном кадастре об</w:t>
      </w:r>
      <w:r w:rsidRPr="002E1C5D">
        <w:rPr>
          <w:color w:val="000000"/>
          <w:szCs w:val="24"/>
        </w:rPr>
        <w:t>ъ</w:t>
      </w:r>
      <w:r w:rsidRPr="002E1C5D">
        <w:rPr>
          <w:color w:val="000000"/>
          <w:szCs w:val="24"/>
        </w:rPr>
        <w:t>ектов недвижимости</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4" w:history="1">
        <w:r w:rsidRPr="002E1C5D">
          <w:rPr>
            <w:color w:val="000000"/>
            <w:szCs w:val="24"/>
          </w:rPr>
          <w:t>закон</w:t>
        </w:r>
      </w:hyperlink>
      <w:r w:rsidR="0033161F" w:rsidRPr="002E1C5D">
        <w:rPr>
          <w:color w:val="000000"/>
          <w:szCs w:val="24"/>
        </w:rPr>
        <w:t xml:space="preserve"> от 10.01.</w:t>
      </w:r>
      <w:smartTag w:uri="urn:schemas-microsoft-com:office:smarttags" w:element="metricconverter">
        <w:smartTagPr>
          <w:attr w:name="ProductID" w:val="2002 г"/>
        </w:smartTagPr>
        <w:r w:rsidRPr="002E1C5D">
          <w:rPr>
            <w:color w:val="000000"/>
            <w:szCs w:val="24"/>
          </w:rPr>
          <w:t>2002 г</w:t>
        </w:r>
      </w:smartTag>
      <w:r w:rsidRPr="002E1C5D">
        <w:rPr>
          <w:color w:val="000000"/>
          <w:szCs w:val="24"/>
        </w:rPr>
        <w:t xml:space="preserve">. </w:t>
      </w:r>
      <w:r w:rsidR="00176F29" w:rsidRPr="002E1C5D">
        <w:rPr>
          <w:color w:val="000000"/>
          <w:szCs w:val="24"/>
        </w:rPr>
        <w:t xml:space="preserve">№ 7-ФЗ </w:t>
      </w:r>
      <w:r w:rsidR="00CD7681" w:rsidRPr="002E1C5D">
        <w:rPr>
          <w:color w:val="000000"/>
          <w:szCs w:val="24"/>
        </w:rPr>
        <w:t>(в ред. от 29.12.2010</w:t>
      </w:r>
      <w:r w:rsidRPr="002E1C5D">
        <w:rPr>
          <w:color w:val="000000"/>
          <w:szCs w:val="24"/>
        </w:rPr>
        <w:t xml:space="preserve">) </w:t>
      </w:r>
      <w:r w:rsidR="006115A2" w:rsidRPr="002E1C5D">
        <w:rPr>
          <w:color w:val="000000"/>
          <w:szCs w:val="24"/>
        </w:rPr>
        <w:t>«</w:t>
      </w:r>
      <w:r w:rsidRPr="002E1C5D">
        <w:rPr>
          <w:color w:val="000000"/>
          <w:szCs w:val="24"/>
        </w:rPr>
        <w:t>Об охране окружа</w:t>
      </w:r>
      <w:r w:rsidRPr="002E1C5D">
        <w:rPr>
          <w:color w:val="000000"/>
          <w:szCs w:val="24"/>
        </w:rPr>
        <w:t>ю</w:t>
      </w:r>
      <w:r w:rsidRPr="002E1C5D">
        <w:rPr>
          <w:color w:val="000000"/>
          <w:szCs w:val="24"/>
        </w:rPr>
        <w:t>щей среды</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5" w:history="1">
        <w:r w:rsidRPr="002E1C5D">
          <w:rPr>
            <w:color w:val="000000"/>
            <w:szCs w:val="24"/>
          </w:rPr>
          <w:t>закон</w:t>
        </w:r>
      </w:hyperlink>
      <w:r w:rsidRPr="002E1C5D">
        <w:rPr>
          <w:color w:val="000000"/>
          <w:szCs w:val="24"/>
        </w:rPr>
        <w:t xml:space="preserve"> от 31.12.2005</w:t>
      </w:r>
      <w:r w:rsidR="00E255DC" w:rsidRPr="002E1C5D">
        <w:rPr>
          <w:color w:val="000000"/>
          <w:szCs w:val="24"/>
        </w:rPr>
        <w:t xml:space="preserve"> г. </w:t>
      </w:r>
      <w:r w:rsidR="00176F29" w:rsidRPr="002E1C5D">
        <w:rPr>
          <w:color w:val="000000"/>
          <w:szCs w:val="24"/>
        </w:rPr>
        <w:t xml:space="preserve"> №</w:t>
      </w:r>
      <w:r w:rsidR="00CD7681" w:rsidRPr="002E1C5D">
        <w:rPr>
          <w:color w:val="000000"/>
          <w:szCs w:val="24"/>
        </w:rPr>
        <w:t xml:space="preserve"> 199-ФЗ (ред. от 20.03.2011</w:t>
      </w:r>
      <w:r w:rsidRPr="002E1C5D">
        <w:rPr>
          <w:color w:val="000000"/>
          <w:szCs w:val="24"/>
        </w:rPr>
        <w:t xml:space="preserve">) </w:t>
      </w:r>
      <w:r w:rsidR="006115A2" w:rsidRPr="002E1C5D">
        <w:rPr>
          <w:color w:val="000000"/>
          <w:szCs w:val="24"/>
        </w:rPr>
        <w:t>«</w:t>
      </w:r>
      <w:r w:rsidRPr="002E1C5D">
        <w:rPr>
          <w:color w:val="000000"/>
          <w:szCs w:val="24"/>
        </w:rPr>
        <w:t>О внесении измен</w:t>
      </w:r>
      <w:r w:rsidRPr="002E1C5D">
        <w:rPr>
          <w:color w:val="000000"/>
          <w:szCs w:val="24"/>
        </w:rPr>
        <w:t>е</w:t>
      </w:r>
      <w:r w:rsidRPr="002E1C5D">
        <w:rPr>
          <w:color w:val="000000"/>
          <w:szCs w:val="24"/>
        </w:rPr>
        <w:t>ний в отдельные законодательные акты Российской Федерации в связи с совершенств</w:t>
      </w:r>
      <w:r w:rsidRPr="002E1C5D">
        <w:rPr>
          <w:color w:val="000000"/>
          <w:szCs w:val="24"/>
        </w:rPr>
        <w:t>о</w:t>
      </w:r>
      <w:r w:rsidRPr="002E1C5D">
        <w:rPr>
          <w:color w:val="000000"/>
          <w:szCs w:val="24"/>
        </w:rPr>
        <w:t>ванием разграничения полномочий</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6" w:history="1">
        <w:r w:rsidRPr="002E1C5D">
          <w:rPr>
            <w:color w:val="000000"/>
            <w:szCs w:val="24"/>
          </w:rPr>
          <w:t>закон</w:t>
        </w:r>
      </w:hyperlink>
      <w:r w:rsidRPr="002E1C5D">
        <w:rPr>
          <w:color w:val="000000"/>
          <w:szCs w:val="24"/>
        </w:rPr>
        <w:t xml:space="preserve"> от 24.07.2007</w:t>
      </w:r>
      <w:r w:rsidR="00E255DC" w:rsidRPr="002E1C5D">
        <w:rPr>
          <w:color w:val="000000"/>
          <w:szCs w:val="24"/>
        </w:rPr>
        <w:t xml:space="preserve"> г. </w:t>
      </w:r>
      <w:r w:rsidR="00176F29" w:rsidRPr="002E1C5D">
        <w:rPr>
          <w:color w:val="000000"/>
          <w:szCs w:val="24"/>
        </w:rPr>
        <w:t xml:space="preserve"> №</w:t>
      </w:r>
      <w:r w:rsidR="00CD7681" w:rsidRPr="002E1C5D">
        <w:rPr>
          <w:color w:val="000000"/>
          <w:szCs w:val="24"/>
        </w:rPr>
        <w:t xml:space="preserve"> 215-ФЗ (ред. от 20.03.2011</w:t>
      </w:r>
      <w:r w:rsidRPr="002E1C5D">
        <w:rPr>
          <w:color w:val="000000"/>
          <w:szCs w:val="24"/>
        </w:rPr>
        <w:t xml:space="preserve">) </w:t>
      </w:r>
      <w:r w:rsidR="006115A2" w:rsidRPr="002E1C5D">
        <w:rPr>
          <w:color w:val="000000"/>
          <w:szCs w:val="24"/>
        </w:rPr>
        <w:t>«</w:t>
      </w:r>
      <w:r w:rsidRPr="002E1C5D">
        <w:rPr>
          <w:color w:val="000000"/>
          <w:szCs w:val="24"/>
        </w:rPr>
        <w:t>О внесении измен</w:t>
      </w:r>
      <w:r w:rsidRPr="002E1C5D">
        <w:rPr>
          <w:color w:val="000000"/>
          <w:szCs w:val="24"/>
        </w:rPr>
        <w:t>е</w:t>
      </w:r>
      <w:r w:rsidRPr="002E1C5D">
        <w:rPr>
          <w:color w:val="000000"/>
          <w:szCs w:val="24"/>
        </w:rPr>
        <w:t>ний в Градостроительный кодекс Российской Федерации и отдельные законодательные акты Российской Федерации</w:t>
      </w:r>
      <w:r w:rsidR="006115A2" w:rsidRPr="002E1C5D">
        <w:rPr>
          <w:color w:val="000000"/>
          <w:szCs w:val="24"/>
        </w:rPr>
        <w:t>»</w:t>
      </w:r>
      <w:r w:rsidR="00315528" w:rsidRPr="002E1C5D">
        <w:rPr>
          <w:color w:val="000000"/>
          <w:szCs w:val="24"/>
        </w:rPr>
        <w:t>;</w:t>
      </w:r>
    </w:p>
    <w:p w:rsidR="008D705B" w:rsidRPr="002E1C5D" w:rsidRDefault="008D705B"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7" w:history="1">
        <w:r w:rsidRPr="002E1C5D">
          <w:rPr>
            <w:color w:val="000000"/>
            <w:szCs w:val="24"/>
          </w:rPr>
          <w:t>закон</w:t>
        </w:r>
      </w:hyperlink>
      <w:r w:rsidR="00176F29" w:rsidRPr="002E1C5D">
        <w:rPr>
          <w:color w:val="000000"/>
          <w:szCs w:val="24"/>
        </w:rPr>
        <w:t xml:space="preserve"> от 25.10.2001 г.  №</w:t>
      </w:r>
      <w:r w:rsidR="00CD7681" w:rsidRPr="002E1C5D">
        <w:rPr>
          <w:color w:val="000000"/>
          <w:szCs w:val="24"/>
        </w:rPr>
        <w:t xml:space="preserve"> 137-ФЗ (ред. от 20.03.2011</w:t>
      </w:r>
      <w:r w:rsidRPr="002E1C5D">
        <w:rPr>
          <w:color w:val="000000"/>
          <w:szCs w:val="24"/>
        </w:rPr>
        <w:t>) «О введении в дейс</w:t>
      </w:r>
      <w:r w:rsidRPr="002E1C5D">
        <w:rPr>
          <w:color w:val="000000"/>
          <w:szCs w:val="24"/>
        </w:rPr>
        <w:t>т</w:t>
      </w:r>
      <w:r w:rsidRPr="002E1C5D">
        <w:rPr>
          <w:color w:val="000000"/>
          <w:szCs w:val="24"/>
        </w:rPr>
        <w:t>вие Земельного кодекса Российской Федерации»;</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8" w:history="1">
        <w:r w:rsidRPr="002E1C5D">
          <w:rPr>
            <w:color w:val="000000"/>
            <w:szCs w:val="24"/>
          </w:rPr>
          <w:t>закон</w:t>
        </w:r>
      </w:hyperlink>
      <w:r w:rsidRPr="002E1C5D">
        <w:rPr>
          <w:color w:val="000000"/>
          <w:szCs w:val="24"/>
        </w:rPr>
        <w:t xml:space="preserve"> от 04.12.2006</w:t>
      </w:r>
      <w:r w:rsidR="00E255DC" w:rsidRPr="002E1C5D">
        <w:rPr>
          <w:color w:val="000000"/>
          <w:szCs w:val="24"/>
        </w:rPr>
        <w:t xml:space="preserve"> г. </w:t>
      </w:r>
      <w:r w:rsidR="00176F29" w:rsidRPr="002E1C5D">
        <w:rPr>
          <w:color w:val="000000"/>
          <w:szCs w:val="24"/>
        </w:rPr>
        <w:t xml:space="preserve"> №</w:t>
      </w:r>
      <w:r w:rsidR="00CD7681" w:rsidRPr="002E1C5D">
        <w:rPr>
          <w:color w:val="000000"/>
          <w:szCs w:val="24"/>
        </w:rPr>
        <w:t xml:space="preserve"> 201-ФЗ (ред. от 29.12.2010</w:t>
      </w:r>
      <w:r w:rsidRPr="002E1C5D">
        <w:rPr>
          <w:color w:val="000000"/>
          <w:szCs w:val="24"/>
        </w:rPr>
        <w:t xml:space="preserve">) </w:t>
      </w:r>
      <w:r w:rsidR="006115A2" w:rsidRPr="002E1C5D">
        <w:rPr>
          <w:color w:val="000000"/>
          <w:szCs w:val="24"/>
        </w:rPr>
        <w:t>«</w:t>
      </w:r>
      <w:r w:rsidRPr="002E1C5D">
        <w:rPr>
          <w:color w:val="000000"/>
          <w:szCs w:val="24"/>
        </w:rPr>
        <w:t>О введении в дейс</w:t>
      </w:r>
      <w:r w:rsidRPr="002E1C5D">
        <w:rPr>
          <w:color w:val="000000"/>
          <w:szCs w:val="24"/>
        </w:rPr>
        <w:t>т</w:t>
      </w:r>
      <w:r w:rsidRPr="002E1C5D">
        <w:rPr>
          <w:color w:val="000000"/>
          <w:szCs w:val="24"/>
        </w:rPr>
        <w:t>вие Лесного кодекса Российской Федерации</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39" w:history="1">
        <w:r w:rsidRPr="002E1C5D">
          <w:rPr>
            <w:color w:val="000000"/>
            <w:szCs w:val="24"/>
          </w:rPr>
          <w:t>закон</w:t>
        </w:r>
      </w:hyperlink>
      <w:r w:rsidRPr="002E1C5D">
        <w:rPr>
          <w:color w:val="000000"/>
          <w:szCs w:val="24"/>
        </w:rPr>
        <w:t xml:space="preserve"> от 03.06.2006</w:t>
      </w:r>
      <w:r w:rsidR="00E255DC" w:rsidRPr="002E1C5D">
        <w:rPr>
          <w:color w:val="000000"/>
          <w:szCs w:val="24"/>
        </w:rPr>
        <w:t xml:space="preserve"> г. </w:t>
      </w:r>
      <w:r w:rsidR="00176F29" w:rsidRPr="002E1C5D">
        <w:rPr>
          <w:color w:val="000000"/>
          <w:szCs w:val="24"/>
        </w:rPr>
        <w:t xml:space="preserve"> №</w:t>
      </w:r>
      <w:r w:rsidRPr="002E1C5D">
        <w:rPr>
          <w:color w:val="000000"/>
          <w:szCs w:val="24"/>
        </w:rPr>
        <w:t xml:space="preserve"> 73-ФЗ (ред. от 14.07.2008) </w:t>
      </w:r>
      <w:r w:rsidR="006115A2" w:rsidRPr="002E1C5D">
        <w:rPr>
          <w:color w:val="000000"/>
          <w:szCs w:val="24"/>
        </w:rPr>
        <w:t>«</w:t>
      </w:r>
      <w:r w:rsidRPr="002E1C5D">
        <w:rPr>
          <w:color w:val="000000"/>
          <w:szCs w:val="24"/>
        </w:rPr>
        <w:t>О введении в дейс</w:t>
      </w:r>
      <w:r w:rsidRPr="002E1C5D">
        <w:rPr>
          <w:color w:val="000000"/>
          <w:szCs w:val="24"/>
        </w:rPr>
        <w:t>т</w:t>
      </w:r>
      <w:r w:rsidRPr="002E1C5D">
        <w:rPr>
          <w:color w:val="000000"/>
          <w:szCs w:val="24"/>
        </w:rPr>
        <w:t>вие Водного кодекса Российской Федерации</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40" w:history="1">
        <w:r w:rsidRPr="002E1C5D">
          <w:rPr>
            <w:color w:val="000000"/>
            <w:szCs w:val="24"/>
          </w:rPr>
          <w:t>закон</w:t>
        </w:r>
      </w:hyperlink>
      <w:r w:rsidRPr="002E1C5D">
        <w:rPr>
          <w:color w:val="000000"/>
          <w:szCs w:val="24"/>
        </w:rPr>
        <w:t xml:space="preserve"> от 18.06.2001</w:t>
      </w:r>
      <w:r w:rsidR="00E255DC" w:rsidRPr="002E1C5D">
        <w:rPr>
          <w:color w:val="000000"/>
          <w:szCs w:val="24"/>
        </w:rPr>
        <w:t xml:space="preserve"> г. </w:t>
      </w:r>
      <w:r w:rsidR="00176F29" w:rsidRPr="002E1C5D">
        <w:rPr>
          <w:color w:val="000000"/>
          <w:szCs w:val="24"/>
        </w:rPr>
        <w:t xml:space="preserve"> №</w:t>
      </w:r>
      <w:r w:rsidR="001517C2" w:rsidRPr="002E1C5D">
        <w:rPr>
          <w:color w:val="000000"/>
          <w:szCs w:val="24"/>
        </w:rPr>
        <w:t xml:space="preserve"> 78-ФЗ (ред. от 23.07</w:t>
      </w:r>
      <w:r w:rsidRPr="002E1C5D">
        <w:rPr>
          <w:color w:val="000000"/>
          <w:szCs w:val="24"/>
        </w:rPr>
        <w:t xml:space="preserve">.2008) </w:t>
      </w:r>
      <w:r w:rsidR="006115A2" w:rsidRPr="002E1C5D">
        <w:rPr>
          <w:color w:val="000000"/>
          <w:szCs w:val="24"/>
        </w:rPr>
        <w:t>«</w:t>
      </w:r>
      <w:r w:rsidRPr="002E1C5D">
        <w:rPr>
          <w:color w:val="000000"/>
          <w:szCs w:val="24"/>
        </w:rPr>
        <w:t>О землеустройстве</w:t>
      </w:r>
      <w:r w:rsidR="006115A2" w:rsidRPr="002E1C5D">
        <w:rPr>
          <w:color w:val="000000"/>
          <w:szCs w:val="24"/>
        </w:rPr>
        <w:t>»</w:t>
      </w:r>
      <w:r w:rsidR="00315528" w:rsidRPr="002E1C5D">
        <w:rPr>
          <w:color w:val="000000"/>
          <w:szCs w:val="24"/>
        </w:rPr>
        <w:t>;</w:t>
      </w:r>
    </w:p>
    <w:p w:rsidR="00573D3D"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41" w:history="1">
        <w:r w:rsidRPr="002E1C5D">
          <w:rPr>
            <w:color w:val="000000"/>
            <w:szCs w:val="24"/>
          </w:rPr>
          <w:t>закон</w:t>
        </w:r>
      </w:hyperlink>
      <w:r w:rsidRPr="002E1C5D">
        <w:rPr>
          <w:color w:val="000000"/>
          <w:szCs w:val="24"/>
        </w:rPr>
        <w:t xml:space="preserve"> от 17.11.1995</w:t>
      </w:r>
      <w:r w:rsidR="00E255DC" w:rsidRPr="002E1C5D">
        <w:rPr>
          <w:color w:val="000000"/>
          <w:szCs w:val="24"/>
        </w:rPr>
        <w:t xml:space="preserve"> г.</w:t>
      </w:r>
      <w:r w:rsidR="00176F29" w:rsidRPr="002E1C5D">
        <w:rPr>
          <w:color w:val="000000"/>
          <w:szCs w:val="24"/>
        </w:rPr>
        <w:t xml:space="preserve"> №</w:t>
      </w:r>
      <w:r w:rsidRPr="002E1C5D">
        <w:rPr>
          <w:color w:val="000000"/>
          <w:szCs w:val="24"/>
        </w:rPr>
        <w:t xml:space="preserve"> 169-ФЗ (ред. от</w:t>
      </w:r>
      <w:r w:rsidR="001517C2" w:rsidRPr="002E1C5D">
        <w:rPr>
          <w:color w:val="000000"/>
          <w:szCs w:val="24"/>
        </w:rPr>
        <w:t xml:space="preserve"> 30.12.2008</w:t>
      </w:r>
      <w:r w:rsidRPr="002E1C5D">
        <w:rPr>
          <w:color w:val="000000"/>
          <w:szCs w:val="24"/>
        </w:rPr>
        <w:t xml:space="preserve">) </w:t>
      </w:r>
      <w:r w:rsidR="006115A2" w:rsidRPr="002E1C5D">
        <w:rPr>
          <w:color w:val="000000"/>
          <w:szCs w:val="24"/>
        </w:rPr>
        <w:t>«</w:t>
      </w:r>
      <w:r w:rsidRPr="002E1C5D">
        <w:rPr>
          <w:color w:val="000000"/>
          <w:szCs w:val="24"/>
        </w:rPr>
        <w:t>Об архитектурной деятельности в Российской Федерации</w:t>
      </w:r>
      <w:r w:rsidR="006115A2" w:rsidRPr="002E1C5D">
        <w:rPr>
          <w:color w:val="000000"/>
          <w:szCs w:val="24"/>
        </w:rPr>
        <w:t>»</w:t>
      </w:r>
      <w:r w:rsidR="00315528" w:rsidRPr="002E1C5D">
        <w:rPr>
          <w:color w:val="000000"/>
          <w:szCs w:val="24"/>
        </w:rPr>
        <w:t>;</w:t>
      </w:r>
    </w:p>
    <w:p w:rsidR="00E255DC" w:rsidRPr="002E1C5D" w:rsidRDefault="00573D3D"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42" w:history="1">
        <w:r w:rsidRPr="002E1C5D">
          <w:rPr>
            <w:color w:val="000000"/>
            <w:szCs w:val="24"/>
          </w:rPr>
          <w:t>закон</w:t>
        </w:r>
      </w:hyperlink>
      <w:r w:rsidR="00176F29" w:rsidRPr="002E1C5D">
        <w:rPr>
          <w:color w:val="000000"/>
          <w:szCs w:val="24"/>
        </w:rPr>
        <w:t xml:space="preserve"> от 14.03.1995 №</w:t>
      </w:r>
      <w:r w:rsidRPr="002E1C5D">
        <w:rPr>
          <w:color w:val="000000"/>
          <w:szCs w:val="24"/>
        </w:rPr>
        <w:t xml:space="preserve"> 33-ФЗ (ред. от 14.07.2008) </w:t>
      </w:r>
      <w:r w:rsidR="006115A2" w:rsidRPr="002E1C5D">
        <w:rPr>
          <w:color w:val="000000"/>
          <w:szCs w:val="24"/>
        </w:rPr>
        <w:t>«</w:t>
      </w:r>
      <w:r w:rsidRPr="002E1C5D">
        <w:rPr>
          <w:color w:val="000000"/>
          <w:szCs w:val="24"/>
        </w:rPr>
        <w:t>Об особо охраняемых природных территориях</w:t>
      </w:r>
      <w:r w:rsidR="006115A2" w:rsidRPr="002E1C5D">
        <w:rPr>
          <w:color w:val="000000"/>
          <w:szCs w:val="24"/>
        </w:rPr>
        <w:t>»</w:t>
      </w:r>
      <w:r w:rsidR="00315528" w:rsidRPr="002E1C5D">
        <w:rPr>
          <w:color w:val="000000"/>
          <w:szCs w:val="24"/>
        </w:rPr>
        <w:t>;</w:t>
      </w:r>
    </w:p>
    <w:p w:rsidR="00E255DC" w:rsidRPr="002E1C5D" w:rsidRDefault="00E255DC" w:rsidP="00574F03">
      <w:pPr>
        <w:numPr>
          <w:ilvl w:val="0"/>
          <w:numId w:val="26"/>
        </w:numPr>
        <w:autoSpaceDE w:val="0"/>
        <w:autoSpaceDN w:val="0"/>
        <w:adjustRightInd w:val="0"/>
        <w:spacing w:line="240" w:lineRule="auto"/>
        <w:rPr>
          <w:color w:val="000000"/>
          <w:szCs w:val="24"/>
        </w:rPr>
      </w:pPr>
      <w:r w:rsidRPr="002E1C5D">
        <w:rPr>
          <w:color w:val="000000"/>
          <w:szCs w:val="24"/>
        </w:rPr>
        <w:t xml:space="preserve">Федеральный </w:t>
      </w:r>
      <w:hyperlink r:id="rId43" w:history="1">
        <w:r w:rsidRPr="002E1C5D">
          <w:rPr>
            <w:color w:val="000000"/>
            <w:szCs w:val="24"/>
          </w:rPr>
          <w:t>закон</w:t>
        </w:r>
      </w:hyperlink>
      <w:r w:rsidRPr="002E1C5D">
        <w:rPr>
          <w:color w:val="000000"/>
          <w:szCs w:val="24"/>
        </w:rPr>
        <w:t xml:space="preserve"> от 24.07.2002 г. № 101-ФЗ </w:t>
      </w:r>
      <w:r w:rsidR="001517C2" w:rsidRPr="002E1C5D">
        <w:rPr>
          <w:color w:val="000000"/>
          <w:szCs w:val="24"/>
        </w:rPr>
        <w:t xml:space="preserve">(ред. от 29.12.2010) </w:t>
      </w:r>
      <w:r w:rsidRPr="002E1C5D">
        <w:rPr>
          <w:color w:val="000000"/>
          <w:szCs w:val="24"/>
        </w:rPr>
        <w:t>«Об обороте земель сельскохозяйственного назначения»</w:t>
      </w:r>
      <w:r w:rsidR="00102BA1" w:rsidRPr="002E1C5D">
        <w:rPr>
          <w:color w:val="000000"/>
          <w:szCs w:val="24"/>
        </w:rPr>
        <w:t>.</w:t>
      </w:r>
    </w:p>
    <w:p w:rsidR="00E255DC" w:rsidRPr="002E1C5D" w:rsidRDefault="00E255DC" w:rsidP="00E255DC">
      <w:pPr>
        <w:autoSpaceDE w:val="0"/>
        <w:autoSpaceDN w:val="0"/>
        <w:adjustRightInd w:val="0"/>
        <w:spacing w:line="240" w:lineRule="auto"/>
        <w:rPr>
          <w:color w:val="000000"/>
          <w:szCs w:val="24"/>
        </w:rPr>
      </w:pPr>
    </w:p>
    <w:p w:rsidR="00573D3D" w:rsidRPr="002E1C5D" w:rsidRDefault="00573D3D" w:rsidP="00E255DC">
      <w:pPr>
        <w:autoSpaceDE w:val="0"/>
        <w:autoSpaceDN w:val="0"/>
        <w:adjustRightInd w:val="0"/>
        <w:spacing w:line="240" w:lineRule="auto"/>
        <w:rPr>
          <w:color w:val="000000"/>
          <w:szCs w:val="24"/>
        </w:rPr>
      </w:pPr>
      <w:r w:rsidRPr="002E1C5D">
        <w:rPr>
          <w:b/>
          <w:i/>
          <w:color w:val="000000"/>
        </w:rPr>
        <w:t>Указы Президента РФ, Постановления Правительства и ведомственные руковод</w:t>
      </w:r>
      <w:r w:rsidR="009C2987" w:rsidRPr="002E1C5D">
        <w:rPr>
          <w:b/>
          <w:i/>
          <w:color w:val="000000"/>
        </w:rPr>
        <w:t>я</w:t>
      </w:r>
      <w:r w:rsidRPr="002E1C5D">
        <w:rPr>
          <w:b/>
          <w:i/>
          <w:color w:val="000000"/>
        </w:rPr>
        <w:t>щие документы</w:t>
      </w:r>
    </w:p>
    <w:p w:rsidR="00573D3D" w:rsidRPr="002E1C5D" w:rsidRDefault="00573D3D" w:rsidP="00574F03">
      <w:pPr>
        <w:numPr>
          <w:ilvl w:val="0"/>
          <w:numId w:val="25"/>
        </w:numPr>
        <w:spacing w:line="240" w:lineRule="auto"/>
        <w:rPr>
          <w:color w:val="000000"/>
        </w:rPr>
      </w:pPr>
      <w:r w:rsidRPr="002E1C5D">
        <w:rPr>
          <w:color w:val="000000"/>
        </w:rPr>
        <w:t>Правила установления и пользования придорожных полос федеральных автомобильных дорог общего пользования (утв. постановлением Правительства РФ № 1420 от 01.12.98 с изменениями от 02.02.02);</w:t>
      </w:r>
    </w:p>
    <w:p w:rsidR="00573D3D" w:rsidRPr="002E1C5D" w:rsidRDefault="00573D3D" w:rsidP="00574F03">
      <w:pPr>
        <w:numPr>
          <w:ilvl w:val="0"/>
          <w:numId w:val="25"/>
        </w:numPr>
        <w:spacing w:line="240" w:lineRule="auto"/>
        <w:rPr>
          <w:color w:val="000000"/>
        </w:rPr>
      </w:pPr>
      <w:r w:rsidRPr="002E1C5D">
        <w:rPr>
          <w:color w:val="000000"/>
        </w:rPr>
        <w:t>Указ Президента № 727 от 27.06.</w:t>
      </w:r>
      <w:r w:rsidR="001459A4" w:rsidRPr="002E1C5D">
        <w:rPr>
          <w:color w:val="000000"/>
        </w:rPr>
        <w:t>19</w:t>
      </w:r>
      <w:r w:rsidRPr="002E1C5D">
        <w:rPr>
          <w:color w:val="000000"/>
        </w:rPr>
        <w:t>98</w:t>
      </w:r>
      <w:r w:rsidR="001459A4" w:rsidRPr="002E1C5D">
        <w:rPr>
          <w:color w:val="000000"/>
        </w:rPr>
        <w:t xml:space="preserve"> г.</w:t>
      </w:r>
      <w:r w:rsidRPr="002E1C5D">
        <w:rPr>
          <w:color w:val="000000"/>
        </w:rPr>
        <w:t xml:space="preserve"> «О придорожных полосах федеральных автом</w:t>
      </w:r>
      <w:r w:rsidRPr="002E1C5D">
        <w:rPr>
          <w:color w:val="000000"/>
        </w:rPr>
        <w:t>о</w:t>
      </w:r>
      <w:r w:rsidRPr="002E1C5D">
        <w:rPr>
          <w:color w:val="000000"/>
        </w:rPr>
        <w:t>бильных дорог общего пользования»;</w:t>
      </w:r>
    </w:p>
    <w:p w:rsidR="00573D3D" w:rsidRPr="002E1C5D" w:rsidRDefault="00573D3D" w:rsidP="00574F03">
      <w:pPr>
        <w:numPr>
          <w:ilvl w:val="0"/>
          <w:numId w:val="25"/>
        </w:numPr>
        <w:spacing w:line="240" w:lineRule="auto"/>
        <w:rPr>
          <w:color w:val="000000"/>
        </w:rPr>
      </w:pPr>
      <w:r w:rsidRPr="002E1C5D">
        <w:rPr>
          <w:color w:val="000000"/>
        </w:rPr>
        <w:t>Постановление правительства РФ «О форме градостроительного плана земельного уч</w:t>
      </w:r>
      <w:r w:rsidRPr="002E1C5D">
        <w:rPr>
          <w:color w:val="000000"/>
        </w:rPr>
        <w:t>а</w:t>
      </w:r>
      <w:r w:rsidRPr="002E1C5D">
        <w:rPr>
          <w:color w:val="000000"/>
        </w:rPr>
        <w:t>стка» № 840 от 29.12.</w:t>
      </w:r>
      <w:r w:rsidR="006A5FFC" w:rsidRPr="002E1C5D">
        <w:rPr>
          <w:color w:val="000000"/>
        </w:rPr>
        <w:t>20</w:t>
      </w:r>
      <w:r w:rsidRPr="002E1C5D">
        <w:rPr>
          <w:color w:val="000000"/>
        </w:rPr>
        <w:t>05</w:t>
      </w:r>
      <w:r w:rsidR="006A5FFC" w:rsidRPr="002E1C5D">
        <w:rPr>
          <w:color w:val="000000"/>
        </w:rPr>
        <w:t xml:space="preserve"> г.</w:t>
      </w:r>
      <w:r w:rsidR="00315528" w:rsidRPr="002E1C5D">
        <w:rPr>
          <w:color w:val="000000"/>
        </w:rPr>
        <w:t>;</w:t>
      </w:r>
    </w:p>
    <w:p w:rsidR="00C67177" w:rsidRPr="002E1C5D" w:rsidRDefault="00573D3D" w:rsidP="00574F03">
      <w:pPr>
        <w:numPr>
          <w:ilvl w:val="0"/>
          <w:numId w:val="25"/>
        </w:numPr>
        <w:spacing w:line="240" w:lineRule="auto"/>
        <w:rPr>
          <w:color w:val="000000"/>
        </w:rPr>
      </w:pPr>
      <w:r w:rsidRPr="002E1C5D">
        <w:rPr>
          <w:color w:val="000000"/>
        </w:rPr>
        <w:t>Постановление Правительства Российской Федерации от 20</w:t>
      </w:r>
      <w:r w:rsidR="006A5FFC" w:rsidRPr="002E1C5D">
        <w:rPr>
          <w:color w:val="000000"/>
        </w:rPr>
        <w:t>.11.</w:t>
      </w:r>
      <w:r w:rsidRPr="002E1C5D">
        <w:rPr>
          <w:color w:val="000000"/>
        </w:rPr>
        <w:t>2000</w:t>
      </w:r>
      <w:r w:rsidR="00CE7CE6" w:rsidRPr="002E1C5D">
        <w:rPr>
          <w:color w:val="000000"/>
        </w:rPr>
        <w:t xml:space="preserve"> </w:t>
      </w:r>
      <w:r w:rsidRPr="002E1C5D">
        <w:rPr>
          <w:color w:val="000000"/>
        </w:rPr>
        <w:t>г. №</w:t>
      </w:r>
      <w:r w:rsidR="00CE7CE6" w:rsidRPr="002E1C5D">
        <w:rPr>
          <w:color w:val="000000"/>
        </w:rPr>
        <w:t xml:space="preserve"> </w:t>
      </w:r>
      <w:r w:rsidRPr="002E1C5D">
        <w:rPr>
          <w:color w:val="000000"/>
        </w:rPr>
        <w:t>878 «Об у</w:t>
      </w:r>
      <w:r w:rsidRPr="002E1C5D">
        <w:rPr>
          <w:color w:val="000000"/>
        </w:rPr>
        <w:t>т</w:t>
      </w:r>
      <w:r w:rsidRPr="002E1C5D">
        <w:rPr>
          <w:color w:val="000000"/>
        </w:rPr>
        <w:t>верждении правил охраны газораспределительных сетей»;</w:t>
      </w:r>
    </w:p>
    <w:p w:rsidR="00C67177" w:rsidRPr="002E1C5D" w:rsidRDefault="00C67177" w:rsidP="00574F03">
      <w:pPr>
        <w:numPr>
          <w:ilvl w:val="0"/>
          <w:numId w:val="25"/>
        </w:numPr>
        <w:spacing w:line="240" w:lineRule="auto"/>
        <w:rPr>
          <w:color w:val="000000"/>
          <w:szCs w:val="24"/>
        </w:rPr>
      </w:pPr>
      <w:r w:rsidRPr="002E1C5D">
        <w:rPr>
          <w:color w:val="000000"/>
          <w:szCs w:val="24"/>
        </w:rPr>
        <w:lastRenderedPageBreak/>
        <w:t xml:space="preserve">Постановление </w:t>
      </w:r>
      <w:r w:rsidR="006E6E80">
        <w:rPr>
          <w:color w:val="000000"/>
          <w:szCs w:val="24"/>
        </w:rPr>
        <w:t>Правительства РФ от 13.02.2006 №</w:t>
      </w:r>
      <w:r w:rsidRPr="002E1C5D">
        <w:rPr>
          <w:color w:val="000000"/>
          <w:szCs w:val="24"/>
        </w:rPr>
        <w:t xml:space="preserve"> 83 (ред. от 27.11.2010) «Об утве</w:t>
      </w:r>
      <w:r w:rsidRPr="002E1C5D">
        <w:rPr>
          <w:color w:val="000000"/>
          <w:szCs w:val="24"/>
        </w:rPr>
        <w:t>р</w:t>
      </w:r>
      <w:r w:rsidRPr="002E1C5D">
        <w:rPr>
          <w:color w:val="000000"/>
          <w:szCs w:val="24"/>
        </w:rPr>
        <w:t>ждении Правил определения и предоставления технических условий подключения об</w:t>
      </w:r>
      <w:r w:rsidRPr="002E1C5D">
        <w:rPr>
          <w:color w:val="000000"/>
          <w:szCs w:val="24"/>
        </w:rPr>
        <w:t>ъ</w:t>
      </w:r>
      <w:r w:rsidRPr="002E1C5D">
        <w:rPr>
          <w:color w:val="000000"/>
          <w:szCs w:val="24"/>
        </w:rPr>
        <w:t>екта капитального строительства к сетям инженерно-технического обеспечения и Пр</w:t>
      </w:r>
      <w:r w:rsidRPr="002E1C5D">
        <w:rPr>
          <w:color w:val="000000"/>
          <w:szCs w:val="24"/>
        </w:rPr>
        <w:t>а</w:t>
      </w:r>
      <w:r w:rsidRPr="002E1C5D">
        <w:rPr>
          <w:color w:val="000000"/>
          <w:szCs w:val="24"/>
        </w:rPr>
        <w:t>вил подключения объекта капитального строительства к сетям инженерно-технического обеспечения»;</w:t>
      </w:r>
    </w:p>
    <w:p w:rsidR="000D4830" w:rsidRPr="002E1C5D" w:rsidRDefault="00447024" w:rsidP="00574F03">
      <w:pPr>
        <w:numPr>
          <w:ilvl w:val="0"/>
          <w:numId w:val="25"/>
        </w:numPr>
        <w:spacing w:line="240" w:lineRule="auto"/>
        <w:rPr>
          <w:color w:val="000000"/>
        </w:rPr>
      </w:pPr>
      <w:r w:rsidRPr="002E1C5D">
        <w:rPr>
          <w:color w:val="000000"/>
          <w:szCs w:val="24"/>
        </w:rPr>
        <w:t>Постановление Правительства РФ от 11.11.2002 г. № 808</w:t>
      </w:r>
      <w:r w:rsidR="004D14CA" w:rsidRPr="002E1C5D">
        <w:rPr>
          <w:color w:val="000000"/>
          <w:szCs w:val="24"/>
        </w:rPr>
        <w:t xml:space="preserve"> (ред. от 29.12.2008) «Об орг</w:t>
      </w:r>
      <w:r w:rsidR="004D14CA" w:rsidRPr="002E1C5D">
        <w:rPr>
          <w:color w:val="000000"/>
          <w:szCs w:val="24"/>
        </w:rPr>
        <w:t>а</w:t>
      </w:r>
      <w:r w:rsidR="004D14CA" w:rsidRPr="002E1C5D">
        <w:rPr>
          <w:color w:val="000000"/>
          <w:szCs w:val="24"/>
        </w:rPr>
        <w:t>низации и проведении торгов по продаже находящихся в государственной или муниц</w:t>
      </w:r>
      <w:r w:rsidR="004D14CA" w:rsidRPr="002E1C5D">
        <w:rPr>
          <w:color w:val="000000"/>
          <w:szCs w:val="24"/>
        </w:rPr>
        <w:t>и</w:t>
      </w:r>
      <w:r w:rsidR="004D14CA" w:rsidRPr="002E1C5D">
        <w:rPr>
          <w:color w:val="000000"/>
          <w:szCs w:val="24"/>
        </w:rPr>
        <w:t>пальной собственности земельных участков или права на заключение договоров аренды таких земельных участков»</w:t>
      </w:r>
      <w:r w:rsidR="00102BA1" w:rsidRPr="002E1C5D">
        <w:rPr>
          <w:color w:val="000000"/>
          <w:szCs w:val="24"/>
        </w:rPr>
        <w:t>;</w:t>
      </w:r>
    </w:p>
    <w:p w:rsidR="000D4830" w:rsidRPr="002E1C5D" w:rsidRDefault="000D4830" w:rsidP="00574F03">
      <w:pPr>
        <w:numPr>
          <w:ilvl w:val="0"/>
          <w:numId w:val="25"/>
        </w:numPr>
        <w:autoSpaceDE w:val="0"/>
        <w:autoSpaceDN w:val="0"/>
        <w:adjustRightInd w:val="0"/>
        <w:spacing w:line="240" w:lineRule="auto"/>
        <w:outlineLvl w:val="1"/>
        <w:rPr>
          <w:color w:val="000000"/>
          <w:szCs w:val="24"/>
        </w:rPr>
      </w:pPr>
      <w:r w:rsidRPr="002E1C5D">
        <w:rPr>
          <w:color w:val="000000"/>
        </w:rPr>
        <w:t xml:space="preserve">Постановление Правительства РФ от 07.11.2008 г. № 822 </w:t>
      </w:r>
      <w:r w:rsidR="004160B5" w:rsidRPr="002E1C5D">
        <w:rPr>
          <w:color w:val="000000"/>
        </w:rPr>
        <w:t xml:space="preserve">(ред. от 15.02.2011) </w:t>
      </w:r>
      <w:r w:rsidRPr="002E1C5D">
        <w:rPr>
          <w:color w:val="000000"/>
        </w:rPr>
        <w:t>«Об у</w:t>
      </w:r>
      <w:r w:rsidRPr="002E1C5D">
        <w:rPr>
          <w:color w:val="000000"/>
        </w:rPr>
        <w:t>т</w:t>
      </w:r>
      <w:r w:rsidRPr="002E1C5D">
        <w:rPr>
          <w:color w:val="000000"/>
        </w:rPr>
        <w:t>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r w:rsidR="00102BA1" w:rsidRPr="002E1C5D">
        <w:rPr>
          <w:color w:val="000000"/>
        </w:rPr>
        <w:t>;</w:t>
      </w:r>
    </w:p>
    <w:p w:rsidR="00573D3D" w:rsidRPr="002E1C5D" w:rsidRDefault="008D0B9B" w:rsidP="00574F03">
      <w:pPr>
        <w:numPr>
          <w:ilvl w:val="0"/>
          <w:numId w:val="25"/>
        </w:numPr>
        <w:autoSpaceDE w:val="0"/>
        <w:autoSpaceDN w:val="0"/>
        <w:adjustRightInd w:val="0"/>
        <w:spacing w:line="240" w:lineRule="auto"/>
        <w:outlineLvl w:val="1"/>
        <w:rPr>
          <w:color w:val="000000"/>
          <w:szCs w:val="24"/>
        </w:rPr>
      </w:pPr>
      <w:r w:rsidRPr="002E1C5D">
        <w:rPr>
          <w:color w:val="000000"/>
        </w:rPr>
        <w:t>П</w:t>
      </w:r>
      <w:r w:rsidR="00573D3D" w:rsidRPr="002E1C5D">
        <w:rPr>
          <w:color w:val="000000"/>
        </w:rPr>
        <w:t>равила охраны линий и сооружений связи Российской Федерации, утвержденные П</w:t>
      </w:r>
      <w:r w:rsidR="00573D3D" w:rsidRPr="002E1C5D">
        <w:rPr>
          <w:color w:val="000000"/>
        </w:rPr>
        <w:t>о</w:t>
      </w:r>
      <w:r w:rsidR="00573D3D" w:rsidRPr="002E1C5D">
        <w:rPr>
          <w:color w:val="000000"/>
        </w:rPr>
        <w:t>становлением Правительств</w:t>
      </w:r>
      <w:r w:rsidR="00CE7CE6" w:rsidRPr="002E1C5D">
        <w:rPr>
          <w:color w:val="000000"/>
        </w:rPr>
        <w:t>а Российской Федерации от 9.06.</w:t>
      </w:r>
      <w:r w:rsidR="00573D3D" w:rsidRPr="002E1C5D">
        <w:rPr>
          <w:color w:val="000000"/>
        </w:rPr>
        <w:t>1995</w:t>
      </w:r>
      <w:r w:rsidR="00CE7CE6" w:rsidRPr="002E1C5D">
        <w:rPr>
          <w:color w:val="000000"/>
        </w:rPr>
        <w:t xml:space="preserve"> г.</w:t>
      </w:r>
      <w:r w:rsidR="00573D3D" w:rsidRPr="002E1C5D">
        <w:rPr>
          <w:color w:val="000000"/>
        </w:rPr>
        <w:t xml:space="preserve"> № 578</w:t>
      </w:r>
      <w:r w:rsidR="00102BA1" w:rsidRPr="002E1C5D">
        <w:rPr>
          <w:color w:val="000000"/>
        </w:rPr>
        <w:t>;</w:t>
      </w:r>
    </w:p>
    <w:p w:rsidR="00F96CC6" w:rsidRPr="002E1C5D" w:rsidRDefault="00F96CC6" w:rsidP="00574F03">
      <w:pPr>
        <w:numPr>
          <w:ilvl w:val="0"/>
          <w:numId w:val="25"/>
        </w:numPr>
        <w:autoSpaceDE w:val="0"/>
        <w:autoSpaceDN w:val="0"/>
        <w:adjustRightInd w:val="0"/>
        <w:spacing w:line="240" w:lineRule="auto"/>
        <w:rPr>
          <w:color w:val="000000"/>
          <w:szCs w:val="24"/>
        </w:rPr>
      </w:pPr>
      <w:r w:rsidRPr="002E1C5D">
        <w:rPr>
          <w:color w:val="000000"/>
          <w:szCs w:val="24"/>
        </w:rPr>
        <w:t>Письмо Минэкономразвития РФ от 14.12.2009 г. № Д23-4217 «О разъяснении норм з</w:t>
      </w:r>
      <w:r w:rsidRPr="002E1C5D">
        <w:rPr>
          <w:color w:val="000000"/>
          <w:szCs w:val="24"/>
        </w:rPr>
        <w:t>е</w:t>
      </w:r>
      <w:r w:rsidRPr="002E1C5D">
        <w:rPr>
          <w:color w:val="000000"/>
          <w:szCs w:val="24"/>
        </w:rPr>
        <w:t>мельного законодательства»</w:t>
      </w:r>
      <w:r w:rsidR="00ED20DA" w:rsidRPr="002E1C5D">
        <w:rPr>
          <w:color w:val="000000"/>
          <w:szCs w:val="24"/>
        </w:rPr>
        <w:t>;</w:t>
      </w:r>
    </w:p>
    <w:p w:rsidR="00102BA1" w:rsidRPr="002E1C5D" w:rsidRDefault="002B0BA4" w:rsidP="00574F03">
      <w:pPr>
        <w:numPr>
          <w:ilvl w:val="0"/>
          <w:numId w:val="25"/>
        </w:numPr>
        <w:autoSpaceDE w:val="0"/>
        <w:autoSpaceDN w:val="0"/>
        <w:adjustRightInd w:val="0"/>
        <w:spacing w:line="240" w:lineRule="auto"/>
        <w:rPr>
          <w:color w:val="000000"/>
          <w:szCs w:val="24"/>
        </w:rPr>
      </w:pPr>
      <w:r w:rsidRPr="002E1C5D">
        <w:rPr>
          <w:color w:val="000000"/>
          <w:szCs w:val="24"/>
        </w:rPr>
        <w:t>Письмо Минэкономразвития РФ от 08.04.2010 г.  № Д23-1219 «Об изменении вида ра</w:t>
      </w:r>
      <w:r w:rsidRPr="002E1C5D">
        <w:rPr>
          <w:color w:val="000000"/>
          <w:szCs w:val="24"/>
        </w:rPr>
        <w:t>з</w:t>
      </w:r>
      <w:r w:rsidRPr="002E1C5D">
        <w:rPr>
          <w:color w:val="000000"/>
          <w:szCs w:val="24"/>
        </w:rPr>
        <w:t>решенного использования земельного участка»</w:t>
      </w:r>
      <w:r w:rsidR="00102BA1" w:rsidRPr="002E1C5D">
        <w:rPr>
          <w:color w:val="000000"/>
          <w:szCs w:val="24"/>
        </w:rPr>
        <w:t>;</w:t>
      </w:r>
    </w:p>
    <w:p w:rsidR="006F4E78" w:rsidRPr="002E1C5D" w:rsidRDefault="0067684E" w:rsidP="00574F03">
      <w:pPr>
        <w:numPr>
          <w:ilvl w:val="0"/>
          <w:numId w:val="25"/>
        </w:numPr>
        <w:autoSpaceDE w:val="0"/>
        <w:autoSpaceDN w:val="0"/>
        <w:adjustRightInd w:val="0"/>
        <w:spacing w:line="240" w:lineRule="auto"/>
        <w:rPr>
          <w:color w:val="000000"/>
          <w:szCs w:val="24"/>
        </w:rPr>
      </w:pPr>
      <w:r w:rsidRPr="002E1C5D">
        <w:rPr>
          <w:color w:val="000000"/>
          <w:szCs w:val="24"/>
        </w:rPr>
        <w:t>Письмо</w:t>
      </w:r>
      <w:r w:rsidR="00102BA1" w:rsidRPr="002E1C5D">
        <w:rPr>
          <w:color w:val="000000"/>
          <w:szCs w:val="24"/>
        </w:rPr>
        <w:t xml:space="preserve"> Минэкономразвития РФ от 15.02.2010 г. № Д23-490 «По вопросу разъяснения норм земельного законодательства»</w:t>
      </w:r>
      <w:r w:rsidR="006F4E78" w:rsidRPr="002E1C5D">
        <w:rPr>
          <w:color w:val="000000"/>
          <w:szCs w:val="24"/>
        </w:rPr>
        <w:t>;</w:t>
      </w:r>
    </w:p>
    <w:p w:rsidR="006F4E78" w:rsidRPr="002E1C5D" w:rsidRDefault="006F4E78" w:rsidP="00574F03">
      <w:pPr>
        <w:numPr>
          <w:ilvl w:val="0"/>
          <w:numId w:val="25"/>
        </w:numPr>
        <w:autoSpaceDE w:val="0"/>
        <w:autoSpaceDN w:val="0"/>
        <w:adjustRightInd w:val="0"/>
        <w:spacing w:line="240" w:lineRule="auto"/>
        <w:rPr>
          <w:color w:val="000000"/>
          <w:szCs w:val="24"/>
        </w:rPr>
      </w:pPr>
      <w:r w:rsidRPr="002E1C5D">
        <w:rPr>
          <w:color w:val="000000"/>
          <w:szCs w:val="24"/>
        </w:rPr>
        <w:t>Письмо Минэ</w:t>
      </w:r>
      <w:r w:rsidR="006E6E80">
        <w:rPr>
          <w:color w:val="000000"/>
          <w:szCs w:val="24"/>
        </w:rPr>
        <w:t>кономразвития РФ от 16.03.2010 №</w:t>
      </w:r>
      <w:r w:rsidRPr="002E1C5D">
        <w:rPr>
          <w:color w:val="000000"/>
          <w:szCs w:val="24"/>
        </w:rPr>
        <w:t xml:space="preserve"> Д23-860 «Об аренде земельных учас</w:t>
      </w:r>
      <w:r w:rsidRPr="002E1C5D">
        <w:rPr>
          <w:color w:val="000000"/>
          <w:szCs w:val="24"/>
        </w:rPr>
        <w:t>т</w:t>
      </w:r>
      <w:r w:rsidRPr="002E1C5D">
        <w:rPr>
          <w:color w:val="000000"/>
          <w:szCs w:val="24"/>
        </w:rPr>
        <w:t>ков».</w:t>
      </w:r>
    </w:p>
    <w:p w:rsidR="00F96CC6" w:rsidRPr="002E1C5D" w:rsidRDefault="00F96CC6" w:rsidP="00F96CC6">
      <w:pPr>
        <w:autoSpaceDE w:val="0"/>
        <w:autoSpaceDN w:val="0"/>
        <w:adjustRightInd w:val="0"/>
        <w:spacing w:line="240" w:lineRule="auto"/>
        <w:ind w:left="757" w:firstLine="0"/>
        <w:rPr>
          <w:color w:val="000000"/>
          <w:szCs w:val="24"/>
        </w:rPr>
      </w:pPr>
    </w:p>
    <w:p w:rsidR="00573D3D" w:rsidRPr="002E1C5D" w:rsidRDefault="00573D3D" w:rsidP="002B0BA4">
      <w:pPr>
        <w:autoSpaceDE w:val="0"/>
        <w:autoSpaceDN w:val="0"/>
        <w:adjustRightInd w:val="0"/>
        <w:spacing w:line="240" w:lineRule="auto"/>
        <w:ind w:left="757" w:firstLine="0"/>
        <w:outlineLvl w:val="1"/>
        <w:rPr>
          <w:color w:val="000000"/>
          <w:szCs w:val="24"/>
        </w:rPr>
      </w:pPr>
      <w:r w:rsidRPr="002E1C5D">
        <w:rPr>
          <w:b/>
          <w:i/>
          <w:color w:val="000000"/>
        </w:rPr>
        <w:t>Строительные нормы и правила (</w:t>
      </w:r>
      <w:proofErr w:type="spellStart"/>
      <w:r w:rsidRPr="002E1C5D">
        <w:rPr>
          <w:b/>
          <w:i/>
          <w:color w:val="000000"/>
        </w:rPr>
        <w:t>СНиП</w:t>
      </w:r>
      <w:proofErr w:type="spellEnd"/>
      <w:r w:rsidRPr="002E1C5D">
        <w:rPr>
          <w:b/>
          <w:i/>
          <w:color w:val="000000"/>
        </w:rPr>
        <w:t>)</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2.07.01-89* «Планировка и застройка городских и </w:t>
      </w:r>
      <w:r w:rsidR="00A83073">
        <w:rPr>
          <w:color w:val="000000"/>
        </w:rPr>
        <w:t>городских</w:t>
      </w:r>
      <w:r w:rsidRPr="002E1C5D">
        <w:rPr>
          <w:color w:val="000000"/>
        </w:rPr>
        <w:t xml:space="preserve"> поселений»;</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30-02-97* «Планировка и застройка территорий садоводческих (дачных) объед</w:t>
      </w:r>
      <w:r w:rsidRPr="002E1C5D">
        <w:rPr>
          <w:color w:val="000000"/>
        </w:rPr>
        <w:t>и</w:t>
      </w:r>
      <w:r w:rsidRPr="002E1C5D">
        <w:rPr>
          <w:color w:val="000000"/>
        </w:rPr>
        <w:t>нений граждан, зданий и сооружений»;</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23-05-95 «Естественное и искусственное освещение»;</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2.04.02-84* «Водоснабжение. Наружные сети и сооружения»;</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2.04.03-85 «Канализация, наружные сети и сооружения»;</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2.04.05-91* Отопление, вентиляция и кондиционирование;</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2.04.07-86* Тепловые сети;</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2.06.15-85 «Инженерная защита территорий от затопления и подтопления»;</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2.01.15-90 «Инженерная защита территорий, зданий и сооружений от опасных геологических процессов»;</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32-01-95 «Железные дороги колеи 1520 мм»;</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2.05.02-85 «Автомобильные дороги»;</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II-12-77 «Защита от шума»;</w:t>
      </w:r>
    </w:p>
    <w:p w:rsidR="00573D3D" w:rsidRPr="002E1C5D" w:rsidRDefault="00573D3D" w:rsidP="00574F03">
      <w:pPr>
        <w:numPr>
          <w:ilvl w:val="0"/>
          <w:numId w:val="24"/>
        </w:numPr>
        <w:spacing w:line="240" w:lineRule="auto"/>
        <w:rPr>
          <w:color w:val="000000"/>
        </w:rPr>
      </w:pPr>
      <w:proofErr w:type="spellStart"/>
      <w:r w:rsidRPr="002E1C5D">
        <w:rPr>
          <w:color w:val="000000"/>
        </w:rPr>
        <w:t>СНиП</w:t>
      </w:r>
      <w:proofErr w:type="spellEnd"/>
      <w:r w:rsidRPr="002E1C5D">
        <w:rPr>
          <w:color w:val="000000"/>
        </w:rPr>
        <w:t xml:space="preserve"> 14-01-96 «Основные положения создания и ведения государственного град</w:t>
      </w:r>
      <w:r w:rsidRPr="002E1C5D">
        <w:rPr>
          <w:color w:val="000000"/>
        </w:rPr>
        <w:t>о</w:t>
      </w:r>
      <w:r w:rsidRPr="002E1C5D">
        <w:rPr>
          <w:color w:val="000000"/>
        </w:rPr>
        <w:t>строительного кадастра».</w:t>
      </w:r>
    </w:p>
    <w:p w:rsidR="00573D3D" w:rsidRPr="002E1C5D" w:rsidRDefault="00573D3D" w:rsidP="0002032F">
      <w:pPr>
        <w:spacing w:line="240" w:lineRule="auto"/>
        <w:rPr>
          <w:b/>
          <w:i/>
          <w:color w:val="000000"/>
        </w:rPr>
      </w:pPr>
      <w:r w:rsidRPr="002E1C5D">
        <w:rPr>
          <w:b/>
          <w:i/>
          <w:color w:val="000000"/>
        </w:rPr>
        <w:t>Санитарные правила и нормы (</w:t>
      </w:r>
      <w:proofErr w:type="spellStart"/>
      <w:r w:rsidRPr="002E1C5D">
        <w:rPr>
          <w:b/>
          <w:i/>
          <w:color w:val="000000"/>
        </w:rPr>
        <w:t>СанПиН</w:t>
      </w:r>
      <w:proofErr w:type="spellEnd"/>
      <w:r w:rsidRPr="002E1C5D">
        <w:rPr>
          <w:b/>
          <w:i/>
          <w:color w:val="000000"/>
        </w:rPr>
        <w:t>)</w:t>
      </w:r>
    </w:p>
    <w:p w:rsidR="00573D3D" w:rsidRPr="002E1C5D" w:rsidRDefault="00573D3D" w:rsidP="00574F03">
      <w:pPr>
        <w:numPr>
          <w:ilvl w:val="0"/>
          <w:numId w:val="23"/>
        </w:numPr>
        <w:spacing w:line="240" w:lineRule="auto"/>
        <w:rPr>
          <w:color w:val="000000"/>
        </w:rPr>
      </w:pPr>
      <w:proofErr w:type="spellStart"/>
      <w:r w:rsidRPr="002E1C5D">
        <w:rPr>
          <w:color w:val="000000"/>
        </w:rPr>
        <w:t>СанПиН</w:t>
      </w:r>
      <w:proofErr w:type="spellEnd"/>
      <w:r w:rsidRPr="002E1C5D">
        <w:rPr>
          <w:color w:val="000000"/>
        </w:rPr>
        <w:t xml:space="preserve"> 2.2.1/2.1.1.1200-03 «Санитарно-защитные зоны и санитарная классификация предприятий, сооружений и иных объектов» (новая редакция);</w:t>
      </w:r>
    </w:p>
    <w:p w:rsidR="00573D3D" w:rsidRPr="002E1C5D" w:rsidRDefault="00573D3D" w:rsidP="00574F03">
      <w:pPr>
        <w:numPr>
          <w:ilvl w:val="0"/>
          <w:numId w:val="23"/>
        </w:numPr>
        <w:spacing w:line="240" w:lineRule="auto"/>
        <w:rPr>
          <w:color w:val="000000"/>
        </w:rPr>
      </w:pPr>
      <w:proofErr w:type="spellStart"/>
      <w:r w:rsidRPr="002E1C5D">
        <w:rPr>
          <w:color w:val="000000"/>
        </w:rPr>
        <w:t>СанПиН</w:t>
      </w:r>
      <w:proofErr w:type="spellEnd"/>
      <w:r w:rsidRPr="002E1C5D">
        <w:rPr>
          <w:color w:val="000000"/>
        </w:rPr>
        <w:t xml:space="preserve"> 2.1.4.1110-02 «Зоны санитарной охраны источников водоснабжения и водопр</w:t>
      </w:r>
      <w:r w:rsidRPr="002E1C5D">
        <w:rPr>
          <w:color w:val="000000"/>
        </w:rPr>
        <w:t>о</w:t>
      </w:r>
      <w:r w:rsidRPr="002E1C5D">
        <w:rPr>
          <w:color w:val="000000"/>
        </w:rPr>
        <w:t>водов питьевого назначения»;</w:t>
      </w:r>
    </w:p>
    <w:p w:rsidR="00573D3D" w:rsidRPr="002E1C5D" w:rsidRDefault="00573D3D" w:rsidP="00574F03">
      <w:pPr>
        <w:numPr>
          <w:ilvl w:val="0"/>
          <w:numId w:val="23"/>
        </w:numPr>
        <w:spacing w:line="240" w:lineRule="auto"/>
        <w:rPr>
          <w:color w:val="000000"/>
        </w:rPr>
      </w:pPr>
      <w:proofErr w:type="spellStart"/>
      <w:r w:rsidRPr="002E1C5D">
        <w:rPr>
          <w:color w:val="000000"/>
        </w:rPr>
        <w:t>СанПиН</w:t>
      </w:r>
      <w:proofErr w:type="spellEnd"/>
      <w:r w:rsidRPr="002E1C5D">
        <w:rPr>
          <w:color w:val="000000"/>
        </w:rPr>
        <w:t xml:space="preserve"> 2971-84 «Санитарные правила и нормы защиты населения от воздействия эле</w:t>
      </w:r>
      <w:r w:rsidRPr="002E1C5D">
        <w:rPr>
          <w:color w:val="000000"/>
        </w:rPr>
        <w:t>к</w:t>
      </w:r>
      <w:r w:rsidRPr="002E1C5D">
        <w:rPr>
          <w:color w:val="000000"/>
        </w:rPr>
        <w:t>трического поля, создаваемого воздушными линиями электропередачи (</w:t>
      </w:r>
      <w:proofErr w:type="gramStart"/>
      <w:r w:rsidRPr="002E1C5D">
        <w:rPr>
          <w:color w:val="000000"/>
        </w:rPr>
        <w:t>ВЛ</w:t>
      </w:r>
      <w:proofErr w:type="gramEnd"/>
      <w:r w:rsidRPr="002E1C5D">
        <w:rPr>
          <w:color w:val="000000"/>
        </w:rPr>
        <w:t>) переменн</w:t>
      </w:r>
      <w:r w:rsidRPr="002E1C5D">
        <w:rPr>
          <w:color w:val="000000"/>
        </w:rPr>
        <w:t>о</w:t>
      </w:r>
      <w:r w:rsidRPr="002E1C5D">
        <w:rPr>
          <w:color w:val="000000"/>
        </w:rPr>
        <w:t>го тока промышленной частоты»;</w:t>
      </w:r>
    </w:p>
    <w:p w:rsidR="00573D3D" w:rsidRPr="002E1C5D" w:rsidRDefault="00573D3D" w:rsidP="00574F03">
      <w:pPr>
        <w:numPr>
          <w:ilvl w:val="0"/>
          <w:numId w:val="23"/>
        </w:numPr>
        <w:spacing w:line="240" w:lineRule="auto"/>
        <w:rPr>
          <w:color w:val="000000"/>
        </w:rPr>
      </w:pPr>
      <w:proofErr w:type="spellStart"/>
      <w:r w:rsidRPr="002E1C5D">
        <w:rPr>
          <w:color w:val="000000"/>
        </w:rPr>
        <w:lastRenderedPageBreak/>
        <w:t>СанПиН</w:t>
      </w:r>
      <w:proofErr w:type="spellEnd"/>
      <w:r w:rsidRPr="002E1C5D">
        <w:rPr>
          <w:color w:val="000000"/>
        </w:rPr>
        <w:t xml:space="preserve"> 2.2.1/2.1.1.1076-01 «Гигиенические требования к инсоляции и солнцезащите помещений жилых и общественных зданий и территорий».</w:t>
      </w:r>
    </w:p>
    <w:p w:rsidR="00573D3D" w:rsidRPr="002E1C5D" w:rsidRDefault="008B7313" w:rsidP="0002032F">
      <w:pPr>
        <w:spacing w:line="240" w:lineRule="auto"/>
        <w:rPr>
          <w:b/>
          <w:i/>
          <w:color w:val="000000"/>
        </w:rPr>
      </w:pPr>
      <w:r>
        <w:rPr>
          <w:b/>
          <w:i/>
          <w:color w:val="000000"/>
        </w:rPr>
        <w:t xml:space="preserve">   </w:t>
      </w:r>
      <w:r w:rsidR="00573D3D" w:rsidRPr="002E1C5D">
        <w:rPr>
          <w:b/>
          <w:i/>
          <w:color w:val="000000"/>
        </w:rPr>
        <w:t>Свод правил по проектированию и строительству (СП)</w:t>
      </w:r>
    </w:p>
    <w:p w:rsidR="00573D3D" w:rsidRPr="002E1C5D" w:rsidRDefault="00573D3D" w:rsidP="00574F03">
      <w:pPr>
        <w:numPr>
          <w:ilvl w:val="0"/>
          <w:numId w:val="22"/>
        </w:numPr>
        <w:spacing w:line="240" w:lineRule="auto"/>
        <w:rPr>
          <w:color w:val="000000"/>
        </w:rPr>
      </w:pPr>
      <w:r w:rsidRPr="002E1C5D">
        <w:rPr>
          <w:color w:val="000000"/>
        </w:rPr>
        <w:t>СП-30-102-99 «Планировка и застройка территорий малоэтажного жилищного стро</w:t>
      </w:r>
      <w:r w:rsidRPr="002E1C5D">
        <w:rPr>
          <w:color w:val="000000"/>
        </w:rPr>
        <w:t>и</w:t>
      </w:r>
      <w:r w:rsidRPr="002E1C5D">
        <w:rPr>
          <w:color w:val="000000"/>
        </w:rPr>
        <w:t>тельства».</w:t>
      </w:r>
    </w:p>
    <w:p w:rsidR="00B672A0" w:rsidRPr="002E1C5D" w:rsidRDefault="00B672A0" w:rsidP="0002032F">
      <w:pPr>
        <w:spacing w:line="240" w:lineRule="auto"/>
        <w:jc w:val="center"/>
        <w:rPr>
          <w:b/>
          <w:color w:val="000000"/>
        </w:rPr>
      </w:pPr>
    </w:p>
    <w:p w:rsidR="00573D3D" w:rsidRPr="002E1C5D" w:rsidRDefault="00573D3D" w:rsidP="0002032F">
      <w:pPr>
        <w:spacing w:line="240" w:lineRule="auto"/>
        <w:jc w:val="center"/>
        <w:rPr>
          <w:b/>
          <w:color w:val="000000"/>
        </w:rPr>
      </w:pPr>
      <w:r w:rsidRPr="002E1C5D">
        <w:rPr>
          <w:b/>
          <w:color w:val="000000"/>
        </w:rPr>
        <w:t>ДОКУМЕНТЫ УРОВНЯ СУБЪЕКТА РФ</w:t>
      </w:r>
    </w:p>
    <w:p w:rsidR="00A8351A" w:rsidRPr="006407EB" w:rsidRDefault="00A8351A" w:rsidP="00574F03">
      <w:pPr>
        <w:numPr>
          <w:ilvl w:val="0"/>
          <w:numId w:val="21"/>
        </w:numPr>
        <w:spacing w:line="240" w:lineRule="auto"/>
        <w:rPr>
          <w:color w:val="000000"/>
          <w:szCs w:val="24"/>
        </w:rPr>
      </w:pPr>
      <w:r>
        <w:rPr>
          <w:color w:val="000000"/>
          <w:szCs w:val="24"/>
        </w:rPr>
        <w:t>Закон</w:t>
      </w:r>
      <w:r w:rsidRPr="006407EB">
        <w:rPr>
          <w:color w:val="000000"/>
          <w:szCs w:val="24"/>
        </w:rPr>
        <w:t xml:space="preserve"> Владимирской области от 07.09.2004 N 139-ОЗ "О ПРЕДЕЛЬНЫХ РАЗМЕРАХ ЗЕМЕЛЬНЫХ УЧАСТКОВ, ПРЕДОСТАВЛЯЕМЫХ ГРАЖДАНАМ НА ТЕРРИТОРИИ ВЛАДИМИРСКОЙ ОБЛАСТИ" (принят Постановлением ЗС от 25.08.2004 N 561)</w:t>
      </w:r>
    </w:p>
    <w:p w:rsidR="00A8351A" w:rsidRPr="006E2716" w:rsidRDefault="00A8351A" w:rsidP="00574F03">
      <w:pPr>
        <w:numPr>
          <w:ilvl w:val="0"/>
          <w:numId w:val="21"/>
        </w:numPr>
        <w:spacing w:line="240" w:lineRule="auto"/>
        <w:rPr>
          <w:color w:val="000000"/>
          <w:szCs w:val="24"/>
        </w:rPr>
      </w:pPr>
      <w:r w:rsidRPr="006E2716">
        <w:rPr>
          <w:color w:val="000000"/>
          <w:szCs w:val="24"/>
        </w:rPr>
        <w:t xml:space="preserve">Устав </w:t>
      </w:r>
      <w:r>
        <w:rPr>
          <w:color w:val="000000"/>
          <w:szCs w:val="24"/>
        </w:rPr>
        <w:t>муниципального образования «</w:t>
      </w:r>
      <w:proofErr w:type="spellStart"/>
      <w:r>
        <w:rPr>
          <w:color w:val="000000"/>
          <w:szCs w:val="24"/>
        </w:rPr>
        <w:t>Петушинское</w:t>
      </w:r>
      <w:proofErr w:type="spellEnd"/>
      <w:r>
        <w:rPr>
          <w:color w:val="000000"/>
          <w:szCs w:val="24"/>
        </w:rPr>
        <w:t xml:space="preserve"> сельское поселение»</w:t>
      </w:r>
      <w:r w:rsidRPr="006E2716">
        <w:rPr>
          <w:color w:val="000000"/>
          <w:szCs w:val="24"/>
        </w:rPr>
        <w:t xml:space="preserve"> </w:t>
      </w:r>
      <w:proofErr w:type="spellStart"/>
      <w:r>
        <w:rPr>
          <w:color w:val="000000"/>
          <w:szCs w:val="24"/>
        </w:rPr>
        <w:t>Петушинского</w:t>
      </w:r>
      <w:proofErr w:type="spellEnd"/>
      <w:r w:rsidRPr="006E2716">
        <w:rPr>
          <w:color w:val="000000"/>
          <w:szCs w:val="24"/>
        </w:rPr>
        <w:t xml:space="preserve"> муниципального района </w:t>
      </w:r>
      <w:r>
        <w:rPr>
          <w:color w:val="000000"/>
          <w:szCs w:val="24"/>
        </w:rPr>
        <w:t>Владимирской</w:t>
      </w:r>
      <w:r w:rsidRPr="006E2716">
        <w:rPr>
          <w:color w:val="000000"/>
          <w:szCs w:val="24"/>
        </w:rPr>
        <w:t xml:space="preserve"> области;</w:t>
      </w:r>
    </w:p>
    <w:p w:rsidR="00A8351A" w:rsidRPr="006E2716" w:rsidRDefault="00A8351A" w:rsidP="00574F03">
      <w:pPr>
        <w:numPr>
          <w:ilvl w:val="0"/>
          <w:numId w:val="21"/>
        </w:numPr>
        <w:spacing w:line="240" w:lineRule="auto"/>
        <w:rPr>
          <w:color w:val="000000"/>
          <w:szCs w:val="24"/>
        </w:rPr>
      </w:pPr>
      <w:r w:rsidRPr="006E2716">
        <w:rPr>
          <w:color w:val="000000"/>
          <w:szCs w:val="24"/>
        </w:rPr>
        <w:t xml:space="preserve">Генеральный план </w:t>
      </w:r>
      <w:r>
        <w:rPr>
          <w:color w:val="000000"/>
          <w:szCs w:val="24"/>
        </w:rPr>
        <w:t>муниципального образования «</w:t>
      </w:r>
      <w:proofErr w:type="spellStart"/>
      <w:r>
        <w:rPr>
          <w:color w:val="000000"/>
          <w:szCs w:val="24"/>
        </w:rPr>
        <w:t>Петушинское</w:t>
      </w:r>
      <w:proofErr w:type="spellEnd"/>
      <w:r>
        <w:rPr>
          <w:color w:val="000000"/>
          <w:szCs w:val="24"/>
        </w:rPr>
        <w:t xml:space="preserve"> сельское поселение»</w:t>
      </w:r>
      <w:r w:rsidRPr="006E2716">
        <w:rPr>
          <w:color w:val="000000"/>
          <w:szCs w:val="24"/>
        </w:rPr>
        <w:t xml:space="preserve"> </w:t>
      </w:r>
      <w:proofErr w:type="spellStart"/>
      <w:r>
        <w:rPr>
          <w:color w:val="000000"/>
          <w:szCs w:val="24"/>
        </w:rPr>
        <w:t>Петушинского</w:t>
      </w:r>
      <w:proofErr w:type="spellEnd"/>
      <w:r w:rsidRPr="006E2716">
        <w:rPr>
          <w:color w:val="000000"/>
          <w:szCs w:val="24"/>
        </w:rPr>
        <w:t xml:space="preserve"> муниципального района </w:t>
      </w:r>
      <w:r>
        <w:rPr>
          <w:color w:val="000000"/>
          <w:szCs w:val="24"/>
        </w:rPr>
        <w:t>Владимирской</w:t>
      </w:r>
      <w:r w:rsidRPr="006E2716">
        <w:rPr>
          <w:color w:val="000000"/>
          <w:szCs w:val="24"/>
        </w:rPr>
        <w:t xml:space="preserve"> области.</w:t>
      </w:r>
    </w:p>
    <w:p w:rsidR="002C3EC3" w:rsidRPr="002E1C5D" w:rsidRDefault="002C3EC3" w:rsidP="0002032F">
      <w:pPr>
        <w:spacing w:line="240" w:lineRule="auto"/>
        <w:jc w:val="center"/>
        <w:rPr>
          <w:b/>
          <w:color w:val="000000"/>
        </w:rPr>
      </w:pPr>
    </w:p>
    <w:p w:rsidR="00573D3D" w:rsidRDefault="00573D3D" w:rsidP="0002032F">
      <w:pPr>
        <w:spacing w:line="240" w:lineRule="auto"/>
        <w:jc w:val="center"/>
        <w:rPr>
          <w:b/>
          <w:color w:val="000000"/>
        </w:rPr>
      </w:pPr>
      <w:r w:rsidRPr="002E1C5D">
        <w:rPr>
          <w:b/>
          <w:color w:val="000000"/>
        </w:rPr>
        <w:t>НОРМАТИВНО-РЕКОМЕНДАТЕЛЬНЫЕ ДОКУМЕНТЫ</w:t>
      </w:r>
    </w:p>
    <w:p w:rsidR="000351B1" w:rsidRPr="002E1C5D" w:rsidRDefault="000351B1" w:rsidP="0002032F">
      <w:pPr>
        <w:spacing w:line="240" w:lineRule="auto"/>
        <w:jc w:val="center"/>
        <w:rPr>
          <w:b/>
          <w:color w:val="000000"/>
        </w:rPr>
      </w:pPr>
    </w:p>
    <w:p w:rsidR="00573D3D" w:rsidRPr="002E1C5D" w:rsidRDefault="00573D3D" w:rsidP="0002032F">
      <w:pPr>
        <w:spacing w:line="240" w:lineRule="auto"/>
        <w:rPr>
          <w:b/>
          <w:i/>
          <w:color w:val="000000"/>
        </w:rPr>
      </w:pPr>
      <w:r w:rsidRPr="002E1C5D">
        <w:rPr>
          <w:b/>
          <w:i/>
          <w:color w:val="000000"/>
        </w:rPr>
        <w:t>Нормативно-рекомендательные документы Госстроя России</w:t>
      </w:r>
    </w:p>
    <w:p w:rsidR="00573D3D" w:rsidRPr="002E1C5D" w:rsidRDefault="00573D3D" w:rsidP="00574F03">
      <w:pPr>
        <w:numPr>
          <w:ilvl w:val="0"/>
          <w:numId w:val="20"/>
        </w:numPr>
        <w:spacing w:line="240" w:lineRule="auto"/>
        <w:rPr>
          <w:color w:val="000000"/>
        </w:rPr>
      </w:pPr>
      <w:r w:rsidRPr="002E1C5D">
        <w:rPr>
          <w:color w:val="000000"/>
        </w:rPr>
        <w:t>МДС 30-1.99 «Методические рекомендации по разработке схем зонирования территории города». ГУП ЦПП Госстроя России. М., 2000;</w:t>
      </w:r>
    </w:p>
    <w:p w:rsidR="00573D3D" w:rsidRPr="002E1C5D" w:rsidRDefault="00573D3D" w:rsidP="00574F03">
      <w:pPr>
        <w:numPr>
          <w:ilvl w:val="0"/>
          <w:numId w:val="20"/>
        </w:numPr>
        <w:spacing w:line="240" w:lineRule="auto"/>
        <w:rPr>
          <w:color w:val="000000"/>
        </w:rPr>
      </w:pPr>
      <w:r w:rsidRPr="002E1C5D">
        <w:rPr>
          <w:color w:val="000000"/>
        </w:rPr>
        <w:t xml:space="preserve">Рекомендации по подготовке правил землепользования и застройки. Фонд «Институт города», Фонд «Градостроительные реформы», Москва, </w:t>
      </w:r>
      <w:smartTag w:uri="urn:schemas-microsoft-com:office:smarttags" w:element="metricconverter">
        <w:smartTagPr>
          <w:attr w:name="ProductID" w:val="2003 г"/>
        </w:smartTagPr>
        <w:r w:rsidRPr="002E1C5D">
          <w:rPr>
            <w:color w:val="000000"/>
          </w:rPr>
          <w:t>2003 г</w:t>
        </w:r>
      </w:smartTag>
      <w:r w:rsidRPr="002E1C5D">
        <w:rPr>
          <w:color w:val="000000"/>
        </w:rPr>
        <w:t>.</w:t>
      </w:r>
      <w:r w:rsidR="00315528" w:rsidRPr="002E1C5D">
        <w:rPr>
          <w:color w:val="000000"/>
        </w:rPr>
        <w:t>;</w:t>
      </w:r>
    </w:p>
    <w:p w:rsidR="00573D3D" w:rsidRPr="002E1C5D" w:rsidRDefault="00573D3D" w:rsidP="00574F03">
      <w:pPr>
        <w:numPr>
          <w:ilvl w:val="0"/>
          <w:numId w:val="20"/>
        </w:numPr>
        <w:spacing w:line="240" w:lineRule="auto"/>
        <w:rPr>
          <w:color w:val="000000"/>
        </w:rPr>
      </w:pPr>
      <w:r w:rsidRPr="002E1C5D">
        <w:rPr>
          <w:color w:val="000000"/>
        </w:rPr>
        <w:t>СН 467-74 «Нормы отвода земель для автомобильных дорог» (утв. постановлением Го</w:t>
      </w:r>
      <w:r w:rsidRPr="002E1C5D">
        <w:rPr>
          <w:color w:val="000000"/>
        </w:rPr>
        <w:t>с</w:t>
      </w:r>
      <w:r w:rsidR="00315528" w:rsidRPr="002E1C5D">
        <w:rPr>
          <w:color w:val="000000"/>
        </w:rPr>
        <w:t>строя СССР № 248 от 19.12.74).</w:t>
      </w:r>
    </w:p>
    <w:p w:rsidR="00573D3D" w:rsidRPr="002E1C5D" w:rsidRDefault="00573D3D" w:rsidP="0002032F">
      <w:pPr>
        <w:spacing w:line="240" w:lineRule="auto"/>
        <w:rPr>
          <w:b/>
          <w:i/>
          <w:color w:val="000000"/>
        </w:rPr>
      </w:pPr>
      <w:r w:rsidRPr="002E1C5D">
        <w:rPr>
          <w:b/>
          <w:i/>
          <w:color w:val="000000"/>
        </w:rPr>
        <w:t>Инструкции, справочники, рекомендации</w:t>
      </w:r>
    </w:p>
    <w:p w:rsidR="00573D3D" w:rsidRPr="002E1C5D" w:rsidRDefault="00573D3D" w:rsidP="00574F03">
      <w:pPr>
        <w:numPr>
          <w:ilvl w:val="0"/>
          <w:numId w:val="19"/>
        </w:numPr>
        <w:spacing w:line="240" w:lineRule="auto"/>
        <w:rPr>
          <w:color w:val="000000"/>
        </w:rPr>
      </w:pPr>
      <w:r w:rsidRPr="002E1C5D">
        <w:rPr>
          <w:color w:val="000000"/>
        </w:rPr>
        <w:t>Справочник проектировщика. «Градостроительство». М., 1978;</w:t>
      </w:r>
    </w:p>
    <w:p w:rsidR="00573D3D" w:rsidRPr="002E1C5D" w:rsidRDefault="00573D3D" w:rsidP="00574F03">
      <w:pPr>
        <w:numPr>
          <w:ilvl w:val="0"/>
          <w:numId w:val="19"/>
        </w:numPr>
        <w:autoSpaceDE w:val="0"/>
        <w:autoSpaceDN w:val="0"/>
        <w:adjustRightInd w:val="0"/>
        <w:spacing w:line="240" w:lineRule="auto"/>
        <w:ind w:left="720" w:firstLine="0"/>
        <w:contextualSpacing/>
        <w:rPr>
          <w:color w:val="000000"/>
        </w:rPr>
      </w:pPr>
      <w:r w:rsidRPr="000351B1">
        <w:rPr>
          <w:color w:val="000000"/>
        </w:rPr>
        <w:t>Справочное пособие «Ограничения (обременения) прав на использование земельных участков».</w:t>
      </w:r>
    </w:p>
    <w:sectPr w:rsidR="00573D3D" w:rsidRPr="002E1C5D" w:rsidSect="005131C8">
      <w:pgSz w:w="11906" w:h="16838" w:code="9"/>
      <w:pgMar w:top="851" w:right="851" w:bottom="1438" w:left="1134" w:header="284"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37" w:rsidRDefault="00243D37" w:rsidP="00FF5D7E">
      <w:pPr>
        <w:spacing w:line="240" w:lineRule="auto"/>
      </w:pPr>
      <w:r>
        <w:separator/>
      </w:r>
    </w:p>
  </w:endnote>
  <w:endnote w:type="continuationSeparator" w:id="1">
    <w:p w:rsidR="00243D37" w:rsidRDefault="00243D37" w:rsidP="00FF5D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37" w:rsidRDefault="00243D37" w:rsidP="00A46890">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43D37" w:rsidRDefault="00243D37" w:rsidP="007C5D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37" w:rsidRPr="005758A4" w:rsidRDefault="00243D37" w:rsidP="005F1EC1">
    <w:pPr>
      <w:pStyle w:val="aa"/>
      <w:ind w:right="360"/>
    </w:pPr>
  </w:p>
  <w:p w:rsidR="00243D37" w:rsidRDefault="00243D37" w:rsidP="004753F1">
    <w:pPr>
      <w:pStyle w:val="aa"/>
      <w:framePr w:wrap="around" w:vAnchor="text" w:hAnchor="page" w:x="10495" w:y="138"/>
      <w:rPr>
        <w:rStyle w:val="af5"/>
      </w:rPr>
    </w:pPr>
    <w:r>
      <w:rPr>
        <w:rStyle w:val="af5"/>
      </w:rPr>
      <w:fldChar w:fldCharType="begin"/>
    </w:r>
    <w:r>
      <w:rPr>
        <w:rStyle w:val="af5"/>
      </w:rPr>
      <w:instrText xml:space="preserve">PAGE  </w:instrText>
    </w:r>
    <w:r>
      <w:rPr>
        <w:rStyle w:val="af5"/>
      </w:rPr>
      <w:fldChar w:fldCharType="separate"/>
    </w:r>
    <w:r w:rsidR="00ED1DCC">
      <w:rPr>
        <w:rStyle w:val="af5"/>
        <w:noProof/>
      </w:rPr>
      <w:t>79</w:t>
    </w:r>
    <w:r>
      <w:rPr>
        <w:rStyle w:val="af5"/>
      </w:rPr>
      <w:fldChar w:fldCharType="end"/>
    </w:r>
  </w:p>
  <w:p w:rsidR="00243D37" w:rsidRDefault="00243D37" w:rsidP="00BC0E27">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37" w:rsidRDefault="00243D37" w:rsidP="00FF5D7E">
      <w:pPr>
        <w:spacing w:line="240" w:lineRule="auto"/>
      </w:pPr>
      <w:r>
        <w:separator/>
      </w:r>
    </w:p>
  </w:footnote>
  <w:footnote w:type="continuationSeparator" w:id="1">
    <w:p w:rsidR="00243D37" w:rsidRDefault="00243D37" w:rsidP="00FF5D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37" w:rsidRDefault="00243D37" w:rsidP="0032694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43D37" w:rsidRDefault="00243D37" w:rsidP="0032694D">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37" w:rsidRDefault="00243D37">
    <w:pPr>
      <w:pStyle w:val="a8"/>
    </w:pPr>
    <w:r>
      <w:rPr>
        <w:noProof/>
      </w:rPr>
      <w:pict>
        <v:group id="_x0000_s3199" style="position:absolute;left:0;text-align:left;margin-left:-45pt;margin-top:19.35pt;width:568.2pt;height:11in;z-index:251662336" coordorigin="345,389" coordsize="11184,16086">
          <v:rect id="_x0000_s3200" style="position:absolute;left:1128;top:389;width:10401;height:16086" filled="f" strokeweight="2pt"/>
          <v:group id="_x0000_s3201" style="position:absolute;left:345;top:11657;width:806;height:4818" coordorigin="345,11657" coordsize="806,4818">
            <v:rect id="_x0000_s3202" style="position:absolute;left:458;top:11699;width:669;height:4776" strokeweight="2pt"/>
            <v:line id="_x0000_s3203" style="position:absolute" from="475,15081" to="1151,15081" strokeweight="2pt"/>
            <v:line id="_x0000_s3204" style="position:absolute" from="464,13105" to="1115,13105" strokeweight="2pt"/>
            <v:line id="_x0000_s3205" style="position:absolute" from="748,11693" to="751,16469" strokeweight="2pt"/>
            <v:shapetype id="_x0000_t202" coordsize="21600,21600" o:spt="202" path="m,l,21600r21600,l21600,xe">
              <v:stroke joinstyle="miter"/>
              <v:path gradientshapeok="t" o:connecttype="rect"/>
            </v:shapetype>
            <v:shape id="_x0000_s3206" type="#_x0000_t202" style="position:absolute;left:345;top:15134;width:465;height:1080" filled="f" stroked="f">
              <v:textbox style="layout-flow:vertical;mso-layout-flow-alt:bottom-to-top;mso-next-textbox:#_x0000_s3206">
                <w:txbxContent>
                  <w:p w:rsidR="00243D37" w:rsidRPr="00081652" w:rsidRDefault="00243D37" w:rsidP="004753F1">
                    <w:pPr>
                      <w:pStyle w:val="aff3"/>
                      <w:jc w:val="left"/>
                    </w:pPr>
                    <w:proofErr w:type="spellStart"/>
                    <w:r w:rsidRPr="00081652">
                      <w:rPr>
                        <w:rStyle w:val="aff4"/>
                        <w:sz w:val="18"/>
                        <w:szCs w:val="18"/>
                      </w:rPr>
                      <w:t>Инв</w:t>
                    </w:r>
                    <w:proofErr w:type="spellEnd"/>
                    <w:r w:rsidRPr="00081652">
                      <w:rPr>
                        <w:rStyle w:val="aff4"/>
                        <w:sz w:val="18"/>
                        <w:szCs w:val="18"/>
                      </w:rPr>
                      <w:t>. №</w:t>
                    </w:r>
                    <w:r>
                      <w:rPr>
                        <w:rStyle w:val="aff4"/>
                        <w:sz w:val="18"/>
                        <w:szCs w:val="18"/>
                        <w:lang w:val="ru-RU"/>
                      </w:rPr>
                      <w:t xml:space="preserve"> </w:t>
                    </w:r>
                    <w:proofErr w:type="spellStart"/>
                    <w:r w:rsidRPr="00081652">
                      <w:rPr>
                        <w:rStyle w:val="aff4"/>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_x0000_s3207" type="#_x0000_t202" style="position:absolute;left:345;top:13001;width:480;height:1728" filled="f" stroked="f">
              <v:textbox style="layout-flow:vertical;mso-layout-flow-alt:bottom-to-top;mso-next-textbox:#_x0000_s3207">
                <w:txbxContent>
                  <w:p w:rsidR="00243D37" w:rsidRPr="00562B90" w:rsidRDefault="00243D37" w:rsidP="004753F1">
                    <w:pPr>
                      <w:pStyle w:val="aff3"/>
                      <w:rPr>
                        <w:sz w:val="18"/>
                        <w:szCs w:val="18"/>
                      </w:rPr>
                    </w:pPr>
                    <w:proofErr w:type="spellStart"/>
                    <w:r w:rsidRPr="00562B90">
                      <w:rPr>
                        <w:sz w:val="18"/>
                        <w:szCs w:val="18"/>
                      </w:rPr>
                      <w:t>Подп</w:t>
                    </w:r>
                    <w:proofErr w:type="spellEnd"/>
                    <w:r w:rsidRPr="00562B90">
                      <w:rPr>
                        <w:sz w:val="18"/>
                        <w:szCs w:val="18"/>
                      </w:rPr>
                      <w:t>. и дата</w:t>
                    </w:r>
                  </w:p>
                </w:txbxContent>
              </v:textbox>
            </v:shape>
            <v:shape id="_x0000_s3208" type="#_x0000_t202" style="position:absolute;left:357;top:11657;width:533;height:1383" filled="f" stroked="f">
              <v:textbox style="layout-flow:vertical;mso-layout-flow-alt:bottom-to-top;mso-next-textbox:#_x0000_s3208">
                <w:txbxContent>
                  <w:p w:rsidR="00243D37" w:rsidRPr="00081652" w:rsidRDefault="00243D37" w:rsidP="004753F1">
                    <w:pPr>
                      <w:pStyle w:val="aff3"/>
                      <w:rPr>
                        <w:sz w:val="18"/>
                        <w:szCs w:val="18"/>
                      </w:rPr>
                    </w:pPr>
                    <w:proofErr w:type="spellStart"/>
                    <w:r w:rsidRPr="00081652">
                      <w:rPr>
                        <w:rStyle w:val="aff4"/>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_x0000_s3209" style="position:absolute;left:1107;top:15611;width:10422;height:864" coordorigin="1107,15611" coordsize="10422,864">
            <v:group id="_x0000_s3210" style="position:absolute;left:1107;top:15611;width:10422;height:864" coordorigin="1107,15611" coordsize="10422,864">
              <v:line id="_x0000_s3211" style="position:absolute" from="1119,16181" to="4773,16181" strokeweight="2pt"/>
              <v:line id="_x0000_s3212" style="position:absolute" from="10901,15989" to="11529,15989" strokeweight="1pt"/>
              <v:line id="_x0000_s3213" style="position:absolute;flip:x" from="1641,15611" to="1641,16469" strokeweight="2pt"/>
              <v:line id="_x0000_s3214" style="position:absolute;flip:x" from="2811,15623" to="2811,16463" strokeweight="2pt"/>
              <v:line id="_x0000_s3215" style="position:absolute" from="3375,15623" to="3375,16475" strokeweight="2pt"/>
              <v:line id="_x0000_s3216" style="position:absolute;flip:x" from="4221,15623" to="4221,16469" strokeweight="2pt"/>
              <v:line id="_x0000_s3217" style="position:absolute" from="4779,15629" to="4779,16469" strokeweight="2pt"/>
              <v:line id="_x0000_s3218" style="position:absolute" from="1125,15893" to="4767,15893" strokeweight="1pt"/>
              <v:rect id="_x0000_s3219" style="position:absolute;left:1107;top:16211;width:519;height:248" filled="f" stroked="f" strokeweight=".25pt">
                <v:textbox style="mso-next-textbox:#_x0000_s3219" inset="1pt,1pt,1pt,1pt">
                  <w:txbxContent>
                    <w:p w:rsidR="00243D37" w:rsidRDefault="00243D37" w:rsidP="004753F1">
                      <w:pPr>
                        <w:pStyle w:val="aff3"/>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_x0000_s3220" style="position:absolute;left:1689;top:16205;width:519;height:248" filled="f" stroked="f" strokeweight=".25pt">
                <v:textbox style="mso-next-textbox:#_x0000_s3220" inset="1pt,1pt,1pt,1pt">
                  <w:txbxContent>
                    <w:p w:rsidR="00243D37" w:rsidRPr="002353FB" w:rsidRDefault="00243D37" w:rsidP="004753F1">
                      <w:pPr>
                        <w:pStyle w:val="aff3"/>
                        <w:rPr>
                          <w:sz w:val="18"/>
                          <w:szCs w:val="18"/>
                        </w:rPr>
                      </w:pPr>
                      <w:proofErr w:type="spellStart"/>
                      <w:r w:rsidRPr="002353FB">
                        <w:rPr>
                          <w:sz w:val="18"/>
                          <w:szCs w:val="18"/>
                        </w:rPr>
                        <w:t>Кол.уч</w:t>
                      </w:r>
                      <w:proofErr w:type="spellEnd"/>
                      <w:r>
                        <w:rPr>
                          <w:sz w:val="18"/>
                          <w:szCs w:val="18"/>
                          <w:lang w:val="ru-RU"/>
                        </w:rPr>
                        <w:t>.</w:t>
                      </w:r>
                      <w:proofErr w:type="spellStart"/>
                      <w:r w:rsidRPr="002353FB">
                        <w:rPr>
                          <w:sz w:val="18"/>
                          <w:szCs w:val="18"/>
                        </w:rPr>
                        <w:t>.ччччч</w:t>
                      </w:r>
                      <w:proofErr w:type="spellEnd"/>
                      <w:r w:rsidRPr="002353FB">
                        <w:rPr>
                          <w:sz w:val="18"/>
                          <w:szCs w:val="18"/>
                        </w:rPr>
                        <w:t xml:space="preserve">. </w:t>
                      </w:r>
                      <w:proofErr w:type="spellStart"/>
                      <w:r w:rsidRPr="002353FB">
                        <w:rPr>
                          <w:sz w:val="18"/>
                          <w:szCs w:val="18"/>
                        </w:rPr>
                        <w:t>Уч</w:t>
                      </w:r>
                      <w:proofErr w:type="spellEnd"/>
                      <w:r w:rsidRPr="002353FB">
                        <w:rPr>
                          <w:sz w:val="18"/>
                          <w:szCs w:val="18"/>
                        </w:rPr>
                        <w:t>..</w:t>
                      </w:r>
                    </w:p>
                  </w:txbxContent>
                </v:textbox>
              </v:rect>
              <v:rect id="_x0000_s3221" style="position:absolute;left:2259;top:16205;width:545;height:248" filled="f" stroked="f" strokeweight=".25pt">
                <v:textbox style="mso-next-textbox:#_x0000_s3221" inset="1pt,1pt,1pt,1pt">
                  <w:txbxContent>
                    <w:p w:rsidR="00243D37" w:rsidRPr="002353FB" w:rsidRDefault="00243D37" w:rsidP="004753F1">
                      <w:pPr>
                        <w:pStyle w:val="aff3"/>
                        <w:rPr>
                          <w:sz w:val="18"/>
                          <w:szCs w:val="18"/>
                          <w:lang w:val="ru-RU"/>
                        </w:rPr>
                      </w:pPr>
                      <w:r>
                        <w:rPr>
                          <w:sz w:val="18"/>
                          <w:szCs w:val="18"/>
                          <w:lang w:val="ru-RU"/>
                        </w:rPr>
                        <w:t>Лист</w:t>
                      </w:r>
                    </w:p>
                    <w:p w:rsidR="00243D37" w:rsidRDefault="00243D37" w:rsidP="004753F1">
                      <w:pPr>
                        <w:pStyle w:val="aff3"/>
                        <w:jc w:val="center"/>
                        <w:rPr>
                          <w:rFonts w:ascii="Times New Roman" w:hAnsi="Times New Roman"/>
                          <w:i w:val="0"/>
                          <w:sz w:val="16"/>
                          <w:szCs w:val="16"/>
                          <w:lang w:val="ru-RU"/>
                        </w:rPr>
                      </w:pPr>
                    </w:p>
                  </w:txbxContent>
                </v:textbox>
              </v:rect>
              <v:rect id="_x0000_s3222" style="position:absolute;left:3399;top:16211;width:796;height:234" filled="f" stroked="f" strokeweight=".25pt">
                <v:textbox style="mso-next-textbox:#_x0000_s3222" inset="1pt,1pt,1pt,1pt">
                  <w:txbxContent>
                    <w:p w:rsidR="00243D37" w:rsidRPr="007271E9" w:rsidRDefault="00243D37" w:rsidP="004753F1">
                      <w:pPr>
                        <w:pStyle w:val="aff3"/>
                        <w:rPr>
                          <w:sz w:val="18"/>
                          <w:szCs w:val="18"/>
                        </w:rPr>
                      </w:pPr>
                      <w:proofErr w:type="spellStart"/>
                      <w:r w:rsidRPr="007271E9">
                        <w:rPr>
                          <w:sz w:val="18"/>
                          <w:szCs w:val="18"/>
                        </w:rPr>
                        <w:t>Подпись</w:t>
                      </w:r>
                      <w:proofErr w:type="spellEnd"/>
                    </w:p>
                  </w:txbxContent>
                </v:textbox>
              </v:rect>
              <v:rect id="_x0000_s3223" style="position:absolute;left:4233;top:16211;width:519;height:248" filled="f" stroked="f" strokeweight=".25pt">
                <v:textbox style="mso-next-textbox:#_x0000_s3223" inset="1pt,1pt,1pt,1pt">
                  <w:txbxContent>
                    <w:p w:rsidR="00243D37" w:rsidRPr="007271E9" w:rsidRDefault="00243D37" w:rsidP="004753F1">
                      <w:pPr>
                        <w:pStyle w:val="aff3"/>
                        <w:rPr>
                          <w:sz w:val="18"/>
                          <w:szCs w:val="18"/>
                        </w:rPr>
                      </w:pPr>
                      <w:r w:rsidRPr="007271E9">
                        <w:rPr>
                          <w:sz w:val="18"/>
                          <w:szCs w:val="18"/>
                        </w:rPr>
                        <w:t>Дата</w:t>
                      </w:r>
                    </w:p>
                  </w:txbxContent>
                </v:textbox>
              </v:rect>
              <v:line id="_x0000_s3224" style="position:absolute;flip:x" from="2247,15629" to="2247,16469" strokeweight="2pt"/>
              <v:shape id="_x0000_s3225" type="#_x0000_t202" style="position:absolute;left:2673;top:16151;width:852;height:312" filled="f" stroked="f">
                <v:textbox style="mso-next-textbox:#_x0000_s3225">
                  <w:txbxContent>
                    <w:p w:rsidR="00243D37" w:rsidRPr="002353FB" w:rsidRDefault="00243D37" w:rsidP="004753F1">
                      <w:pPr>
                        <w:pStyle w:val="aff3"/>
                        <w:jc w:val="center"/>
                        <w:rPr>
                          <w:sz w:val="18"/>
                          <w:szCs w:val="18"/>
                        </w:rPr>
                      </w:pPr>
                      <w:r w:rsidRPr="002353FB">
                        <w:rPr>
                          <w:sz w:val="18"/>
                          <w:szCs w:val="18"/>
                        </w:rPr>
                        <w:t>№ док.</w:t>
                      </w:r>
                    </w:p>
                  </w:txbxContent>
                </v:textbox>
              </v:shape>
              <v:line id="_x0000_s3226" style="position:absolute;flip:y" from="1119,15611" to="11511,15612" strokeweight="2pt"/>
              <v:rect id="_x0000_s3227" style="position:absolute;left:4971;top:15887;width:5726;height:383" filled="f" stroked="f" strokeweight=".25pt">
                <v:textbox style="mso-next-textbox:#_x0000_s3227" inset="1pt,1pt,1pt,1pt">
                  <w:txbxContent>
                    <w:p w:rsidR="00243D37" w:rsidRDefault="00243D37" w:rsidP="004753F1">
                      <w:pPr>
                        <w:pStyle w:val="aff3"/>
                        <w:jc w:val="center"/>
                        <w:rPr>
                          <w:sz w:val="24"/>
                          <w:szCs w:val="24"/>
                          <w:lang w:val="ru-RU"/>
                        </w:rPr>
                      </w:pPr>
                      <w:r>
                        <w:rPr>
                          <w:sz w:val="24"/>
                          <w:szCs w:val="24"/>
                          <w:lang w:val="ru-RU"/>
                        </w:rPr>
                        <w:t>МК-13-ПЗЗ</w:t>
                      </w:r>
                    </w:p>
                    <w:p w:rsidR="00243D37" w:rsidRDefault="00243D37" w:rsidP="004753F1">
                      <w:pPr>
                        <w:pStyle w:val="aff3"/>
                        <w:jc w:val="center"/>
                        <w:rPr>
                          <w:sz w:val="24"/>
                          <w:szCs w:val="24"/>
                          <w:lang w:val="en-US"/>
                        </w:rPr>
                      </w:pPr>
                    </w:p>
                    <w:p w:rsidR="00243D37" w:rsidRPr="007C29E4" w:rsidRDefault="00243D37" w:rsidP="004753F1">
                      <w:pPr>
                        <w:pStyle w:val="aff3"/>
                        <w:jc w:val="center"/>
                        <w:rPr>
                          <w:sz w:val="24"/>
                          <w:szCs w:val="24"/>
                          <w:lang w:val="en-US"/>
                        </w:rPr>
                      </w:pPr>
                      <w:proofErr w:type="spellStart"/>
                      <w:proofErr w:type="gramStart"/>
                      <w:r>
                        <w:rPr>
                          <w:sz w:val="24"/>
                          <w:szCs w:val="24"/>
                          <w:lang w:val="en-US"/>
                        </w:rPr>
                        <w:t>Nj</w:t>
                      </w:r>
                      <w:proofErr w:type="spellEnd"/>
                      <w:proofErr w:type="gramEnd"/>
                    </w:p>
                    <w:p w:rsidR="00243D37" w:rsidRPr="007C29E4" w:rsidRDefault="00243D37" w:rsidP="004753F1">
                      <w:pPr>
                        <w:pStyle w:val="aff3"/>
                        <w:jc w:val="center"/>
                        <w:rPr>
                          <w:sz w:val="24"/>
                          <w:szCs w:val="24"/>
                          <w:lang w:val="en-US"/>
                        </w:rPr>
                      </w:pPr>
                    </w:p>
                  </w:txbxContent>
                </v:textbox>
              </v:rect>
              <v:line id="_x0000_s3228" style="position:absolute" from="10887,15629" to="10893,16469" strokeweight="2pt"/>
              <v:rect id="_x0000_s3229" style="position:absolute;left:10947;top:15677;width:517;height:248" filled="f" stroked="f" strokeweight=".25pt">
                <v:textbox style="mso-next-textbox:#_x0000_s3229" inset="1pt,1pt,1pt,1pt">
                  <w:txbxContent>
                    <w:p w:rsidR="00243D37" w:rsidRPr="007271E9" w:rsidRDefault="00243D37" w:rsidP="004753F1">
                      <w:pPr>
                        <w:pStyle w:val="aff3"/>
                        <w:rPr>
                          <w:sz w:val="18"/>
                          <w:szCs w:val="18"/>
                        </w:rPr>
                      </w:pPr>
                      <w:r w:rsidRPr="007271E9">
                        <w:rPr>
                          <w:sz w:val="18"/>
                          <w:szCs w:val="18"/>
                        </w:rPr>
                        <w:t>Лист</w:t>
                      </w:r>
                    </w:p>
                  </w:txbxContent>
                </v:textbox>
              </v:rect>
            </v:group>
            <v:shape id="_x0000_s3230" type="#_x0000_t202" style="position:absolute;left:10985;top:16049;width:472;height:395" filled="f" stroked="f">
              <v:textbox style="mso-next-textbox:#_x0000_s3230">
                <w:txbxContent>
                  <w:p w:rsidR="00243D37" w:rsidRPr="001D545B" w:rsidRDefault="00243D37" w:rsidP="004753F1">
                    <w:r>
                      <w:rPr>
                        <w:rStyle w:val="af5"/>
                      </w:rPr>
                      <w:fldChar w:fldCharType="begin"/>
                    </w:r>
                    <w:r>
                      <w:rPr>
                        <w:rStyle w:val="af5"/>
                      </w:rPr>
                      <w:instrText xml:space="preserve"> PAGE </w:instrText>
                    </w:r>
                    <w:r>
                      <w:rPr>
                        <w:rStyle w:val="af5"/>
                      </w:rPr>
                      <w:fldChar w:fldCharType="separate"/>
                    </w:r>
                    <w:r w:rsidR="00ED1DCC">
                      <w:rPr>
                        <w:rStyle w:val="af5"/>
                        <w:noProof/>
                      </w:rPr>
                      <w:t>79</w:t>
                    </w:r>
                    <w:r>
                      <w:rPr>
                        <w:rStyle w:val="af5"/>
                      </w:rPr>
                      <w:fldChar w:fldCharType="end"/>
                    </w:r>
                    <w:r>
                      <w:rPr>
                        <w:rStyle w:val="af5"/>
                      </w:rPr>
                      <w:fldChar w:fldCharType="begin"/>
                    </w:r>
                    <w:r>
                      <w:rPr>
                        <w:rStyle w:val="af5"/>
                      </w:rPr>
                      <w:instrText xml:space="preserve"> NUMPAGES </w:instrText>
                    </w:r>
                    <w:r>
                      <w:rPr>
                        <w:rStyle w:val="af5"/>
                      </w:rPr>
                      <w:fldChar w:fldCharType="separate"/>
                    </w:r>
                    <w:r w:rsidR="00ED1DCC">
                      <w:rPr>
                        <w:rStyle w:val="af5"/>
                        <w:noProof/>
                      </w:rPr>
                      <w:t>125</w:t>
                    </w:r>
                    <w:r>
                      <w:rPr>
                        <w:rStyle w:val="af5"/>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1">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1080"/>
        </w:tabs>
        <w:ind w:left="1080" w:hanging="360"/>
      </w:pPr>
      <w:rPr>
        <w:rFonts w:ascii="Symbol" w:hAnsi="Symbol" w:cs="Symbol"/>
      </w:rPr>
    </w:lvl>
  </w:abstractNum>
  <w:abstractNum w:abstractNumId="29">
    <w:nsid w:val="00000020"/>
    <w:multiLevelType w:val="multilevel"/>
    <w:tmpl w:val="00000020"/>
    <w:name w:val="WW8Num32"/>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3806FF0"/>
    <w:multiLevelType w:val="hybridMultilevel"/>
    <w:tmpl w:val="581A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52C22B5"/>
    <w:multiLevelType w:val="hybridMultilevel"/>
    <w:tmpl w:val="6C4CF9F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89D2886"/>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8D46286"/>
    <w:multiLevelType w:val="hybridMultilevel"/>
    <w:tmpl w:val="136EB17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24C24ED"/>
    <w:multiLevelType w:val="hybridMultilevel"/>
    <w:tmpl w:val="9F343968"/>
    <w:lvl w:ilvl="0" w:tplc="00000004">
      <w:start w:val="1"/>
      <w:numFmt w:val="decimal"/>
      <w:lvlText w:val="%1)"/>
      <w:lvlJc w:val="left"/>
      <w:pPr>
        <w:tabs>
          <w:tab w:val="num" w:pos="227"/>
        </w:tabs>
        <w:ind w:left="-57" w:firstLine="737"/>
      </w:pPr>
      <w:rPr>
        <w:rFonts w:hint="default"/>
      </w:rPr>
    </w:lvl>
    <w:lvl w:ilvl="1" w:tplc="04190003" w:tentative="1">
      <w:start w:val="1"/>
      <w:numFmt w:val="lowerLetter"/>
      <w:lvlText w:val="%2."/>
      <w:lvlJc w:val="left"/>
      <w:pPr>
        <w:tabs>
          <w:tab w:val="num" w:pos="1383"/>
        </w:tabs>
        <w:ind w:left="1383" w:hanging="360"/>
      </w:pPr>
    </w:lvl>
    <w:lvl w:ilvl="2" w:tplc="04190005" w:tentative="1">
      <w:start w:val="1"/>
      <w:numFmt w:val="lowerRoman"/>
      <w:lvlText w:val="%3."/>
      <w:lvlJc w:val="right"/>
      <w:pPr>
        <w:tabs>
          <w:tab w:val="num" w:pos="2103"/>
        </w:tabs>
        <w:ind w:left="2103" w:hanging="180"/>
      </w:pPr>
    </w:lvl>
    <w:lvl w:ilvl="3" w:tplc="04190001" w:tentative="1">
      <w:start w:val="1"/>
      <w:numFmt w:val="decimal"/>
      <w:lvlText w:val="%4."/>
      <w:lvlJc w:val="left"/>
      <w:pPr>
        <w:tabs>
          <w:tab w:val="num" w:pos="2823"/>
        </w:tabs>
        <w:ind w:left="2823" w:hanging="360"/>
      </w:pPr>
    </w:lvl>
    <w:lvl w:ilvl="4" w:tplc="04190003" w:tentative="1">
      <w:start w:val="1"/>
      <w:numFmt w:val="lowerLetter"/>
      <w:lvlText w:val="%5."/>
      <w:lvlJc w:val="left"/>
      <w:pPr>
        <w:tabs>
          <w:tab w:val="num" w:pos="3543"/>
        </w:tabs>
        <w:ind w:left="3543" w:hanging="360"/>
      </w:pPr>
    </w:lvl>
    <w:lvl w:ilvl="5" w:tplc="04190005" w:tentative="1">
      <w:start w:val="1"/>
      <w:numFmt w:val="lowerRoman"/>
      <w:lvlText w:val="%6."/>
      <w:lvlJc w:val="right"/>
      <w:pPr>
        <w:tabs>
          <w:tab w:val="num" w:pos="4263"/>
        </w:tabs>
        <w:ind w:left="4263" w:hanging="180"/>
      </w:pPr>
    </w:lvl>
    <w:lvl w:ilvl="6" w:tplc="04190001" w:tentative="1">
      <w:start w:val="1"/>
      <w:numFmt w:val="decimal"/>
      <w:lvlText w:val="%7."/>
      <w:lvlJc w:val="left"/>
      <w:pPr>
        <w:tabs>
          <w:tab w:val="num" w:pos="4983"/>
        </w:tabs>
        <w:ind w:left="4983" w:hanging="360"/>
      </w:pPr>
    </w:lvl>
    <w:lvl w:ilvl="7" w:tplc="04190003" w:tentative="1">
      <w:start w:val="1"/>
      <w:numFmt w:val="lowerLetter"/>
      <w:lvlText w:val="%8."/>
      <w:lvlJc w:val="left"/>
      <w:pPr>
        <w:tabs>
          <w:tab w:val="num" w:pos="5703"/>
        </w:tabs>
        <w:ind w:left="5703" w:hanging="360"/>
      </w:pPr>
    </w:lvl>
    <w:lvl w:ilvl="8" w:tplc="04190005" w:tentative="1">
      <w:start w:val="1"/>
      <w:numFmt w:val="lowerRoman"/>
      <w:lvlText w:val="%9."/>
      <w:lvlJc w:val="right"/>
      <w:pPr>
        <w:tabs>
          <w:tab w:val="num" w:pos="6423"/>
        </w:tabs>
        <w:ind w:left="6423" w:hanging="180"/>
      </w:pPr>
    </w:lvl>
  </w:abstractNum>
  <w:abstractNum w:abstractNumId="36">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E43B04"/>
    <w:multiLevelType w:val="hybridMultilevel"/>
    <w:tmpl w:val="A5E00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1B606780"/>
    <w:multiLevelType w:val="hybridMultilevel"/>
    <w:tmpl w:val="E910A72E"/>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B717D1D"/>
    <w:multiLevelType w:val="hybridMultilevel"/>
    <w:tmpl w:val="4796D848"/>
    <w:lvl w:ilvl="0" w:tplc="15ACC8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F397C94"/>
    <w:multiLevelType w:val="hybridMultilevel"/>
    <w:tmpl w:val="26863D76"/>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3D608A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170"/>
        </w:tabs>
        <w:ind w:left="117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54681E"/>
    <w:multiLevelType w:val="hybridMultilevel"/>
    <w:tmpl w:val="40DC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476"/>
    <w:multiLevelType w:val="hybridMultilevel"/>
    <w:tmpl w:val="3AD09478"/>
    <w:lvl w:ilvl="0" w:tplc="BA087C18">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C20E46"/>
    <w:multiLevelType w:val="hybridMultilevel"/>
    <w:tmpl w:val="7B0A956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D3C145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D3D45CA"/>
    <w:multiLevelType w:val="hybridMultilevel"/>
    <w:tmpl w:val="11462F96"/>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DAA7C15"/>
    <w:multiLevelType w:val="hybridMultilevel"/>
    <w:tmpl w:val="15D6FDF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DD45CF6"/>
    <w:multiLevelType w:val="hybridMultilevel"/>
    <w:tmpl w:val="3D4CDB68"/>
    <w:lvl w:ilvl="0" w:tplc="15ACC8B4">
      <w:start w:val="1"/>
      <w:numFmt w:val="decimal"/>
      <w:lvlText w:val="%1)"/>
      <w:lvlJc w:val="left"/>
      <w:pPr>
        <w:tabs>
          <w:tab w:val="num" w:pos="227"/>
        </w:tabs>
        <w:ind w:left="-57" w:firstLine="737"/>
      </w:pPr>
      <w:rPr>
        <w:rFonts w:hint="default"/>
      </w:rPr>
    </w:lvl>
    <w:lvl w:ilvl="1" w:tplc="04190003" w:tentative="1">
      <w:start w:val="1"/>
      <w:numFmt w:val="lowerLetter"/>
      <w:lvlText w:val="%2."/>
      <w:lvlJc w:val="left"/>
      <w:pPr>
        <w:tabs>
          <w:tab w:val="num" w:pos="1383"/>
        </w:tabs>
        <w:ind w:left="1383" w:hanging="360"/>
      </w:pPr>
    </w:lvl>
    <w:lvl w:ilvl="2" w:tplc="04190005" w:tentative="1">
      <w:start w:val="1"/>
      <w:numFmt w:val="lowerRoman"/>
      <w:lvlText w:val="%3."/>
      <w:lvlJc w:val="right"/>
      <w:pPr>
        <w:tabs>
          <w:tab w:val="num" w:pos="2103"/>
        </w:tabs>
        <w:ind w:left="2103" w:hanging="180"/>
      </w:pPr>
    </w:lvl>
    <w:lvl w:ilvl="3" w:tplc="04190001" w:tentative="1">
      <w:start w:val="1"/>
      <w:numFmt w:val="decimal"/>
      <w:lvlText w:val="%4."/>
      <w:lvlJc w:val="left"/>
      <w:pPr>
        <w:tabs>
          <w:tab w:val="num" w:pos="2823"/>
        </w:tabs>
        <w:ind w:left="2823" w:hanging="360"/>
      </w:pPr>
    </w:lvl>
    <w:lvl w:ilvl="4" w:tplc="04190003" w:tentative="1">
      <w:start w:val="1"/>
      <w:numFmt w:val="lowerLetter"/>
      <w:lvlText w:val="%5."/>
      <w:lvlJc w:val="left"/>
      <w:pPr>
        <w:tabs>
          <w:tab w:val="num" w:pos="3543"/>
        </w:tabs>
        <w:ind w:left="3543" w:hanging="360"/>
      </w:pPr>
    </w:lvl>
    <w:lvl w:ilvl="5" w:tplc="04190005" w:tentative="1">
      <w:start w:val="1"/>
      <w:numFmt w:val="lowerRoman"/>
      <w:lvlText w:val="%6."/>
      <w:lvlJc w:val="right"/>
      <w:pPr>
        <w:tabs>
          <w:tab w:val="num" w:pos="4263"/>
        </w:tabs>
        <w:ind w:left="4263" w:hanging="180"/>
      </w:pPr>
    </w:lvl>
    <w:lvl w:ilvl="6" w:tplc="04190001" w:tentative="1">
      <w:start w:val="1"/>
      <w:numFmt w:val="decimal"/>
      <w:lvlText w:val="%7."/>
      <w:lvlJc w:val="left"/>
      <w:pPr>
        <w:tabs>
          <w:tab w:val="num" w:pos="4983"/>
        </w:tabs>
        <w:ind w:left="4983" w:hanging="360"/>
      </w:pPr>
    </w:lvl>
    <w:lvl w:ilvl="7" w:tplc="04190003" w:tentative="1">
      <w:start w:val="1"/>
      <w:numFmt w:val="lowerLetter"/>
      <w:lvlText w:val="%8."/>
      <w:lvlJc w:val="left"/>
      <w:pPr>
        <w:tabs>
          <w:tab w:val="num" w:pos="5703"/>
        </w:tabs>
        <w:ind w:left="5703" w:hanging="360"/>
      </w:pPr>
    </w:lvl>
    <w:lvl w:ilvl="8" w:tplc="04190005" w:tentative="1">
      <w:start w:val="1"/>
      <w:numFmt w:val="lowerRoman"/>
      <w:lvlText w:val="%9."/>
      <w:lvlJc w:val="right"/>
      <w:pPr>
        <w:tabs>
          <w:tab w:val="num" w:pos="6423"/>
        </w:tabs>
        <w:ind w:left="6423" w:hanging="180"/>
      </w:pPr>
    </w:lvl>
  </w:abstractNum>
  <w:abstractNum w:abstractNumId="49">
    <w:nsid w:val="2FEC2935"/>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00D16AD"/>
    <w:multiLevelType w:val="hybridMultilevel"/>
    <w:tmpl w:val="1A60497A"/>
    <w:lvl w:ilvl="0" w:tplc="0000001B">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38C770E0"/>
    <w:multiLevelType w:val="hybridMultilevel"/>
    <w:tmpl w:val="3F04CDA0"/>
    <w:lvl w:ilvl="0" w:tplc="6B3431C4">
      <w:start w:val="1"/>
      <w:numFmt w:val="bullet"/>
      <w:lvlText w:val=""/>
      <w:lvlJc w:val="left"/>
      <w:pPr>
        <w:tabs>
          <w:tab w:val="num" w:pos="757"/>
        </w:tabs>
        <w:ind w:left="757" w:hanging="360"/>
      </w:pPr>
      <w:rPr>
        <w:rFonts w:ascii="Symbol" w:hAnsi="Symbol" w:hint="default"/>
      </w:rPr>
    </w:lvl>
    <w:lvl w:ilvl="1" w:tplc="A16C180A" w:tentative="1">
      <w:start w:val="1"/>
      <w:numFmt w:val="bullet"/>
      <w:lvlText w:val="o"/>
      <w:lvlJc w:val="left"/>
      <w:pPr>
        <w:tabs>
          <w:tab w:val="num" w:pos="1440"/>
        </w:tabs>
        <w:ind w:left="1440" w:hanging="360"/>
      </w:pPr>
      <w:rPr>
        <w:rFonts w:ascii="Courier New" w:hAnsi="Courier New" w:cs="Courier New" w:hint="default"/>
      </w:rPr>
    </w:lvl>
    <w:lvl w:ilvl="2" w:tplc="7E1EC7E6" w:tentative="1">
      <w:start w:val="1"/>
      <w:numFmt w:val="bullet"/>
      <w:lvlText w:val=""/>
      <w:lvlJc w:val="left"/>
      <w:pPr>
        <w:tabs>
          <w:tab w:val="num" w:pos="2160"/>
        </w:tabs>
        <w:ind w:left="2160" w:hanging="360"/>
      </w:pPr>
      <w:rPr>
        <w:rFonts w:ascii="Wingdings" w:hAnsi="Wingdings" w:hint="default"/>
      </w:rPr>
    </w:lvl>
    <w:lvl w:ilvl="3" w:tplc="5FE44916" w:tentative="1">
      <w:start w:val="1"/>
      <w:numFmt w:val="bullet"/>
      <w:lvlText w:val=""/>
      <w:lvlJc w:val="left"/>
      <w:pPr>
        <w:tabs>
          <w:tab w:val="num" w:pos="2880"/>
        </w:tabs>
        <w:ind w:left="2880" w:hanging="360"/>
      </w:pPr>
      <w:rPr>
        <w:rFonts w:ascii="Symbol" w:hAnsi="Symbol" w:hint="default"/>
      </w:rPr>
    </w:lvl>
    <w:lvl w:ilvl="4" w:tplc="39BC66E4" w:tentative="1">
      <w:start w:val="1"/>
      <w:numFmt w:val="bullet"/>
      <w:lvlText w:val="o"/>
      <w:lvlJc w:val="left"/>
      <w:pPr>
        <w:tabs>
          <w:tab w:val="num" w:pos="3600"/>
        </w:tabs>
        <w:ind w:left="3600" w:hanging="360"/>
      </w:pPr>
      <w:rPr>
        <w:rFonts w:ascii="Courier New" w:hAnsi="Courier New" w:cs="Courier New" w:hint="default"/>
      </w:rPr>
    </w:lvl>
    <w:lvl w:ilvl="5" w:tplc="D280F162" w:tentative="1">
      <w:start w:val="1"/>
      <w:numFmt w:val="bullet"/>
      <w:lvlText w:val=""/>
      <w:lvlJc w:val="left"/>
      <w:pPr>
        <w:tabs>
          <w:tab w:val="num" w:pos="4320"/>
        </w:tabs>
        <w:ind w:left="4320" w:hanging="360"/>
      </w:pPr>
      <w:rPr>
        <w:rFonts w:ascii="Wingdings" w:hAnsi="Wingdings" w:hint="default"/>
      </w:rPr>
    </w:lvl>
    <w:lvl w:ilvl="6" w:tplc="E0084366" w:tentative="1">
      <w:start w:val="1"/>
      <w:numFmt w:val="bullet"/>
      <w:lvlText w:val=""/>
      <w:lvlJc w:val="left"/>
      <w:pPr>
        <w:tabs>
          <w:tab w:val="num" w:pos="5040"/>
        </w:tabs>
        <w:ind w:left="5040" w:hanging="360"/>
      </w:pPr>
      <w:rPr>
        <w:rFonts w:ascii="Symbol" w:hAnsi="Symbol" w:hint="default"/>
      </w:rPr>
    </w:lvl>
    <w:lvl w:ilvl="7" w:tplc="2ED8A4BC" w:tentative="1">
      <w:start w:val="1"/>
      <w:numFmt w:val="bullet"/>
      <w:lvlText w:val="o"/>
      <w:lvlJc w:val="left"/>
      <w:pPr>
        <w:tabs>
          <w:tab w:val="num" w:pos="5760"/>
        </w:tabs>
        <w:ind w:left="5760" w:hanging="360"/>
      </w:pPr>
      <w:rPr>
        <w:rFonts w:ascii="Courier New" w:hAnsi="Courier New" w:cs="Courier New" w:hint="default"/>
      </w:rPr>
    </w:lvl>
    <w:lvl w:ilvl="8" w:tplc="700AC8A8" w:tentative="1">
      <w:start w:val="1"/>
      <w:numFmt w:val="bullet"/>
      <w:lvlText w:val=""/>
      <w:lvlJc w:val="left"/>
      <w:pPr>
        <w:tabs>
          <w:tab w:val="num" w:pos="6480"/>
        </w:tabs>
        <w:ind w:left="6480" w:hanging="360"/>
      </w:pPr>
      <w:rPr>
        <w:rFonts w:ascii="Wingdings" w:hAnsi="Wingdings" w:hint="default"/>
      </w:rPr>
    </w:lvl>
  </w:abstractNum>
  <w:abstractNum w:abstractNumId="54">
    <w:nsid w:val="3A213A3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8946F5"/>
    <w:multiLevelType w:val="hybridMultilevel"/>
    <w:tmpl w:val="D63A0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52116C"/>
    <w:multiLevelType w:val="multilevel"/>
    <w:tmpl w:val="2814F04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F52697C"/>
    <w:multiLevelType w:val="hybridMultilevel"/>
    <w:tmpl w:val="052A613A"/>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09D1169"/>
    <w:multiLevelType w:val="hybridMultilevel"/>
    <w:tmpl w:val="EF2609EA"/>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3183F2B"/>
    <w:multiLevelType w:val="hybridMultilevel"/>
    <w:tmpl w:val="1C80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806D3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94F1D4E"/>
    <w:multiLevelType w:val="hybridMultilevel"/>
    <w:tmpl w:val="DE481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96F6D8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9F15A67"/>
    <w:multiLevelType w:val="hybridMultilevel"/>
    <w:tmpl w:val="D6644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9FC7D7F"/>
    <w:multiLevelType w:val="hybridMultilevel"/>
    <w:tmpl w:val="768AFD58"/>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B6D59C2"/>
    <w:multiLevelType w:val="hybridMultilevel"/>
    <w:tmpl w:val="7A686080"/>
    <w:lvl w:ilvl="0" w:tplc="BA087C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C5820AE"/>
    <w:multiLevelType w:val="hybridMultilevel"/>
    <w:tmpl w:val="DDA2545A"/>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EB663B0"/>
    <w:multiLevelType w:val="hybridMultilevel"/>
    <w:tmpl w:val="4480671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FE41A6D"/>
    <w:multiLevelType w:val="hybridMultilevel"/>
    <w:tmpl w:val="12F2355E"/>
    <w:lvl w:ilvl="0" w:tplc="15ACC8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nsid w:val="51A61327"/>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71">
    <w:nsid w:val="547132F8"/>
    <w:multiLevelType w:val="hybridMultilevel"/>
    <w:tmpl w:val="3B3A6F5C"/>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88D7468"/>
    <w:multiLevelType w:val="hybridMultilevel"/>
    <w:tmpl w:val="719A9BF4"/>
    <w:lvl w:ilvl="0" w:tplc="BA087C18">
      <w:start w:val="1"/>
      <w:numFmt w:val="bullet"/>
      <w:lvlText w:val=""/>
      <w:lvlJc w:val="left"/>
      <w:pPr>
        <w:tabs>
          <w:tab w:val="num" w:pos="1211"/>
        </w:tabs>
        <w:ind w:left="1191" w:hanging="340"/>
      </w:pPr>
      <w:rPr>
        <w:rFonts w:ascii="Symbol" w:hAnsi="Symbol" w:cs="Symbol" w:hint="default"/>
      </w:rPr>
    </w:lvl>
    <w:lvl w:ilvl="1" w:tplc="BA087C18">
      <w:start w:val="1"/>
      <w:numFmt w:val="bullet"/>
      <w:lvlText w:val=""/>
      <w:lvlJc w:val="left"/>
      <w:pPr>
        <w:tabs>
          <w:tab w:val="num" w:pos="1925"/>
        </w:tabs>
        <w:ind w:left="1905" w:hanging="340"/>
      </w:pPr>
      <w:rPr>
        <w:rFonts w:ascii="Symbol" w:hAnsi="Symbol" w:cs="Symbol" w:hint="default"/>
      </w:rPr>
    </w:lvl>
    <w:lvl w:ilvl="2" w:tplc="04190005">
      <w:start w:val="1"/>
      <w:numFmt w:val="bullet"/>
      <w:lvlText w:val=""/>
      <w:lvlJc w:val="left"/>
      <w:pPr>
        <w:tabs>
          <w:tab w:val="num" w:pos="2645"/>
        </w:tabs>
        <w:ind w:left="2645" w:hanging="360"/>
      </w:pPr>
      <w:rPr>
        <w:rFonts w:ascii="Wingdings" w:hAnsi="Wingdings" w:cs="Wingdings" w:hint="default"/>
      </w:rPr>
    </w:lvl>
    <w:lvl w:ilvl="3" w:tplc="04190001">
      <w:start w:val="1"/>
      <w:numFmt w:val="bullet"/>
      <w:lvlText w:val=""/>
      <w:lvlJc w:val="left"/>
      <w:pPr>
        <w:tabs>
          <w:tab w:val="num" w:pos="3365"/>
        </w:tabs>
        <w:ind w:left="3365" w:hanging="360"/>
      </w:pPr>
      <w:rPr>
        <w:rFonts w:ascii="Symbol" w:hAnsi="Symbol" w:cs="Symbol" w:hint="default"/>
      </w:rPr>
    </w:lvl>
    <w:lvl w:ilvl="4" w:tplc="04190003">
      <w:start w:val="1"/>
      <w:numFmt w:val="bullet"/>
      <w:lvlText w:val="o"/>
      <w:lvlJc w:val="left"/>
      <w:pPr>
        <w:tabs>
          <w:tab w:val="num" w:pos="4085"/>
        </w:tabs>
        <w:ind w:left="4085" w:hanging="360"/>
      </w:pPr>
      <w:rPr>
        <w:rFonts w:ascii="Courier New" w:hAnsi="Courier New" w:cs="Courier New" w:hint="default"/>
      </w:rPr>
    </w:lvl>
    <w:lvl w:ilvl="5" w:tplc="04190005">
      <w:start w:val="1"/>
      <w:numFmt w:val="bullet"/>
      <w:lvlText w:val=""/>
      <w:lvlJc w:val="left"/>
      <w:pPr>
        <w:tabs>
          <w:tab w:val="num" w:pos="4805"/>
        </w:tabs>
        <w:ind w:left="4805" w:hanging="360"/>
      </w:pPr>
      <w:rPr>
        <w:rFonts w:ascii="Wingdings" w:hAnsi="Wingdings" w:cs="Wingdings" w:hint="default"/>
      </w:rPr>
    </w:lvl>
    <w:lvl w:ilvl="6" w:tplc="04190001">
      <w:start w:val="1"/>
      <w:numFmt w:val="bullet"/>
      <w:lvlText w:val=""/>
      <w:lvlJc w:val="left"/>
      <w:pPr>
        <w:tabs>
          <w:tab w:val="num" w:pos="5525"/>
        </w:tabs>
        <w:ind w:left="5525" w:hanging="360"/>
      </w:pPr>
      <w:rPr>
        <w:rFonts w:ascii="Symbol" w:hAnsi="Symbol" w:cs="Symbol" w:hint="default"/>
      </w:rPr>
    </w:lvl>
    <w:lvl w:ilvl="7" w:tplc="04190003">
      <w:start w:val="1"/>
      <w:numFmt w:val="bullet"/>
      <w:lvlText w:val="o"/>
      <w:lvlJc w:val="left"/>
      <w:pPr>
        <w:tabs>
          <w:tab w:val="num" w:pos="6245"/>
        </w:tabs>
        <w:ind w:left="6245" w:hanging="360"/>
      </w:pPr>
      <w:rPr>
        <w:rFonts w:ascii="Courier New" w:hAnsi="Courier New" w:cs="Courier New" w:hint="default"/>
      </w:rPr>
    </w:lvl>
    <w:lvl w:ilvl="8" w:tplc="04190005">
      <w:start w:val="1"/>
      <w:numFmt w:val="bullet"/>
      <w:lvlText w:val=""/>
      <w:lvlJc w:val="left"/>
      <w:pPr>
        <w:tabs>
          <w:tab w:val="num" w:pos="6965"/>
        </w:tabs>
        <w:ind w:left="6965" w:hanging="360"/>
      </w:pPr>
      <w:rPr>
        <w:rFonts w:ascii="Wingdings" w:hAnsi="Wingdings" w:cs="Wingdings" w:hint="default"/>
      </w:rPr>
    </w:lvl>
  </w:abstractNum>
  <w:abstractNum w:abstractNumId="73">
    <w:nsid w:val="59FE3481"/>
    <w:multiLevelType w:val="hybridMultilevel"/>
    <w:tmpl w:val="E8BE81C0"/>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E940B5B"/>
    <w:multiLevelType w:val="hybridMultilevel"/>
    <w:tmpl w:val="8404FEAC"/>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F615DD9"/>
    <w:multiLevelType w:val="hybridMultilevel"/>
    <w:tmpl w:val="32809EB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FD52DE0"/>
    <w:multiLevelType w:val="hybridMultilevel"/>
    <w:tmpl w:val="2E88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D85E67"/>
    <w:multiLevelType w:val="hybridMultilevel"/>
    <w:tmpl w:val="BBFEA0F2"/>
    <w:lvl w:ilvl="0" w:tplc="35C42926">
      <w:start w:val="65535"/>
      <w:numFmt w:val="bullet"/>
      <w:lvlText w:val="-"/>
      <w:lvlJc w:val="left"/>
      <w:pPr>
        <w:tabs>
          <w:tab w:val="num" w:pos="397"/>
        </w:tabs>
        <w:ind w:left="397" w:hanging="397"/>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2424B52"/>
    <w:multiLevelType w:val="hybridMultilevel"/>
    <w:tmpl w:val="A9BE84A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408611A"/>
    <w:multiLevelType w:val="hybridMultilevel"/>
    <w:tmpl w:val="C61A6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4A72321"/>
    <w:multiLevelType w:val="hybridMultilevel"/>
    <w:tmpl w:val="C996378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655C4387"/>
    <w:multiLevelType w:val="hybridMultilevel"/>
    <w:tmpl w:val="ADA402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5EC6CE9"/>
    <w:multiLevelType w:val="hybridMultilevel"/>
    <w:tmpl w:val="E0C80E3E"/>
    <w:lvl w:ilvl="0" w:tplc="15ACC8B4">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670B57E0"/>
    <w:multiLevelType w:val="hybridMultilevel"/>
    <w:tmpl w:val="060C3B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8A12BDF"/>
    <w:multiLevelType w:val="hybridMultilevel"/>
    <w:tmpl w:val="978C7CB2"/>
    <w:lvl w:ilvl="0" w:tplc="04190001">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5">
    <w:nsid w:val="68F976D7"/>
    <w:multiLevelType w:val="hybridMultilevel"/>
    <w:tmpl w:val="CF186FDC"/>
    <w:lvl w:ilvl="0" w:tplc="FFFFFFFF">
      <w:start w:val="1"/>
      <w:numFmt w:val="bullet"/>
      <w:lvlText w:val=""/>
      <w:lvlJc w:val="left"/>
      <w:pPr>
        <w:tabs>
          <w:tab w:val="num" w:pos="757"/>
        </w:tabs>
        <w:ind w:left="75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6AB57F33"/>
    <w:multiLevelType w:val="multilevel"/>
    <w:tmpl w:val="2DD0ECE6"/>
    <w:lvl w:ilvl="0">
      <w:start w:val="1"/>
      <w:numFmt w:val="decimal"/>
      <w:lvlText w:val="%1)"/>
      <w:lvlJc w:val="left"/>
      <w:pPr>
        <w:tabs>
          <w:tab w:val="num" w:pos="1170"/>
        </w:tabs>
        <w:ind w:left="117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2AC7B9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318263F"/>
    <w:multiLevelType w:val="hybridMultilevel"/>
    <w:tmpl w:val="D958835C"/>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4B80854"/>
    <w:multiLevelType w:val="hybridMultilevel"/>
    <w:tmpl w:val="5BE25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BD539E"/>
    <w:multiLevelType w:val="hybridMultilevel"/>
    <w:tmpl w:val="3D6247D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CB27BF1"/>
    <w:multiLevelType w:val="hybridMultilevel"/>
    <w:tmpl w:val="57E68AE8"/>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82"/>
  </w:num>
  <w:num w:numId="3">
    <w:abstractNumId w:val="36"/>
  </w:num>
  <w:num w:numId="4">
    <w:abstractNumId w:val="61"/>
  </w:num>
  <w:num w:numId="5">
    <w:abstractNumId w:val="0"/>
  </w:num>
  <w:num w:numId="6">
    <w:abstractNumId w:val="65"/>
  </w:num>
  <w:num w:numId="7">
    <w:abstractNumId w:val="68"/>
  </w:num>
  <w:num w:numId="8">
    <w:abstractNumId w:val="35"/>
  </w:num>
  <w:num w:numId="9">
    <w:abstractNumId w:val="48"/>
  </w:num>
  <w:num w:numId="10">
    <w:abstractNumId w:val="58"/>
  </w:num>
  <w:num w:numId="11">
    <w:abstractNumId w:val="63"/>
  </w:num>
  <w:num w:numId="12">
    <w:abstractNumId w:val="39"/>
  </w:num>
  <w:num w:numId="13">
    <w:abstractNumId w:val="79"/>
  </w:num>
  <w:num w:numId="14">
    <w:abstractNumId w:val="90"/>
  </w:num>
  <w:num w:numId="15">
    <w:abstractNumId w:val="67"/>
  </w:num>
  <w:num w:numId="16">
    <w:abstractNumId w:val="74"/>
  </w:num>
  <w:num w:numId="17">
    <w:abstractNumId w:val="88"/>
  </w:num>
  <w:num w:numId="18">
    <w:abstractNumId w:val="75"/>
  </w:num>
  <w:num w:numId="19">
    <w:abstractNumId w:val="46"/>
  </w:num>
  <w:num w:numId="20">
    <w:abstractNumId w:val="32"/>
  </w:num>
  <w:num w:numId="21">
    <w:abstractNumId w:val="53"/>
  </w:num>
  <w:num w:numId="22">
    <w:abstractNumId w:val="34"/>
  </w:num>
  <w:num w:numId="23">
    <w:abstractNumId w:val="80"/>
  </w:num>
  <w:num w:numId="24">
    <w:abstractNumId w:val="43"/>
  </w:num>
  <w:num w:numId="25">
    <w:abstractNumId w:val="47"/>
  </w:num>
  <w:num w:numId="26">
    <w:abstractNumId w:val="73"/>
  </w:num>
  <w:num w:numId="27">
    <w:abstractNumId w:val="40"/>
  </w:num>
  <w:num w:numId="28">
    <w:abstractNumId w:val="51"/>
  </w:num>
  <w:num w:numId="29">
    <w:abstractNumId w:val="66"/>
  </w:num>
  <w:num w:numId="30">
    <w:abstractNumId w:val="64"/>
  </w:num>
  <w:num w:numId="31">
    <w:abstractNumId w:val="81"/>
  </w:num>
  <w:num w:numId="32">
    <w:abstractNumId w:val="38"/>
  </w:num>
  <w:num w:numId="33">
    <w:abstractNumId w:val="91"/>
  </w:num>
  <w:num w:numId="34">
    <w:abstractNumId w:val="50"/>
  </w:num>
  <w:num w:numId="35">
    <w:abstractNumId w:val="57"/>
  </w:num>
  <w:num w:numId="36">
    <w:abstractNumId w:val="44"/>
  </w:num>
  <w:num w:numId="37">
    <w:abstractNumId w:val="78"/>
  </w:num>
  <w:num w:numId="38">
    <w:abstractNumId w:val="85"/>
  </w:num>
  <w:num w:numId="39">
    <w:abstractNumId w:val="71"/>
  </w:num>
  <w:num w:numId="40">
    <w:abstractNumId w:val="31"/>
  </w:num>
  <w:num w:numId="41">
    <w:abstractNumId w:val="59"/>
  </w:num>
  <w:num w:numId="42">
    <w:abstractNumId w:val="83"/>
  </w:num>
  <w:num w:numId="43">
    <w:abstractNumId w:val="70"/>
  </w:num>
  <w:num w:numId="44">
    <w:abstractNumId w:val="72"/>
  </w:num>
  <w:num w:numId="45">
    <w:abstractNumId w:val="37"/>
  </w:num>
  <w:num w:numId="46">
    <w:abstractNumId w:val="41"/>
  </w:num>
  <w:num w:numId="47">
    <w:abstractNumId w:val="69"/>
  </w:num>
  <w:num w:numId="48">
    <w:abstractNumId w:val="49"/>
  </w:num>
  <w:num w:numId="49">
    <w:abstractNumId w:val="87"/>
  </w:num>
  <w:num w:numId="50">
    <w:abstractNumId w:val="60"/>
  </w:num>
  <w:num w:numId="51">
    <w:abstractNumId w:val="33"/>
  </w:num>
  <w:num w:numId="52">
    <w:abstractNumId w:val="86"/>
  </w:num>
  <w:num w:numId="53">
    <w:abstractNumId w:val="45"/>
  </w:num>
  <w:num w:numId="54">
    <w:abstractNumId w:val="42"/>
  </w:num>
  <w:num w:numId="55">
    <w:abstractNumId w:val="89"/>
  </w:num>
  <w:num w:numId="56">
    <w:abstractNumId w:val="76"/>
  </w:num>
  <w:num w:numId="57">
    <w:abstractNumId w:val="56"/>
  </w:num>
  <w:num w:numId="58">
    <w:abstractNumId w:val="55"/>
  </w:num>
  <w:num w:numId="59">
    <w:abstractNumId w:val="77"/>
  </w:num>
  <w:num w:numId="60">
    <w:abstractNumId w:val="54"/>
  </w:num>
  <w:num w:numId="61">
    <w:abstractNumId w:val="62"/>
  </w:num>
  <w:num w:numId="62">
    <w:abstractNumId w:val="8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567"/>
  <w:autoHyphenation/>
  <w:characterSpacingControl w:val="doNotCompress"/>
  <w:hdrShapeDefaults>
    <o:shapedefaults v:ext="edit" spidmax="3232">
      <o:colormru v:ext="edit" colors="#09f,#53b9ff"/>
    </o:shapedefaults>
    <o:shapelayout v:ext="edit">
      <o:idmap v:ext="edit" data="2,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ABC"/>
    <w:rsid w:val="000003AB"/>
    <w:rsid w:val="0000129D"/>
    <w:rsid w:val="00001C03"/>
    <w:rsid w:val="00003041"/>
    <w:rsid w:val="00004439"/>
    <w:rsid w:val="000058BA"/>
    <w:rsid w:val="00005C45"/>
    <w:rsid w:val="00005FBA"/>
    <w:rsid w:val="00006D51"/>
    <w:rsid w:val="00007023"/>
    <w:rsid w:val="000078A7"/>
    <w:rsid w:val="00007BA2"/>
    <w:rsid w:val="00007CBD"/>
    <w:rsid w:val="00010375"/>
    <w:rsid w:val="00011ACC"/>
    <w:rsid w:val="00013184"/>
    <w:rsid w:val="000142BA"/>
    <w:rsid w:val="00014D67"/>
    <w:rsid w:val="00015BEB"/>
    <w:rsid w:val="00015E87"/>
    <w:rsid w:val="0001742B"/>
    <w:rsid w:val="00017D65"/>
    <w:rsid w:val="000200C4"/>
    <w:rsid w:val="0002032F"/>
    <w:rsid w:val="0002051B"/>
    <w:rsid w:val="00021111"/>
    <w:rsid w:val="00021150"/>
    <w:rsid w:val="00021E1B"/>
    <w:rsid w:val="00021EF5"/>
    <w:rsid w:val="00022537"/>
    <w:rsid w:val="00023986"/>
    <w:rsid w:val="000244A8"/>
    <w:rsid w:val="000247F8"/>
    <w:rsid w:val="00026C76"/>
    <w:rsid w:val="0002707C"/>
    <w:rsid w:val="00027431"/>
    <w:rsid w:val="000274C9"/>
    <w:rsid w:val="00027543"/>
    <w:rsid w:val="000278A5"/>
    <w:rsid w:val="00030405"/>
    <w:rsid w:val="000318FC"/>
    <w:rsid w:val="00031C8D"/>
    <w:rsid w:val="0003212B"/>
    <w:rsid w:val="00032909"/>
    <w:rsid w:val="0003413A"/>
    <w:rsid w:val="000351B1"/>
    <w:rsid w:val="00036159"/>
    <w:rsid w:val="00040264"/>
    <w:rsid w:val="00041894"/>
    <w:rsid w:val="00041996"/>
    <w:rsid w:val="000428B1"/>
    <w:rsid w:val="00042EFD"/>
    <w:rsid w:val="00043A23"/>
    <w:rsid w:val="000440E2"/>
    <w:rsid w:val="00044378"/>
    <w:rsid w:val="000459E8"/>
    <w:rsid w:val="00045EAE"/>
    <w:rsid w:val="00047088"/>
    <w:rsid w:val="000473F3"/>
    <w:rsid w:val="000522A3"/>
    <w:rsid w:val="00052475"/>
    <w:rsid w:val="0005269B"/>
    <w:rsid w:val="00053917"/>
    <w:rsid w:val="0005405D"/>
    <w:rsid w:val="00054583"/>
    <w:rsid w:val="00054C06"/>
    <w:rsid w:val="00057627"/>
    <w:rsid w:val="00057938"/>
    <w:rsid w:val="00057CD0"/>
    <w:rsid w:val="000603B1"/>
    <w:rsid w:val="00060BC6"/>
    <w:rsid w:val="000631BE"/>
    <w:rsid w:val="00063456"/>
    <w:rsid w:val="00063C8C"/>
    <w:rsid w:val="000645C1"/>
    <w:rsid w:val="00064877"/>
    <w:rsid w:val="00070865"/>
    <w:rsid w:val="00071AB3"/>
    <w:rsid w:val="0007353A"/>
    <w:rsid w:val="00074185"/>
    <w:rsid w:val="000741EF"/>
    <w:rsid w:val="00074A9F"/>
    <w:rsid w:val="00074AE9"/>
    <w:rsid w:val="00074C83"/>
    <w:rsid w:val="0007594D"/>
    <w:rsid w:val="000760B4"/>
    <w:rsid w:val="00076C4F"/>
    <w:rsid w:val="00077A12"/>
    <w:rsid w:val="00077FF9"/>
    <w:rsid w:val="000801FE"/>
    <w:rsid w:val="000813EB"/>
    <w:rsid w:val="00081652"/>
    <w:rsid w:val="00083FC4"/>
    <w:rsid w:val="00084989"/>
    <w:rsid w:val="00084FEF"/>
    <w:rsid w:val="00085834"/>
    <w:rsid w:val="00092D0D"/>
    <w:rsid w:val="00094052"/>
    <w:rsid w:val="00094EE1"/>
    <w:rsid w:val="00095BF6"/>
    <w:rsid w:val="0009763F"/>
    <w:rsid w:val="000A0FA2"/>
    <w:rsid w:val="000A0FAF"/>
    <w:rsid w:val="000A19EF"/>
    <w:rsid w:val="000A1B1B"/>
    <w:rsid w:val="000A2CC1"/>
    <w:rsid w:val="000A48CA"/>
    <w:rsid w:val="000A63A1"/>
    <w:rsid w:val="000A6FDF"/>
    <w:rsid w:val="000A7140"/>
    <w:rsid w:val="000B0492"/>
    <w:rsid w:val="000B0B91"/>
    <w:rsid w:val="000B1124"/>
    <w:rsid w:val="000B119B"/>
    <w:rsid w:val="000B1A77"/>
    <w:rsid w:val="000B23F6"/>
    <w:rsid w:val="000B2E4D"/>
    <w:rsid w:val="000B34A5"/>
    <w:rsid w:val="000B450C"/>
    <w:rsid w:val="000B52FF"/>
    <w:rsid w:val="000B74A3"/>
    <w:rsid w:val="000B7799"/>
    <w:rsid w:val="000B79DA"/>
    <w:rsid w:val="000B7E07"/>
    <w:rsid w:val="000C0ED4"/>
    <w:rsid w:val="000C0F7C"/>
    <w:rsid w:val="000C12B5"/>
    <w:rsid w:val="000C172B"/>
    <w:rsid w:val="000C23A2"/>
    <w:rsid w:val="000C4B2B"/>
    <w:rsid w:val="000C52E0"/>
    <w:rsid w:val="000C595F"/>
    <w:rsid w:val="000C5989"/>
    <w:rsid w:val="000D01B4"/>
    <w:rsid w:val="000D206F"/>
    <w:rsid w:val="000D3379"/>
    <w:rsid w:val="000D3643"/>
    <w:rsid w:val="000D4830"/>
    <w:rsid w:val="000D4E26"/>
    <w:rsid w:val="000D6A86"/>
    <w:rsid w:val="000D785A"/>
    <w:rsid w:val="000D7D6F"/>
    <w:rsid w:val="000E0926"/>
    <w:rsid w:val="000E0C59"/>
    <w:rsid w:val="000E202E"/>
    <w:rsid w:val="000E3DE8"/>
    <w:rsid w:val="000E40B6"/>
    <w:rsid w:val="000E5C10"/>
    <w:rsid w:val="000E6BB8"/>
    <w:rsid w:val="000E7630"/>
    <w:rsid w:val="000F1518"/>
    <w:rsid w:val="000F3428"/>
    <w:rsid w:val="000F72F1"/>
    <w:rsid w:val="00101990"/>
    <w:rsid w:val="00102BA1"/>
    <w:rsid w:val="0010326C"/>
    <w:rsid w:val="00103343"/>
    <w:rsid w:val="001060EE"/>
    <w:rsid w:val="00106A80"/>
    <w:rsid w:val="00107544"/>
    <w:rsid w:val="00107A4E"/>
    <w:rsid w:val="00107F3F"/>
    <w:rsid w:val="00110658"/>
    <w:rsid w:val="00110931"/>
    <w:rsid w:val="001117FE"/>
    <w:rsid w:val="00111A92"/>
    <w:rsid w:val="00112452"/>
    <w:rsid w:val="00112661"/>
    <w:rsid w:val="00117349"/>
    <w:rsid w:val="001178CF"/>
    <w:rsid w:val="00117C4A"/>
    <w:rsid w:val="00120C0F"/>
    <w:rsid w:val="001210AA"/>
    <w:rsid w:val="001219EC"/>
    <w:rsid w:val="00122C02"/>
    <w:rsid w:val="00122C8B"/>
    <w:rsid w:val="00122DB6"/>
    <w:rsid w:val="00124D9C"/>
    <w:rsid w:val="001268C7"/>
    <w:rsid w:val="0013012D"/>
    <w:rsid w:val="001317C4"/>
    <w:rsid w:val="00132266"/>
    <w:rsid w:val="00132377"/>
    <w:rsid w:val="001343E7"/>
    <w:rsid w:val="00135A84"/>
    <w:rsid w:val="001374E5"/>
    <w:rsid w:val="00137647"/>
    <w:rsid w:val="00140C5F"/>
    <w:rsid w:val="00142435"/>
    <w:rsid w:val="0014252F"/>
    <w:rsid w:val="00143119"/>
    <w:rsid w:val="00143873"/>
    <w:rsid w:val="00143BAD"/>
    <w:rsid w:val="001459A4"/>
    <w:rsid w:val="00145EFD"/>
    <w:rsid w:val="0014666C"/>
    <w:rsid w:val="00146A2C"/>
    <w:rsid w:val="00147F24"/>
    <w:rsid w:val="001517A5"/>
    <w:rsid w:val="001517C2"/>
    <w:rsid w:val="0015237A"/>
    <w:rsid w:val="00152E08"/>
    <w:rsid w:val="00153A24"/>
    <w:rsid w:val="00153CAD"/>
    <w:rsid w:val="00154A78"/>
    <w:rsid w:val="001550F6"/>
    <w:rsid w:val="00155492"/>
    <w:rsid w:val="00160559"/>
    <w:rsid w:val="001608C3"/>
    <w:rsid w:val="00160B72"/>
    <w:rsid w:val="00161102"/>
    <w:rsid w:val="001618E1"/>
    <w:rsid w:val="0016240E"/>
    <w:rsid w:val="00162904"/>
    <w:rsid w:val="00162F9F"/>
    <w:rsid w:val="0016468E"/>
    <w:rsid w:val="00165908"/>
    <w:rsid w:val="00166184"/>
    <w:rsid w:val="00171E0F"/>
    <w:rsid w:val="00173586"/>
    <w:rsid w:val="00174110"/>
    <w:rsid w:val="001746B1"/>
    <w:rsid w:val="00176CBE"/>
    <w:rsid w:val="00176EBB"/>
    <w:rsid w:val="00176F29"/>
    <w:rsid w:val="00177505"/>
    <w:rsid w:val="00177B8F"/>
    <w:rsid w:val="00180EFB"/>
    <w:rsid w:val="001813BD"/>
    <w:rsid w:val="0018185E"/>
    <w:rsid w:val="00181EEE"/>
    <w:rsid w:val="001821C1"/>
    <w:rsid w:val="00182DD8"/>
    <w:rsid w:val="00184436"/>
    <w:rsid w:val="0018451D"/>
    <w:rsid w:val="001851AA"/>
    <w:rsid w:val="001858C4"/>
    <w:rsid w:val="00185B4B"/>
    <w:rsid w:val="00186B63"/>
    <w:rsid w:val="00187114"/>
    <w:rsid w:val="00187EF1"/>
    <w:rsid w:val="0019062E"/>
    <w:rsid w:val="0019102C"/>
    <w:rsid w:val="001931CC"/>
    <w:rsid w:val="00193A40"/>
    <w:rsid w:val="00194D14"/>
    <w:rsid w:val="001966D1"/>
    <w:rsid w:val="00197027"/>
    <w:rsid w:val="001A08EE"/>
    <w:rsid w:val="001A1932"/>
    <w:rsid w:val="001A22D5"/>
    <w:rsid w:val="001A31B5"/>
    <w:rsid w:val="001A5C6C"/>
    <w:rsid w:val="001A7711"/>
    <w:rsid w:val="001A7B05"/>
    <w:rsid w:val="001A7FE9"/>
    <w:rsid w:val="001B0791"/>
    <w:rsid w:val="001B29BB"/>
    <w:rsid w:val="001B61E7"/>
    <w:rsid w:val="001B6426"/>
    <w:rsid w:val="001B7154"/>
    <w:rsid w:val="001B762E"/>
    <w:rsid w:val="001B7CDB"/>
    <w:rsid w:val="001C1CDA"/>
    <w:rsid w:val="001C2747"/>
    <w:rsid w:val="001C36F5"/>
    <w:rsid w:val="001C375D"/>
    <w:rsid w:val="001C6156"/>
    <w:rsid w:val="001C6224"/>
    <w:rsid w:val="001C6479"/>
    <w:rsid w:val="001C6808"/>
    <w:rsid w:val="001D1A30"/>
    <w:rsid w:val="001D1C39"/>
    <w:rsid w:val="001D2F32"/>
    <w:rsid w:val="001D41AF"/>
    <w:rsid w:val="001D4377"/>
    <w:rsid w:val="001D4BA5"/>
    <w:rsid w:val="001D5444"/>
    <w:rsid w:val="001D61A3"/>
    <w:rsid w:val="001D69F2"/>
    <w:rsid w:val="001D75DD"/>
    <w:rsid w:val="001E0CB0"/>
    <w:rsid w:val="001E1054"/>
    <w:rsid w:val="001E12AA"/>
    <w:rsid w:val="001E25E9"/>
    <w:rsid w:val="001E4499"/>
    <w:rsid w:val="001E5B03"/>
    <w:rsid w:val="001E6CD3"/>
    <w:rsid w:val="001F0F96"/>
    <w:rsid w:val="001F23EB"/>
    <w:rsid w:val="001F30F2"/>
    <w:rsid w:val="001F35B0"/>
    <w:rsid w:val="001F3C51"/>
    <w:rsid w:val="001F531B"/>
    <w:rsid w:val="001F667C"/>
    <w:rsid w:val="001F7627"/>
    <w:rsid w:val="001F780C"/>
    <w:rsid w:val="002002FB"/>
    <w:rsid w:val="00201C93"/>
    <w:rsid w:val="002024A5"/>
    <w:rsid w:val="00203053"/>
    <w:rsid w:val="0020797D"/>
    <w:rsid w:val="00207B0E"/>
    <w:rsid w:val="00211C4B"/>
    <w:rsid w:val="00212D3F"/>
    <w:rsid w:val="00214686"/>
    <w:rsid w:val="00215D24"/>
    <w:rsid w:val="00216EAE"/>
    <w:rsid w:val="002173B4"/>
    <w:rsid w:val="002179A2"/>
    <w:rsid w:val="00217E3E"/>
    <w:rsid w:val="00217F57"/>
    <w:rsid w:val="0022240D"/>
    <w:rsid w:val="00223ACB"/>
    <w:rsid w:val="002242BD"/>
    <w:rsid w:val="00224319"/>
    <w:rsid w:val="002261B1"/>
    <w:rsid w:val="00230FCB"/>
    <w:rsid w:val="0023534F"/>
    <w:rsid w:val="002353FB"/>
    <w:rsid w:val="00235861"/>
    <w:rsid w:val="0024192C"/>
    <w:rsid w:val="00243935"/>
    <w:rsid w:val="00243A7E"/>
    <w:rsid w:val="00243D37"/>
    <w:rsid w:val="002441BB"/>
    <w:rsid w:val="002443C8"/>
    <w:rsid w:val="0024694C"/>
    <w:rsid w:val="0024698C"/>
    <w:rsid w:val="002476D0"/>
    <w:rsid w:val="0025025F"/>
    <w:rsid w:val="002506D1"/>
    <w:rsid w:val="00250CDF"/>
    <w:rsid w:val="00252068"/>
    <w:rsid w:val="0025341F"/>
    <w:rsid w:val="00253427"/>
    <w:rsid w:val="0025691C"/>
    <w:rsid w:val="00256ED3"/>
    <w:rsid w:val="00257F5A"/>
    <w:rsid w:val="00260C9B"/>
    <w:rsid w:val="002633EC"/>
    <w:rsid w:val="00264E7F"/>
    <w:rsid w:val="00265AA6"/>
    <w:rsid w:val="002675E6"/>
    <w:rsid w:val="00267F3B"/>
    <w:rsid w:val="00270B09"/>
    <w:rsid w:val="0027124D"/>
    <w:rsid w:val="00271DF5"/>
    <w:rsid w:val="00272284"/>
    <w:rsid w:val="002731CC"/>
    <w:rsid w:val="0027326F"/>
    <w:rsid w:val="002747D8"/>
    <w:rsid w:val="00275886"/>
    <w:rsid w:val="00275CD2"/>
    <w:rsid w:val="00276950"/>
    <w:rsid w:val="002775B8"/>
    <w:rsid w:val="00277B8B"/>
    <w:rsid w:val="0028010D"/>
    <w:rsid w:val="002815FB"/>
    <w:rsid w:val="00281A2C"/>
    <w:rsid w:val="00282064"/>
    <w:rsid w:val="0028262C"/>
    <w:rsid w:val="002838B1"/>
    <w:rsid w:val="00285293"/>
    <w:rsid w:val="00285A5A"/>
    <w:rsid w:val="0028674E"/>
    <w:rsid w:val="00294A6E"/>
    <w:rsid w:val="00295D39"/>
    <w:rsid w:val="00296669"/>
    <w:rsid w:val="002966EF"/>
    <w:rsid w:val="00297A01"/>
    <w:rsid w:val="00297F88"/>
    <w:rsid w:val="002A0982"/>
    <w:rsid w:val="002A0D4A"/>
    <w:rsid w:val="002A16FB"/>
    <w:rsid w:val="002A489C"/>
    <w:rsid w:val="002A515B"/>
    <w:rsid w:val="002A58D1"/>
    <w:rsid w:val="002A5D33"/>
    <w:rsid w:val="002A5D42"/>
    <w:rsid w:val="002A61F7"/>
    <w:rsid w:val="002A63F4"/>
    <w:rsid w:val="002A6BB0"/>
    <w:rsid w:val="002B05ED"/>
    <w:rsid w:val="002B05FB"/>
    <w:rsid w:val="002B09E8"/>
    <w:rsid w:val="002B0BA4"/>
    <w:rsid w:val="002B0FF6"/>
    <w:rsid w:val="002B243E"/>
    <w:rsid w:val="002B3417"/>
    <w:rsid w:val="002B379C"/>
    <w:rsid w:val="002B740A"/>
    <w:rsid w:val="002C3578"/>
    <w:rsid w:val="002C3EC3"/>
    <w:rsid w:val="002C49F1"/>
    <w:rsid w:val="002C570B"/>
    <w:rsid w:val="002C677A"/>
    <w:rsid w:val="002C6A49"/>
    <w:rsid w:val="002C6C40"/>
    <w:rsid w:val="002C7FA0"/>
    <w:rsid w:val="002D0723"/>
    <w:rsid w:val="002D2D74"/>
    <w:rsid w:val="002D2DB2"/>
    <w:rsid w:val="002D369C"/>
    <w:rsid w:val="002D45B7"/>
    <w:rsid w:val="002D4A8F"/>
    <w:rsid w:val="002D5101"/>
    <w:rsid w:val="002D56BA"/>
    <w:rsid w:val="002D5767"/>
    <w:rsid w:val="002D5DAC"/>
    <w:rsid w:val="002D60DF"/>
    <w:rsid w:val="002D739C"/>
    <w:rsid w:val="002D73DE"/>
    <w:rsid w:val="002E0522"/>
    <w:rsid w:val="002E1061"/>
    <w:rsid w:val="002E1506"/>
    <w:rsid w:val="002E1514"/>
    <w:rsid w:val="002E1C5D"/>
    <w:rsid w:val="002E4A27"/>
    <w:rsid w:val="002E604E"/>
    <w:rsid w:val="002F05E0"/>
    <w:rsid w:val="002F1F18"/>
    <w:rsid w:val="002F26B3"/>
    <w:rsid w:val="002F2CD8"/>
    <w:rsid w:val="002F3383"/>
    <w:rsid w:val="002F35A6"/>
    <w:rsid w:val="002F37A6"/>
    <w:rsid w:val="002F63D8"/>
    <w:rsid w:val="002F6DF2"/>
    <w:rsid w:val="002F7320"/>
    <w:rsid w:val="002F75D0"/>
    <w:rsid w:val="002F7C0A"/>
    <w:rsid w:val="00300F69"/>
    <w:rsid w:val="003026FF"/>
    <w:rsid w:val="00303189"/>
    <w:rsid w:val="00304A1B"/>
    <w:rsid w:val="00304B40"/>
    <w:rsid w:val="00305745"/>
    <w:rsid w:val="003065F9"/>
    <w:rsid w:val="0030684B"/>
    <w:rsid w:val="00310271"/>
    <w:rsid w:val="0031160D"/>
    <w:rsid w:val="00311744"/>
    <w:rsid w:val="003133A2"/>
    <w:rsid w:val="00314232"/>
    <w:rsid w:val="00315528"/>
    <w:rsid w:val="00317CCB"/>
    <w:rsid w:val="00320554"/>
    <w:rsid w:val="003205B6"/>
    <w:rsid w:val="00320D4B"/>
    <w:rsid w:val="00320F2D"/>
    <w:rsid w:val="003217D4"/>
    <w:rsid w:val="00322F0C"/>
    <w:rsid w:val="00323685"/>
    <w:rsid w:val="00323C76"/>
    <w:rsid w:val="00324BD6"/>
    <w:rsid w:val="0032694D"/>
    <w:rsid w:val="00327937"/>
    <w:rsid w:val="003314E5"/>
    <w:rsid w:val="0033161F"/>
    <w:rsid w:val="00331F2E"/>
    <w:rsid w:val="003335B6"/>
    <w:rsid w:val="00333769"/>
    <w:rsid w:val="00334261"/>
    <w:rsid w:val="00334B56"/>
    <w:rsid w:val="00337698"/>
    <w:rsid w:val="00341C3D"/>
    <w:rsid w:val="00341D12"/>
    <w:rsid w:val="003423F8"/>
    <w:rsid w:val="003431B7"/>
    <w:rsid w:val="00343743"/>
    <w:rsid w:val="00344231"/>
    <w:rsid w:val="00345C93"/>
    <w:rsid w:val="00346209"/>
    <w:rsid w:val="00346416"/>
    <w:rsid w:val="00347A31"/>
    <w:rsid w:val="00350F02"/>
    <w:rsid w:val="0035135C"/>
    <w:rsid w:val="00351D26"/>
    <w:rsid w:val="00351F53"/>
    <w:rsid w:val="00352467"/>
    <w:rsid w:val="00353125"/>
    <w:rsid w:val="00353628"/>
    <w:rsid w:val="00353E1B"/>
    <w:rsid w:val="003559F6"/>
    <w:rsid w:val="00355F59"/>
    <w:rsid w:val="00357F6E"/>
    <w:rsid w:val="00360C2A"/>
    <w:rsid w:val="003614F6"/>
    <w:rsid w:val="0036154C"/>
    <w:rsid w:val="00361761"/>
    <w:rsid w:val="00361A30"/>
    <w:rsid w:val="00363C5D"/>
    <w:rsid w:val="00364FDE"/>
    <w:rsid w:val="00367938"/>
    <w:rsid w:val="00370052"/>
    <w:rsid w:val="00370BF0"/>
    <w:rsid w:val="00370F43"/>
    <w:rsid w:val="00371AA7"/>
    <w:rsid w:val="00371F4A"/>
    <w:rsid w:val="00372B03"/>
    <w:rsid w:val="00373709"/>
    <w:rsid w:val="003737CB"/>
    <w:rsid w:val="003754D1"/>
    <w:rsid w:val="00375D00"/>
    <w:rsid w:val="003805A5"/>
    <w:rsid w:val="00382702"/>
    <w:rsid w:val="0038306E"/>
    <w:rsid w:val="00383309"/>
    <w:rsid w:val="00384B2E"/>
    <w:rsid w:val="00384F88"/>
    <w:rsid w:val="00385418"/>
    <w:rsid w:val="00385F43"/>
    <w:rsid w:val="00386F07"/>
    <w:rsid w:val="00390401"/>
    <w:rsid w:val="00391571"/>
    <w:rsid w:val="003917C2"/>
    <w:rsid w:val="00391D66"/>
    <w:rsid w:val="003921BC"/>
    <w:rsid w:val="00392728"/>
    <w:rsid w:val="003935CD"/>
    <w:rsid w:val="00397157"/>
    <w:rsid w:val="003A0485"/>
    <w:rsid w:val="003A0942"/>
    <w:rsid w:val="003A13A6"/>
    <w:rsid w:val="003A2608"/>
    <w:rsid w:val="003A47FE"/>
    <w:rsid w:val="003A48E3"/>
    <w:rsid w:val="003A5BE6"/>
    <w:rsid w:val="003A5EC5"/>
    <w:rsid w:val="003A707E"/>
    <w:rsid w:val="003A7101"/>
    <w:rsid w:val="003B37C7"/>
    <w:rsid w:val="003B3AAF"/>
    <w:rsid w:val="003B3C98"/>
    <w:rsid w:val="003B4BFB"/>
    <w:rsid w:val="003B4FB0"/>
    <w:rsid w:val="003B6707"/>
    <w:rsid w:val="003B6FBD"/>
    <w:rsid w:val="003B7C5E"/>
    <w:rsid w:val="003C0E11"/>
    <w:rsid w:val="003C2B8A"/>
    <w:rsid w:val="003C3DF3"/>
    <w:rsid w:val="003C543A"/>
    <w:rsid w:val="003C5BCB"/>
    <w:rsid w:val="003C6C69"/>
    <w:rsid w:val="003C781F"/>
    <w:rsid w:val="003C7C6F"/>
    <w:rsid w:val="003C7C73"/>
    <w:rsid w:val="003D006C"/>
    <w:rsid w:val="003D24B2"/>
    <w:rsid w:val="003D2770"/>
    <w:rsid w:val="003D30A0"/>
    <w:rsid w:val="003D3D51"/>
    <w:rsid w:val="003D6471"/>
    <w:rsid w:val="003D6EF1"/>
    <w:rsid w:val="003D777D"/>
    <w:rsid w:val="003E0955"/>
    <w:rsid w:val="003E0996"/>
    <w:rsid w:val="003E0A05"/>
    <w:rsid w:val="003E13AB"/>
    <w:rsid w:val="003E2639"/>
    <w:rsid w:val="003E2C76"/>
    <w:rsid w:val="003E2F79"/>
    <w:rsid w:val="003E3043"/>
    <w:rsid w:val="003E3629"/>
    <w:rsid w:val="003E392F"/>
    <w:rsid w:val="003E59EE"/>
    <w:rsid w:val="003E5DEA"/>
    <w:rsid w:val="003E5F1F"/>
    <w:rsid w:val="003E6D0C"/>
    <w:rsid w:val="003E6F93"/>
    <w:rsid w:val="003E7703"/>
    <w:rsid w:val="003F07C6"/>
    <w:rsid w:val="003F0C88"/>
    <w:rsid w:val="003F1057"/>
    <w:rsid w:val="003F361F"/>
    <w:rsid w:val="003F3CC0"/>
    <w:rsid w:val="003F4006"/>
    <w:rsid w:val="003F62F8"/>
    <w:rsid w:val="003F678B"/>
    <w:rsid w:val="003F6C3E"/>
    <w:rsid w:val="003F7D54"/>
    <w:rsid w:val="003F7F33"/>
    <w:rsid w:val="003F7F61"/>
    <w:rsid w:val="0040027F"/>
    <w:rsid w:val="00400F67"/>
    <w:rsid w:val="0040155E"/>
    <w:rsid w:val="004027B9"/>
    <w:rsid w:val="00402F84"/>
    <w:rsid w:val="00404C89"/>
    <w:rsid w:val="00404CE5"/>
    <w:rsid w:val="00404DC6"/>
    <w:rsid w:val="00404F53"/>
    <w:rsid w:val="0040529D"/>
    <w:rsid w:val="00406C6F"/>
    <w:rsid w:val="00410027"/>
    <w:rsid w:val="004101C6"/>
    <w:rsid w:val="004110B4"/>
    <w:rsid w:val="00412D76"/>
    <w:rsid w:val="004160B5"/>
    <w:rsid w:val="0041610C"/>
    <w:rsid w:val="00416F92"/>
    <w:rsid w:val="004176FA"/>
    <w:rsid w:val="00417D2C"/>
    <w:rsid w:val="0042090F"/>
    <w:rsid w:val="00422504"/>
    <w:rsid w:val="00423238"/>
    <w:rsid w:val="004238ED"/>
    <w:rsid w:val="004239CB"/>
    <w:rsid w:val="00423EE2"/>
    <w:rsid w:val="00424E9D"/>
    <w:rsid w:val="00424F64"/>
    <w:rsid w:val="00424F72"/>
    <w:rsid w:val="00425EFC"/>
    <w:rsid w:val="00430E7C"/>
    <w:rsid w:val="00432B2C"/>
    <w:rsid w:val="00433737"/>
    <w:rsid w:val="00434FDC"/>
    <w:rsid w:val="0043580D"/>
    <w:rsid w:val="004358F9"/>
    <w:rsid w:val="00435D7E"/>
    <w:rsid w:val="00437518"/>
    <w:rsid w:val="0043794D"/>
    <w:rsid w:val="004403FD"/>
    <w:rsid w:val="004409BC"/>
    <w:rsid w:val="00440B0B"/>
    <w:rsid w:val="00441B31"/>
    <w:rsid w:val="00442371"/>
    <w:rsid w:val="0044257A"/>
    <w:rsid w:val="00443C3E"/>
    <w:rsid w:val="00443E62"/>
    <w:rsid w:val="004441F8"/>
    <w:rsid w:val="00447024"/>
    <w:rsid w:val="00447ABE"/>
    <w:rsid w:val="00451E24"/>
    <w:rsid w:val="00452EC5"/>
    <w:rsid w:val="00453024"/>
    <w:rsid w:val="004535F6"/>
    <w:rsid w:val="004540E6"/>
    <w:rsid w:val="00455207"/>
    <w:rsid w:val="00455867"/>
    <w:rsid w:val="00455EBF"/>
    <w:rsid w:val="00456263"/>
    <w:rsid w:val="0045631D"/>
    <w:rsid w:val="004568EB"/>
    <w:rsid w:val="004577C5"/>
    <w:rsid w:val="004604BA"/>
    <w:rsid w:val="00460D7C"/>
    <w:rsid w:val="00461709"/>
    <w:rsid w:val="004621D5"/>
    <w:rsid w:val="00462C1F"/>
    <w:rsid w:val="00463BE4"/>
    <w:rsid w:val="00464AA9"/>
    <w:rsid w:val="004664E7"/>
    <w:rsid w:val="004678F1"/>
    <w:rsid w:val="00472EDC"/>
    <w:rsid w:val="00475122"/>
    <w:rsid w:val="004753F1"/>
    <w:rsid w:val="004756FE"/>
    <w:rsid w:val="00476BD4"/>
    <w:rsid w:val="004770E6"/>
    <w:rsid w:val="00477D92"/>
    <w:rsid w:val="00480423"/>
    <w:rsid w:val="00480607"/>
    <w:rsid w:val="0048232D"/>
    <w:rsid w:val="00482852"/>
    <w:rsid w:val="004836F1"/>
    <w:rsid w:val="0048414E"/>
    <w:rsid w:val="004843A2"/>
    <w:rsid w:val="00484990"/>
    <w:rsid w:val="0048564F"/>
    <w:rsid w:val="00491A6D"/>
    <w:rsid w:val="00492672"/>
    <w:rsid w:val="00493205"/>
    <w:rsid w:val="004939BD"/>
    <w:rsid w:val="0049433E"/>
    <w:rsid w:val="0049636B"/>
    <w:rsid w:val="0049709D"/>
    <w:rsid w:val="004A05B1"/>
    <w:rsid w:val="004A0A1D"/>
    <w:rsid w:val="004A1B83"/>
    <w:rsid w:val="004A26E8"/>
    <w:rsid w:val="004A2B96"/>
    <w:rsid w:val="004A2E36"/>
    <w:rsid w:val="004A33E6"/>
    <w:rsid w:val="004A4134"/>
    <w:rsid w:val="004A49EE"/>
    <w:rsid w:val="004A4E08"/>
    <w:rsid w:val="004A6386"/>
    <w:rsid w:val="004B0E73"/>
    <w:rsid w:val="004B0F69"/>
    <w:rsid w:val="004B12BE"/>
    <w:rsid w:val="004B1967"/>
    <w:rsid w:val="004B24F2"/>
    <w:rsid w:val="004B31B6"/>
    <w:rsid w:val="004B40CE"/>
    <w:rsid w:val="004B4F6B"/>
    <w:rsid w:val="004B50FE"/>
    <w:rsid w:val="004B56B3"/>
    <w:rsid w:val="004B62ED"/>
    <w:rsid w:val="004B671A"/>
    <w:rsid w:val="004B6D03"/>
    <w:rsid w:val="004B6E70"/>
    <w:rsid w:val="004B70A8"/>
    <w:rsid w:val="004B780B"/>
    <w:rsid w:val="004C0272"/>
    <w:rsid w:val="004C337A"/>
    <w:rsid w:val="004C3685"/>
    <w:rsid w:val="004D02F3"/>
    <w:rsid w:val="004D03B0"/>
    <w:rsid w:val="004D051D"/>
    <w:rsid w:val="004D14CA"/>
    <w:rsid w:val="004D2147"/>
    <w:rsid w:val="004D24C6"/>
    <w:rsid w:val="004D280F"/>
    <w:rsid w:val="004D3BFF"/>
    <w:rsid w:val="004D4B9D"/>
    <w:rsid w:val="004D56FE"/>
    <w:rsid w:val="004D6250"/>
    <w:rsid w:val="004D658C"/>
    <w:rsid w:val="004D6C21"/>
    <w:rsid w:val="004D7AC5"/>
    <w:rsid w:val="004E192A"/>
    <w:rsid w:val="004E29C8"/>
    <w:rsid w:val="004E2ACB"/>
    <w:rsid w:val="004E2BAD"/>
    <w:rsid w:val="004E327E"/>
    <w:rsid w:val="004E5856"/>
    <w:rsid w:val="004E6143"/>
    <w:rsid w:val="004E7A4E"/>
    <w:rsid w:val="004F0620"/>
    <w:rsid w:val="004F095C"/>
    <w:rsid w:val="004F12EA"/>
    <w:rsid w:val="004F28B3"/>
    <w:rsid w:val="004F33D6"/>
    <w:rsid w:val="004F37EF"/>
    <w:rsid w:val="004F615D"/>
    <w:rsid w:val="004F6867"/>
    <w:rsid w:val="004F6928"/>
    <w:rsid w:val="004F7776"/>
    <w:rsid w:val="00500061"/>
    <w:rsid w:val="0050034B"/>
    <w:rsid w:val="0050406A"/>
    <w:rsid w:val="005043BC"/>
    <w:rsid w:val="0050459F"/>
    <w:rsid w:val="00505942"/>
    <w:rsid w:val="00506898"/>
    <w:rsid w:val="0050781E"/>
    <w:rsid w:val="00510D3A"/>
    <w:rsid w:val="005116A3"/>
    <w:rsid w:val="00511D29"/>
    <w:rsid w:val="005131C8"/>
    <w:rsid w:val="00513AFA"/>
    <w:rsid w:val="00513D56"/>
    <w:rsid w:val="00514038"/>
    <w:rsid w:val="005144E9"/>
    <w:rsid w:val="00515092"/>
    <w:rsid w:val="0051568D"/>
    <w:rsid w:val="00515E7C"/>
    <w:rsid w:val="00515F03"/>
    <w:rsid w:val="00515FDA"/>
    <w:rsid w:val="00516CB5"/>
    <w:rsid w:val="0052046A"/>
    <w:rsid w:val="00521370"/>
    <w:rsid w:val="00522046"/>
    <w:rsid w:val="00526064"/>
    <w:rsid w:val="00530094"/>
    <w:rsid w:val="00531046"/>
    <w:rsid w:val="00531E60"/>
    <w:rsid w:val="005328CB"/>
    <w:rsid w:val="0053370E"/>
    <w:rsid w:val="00534486"/>
    <w:rsid w:val="00534E46"/>
    <w:rsid w:val="005370A0"/>
    <w:rsid w:val="005371BB"/>
    <w:rsid w:val="005400D0"/>
    <w:rsid w:val="0054039E"/>
    <w:rsid w:val="005414BC"/>
    <w:rsid w:val="0054151D"/>
    <w:rsid w:val="0054232E"/>
    <w:rsid w:val="00542C4D"/>
    <w:rsid w:val="00543A0A"/>
    <w:rsid w:val="0054543C"/>
    <w:rsid w:val="005454B6"/>
    <w:rsid w:val="00546445"/>
    <w:rsid w:val="00546D0B"/>
    <w:rsid w:val="005516E1"/>
    <w:rsid w:val="005519D3"/>
    <w:rsid w:val="00553792"/>
    <w:rsid w:val="00553E0A"/>
    <w:rsid w:val="00553E5A"/>
    <w:rsid w:val="00553FAF"/>
    <w:rsid w:val="00554ACC"/>
    <w:rsid w:val="00555043"/>
    <w:rsid w:val="00557EBD"/>
    <w:rsid w:val="0056064A"/>
    <w:rsid w:val="00562B90"/>
    <w:rsid w:val="00562D2C"/>
    <w:rsid w:val="0056528F"/>
    <w:rsid w:val="00567E3D"/>
    <w:rsid w:val="005712E0"/>
    <w:rsid w:val="00571C28"/>
    <w:rsid w:val="00571FA7"/>
    <w:rsid w:val="00573D3D"/>
    <w:rsid w:val="00574E8E"/>
    <w:rsid w:val="00574F03"/>
    <w:rsid w:val="005758A4"/>
    <w:rsid w:val="005758EA"/>
    <w:rsid w:val="005758F7"/>
    <w:rsid w:val="00577A58"/>
    <w:rsid w:val="00577C2E"/>
    <w:rsid w:val="00577C37"/>
    <w:rsid w:val="00581EA7"/>
    <w:rsid w:val="0058228E"/>
    <w:rsid w:val="005848CE"/>
    <w:rsid w:val="00585BF3"/>
    <w:rsid w:val="00585EAB"/>
    <w:rsid w:val="0058684F"/>
    <w:rsid w:val="00587DA6"/>
    <w:rsid w:val="005902E8"/>
    <w:rsid w:val="0059108F"/>
    <w:rsid w:val="0059177C"/>
    <w:rsid w:val="005918F4"/>
    <w:rsid w:val="005924CC"/>
    <w:rsid w:val="0059346C"/>
    <w:rsid w:val="0059378D"/>
    <w:rsid w:val="0059394A"/>
    <w:rsid w:val="00593F27"/>
    <w:rsid w:val="00594220"/>
    <w:rsid w:val="00594EBC"/>
    <w:rsid w:val="005A06E0"/>
    <w:rsid w:val="005A0C72"/>
    <w:rsid w:val="005A13C2"/>
    <w:rsid w:val="005A1878"/>
    <w:rsid w:val="005A4104"/>
    <w:rsid w:val="005A4CB2"/>
    <w:rsid w:val="005A6543"/>
    <w:rsid w:val="005A7F1C"/>
    <w:rsid w:val="005B1031"/>
    <w:rsid w:val="005B1A67"/>
    <w:rsid w:val="005B1F31"/>
    <w:rsid w:val="005B2096"/>
    <w:rsid w:val="005B382D"/>
    <w:rsid w:val="005B4D1E"/>
    <w:rsid w:val="005B5FDF"/>
    <w:rsid w:val="005B6CBA"/>
    <w:rsid w:val="005C0FED"/>
    <w:rsid w:val="005C1609"/>
    <w:rsid w:val="005C21CB"/>
    <w:rsid w:val="005C26D4"/>
    <w:rsid w:val="005C2D96"/>
    <w:rsid w:val="005C4CAA"/>
    <w:rsid w:val="005C546A"/>
    <w:rsid w:val="005C64B4"/>
    <w:rsid w:val="005C6C95"/>
    <w:rsid w:val="005C710E"/>
    <w:rsid w:val="005C72B7"/>
    <w:rsid w:val="005C7366"/>
    <w:rsid w:val="005C79B6"/>
    <w:rsid w:val="005D0338"/>
    <w:rsid w:val="005D03D8"/>
    <w:rsid w:val="005D08E6"/>
    <w:rsid w:val="005D1038"/>
    <w:rsid w:val="005D28E8"/>
    <w:rsid w:val="005D4E98"/>
    <w:rsid w:val="005D5833"/>
    <w:rsid w:val="005D5E28"/>
    <w:rsid w:val="005D5F14"/>
    <w:rsid w:val="005E1C1D"/>
    <w:rsid w:val="005E25D8"/>
    <w:rsid w:val="005E2EA5"/>
    <w:rsid w:val="005E470D"/>
    <w:rsid w:val="005E47E6"/>
    <w:rsid w:val="005E4D3A"/>
    <w:rsid w:val="005E55AE"/>
    <w:rsid w:val="005E5686"/>
    <w:rsid w:val="005E6741"/>
    <w:rsid w:val="005E6E2C"/>
    <w:rsid w:val="005E7402"/>
    <w:rsid w:val="005E7A27"/>
    <w:rsid w:val="005E7F24"/>
    <w:rsid w:val="005F0F15"/>
    <w:rsid w:val="005F1EC1"/>
    <w:rsid w:val="005F279F"/>
    <w:rsid w:val="005F39BA"/>
    <w:rsid w:val="005F44ED"/>
    <w:rsid w:val="005F572D"/>
    <w:rsid w:val="005F5E1C"/>
    <w:rsid w:val="005F5EB6"/>
    <w:rsid w:val="005F64DC"/>
    <w:rsid w:val="005F6D53"/>
    <w:rsid w:val="00602572"/>
    <w:rsid w:val="006035E0"/>
    <w:rsid w:val="00603EB6"/>
    <w:rsid w:val="0060461A"/>
    <w:rsid w:val="00604B26"/>
    <w:rsid w:val="00605422"/>
    <w:rsid w:val="00605B53"/>
    <w:rsid w:val="006064F3"/>
    <w:rsid w:val="00606848"/>
    <w:rsid w:val="006074E5"/>
    <w:rsid w:val="00610126"/>
    <w:rsid w:val="00610F2F"/>
    <w:rsid w:val="006115A2"/>
    <w:rsid w:val="0061185C"/>
    <w:rsid w:val="006118CE"/>
    <w:rsid w:val="006119C9"/>
    <w:rsid w:val="006139C3"/>
    <w:rsid w:val="00613A63"/>
    <w:rsid w:val="00615323"/>
    <w:rsid w:val="00615463"/>
    <w:rsid w:val="00615833"/>
    <w:rsid w:val="00615F55"/>
    <w:rsid w:val="006165B7"/>
    <w:rsid w:val="00616CB3"/>
    <w:rsid w:val="00616CF8"/>
    <w:rsid w:val="00617C30"/>
    <w:rsid w:val="00620927"/>
    <w:rsid w:val="006209E5"/>
    <w:rsid w:val="00621100"/>
    <w:rsid w:val="006220AE"/>
    <w:rsid w:val="00622C4B"/>
    <w:rsid w:val="00622C90"/>
    <w:rsid w:val="00625D67"/>
    <w:rsid w:val="00626975"/>
    <w:rsid w:val="00626E73"/>
    <w:rsid w:val="00631000"/>
    <w:rsid w:val="00631113"/>
    <w:rsid w:val="00631EC1"/>
    <w:rsid w:val="00635A41"/>
    <w:rsid w:val="006369D1"/>
    <w:rsid w:val="00640373"/>
    <w:rsid w:val="0064041A"/>
    <w:rsid w:val="0064185A"/>
    <w:rsid w:val="00642816"/>
    <w:rsid w:val="006451C2"/>
    <w:rsid w:val="006463C4"/>
    <w:rsid w:val="0064766D"/>
    <w:rsid w:val="0064768E"/>
    <w:rsid w:val="00650546"/>
    <w:rsid w:val="00651CB5"/>
    <w:rsid w:val="006532CB"/>
    <w:rsid w:val="00653589"/>
    <w:rsid w:val="00654E22"/>
    <w:rsid w:val="0065575D"/>
    <w:rsid w:val="00657675"/>
    <w:rsid w:val="00657B55"/>
    <w:rsid w:val="0066115C"/>
    <w:rsid w:val="00661164"/>
    <w:rsid w:val="0066181C"/>
    <w:rsid w:val="00661FF9"/>
    <w:rsid w:val="0066220F"/>
    <w:rsid w:val="006624F8"/>
    <w:rsid w:val="00663427"/>
    <w:rsid w:val="006637D2"/>
    <w:rsid w:val="00664332"/>
    <w:rsid w:val="0066537A"/>
    <w:rsid w:val="006667CF"/>
    <w:rsid w:val="0066726D"/>
    <w:rsid w:val="00667448"/>
    <w:rsid w:val="0067031A"/>
    <w:rsid w:val="00671929"/>
    <w:rsid w:val="0067376A"/>
    <w:rsid w:val="0067494A"/>
    <w:rsid w:val="006763B0"/>
    <w:rsid w:val="0067684E"/>
    <w:rsid w:val="0068083B"/>
    <w:rsid w:val="00681142"/>
    <w:rsid w:val="006811F5"/>
    <w:rsid w:val="00683A9F"/>
    <w:rsid w:val="00685D2A"/>
    <w:rsid w:val="00687016"/>
    <w:rsid w:val="00687878"/>
    <w:rsid w:val="0069078B"/>
    <w:rsid w:val="0069083C"/>
    <w:rsid w:val="00690BAB"/>
    <w:rsid w:val="00690D5E"/>
    <w:rsid w:val="00691B27"/>
    <w:rsid w:val="00691FC2"/>
    <w:rsid w:val="006929B4"/>
    <w:rsid w:val="006934DE"/>
    <w:rsid w:val="0069350D"/>
    <w:rsid w:val="00694A33"/>
    <w:rsid w:val="00696358"/>
    <w:rsid w:val="00697266"/>
    <w:rsid w:val="006A0A3F"/>
    <w:rsid w:val="006A173C"/>
    <w:rsid w:val="006A1D4E"/>
    <w:rsid w:val="006A3201"/>
    <w:rsid w:val="006A444E"/>
    <w:rsid w:val="006A52C0"/>
    <w:rsid w:val="006A563E"/>
    <w:rsid w:val="006A5FFC"/>
    <w:rsid w:val="006A6C29"/>
    <w:rsid w:val="006A739A"/>
    <w:rsid w:val="006B29F5"/>
    <w:rsid w:val="006B2B40"/>
    <w:rsid w:val="006B36CD"/>
    <w:rsid w:val="006B41F9"/>
    <w:rsid w:val="006B496C"/>
    <w:rsid w:val="006B5437"/>
    <w:rsid w:val="006B60E4"/>
    <w:rsid w:val="006B6171"/>
    <w:rsid w:val="006B6B43"/>
    <w:rsid w:val="006B7CC6"/>
    <w:rsid w:val="006C0CCC"/>
    <w:rsid w:val="006C11D2"/>
    <w:rsid w:val="006C1EEC"/>
    <w:rsid w:val="006C23B9"/>
    <w:rsid w:val="006C2605"/>
    <w:rsid w:val="006C538F"/>
    <w:rsid w:val="006C5A4A"/>
    <w:rsid w:val="006C6A57"/>
    <w:rsid w:val="006C7CE9"/>
    <w:rsid w:val="006D04D0"/>
    <w:rsid w:val="006D054F"/>
    <w:rsid w:val="006D0C6C"/>
    <w:rsid w:val="006D1D00"/>
    <w:rsid w:val="006D1F86"/>
    <w:rsid w:val="006D20B2"/>
    <w:rsid w:val="006D3588"/>
    <w:rsid w:val="006D3FE7"/>
    <w:rsid w:val="006D67E4"/>
    <w:rsid w:val="006D7C93"/>
    <w:rsid w:val="006E03BB"/>
    <w:rsid w:val="006E0AD2"/>
    <w:rsid w:val="006E0B85"/>
    <w:rsid w:val="006E1FE9"/>
    <w:rsid w:val="006E232C"/>
    <w:rsid w:val="006E2716"/>
    <w:rsid w:val="006E2B78"/>
    <w:rsid w:val="006E2DBE"/>
    <w:rsid w:val="006E4B8B"/>
    <w:rsid w:val="006E62DA"/>
    <w:rsid w:val="006E6E80"/>
    <w:rsid w:val="006E7892"/>
    <w:rsid w:val="006E7919"/>
    <w:rsid w:val="006F12F8"/>
    <w:rsid w:val="006F27A6"/>
    <w:rsid w:val="006F3FBC"/>
    <w:rsid w:val="006F4E78"/>
    <w:rsid w:val="006F4F04"/>
    <w:rsid w:val="006F561E"/>
    <w:rsid w:val="006F57AF"/>
    <w:rsid w:val="006F6418"/>
    <w:rsid w:val="006F6AD1"/>
    <w:rsid w:val="006F7E3A"/>
    <w:rsid w:val="007011DD"/>
    <w:rsid w:val="00702078"/>
    <w:rsid w:val="0070284C"/>
    <w:rsid w:val="00702B4B"/>
    <w:rsid w:val="007034EE"/>
    <w:rsid w:val="00703662"/>
    <w:rsid w:val="00704784"/>
    <w:rsid w:val="00706BD4"/>
    <w:rsid w:val="007072E1"/>
    <w:rsid w:val="007078E3"/>
    <w:rsid w:val="007102EA"/>
    <w:rsid w:val="00710354"/>
    <w:rsid w:val="007112B5"/>
    <w:rsid w:val="00713F19"/>
    <w:rsid w:val="0071415A"/>
    <w:rsid w:val="0071445C"/>
    <w:rsid w:val="007174D9"/>
    <w:rsid w:val="007179B1"/>
    <w:rsid w:val="007200F5"/>
    <w:rsid w:val="00723C22"/>
    <w:rsid w:val="00725353"/>
    <w:rsid w:val="00725687"/>
    <w:rsid w:val="007271E9"/>
    <w:rsid w:val="00727B17"/>
    <w:rsid w:val="0073084C"/>
    <w:rsid w:val="00730BE5"/>
    <w:rsid w:val="0073254B"/>
    <w:rsid w:val="007332CC"/>
    <w:rsid w:val="00733303"/>
    <w:rsid w:val="00734894"/>
    <w:rsid w:val="00736150"/>
    <w:rsid w:val="00736D2D"/>
    <w:rsid w:val="00741730"/>
    <w:rsid w:val="00741FD6"/>
    <w:rsid w:val="007434CB"/>
    <w:rsid w:val="00744EC5"/>
    <w:rsid w:val="00745E2E"/>
    <w:rsid w:val="00745FF8"/>
    <w:rsid w:val="00746A61"/>
    <w:rsid w:val="00747BEC"/>
    <w:rsid w:val="007513EF"/>
    <w:rsid w:val="007514AD"/>
    <w:rsid w:val="007519CA"/>
    <w:rsid w:val="0075223E"/>
    <w:rsid w:val="00752EEB"/>
    <w:rsid w:val="00755B05"/>
    <w:rsid w:val="00755DF5"/>
    <w:rsid w:val="00756C12"/>
    <w:rsid w:val="00760030"/>
    <w:rsid w:val="007606D9"/>
    <w:rsid w:val="0076140F"/>
    <w:rsid w:val="0076190F"/>
    <w:rsid w:val="00761F92"/>
    <w:rsid w:val="00762349"/>
    <w:rsid w:val="00763459"/>
    <w:rsid w:val="007652E9"/>
    <w:rsid w:val="007659C9"/>
    <w:rsid w:val="0076641A"/>
    <w:rsid w:val="00766AB2"/>
    <w:rsid w:val="007671F5"/>
    <w:rsid w:val="00767670"/>
    <w:rsid w:val="0077024A"/>
    <w:rsid w:val="007707C5"/>
    <w:rsid w:val="00770BE0"/>
    <w:rsid w:val="00771253"/>
    <w:rsid w:val="00771CF3"/>
    <w:rsid w:val="007733A0"/>
    <w:rsid w:val="007741A3"/>
    <w:rsid w:val="00774A45"/>
    <w:rsid w:val="00774A49"/>
    <w:rsid w:val="007768EF"/>
    <w:rsid w:val="00777590"/>
    <w:rsid w:val="0078013F"/>
    <w:rsid w:val="007809FA"/>
    <w:rsid w:val="007823A4"/>
    <w:rsid w:val="0078359B"/>
    <w:rsid w:val="007850F8"/>
    <w:rsid w:val="0078523C"/>
    <w:rsid w:val="00786478"/>
    <w:rsid w:val="007903B9"/>
    <w:rsid w:val="00790A65"/>
    <w:rsid w:val="007919E4"/>
    <w:rsid w:val="0079378A"/>
    <w:rsid w:val="00793AC1"/>
    <w:rsid w:val="00793BE0"/>
    <w:rsid w:val="00794598"/>
    <w:rsid w:val="007A017E"/>
    <w:rsid w:val="007A24DD"/>
    <w:rsid w:val="007A2805"/>
    <w:rsid w:val="007A2E76"/>
    <w:rsid w:val="007A3140"/>
    <w:rsid w:val="007A43C3"/>
    <w:rsid w:val="007A4A03"/>
    <w:rsid w:val="007A5887"/>
    <w:rsid w:val="007A5A5B"/>
    <w:rsid w:val="007A5E75"/>
    <w:rsid w:val="007A5EDD"/>
    <w:rsid w:val="007A6485"/>
    <w:rsid w:val="007A64A2"/>
    <w:rsid w:val="007A7E83"/>
    <w:rsid w:val="007B0481"/>
    <w:rsid w:val="007B1540"/>
    <w:rsid w:val="007B1626"/>
    <w:rsid w:val="007B2DC0"/>
    <w:rsid w:val="007B5A00"/>
    <w:rsid w:val="007B5B53"/>
    <w:rsid w:val="007B61FA"/>
    <w:rsid w:val="007B6BD5"/>
    <w:rsid w:val="007C0F1B"/>
    <w:rsid w:val="007C1387"/>
    <w:rsid w:val="007C1744"/>
    <w:rsid w:val="007C2296"/>
    <w:rsid w:val="007C256C"/>
    <w:rsid w:val="007C29E4"/>
    <w:rsid w:val="007C4AC2"/>
    <w:rsid w:val="007C5ABC"/>
    <w:rsid w:val="007C5D42"/>
    <w:rsid w:val="007C5EB9"/>
    <w:rsid w:val="007C67DA"/>
    <w:rsid w:val="007D1D32"/>
    <w:rsid w:val="007D2BDE"/>
    <w:rsid w:val="007D3510"/>
    <w:rsid w:val="007D3CD0"/>
    <w:rsid w:val="007D41C6"/>
    <w:rsid w:val="007D70DF"/>
    <w:rsid w:val="007E028A"/>
    <w:rsid w:val="007E0AE0"/>
    <w:rsid w:val="007E22D0"/>
    <w:rsid w:val="007E2CBB"/>
    <w:rsid w:val="007E392D"/>
    <w:rsid w:val="007E6F14"/>
    <w:rsid w:val="007F0431"/>
    <w:rsid w:val="007F0944"/>
    <w:rsid w:val="007F266B"/>
    <w:rsid w:val="007F2880"/>
    <w:rsid w:val="007F293C"/>
    <w:rsid w:val="007F2B58"/>
    <w:rsid w:val="007F2BC9"/>
    <w:rsid w:val="007F2BFD"/>
    <w:rsid w:val="007F58D4"/>
    <w:rsid w:val="007F599B"/>
    <w:rsid w:val="00800400"/>
    <w:rsid w:val="00800F6E"/>
    <w:rsid w:val="00801F46"/>
    <w:rsid w:val="008023B9"/>
    <w:rsid w:val="00802451"/>
    <w:rsid w:val="008034C4"/>
    <w:rsid w:val="00804BB6"/>
    <w:rsid w:val="008056BE"/>
    <w:rsid w:val="00805C0E"/>
    <w:rsid w:val="008065B2"/>
    <w:rsid w:val="00807625"/>
    <w:rsid w:val="00810E25"/>
    <w:rsid w:val="00811CAE"/>
    <w:rsid w:val="00813448"/>
    <w:rsid w:val="00813940"/>
    <w:rsid w:val="00814341"/>
    <w:rsid w:val="00814B13"/>
    <w:rsid w:val="00815000"/>
    <w:rsid w:val="0081547A"/>
    <w:rsid w:val="00815C20"/>
    <w:rsid w:val="00817B6A"/>
    <w:rsid w:val="00821331"/>
    <w:rsid w:val="00822437"/>
    <w:rsid w:val="008229F3"/>
    <w:rsid w:val="00822E80"/>
    <w:rsid w:val="00823680"/>
    <w:rsid w:val="00825242"/>
    <w:rsid w:val="008258D4"/>
    <w:rsid w:val="00826016"/>
    <w:rsid w:val="00826DA7"/>
    <w:rsid w:val="00826F7C"/>
    <w:rsid w:val="00827DF6"/>
    <w:rsid w:val="00830A86"/>
    <w:rsid w:val="00831BBA"/>
    <w:rsid w:val="00831E5F"/>
    <w:rsid w:val="00833A67"/>
    <w:rsid w:val="0083438B"/>
    <w:rsid w:val="0083598B"/>
    <w:rsid w:val="0083625A"/>
    <w:rsid w:val="00841B64"/>
    <w:rsid w:val="00843DF6"/>
    <w:rsid w:val="00847781"/>
    <w:rsid w:val="00850F26"/>
    <w:rsid w:val="00851785"/>
    <w:rsid w:val="00851E3F"/>
    <w:rsid w:val="0085224D"/>
    <w:rsid w:val="00852313"/>
    <w:rsid w:val="00853A07"/>
    <w:rsid w:val="00853A36"/>
    <w:rsid w:val="00855510"/>
    <w:rsid w:val="0085563C"/>
    <w:rsid w:val="00855669"/>
    <w:rsid w:val="00855793"/>
    <w:rsid w:val="00857466"/>
    <w:rsid w:val="008579B2"/>
    <w:rsid w:val="00857CA2"/>
    <w:rsid w:val="00860223"/>
    <w:rsid w:val="008603A8"/>
    <w:rsid w:val="00860787"/>
    <w:rsid w:val="00860CA9"/>
    <w:rsid w:val="00860F7D"/>
    <w:rsid w:val="008627DB"/>
    <w:rsid w:val="00862928"/>
    <w:rsid w:val="00862D9E"/>
    <w:rsid w:val="00862EAB"/>
    <w:rsid w:val="008633CE"/>
    <w:rsid w:val="00863569"/>
    <w:rsid w:val="008636E9"/>
    <w:rsid w:val="008655C6"/>
    <w:rsid w:val="008655D2"/>
    <w:rsid w:val="00865BF7"/>
    <w:rsid w:val="00866D01"/>
    <w:rsid w:val="00867BF9"/>
    <w:rsid w:val="00870E94"/>
    <w:rsid w:val="00871274"/>
    <w:rsid w:val="0087154B"/>
    <w:rsid w:val="00871796"/>
    <w:rsid w:val="008722CD"/>
    <w:rsid w:val="008726CD"/>
    <w:rsid w:val="008726FD"/>
    <w:rsid w:val="008747E7"/>
    <w:rsid w:val="00875922"/>
    <w:rsid w:val="00875D63"/>
    <w:rsid w:val="00875E51"/>
    <w:rsid w:val="00875F31"/>
    <w:rsid w:val="00876E99"/>
    <w:rsid w:val="00877113"/>
    <w:rsid w:val="0088045E"/>
    <w:rsid w:val="00880FDF"/>
    <w:rsid w:val="008811FB"/>
    <w:rsid w:val="00881BE7"/>
    <w:rsid w:val="00881C3F"/>
    <w:rsid w:val="00881E4E"/>
    <w:rsid w:val="0088236F"/>
    <w:rsid w:val="00882D83"/>
    <w:rsid w:val="008840E2"/>
    <w:rsid w:val="00884B9F"/>
    <w:rsid w:val="008853C3"/>
    <w:rsid w:val="00885916"/>
    <w:rsid w:val="00886290"/>
    <w:rsid w:val="00886CA8"/>
    <w:rsid w:val="00891D2D"/>
    <w:rsid w:val="00891F6F"/>
    <w:rsid w:val="008920CF"/>
    <w:rsid w:val="008922A9"/>
    <w:rsid w:val="00894410"/>
    <w:rsid w:val="00894C81"/>
    <w:rsid w:val="00895A87"/>
    <w:rsid w:val="00897722"/>
    <w:rsid w:val="008977FC"/>
    <w:rsid w:val="008A0432"/>
    <w:rsid w:val="008A073B"/>
    <w:rsid w:val="008A128A"/>
    <w:rsid w:val="008A214B"/>
    <w:rsid w:val="008A2EC7"/>
    <w:rsid w:val="008A3AFF"/>
    <w:rsid w:val="008A4D35"/>
    <w:rsid w:val="008A581D"/>
    <w:rsid w:val="008A6140"/>
    <w:rsid w:val="008A691E"/>
    <w:rsid w:val="008A7F8A"/>
    <w:rsid w:val="008B155A"/>
    <w:rsid w:val="008B3E1F"/>
    <w:rsid w:val="008B4001"/>
    <w:rsid w:val="008B4C6F"/>
    <w:rsid w:val="008B52C2"/>
    <w:rsid w:val="008B681D"/>
    <w:rsid w:val="008B6D27"/>
    <w:rsid w:val="008B6E29"/>
    <w:rsid w:val="008B6F1B"/>
    <w:rsid w:val="008B7313"/>
    <w:rsid w:val="008C0AC7"/>
    <w:rsid w:val="008C0F92"/>
    <w:rsid w:val="008C14AC"/>
    <w:rsid w:val="008C2B46"/>
    <w:rsid w:val="008C37F1"/>
    <w:rsid w:val="008C3867"/>
    <w:rsid w:val="008C576B"/>
    <w:rsid w:val="008C5E92"/>
    <w:rsid w:val="008C6610"/>
    <w:rsid w:val="008C664A"/>
    <w:rsid w:val="008C7D7C"/>
    <w:rsid w:val="008D02DB"/>
    <w:rsid w:val="008D0B9B"/>
    <w:rsid w:val="008D4110"/>
    <w:rsid w:val="008D45FA"/>
    <w:rsid w:val="008D594F"/>
    <w:rsid w:val="008D6C31"/>
    <w:rsid w:val="008D6DE1"/>
    <w:rsid w:val="008D705B"/>
    <w:rsid w:val="008E0463"/>
    <w:rsid w:val="008E06FA"/>
    <w:rsid w:val="008E19A8"/>
    <w:rsid w:val="008E20E5"/>
    <w:rsid w:val="008E3889"/>
    <w:rsid w:val="008E3CE5"/>
    <w:rsid w:val="008E40BF"/>
    <w:rsid w:val="008E538B"/>
    <w:rsid w:val="008E605E"/>
    <w:rsid w:val="008E63ED"/>
    <w:rsid w:val="008F038E"/>
    <w:rsid w:val="008F2548"/>
    <w:rsid w:val="008F5AAC"/>
    <w:rsid w:val="008F5C78"/>
    <w:rsid w:val="008F6258"/>
    <w:rsid w:val="008F62F5"/>
    <w:rsid w:val="008F6EB7"/>
    <w:rsid w:val="008F73BA"/>
    <w:rsid w:val="008F7C27"/>
    <w:rsid w:val="00901259"/>
    <w:rsid w:val="00902406"/>
    <w:rsid w:val="00903512"/>
    <w:rsid w:val="00903BA0"/>
    <w:rsid w:val="00904935"/>
    <w:rsid w:val="00904AC7"/>
    <w:rsid w:val="009051D7"/>
    <w:rsid w:val="00905CC9"/>
    <w:rsid w:val="00906C41"/>
    <w:rsid w:val="0091054C"/>
    <w:rsid w:val="0091155B"/>
    <w:rsid w:val="00911798"/>
    <w:rsid w:val="00915488"/>
    <w:rsid w:val="00916BAD"/>
    <w:rsid w:val="00917892"/>
    <w:rsid w:val="009202B0"/>
    <w:rsid w:val="0092044F"/>
    <w:rsid w:val="00920B6C"/>
    <w:rsid w:val="00920DBC"/>
    <w:rsid w:val="009221D1"/>
    <w:rsid w:val="00922DB9"/>
    <w:rsid w:val="00922FD9"/>
    <w:rsid w:val="0092349A"/>
    <w:rsid w:val="00924D86"/>
    <w:rsid w:val="00925F7C"/>
    <w:rsid w:val="009262F0"/>
    <w:rsid w:val="00930612"/>
    <w:rsid w:val="0093251A"/>
    <w:rsid w:val="00932781"/>
    <w:rsid w:val="009328D0"/>
    <w:rsid w:val="00932BD8"/>
    <w:rsid w:val="00933139"/>
    <w:rsid w:val="00933835"/>
    <w:rsid w:val="009338EE"/>
    <w:rsid w:val="00936DA7"/>
    <w:rsid w:val="009404E2"/>
    <w:rsid w:val="009407D1"/>
    <w:rsid w:val="00942FEC"/>
    <w:rsid w:val="009444C9"/>
    <w:rsid w:val="0094468F"/>
    <w:rsid w:val="00944EC3"/>
    <w:rsid w:val="0094524B"/>
    <w:rsid w:val="0094631F"/>
    <w:rsid w:val="0094670D"/>
    <w:rsid w:val="00947323"/>
    <w:rsid w:val="0094752D"/>
    <w:rsid w:val="0094786E"/>
    <w:rsid w:val="00950DE7"/>
    <w:rsid w:val="00952140"/>
    <w:rsid w:val="00952247"/>
    <w:rsid w:val="00952F8C"/>
    <w:rsid w:val="00953E34"/>
    <w:rsid w:val="009550C7"/>
    <w:rsid w:val="00956741"/>
    <w:rsid w:val="009578AF"/>
    <w:rsid w:val="00960A50"/>
    <w:rsid w:val="0096134F"/>
    <w:rsid w:val="00961674"/>
    <w:rsid w:val="00962688"/>
    <w:rsid w:val="00963A16"/>
    <w:rsid w:val="009666E7"/>
    <w:rsid w:val="009670A4"/>
    <w:rsid w:val="009700AA"/>
    <w:rsid w:val="00973690"/>
    <w:rsid w:val="00973A15"/>
    <w:rsid w:val="00974265"/>
    <w:rsid w:val="00974466"/>
    <w:rsid w:val="00974AD2"/>
    <w:rsid w:val="00975658"/>
    <w:rsid w:val="00976AAB"/>
    <w:rsid w:val="00976B1D"/>
    <w:rsid w:val="00977864"/>
    <w:rsid w:val="00980B63"/>
    <w:rsid w:val="00981551"/>
    <w:rsid w:val="00982E8A"/>
    <w:rsid w:val="009838EF"/>
    <w:rsid w:val="00984097"/>
    <w:rsid w:val="0098469D"/>
    <w:rsid w:val="00985388"/>
    <w:rsid w:val="009853E2"/>
    <w:rsid w:val="00985756"/>
    <w:rsid w:val="00986217"/>
    <w:rsid w:val="009864E4"/>
    <w:rsid w:val="009864EF"/>
    <w:rsid w:val="00987F55"/>
    <w:rsid w:val="009908AD"/>
    <w:rsid w:val="00990D58"/>
    <w:rsid w:val="00990DE0"/>
    <w:rsid w:val="0099183A"/>
    <w:rsid w:val="0099508B"/>
    <w:rsid w:val="00996544"/>
    <w:rsid w:val="00996569"/>
    <w:rsid w:val="00996830"/>
    <w:rsid w:val="00996D96"/>
    <w:rsid w:val="0099710D"/>
    <w:rsid w:val="00997542"/>
    <w:rsid w:val="009A08D4"/>
    <w:rsid w:val="009A1679"/>
    <w:rsid w:val="009A18DA"/>
    <w:rsid w:val="009A3AA4"/>
    <w:rsid w:val="009A4265"/>
    <w:rsid w:val="009A44AE"/>
    <w:rsid w:val="009A4937"/>
    <w:rsid w:val="009A509F"/>
    <w:rsid w:val="009A53B1"/>
    <w:rsid w:val="009A5FB2"/>
    <w:rsid w:val="009A6877"/>
    <w:rsid w:val="009A6C87"/>
    <w:rsid w:val="009A6E05"/>
    <w:rsid w:val="009A70CF"/>
    <w:rsid w:val="009A7267"/>
    <w:rsid w:val="009B00CB"/>
    <w:rsid w:val="009B0474"/>
    <w:rsid w:val="009B3235"/>
    <w:rsid w:val="009B652C"/>
    <w:rsid w:val="009B6DA8"/>
    <w:rsid w:val="009C0A21"/>
    <w:rsid w:val="009C10BA"/>
    <w:rsid w:val="009C1DE4"/>
    <w:rsid w:val="009C2987"/>
    <w:rsid w:val="009C2DE1"/>
    <w:rsid w:val="009C77B8"/>
    <w:rsid w:val="009C78D7"/>
    <w:rsid w:val="009D0423"/>
    <w:rsid w:val="009D1B22"/>
    <w:rsid w:val="009D2055"/>
    <w:rsid w:val="009D2651"/>
    <w:rsid w:val="009D2942"/>
    <w:rsid w:val="009D3C3B"/>
    <w:rsid w:val="009D413E"/>
    <w:rsid w:val="009D424D"/>
    <w:rsid w:val="009D48F9"/>
    <w:rsid w:val="009D6A32"/>
    <w:rsid w:val="009D7608"/>
    <w:rsid w:val="009E1084"/>
    <w:rsid w:val="009E1752"/>
    <w:rsid w:val="009E1857"/>
    <w:rsid w:val="009E298F"/>
    <w:rsid w:val="009E2DB6"/>
    <w:rsid w:val="009E36C6"/>
    <w:rsid w:val="009E380C"/>
    <w:rsid w:val="009E3BFB"/>
    <w:rsid w:val="009E3FF5"/>
    <w:rsid w:val="009E56EC"/>
    <w:rsid w:val="009E5915"/>
    <w:rsid w:val="009E632C"/>
    <w:rsid w:val="009E6647"/>
    <w:rsid w:val="009E6F62"/>
    <w:rsid w:val="009E7275"/>
    <w:rsid w:val="009E7D86"/>
    <w:rsid w:val="009F0017"/>
    <w:rsid w:val="009F0EB0"/>
    <w:rsid w:val="009F2DC0"/>
    <w:rsid w:val="009F38EE"/>
    <w:rsid w:val="009F3D98"/>
    <w:rsid w:val="009F4B51"/>
    <w:rsid w:val="009F5CA9"/>
    <w:rsid w:val="009F68C1"/>
    <w:rsid w:val="009F7718"/>
    <w:rsid w:val="009F7984"/>
    <w:rsid w:val="00A0020A"/>
    <w:rsid w:val="00A00448"/>
    <w:rsid w:val="00A009DA"/>
    <w:rsid w:val="00A00F70"/>
    <w:rsid w:val="00A01A4F"/>
    <w:rsid w:val="00A02C1F"/>
    <w:rsid w:val="00A1024F"/>
    <w:rsid w:val="00A11BB4"/>
    <w:rsid w:val="00A1438D"/>
    <w:rsid w:val="00A16E58"/>
    <w:rsid w:val="00A2068E"/>
    <w:rsid w:val="00A20CB6"/>
    <w:rsid w:val="00A21A5E"/>
    <w:rsid w:val="00A21DB9"/>
    <w:rsid w:val="00A25E76"/>
    <w:rsid w:val="00A2787C"/>
    <w:rsid w:val="00A3047E"/>
    <w:rsid w:val="00A31B29"/>
    <w:rsid w:val="00A32EAC"/>
    <w:rsid w:val="00A363D8"/>
    <w:rsid w:val="00A36482"/>
    <w:rsid w:val="00A36C2C"/>
    <w:rsid w:val="00A413C9"/>
    <w:rsid w:val="00A4246F"/>
    <w:rsid w:val="00A4259D"/>
    <w:rsid w:val="00A4296D"/>
    <w:rsid w:val="00A42F09"/>
    <w:rsid w:val="00A43909"/>
    <w:rsid w:val="00A43BB3"/>
    <w:rsid w:val="00A43DF7"/>
    <w:rsid w:val="00A46890"/>
    <w:rsid w:val="00A46EED"/>
    <w:rsid w:val="00A47614"/>
    <w:rsid w:val="00A50356"/>
    <w:rsid w:val="00A5057C"/>
    <w:rsid w:val="00A52313"/>
    <w:rsid w:val="00A53DEC"/>
    <w:rsid w:val="00A53EF3"/>
    <w:rsid w:val="00A549D0"/>
    <w:rsid w:val="00A5509E"/>
    <w:rsid w:val="00A55E65"/>
    <w:rsid w:val="00A561F5"/>
    <w:rsid w:val="00A56D4F"/>
    <w:rsid w:val="00A56D61"/>
    <w:rsid w:val="00A579F2"/>
    <w:rsid w:val="00A6171E"/>
    <w:rsid w:val="00A61C31"/>
    <w:rsid w:val="00A620A4"/>
    <w:rsid w:val="00A62722"/>
    <w:rsid w:val="00A62DAD"/>
    <w:rsid w:val="00A63387"/>
    <w:rsid w:val="00A64488"/>
    <w:rsid w:val="00A64FBE"/>
    <w:rsid w:val="00A66054"/>
    <w:rsid w:val="00A66F91"/>
    <w:rsid w:val="00A721F4"/>
    <w:rsid w:val="00A72B4E"/>
    <w:rsid w:val="00A75E91"/>
    <w:rsid w:val="00A76536"/>
    <w:rsid w:val="00A765F5"/>
    <w:rsid w:val="00A768F1"/>
    <w:rsid w:val="00A812BC"/>
    <w:rsid w:val="00A829F7"/>
    <w:rsid w:val="00A83073"/>
    <w:rsid w:val="00A83145"/>
    <w:rsid w:val="00A8351A"/>
    <w:rsid w:val="00A850CA"/>
    <w:rsid w:val="00A85166"/>
    <w:rsid w:val="00A86741"/>
    <w:rsid w:val="00A86756"/>
    <w:rsid w:val="00A87189"/>
    <w:rsid w:val="00A87594"/>
    <w:rsid w:val="00A87820"/>
    <w:rsid w:val="00A908CE"/>
    <w:rsid w:val="00A91A6F"/>
    <w:rsid w:val="00A91BBF"/>
    <w:rsid w:val="00A91C29"/>
    <w:rsid w:val="00A920A9"/>
    <w:rsid w:val="00A92BF6"/>
    <w:rsid w:val="00A94B40"/>
    <w:rsid w:val="00A9511B"/>
    <w:rsid w:val="00A951BD"/>
    <w:rsid w:val="00AA17A8"/>
    <w:rsid w:val="00AA1D36"/>
    <w:rsid w:val="00AA2289"/>
    <w:rsid w:val="00AA2403"/>
    <w:rsid w:val="00AA3948"/>
    <w:rsid w:val="00AA3FD1"/>
    <w:rsid w:val="00AA53A0"/>
    <w:rsid w:val="00AA6A8B"/>
    <w:rsid w:val="00AA6DD7"/>
    <w:rsid w:val="00AA7D4A"/>
    <w:rsid w:val="00AB0BE4"/>
    <w:rsid w:val="00AB166D"/>
    <w:rsid w:val="00AB16CD"/>
    <w:rsid w:val="00AB171A"/>
    <w:rsid w:val="00AB19F9"/>
    <w:rsid w:val="00AB1FAC"/>
    <w:rsid w:val="00AB2EB6"/>
    <w:rsid w:val="00AB3933"/>
    <w:rsid w:val="00AB41EB"/>
    <w:rsid w:val="00AB59D8"/>
    <w:rsid w:val="00AB6D77"/>
    <w:rsid w:val="00AB7225"/>
    <w:rsid w:val="00AB7AA7"/>
    <w:rsid w:val="00AC336A"/>
    <w:rsid w:val="00AC5DAA"/>
    <w:rsid w:val="00AC62CA"/>
    <w:rsid w:val="00AC6823"/>
    <w:rsid w:val="00AC792A"/>
    <w:rsid w:val="00AC79E0"/>
    <w:rsid w:val="00AD09EF"/>
    <w:rsid w:val="00AD1745"/>
    <w:rsid w:val="00AD52E8"/>
    <w:rsid w:val="00AD7337"/>
    <w:rsid w:val="00AD7AE6"/>
    <w:rsid w:val="00AE0008"/>
    <w:rsid w:val="00AE0695"/>
    <w:rsid w:val="00AE1042"/>
    <w:rsid w:val="00AE1924"/>
    <w:rsid w:val="00AE1BF6"/>
    <w:rsid w:val="00AE1E37"/>
    <w:rsid w:val="00AE1EB5"/>
    <w:rsid w:val="00AE20F6"/>
    <w:rsid w:val="00AE4326"/>
    <w:rsid w:val="00AE5288"/>
    <w:rsid w:val="00AE6077"/>
    <w:rsid w:val="00AE6FF8"/>
    <w:rsid w:val="00AE790F"/>
    <w:rsid w:val="00AF156C"/>
    <w:rsid w:val="00AF2587"/>
    <w:rsid w:val="00AF365B"/>
    <w:rsid w:val="00AF4733"/>
    <w:rsid w:val="00AF4EE9"/>
    <w:rsid w:val="00AF54F1"/>
    <w:rsid w:val="00AF5B55"/>
    <w:rsid w:val="00AF6B85"/>
    <w:rsid w:val="00AF74E1"/>
    <w:rsid w:val="00B0218A"/>
    <w:rsid w:val="00B02EFF"/>
    <w:rsid w:val="00B04B0A"/>
    <w:rsid w:val="00B06808"/>
    <w:rsid w:val="00B06E32"/>
    <w:rsid w:val="00B13065"/>
    <w:rsid w:val="00B135A3"/>
    <w:rsid w:val="00B14DA0"/>
    <w:rsid w:val="00B1507F"/>
    <w:rsid w:val="00B15E1D"/>
    <w:rsid w:val="00B1620D"/>
    <w:rsid w:val="00B1656B"/>
    <w:rsid w:val="00B16831"/>
    <w:rsid w:val="00B16ADD"/>
    <w:rsid w:val="00B16DCA"/>
    <w:rsid w:val="00B17E58"/>
    <w:rsid w:val="00B204DB"/>
    <w:rsid w:val="00B21F21"/>
    <w:rsid w:val="00B22FFB"/>
    <w:rsid w:val="00B23E00"/>
    <w:rsid w:val="00B241F8"/>
    <w:rsid w:val="00B25EA8"/>
    <w:rsid w:val="00B26487"/>
    <w:rsid w:val="00B3034F"/>
    <w:rsid w:val="00B321F1"/>
    <w:rsid w:val="00B32910"/>
    <w:rsid w:val="00B3357F"/>
    <w:rsid w:val="00B34147"/>
    <w:rsid w:val="00B35814"/>
    <w:rsid w:val="00B360B1"/>
    <w:rsid w:val="00B36B64"/>
    <w:rsid w:val="00B37AFA"/>
    <w:rsid w:val="00B40313"/>
    <w:rsid w:val="00B40C17"/>
    <w:rsid w:val="00B413EC"/>
    <w:rsid w:val="00B41623"/>
    <w:rsid w:val="00B42156"/>
    <w:rsid w:val="00B4345D"/>
    <w:rsid w:val="00B440AB"/>
    <w:rsid w:val="00B4411A"/>
    <w:rsid w:val="00B447C3"/>
    <w:rsid w:val="00B45515"/>
    <w:rsid w:val="00B4553C"/>
    <w:rsid w:val="00B466F9"/>
    <w:rsid w:val="00B46BE2"/>
    <w:rsid w:val="00B47086"/>
    <w:rsid w:val="00B470D1"/>
    <w:rsid w:val="00B47544"/>
    <w:rsid w:val="00B50640"/>
    <w:rsid w:val="00B51842"/>
    <w:rsid w:val="00B527EA"/>
    <w:rsid w:val="00B531BF"/>
    <w:rsid w:val="00B53962"/>
    <w:rsid w:val="00B5614A"/>
    <w:rsid w:val="00B56939"/>
    <w:rsid w:val="00B61B6A"/>
    <w:rsid w:val="00B62A9E"/>
    <w:rsid w:val="00B63254"/>
    <w:rsid w:val="00B63FE6"/>
    <w:rsid w:val="00B653E2"/>
    <w:rsid w:val="00B65F67"/>
    <w:rsid w:val="00B66485"/>
    <w:rsid w:val="00B667E8"/>
    <w:rsid w:val="00B66DB8"/>
    <w:rsid w:val="00B672A0"/>
    <w:rsid w:val="00B67355"/>
    <w:rsid w:val="00B70CD9"/>
    <w:rsid w:val="00B71C0B"/>
    <w:rsid w:val="00B7301A"/>
    <w:rsid w:val="00B759AE"/>
    <w:rsid w:val="00B769A4"/>
    <w:rsid w:val="00B80288"/>
    <w:rsid w:val="00B807B3"/>
    <w:rsid w:val="00B82502"/>
    <w:rsid w:val="00B85C0A"/>
    <w:rsid w:val="00B85DB6"/>
    <w:rsid w:val="00B85F00"/>
    <w:rsid w:val="00B86DF4"/>
    <w:rsid w:val="00B87352"/>
    <w:rsid w:val="00B907DF"/>
    <w:rsid w:val="00B90B94"/>
    <w:rsid w:val="00B9120D"/>
    <w:rsid w:val="00B916B3"/>
    <w:rsid w:val="00B91723"/>
    <w:rsid w:val="00B9265C"/>
    <w:rsid w:val="00B939BE"/>
    <w:rsid w:val="00B93AE3"/>
    <w:rsid w:val="00B95EAE"/>
    <w:rsid w:val="00B961D7"/>
    <w:rsid w:val="00B963C1"/>
    <w:rsid w:val="00B96DF3"/>
    <w:rsid w:val="00BA01AC"/>
    <w:rsid w:val="00BA22C6"/>
    <w:rsid w:val="00BA26D4"/>
    <w:rsid w:val="00BA33BB"/>
    <w:rsid w:val="00BA34DF"/>
    <w:rsid w:val="00BA4343"/>
    <w:rsid w:val="00BA4B03"/>
    <w:rsid w:val="00BA5FE3"/>
    <w:rsid w:val="00BB01C1"/>
    <w:rsid w:val="00BB0242"/>
    <w:rsid w:val="00BB13FF"/>
    <w:rsid w:val="00BB197A"/>
    <w:rsid w:val="00BB1ACF"/>
    <w:rsid w:val="00BB1E8B"/>
    <w:rsid w:val="00BB2E3C"/>
    <w:rsid w:val="00BB2F7A"/>
    <w:rsid w:val="00BB40CC"/>
    <w:rsid w:val="00BB5391"/>
    <w:rsid w:val="00BB57ED"/>
    <w:rsid w:val="00BB6BB7"/>
    <w:rsid w:val="00BB73AF"/>
    <w:rsid w:val="00BB7849"/>
    <w:rsid w:val="00BC01AF"/>
    <w:rsid w:val="00BC0757"/>
    <w:rsid w:val="00BC0A82"/>
    <w:rsid w:val="00BC0C88"/>
    <w:rsid w:val="00BC0E27"/>
    <w:rsid w:val="00BC20C4"/>
    <w:rsid w:val="00BC2380"/>
    <w:rsid w:val="00BC29B4"/>
    <w:rsid w:val="00BC2C3F"/>
    <w:rsid w:val="00BC3E03"/>
    <w:rsid w:val="00BC3F46"/>
    <w:rsid w:val="00BC40E3"/>
    <w:rsid w:val="00BC440A"/>
    <w:rsid w:val="00BC5ADC"/>
    <w:rsid w:val="00BC5BC3"/>
    <w:rsid w:val="00BC633B"/>
    <w:rsid w:val="00BC72B3"/>
    <w:rsid w:val="00BC75F2"/>
    <w:rsid w:val="00BD0215"/>
    <w:rsid w:val="00BD14FA"/>
    <w:rsid w:val="00BD1544"/>
    <w:rsid w:val="00BD18A0"/>
    <w:rsid w:val="00BD5CB6"/>
    <w:rsid w:val="00BD7DA2"/>
    <w:rsid w:val="00BE15B6"/>
    <w:rsid w:val="00BE1859"/>
    <w:rsid w:val="00BE2039"/>
    <w:rsid w:val="00BE2447"/>
    <w:rsid w:val="00BE2BED"/>
    <w:rsid w:val="00BE30BF"/>
    <w:rsid w:val="00BE327F"/>
    <w:rsid w:val="00BE3464"/>
    <w:rsid w:val="00BE5B15"/>
    <w:rsid w:val="00BE68F0"/>
    <w:rsid w:val="00BF00C6"/>
    <w:rsid w:val="00BF0A90"/>
    <w:rsid w:val="00BF0B16"/>
    <w:rsid w:val="00BF139B"/>
    <w:rsid w:val="00BF2A09"/>
    <w:rsid w:val="00BF302C"/>
    <w:rsid w:val="00BF308A"/>
    <w:rsid w:val="00BF3E36"/>
    <w:rsid w:val="00BF4284"/>
    <w:rsid w:val="00BF4B25"/>
    <w:rsid w:val="00BF7A4B"/>
    <w:rsid w:val="00BF7F63"/>
    <w:rsid w:val="00C00714"/>
    <w:rsid w:val="00C016F0"/>
    <w:rsid w:val="00C018CD"/>
    <w:rsid w:val="00C04BE6"/>
    <w:rsid w:val="00C059E4"/>
    <w:rsid w:val="00C05BB4"/>
    <w:rsid w:val="00C05BFF"/>
    <w:rsid w:val="00C06078"/>
    <w:rsid w:val="00C0686D"/>
    <w:rsid w:val="00C06C36"/>
    <w:rsid w:val="00C0788D"/>
    <w:rsid w:val="00C07DD4"/>
    <w:rsid w:val="00C07F5E"/>
    <w:rsid w:val="00C1038C"/>
    <w:rsid w:val="00C11C6D"/>
    <w:rsid w:val="00C1410B"/>
    <w:rsid w:val="00C15168"/>
    <w:rsid w:val="00C1727F"/>
    <w:rsid w:val="00C174F3"/>
    <w:rsid w:val="00C17B62"/>
    <w:rsid w:val="00C2156F"/>
    <w:rsid w:val="00C21A20"/>
    <w:rsid w:val="00C25598"/>
    <w:rsid w:val="00C26E76"/>
    <w:rsid w:val="00C27A61"/>
    <w:rsid w:val="00C27F14"/>
    <w:rsid w:val="00C3037E"/>
    <w:rsid w:val="00C3069E"/>
    <w:rsid w:val="00C3085B"/>
    <w:rsid w:val="00C3142B"/>
    <w:rsid w:val="00C31614"/>
    <w:rsid w:val="00C3175A"/>
    <w:rsid w:val="00C3251B"/>
    <w:rsid w:val="00C326EB"/>
    <w:rsid w:val="00C327F2"/>
    <w:rsid w:val="00C36415"/>
    <w:rsid w:val="00C372A7"/>
    <w:rsid w:val="00C3734D"/>
    <w:rsid w:val="00C3746D"/>
    <w:rsid w:val="00C40BB2"/>
    <w:rsid w:val="00C41098"/>
    <w:rsid w:val="00C438DB"/>
    <w:rsid w:val="00C44120"/>
    <w:rsid w:val="00C44A41"/>
    <w:rsid w:val="00C459E9"/>
    <w:rsid w:val="00C462C2"/>
    <w:rsid w:val="00C46348"/>
    <w:rsid w:val="00C4657F"/>
    <w:rsid w:val="00C47636"/>
    <w:rsid w:val="00C506FE"/>
    <w:rsid w:val="00C523A8"/>
    <w:rsid w:val="00C52409"/>
    <w:rsid w:val="00C5244F"/>
    <w:rsid w:val="00C528AB"/>
    <w:rsid w:val="00C534E9"/>
    <w:rsid w:val="00C56FCF"/>
    <w:rsid w:val="00C57773"/>
    <w:rsid w:val="00C601B0"/>
    <w:rsid w:val="00C6106B"/>
    <w:rsid w:val="00C628FB"/>
    <w:rsid w:val="00C62FAC"/>
    <w:rsid w:val="00C6332F"/>
    <w:rsid w:val="00C63911"/>
    <w:rsid w:val="00C646F2"/>
    <w:rsid w:val="00C65939"/>
    <w:rsid w:val="00C65EDE"/>
    <w:rsid w:val="00C668EF"/>
    <w:rsid w:val="00C66D76"/>
    <w:rsid w:val="00C67177"/>
    <w:rsid w:val="00C67615"/>
    <w:rsid w:val="00C677D6"/>
    <w:rsid w:val="00C67EE7"/>
    <w:rsid w:val="00C704B0"/>
    <w:rsid w:val="00C72171"/>
    <w:rsid w:val="00C73CA1"/>
    <w:rsid w:val="00C74317"/>
    <w:rsid w:val="00C7436A"/>
    <w:rsid w:val="00C7575E"/>
    <w:rsid w:val="00C7596F"/>
    <w:rsid w:val="00C775DE"/>
    <w:rsid w:val="00C8324E"/>
    <w:rsid w:val="00C84158"/>
    <w:rsid w:val="00C84AFF"/>
    <w:rsid w:val="00C86C3C"/>
    <w:rsid w:val="00C87530"/>
    <w:rsid w:val="00C87683"/>
    <w:rsid w:val="00C87E26"/>
    <w:rsid w:val="00C90357"/>
    <w:rsid w:val="00C9044D"/>
    <w:rsid w:val="00C907DD"/>
    <w:rsid w:val="00C91568"/>
    <w:rsid w:val="00C917DA"/>
    <w:rsid w:val="00C91C56"/>
    <w:rsid w:val="00C92294"/>
    <w:rsid w:val="00C92A43"/>
    <w:rsid w:val="00C955DF"/>
    <w:rsid w:val="00C95FB4"/>
    <w:rsid w:val="00C96216"/>
    <w:rsid w:val="00CA066A"/>
    <w:rsid w:val="00CA3B68"/>
    <w:rsid w:val="00CA3C96"/>
    <w:rsid w:val="00CA4D8E"/>
    <w:rsid w:val="00CA557D"/>
    <w:rsid w:val="00CA5587"/>
    <w:rsid w:val="00CA57F3"/>
    <w:rsid w:val="00CA625E"/>
    <w:rsid w:val="00CA6928"/>
    <w:rsid w:val="00CA69EA"/>
    <w:rsid w:val="00CA746C"/>
    <w:rsid w:val="00CB115F"/>
    <w:rsid w:val="00CB3D6D"/>
    <w:rsid w:val="00CB4447"/>
    <w:rsid w:val="00CB4A38"/>
    <w:rsid w:val="00CB4B33"/>
    <w:rsid w:val="00CB4F54"/>
    <w:rsid w:val="00CB52E1"/>
    <w:rsid w:val="00CB5DEA"/>
    <w:rsid w:val="00CB5FD9"/>
    <w:rsid w:val="00CB664F"/>
    <w:rsid w:val="00CC005D"/>
    <w:rsid w:val="00CC1969"/>
    <w:rsid w:val="00CC224A"/>
    <w:rsid w:val="00CC37F6"/>
    <w:rsid w:val="00CC44AE"/>
    <w:rsid w:val="00CC4B3E"/>
    <w:rsid w:val="00CC57EB"/>
    <w:rsid w:val="00CC65D5"/>
    <w:rsid w:val="00CC67CC"/>
    <w:rsid w:val="00CC6886"/>
    <w:rsid w:val="00CC723C"/>
    <w:rsid w:val="00CC78E4"/>
    <w:rsid w:val="00CD0153"/>
    <w:rsid w:val="00CD1D3B"/>
    <w:rsid w:val="00CD2671"/>
    <w:rsid w:val="00CD355F"/>
    <w:rsid w:val="00CD3804"/>
    <w:rsid w:val="00CD5333"/>
    <w:rsid w:val="00CD5B48"/>
    <w:rsid w:val="00CD73DB"/>
    <w:rsid w:val="00CD7681"/>
    <w:rsid w:val="00CE0C0C"/>
    <w:rsid w:val="00CE2091"/>
    <w:rsid w:val="00CE23FF"/>
    <w:rsid w:val="00CE28AF"/>
    <w:rsid w:val="00CE2DA3"/>
    <w:rsid w:val="00CE3541"/>
    <w:rsid w:val="00CE4A55"/>
    <w:rsid w:val="00CE51AC"/>
    <w:rsid w:val="00CE6392"/>
    <w:rsid w:val="00CE677F"/>
    <w:rsid w:val="00CE7CE6"/>
    <w:rsid w:val="00CF1323"/>
    <w:rsid w:val="00CF1C73"/>
    <w:rsid w:val="00CF1E74"/>
    <w:rsid w:val="00CF2F54"/>
    <w:rsid w:val="00CF67EF"/>
    <w:rsid w:val="00CF67F5"/>
    <w:rsid w:val="00CF6E5F"/>
    <w:rsid w:val="00D0307A"/>
    <w:rsid w:val="00D052A9"/>
    <w:rsid w:val="00D05DA6"/>
    <w:rsid w:val="00D07E42"/>
    <w:rsid w:val="00D10A6F"/>
    <w:rsid w:val="00D1171A"/>
    <w:rsid w:val="00D12026"/>
    <w:rsid w:val="00D1318E"/>
    <w:rsid w:val="00D14E7D"/>
    <w:rsid w:val="00D15731"/>
    <w:rsid w:val="00D20601"/>
    <w:rsid w:val="00D20783"/>
    <w:rsid w:val="00D20A9C"/>
    <w:rsid w:val="00D21862"/>
    <w:rsid w:val="00D226B3"/>
    <w:rsid w:val="00D2341D"/>
    <w:rsid w:val="00D240DC"/>
    <w:rsid w:val="00D25DD8"/>
    <w:rsid w:val="00D277DC"/>
    <w:rsid w:val="00D27A22"/>
    <w:rsid w:val="00D27DE1"/>
    <w:rsid w:val="00D30922"/>
    <w:rsid w:val="00D33238"/>
    <w:rsid w:val="00D33820"/>
    <w:rsid w:val="00D36377"/>
    <w:rsid w:val="00D376CE"/>
    <w:rsid w:val="00D403DC"/>
    <w:rsid w:val="00D42346"/>
    <w:rsid w:val="00D43116"/>
    <w:rsid w:val="00D44497"/>
    <w:rsid w:val="00D4451D"/>
    <w:rsid w:val="00D4485C"/>
    <w:rsid w:val="00D4640D"/>
    <w:rsid w:val="00D46605"/>
    <w:rsid w:val="00D46755"/>
    <w:rsid w:val="00D46EE8"/>
    <w:rsid w:val="00D500C0"/>
    <w:rsid w:val="00D50F2A"/>
    <w:rsid w:val="00D539F1"/>
    <w:rsid w:val="00D53F69"/>
    <w:rsid w:val="00D53F78"/>
    <w:rsid w:val="00D579B7"/>
    <w:rsid w:val="00D57DA8"/>
    <w:rsid w:val="00D612DC"/>
    <w:rsid w:val="00D624EE"/>
    <w:rsid w:val="00D62837"/>
    <w:rsid w:val="00D62CC7"/>
    <w:rsid w:val="00D643A3"/>
    <w:rsid w:val="00D645F9"/>
    <w:rsid w:val="00D64CFE"/>
    <w:rsid w:val="00D658BB"/>
    <w:rsid w:val="00D65955"/>
    <w:rsid w:val="00D67385"/>
    <w:rsid w:val="00D7067C"/>
    <w:rsid w:val="00D71229"/>
    <w:rsid w:val="00D724C5"/>
    <w:rsid w:val="00D727A2"/>
    <w:rsid w:val="00D72F9F"/>
    <w:rsid w:val="00D7310A"/>
    <w:rsid w:val="00D73F3B"/>
    <w:rsid w:val="00D74862"/>
    <w:rsid w:val="00D764D4"/>
    <w:rsid w:val="00D76C44"/>
    <w:rsid w:val="00D76D14"/>
    <w:rsid w:val="00D76D97"/>
    <w:rsid w:val="00D7794B"/>
    <w:rsid w:val="00D81E4C"/>
    <w:rsid w:val="00D86250"/>
    <w:rsid w:val="00D86E9D"/>
    <w:rsid w:val="00D87675"/>
    <w:rsid w:val="00D90B15"/>
    <w:rsid w:val="00D91518"/>
    <w:rsid w:val="00D928E4"/>
    <w:rsid w:val="00D92C23"/>
    <w:rsid w:val="00D9426C"/>
    <w:rsid w:val="00D94621"/>
    <w:rsid w:val="00D95E3B"/>
    <w:rsid w:val="00D972B0"/>
    <w:rsid w:val="00D973DF"/>
    <w:rsid w:val="00DA1E16"/>
    <w:rsid w:val="00DA2FD0"/>
    <w:rsid w:val="00DA3B00"/>
    <w:rsid w:val="00DA3D26"/>
    <w:rsid w:val="00DA4524"/>
    <w:rsid w:val="00DA6340"/>
    <w:rsid w:val="00DA7A6B"/>
    <w:rsid w:val="00DB1200"/>
    <w:rsid w:val="00DB17F4"/>
    <w:rsid w:val="00DB269C"/>
    <w:rsid w:val="00DB2F38"/>
    <w:rsid w:val="00DB4F17"/>
    <w:rsid w:val="00DB54C4"/>
    <w:rsid w:val="00DB663D"/>
    <w:rsid w:val="00DB69F0"/>
    <w:rsid w:val="00DB6DD8"/>
    <w:rsid w:val="00DC0583"/>
    <w:rsid w:val="00DC084A"/>
    <w:rsid w:val="00DC0E6D"/>
    <w:rsid w:val="00DC0ECD"/>
    <w:rsid w:val="00DC2E20"/>
    <w:rsid w:val="00DC401F"/>
    <w:rsid w:val="00DC41B6"/>
    <w:rsid w:val="00DC46CC"/>
    <w:rsid w:val="00DC5F59"/>
    <w:rsid w:val="00DC641E"/>
    <w:rsid w:val="00DC6B7C"/>
    <w:rsid w:val="00DC71FD"/>
    <w:rsid w:val="00DC7B2E"/>
    <w:rsid w:val="00DD18A0"/>
    <w:rsid w:val="00DD2594"/>
    <w:rsid w:val="00DD348E"/>
    <w:rsid w:val="00DD411C"/>
    <w:rsid w:val="00DD53A2"/>
    <w:rsid w:val="00DD67CC"/>
    <w:rsid w:val="00DD6D34"/>
    <w:rsid w:val="00DD6F60"/>
    <w:rsid w:val="00DD7368"/>
    <w:rsid w:val="00DD740D"/>
    <w:rsid w:val="00DD74DF"/>
    <w:rsid w:val="00DD7C94"/>
    <w:rsid w:val="00DE0870"/>
    <w:rsid w:val="00DE15FB"/>
    <w:rsid w:val="00DE3018"/>
    <w:rsid w:val="00DE3B1E"/>
    <w:rsid w:val="00DE4057"/>
    <w:rsid w:val="00DE4124"/>
    <w:rsid w:val="00DE41F9"/>
    <w:rsid w:val="00DE4DD7"/>
    <w:rsid w:val="00DE6C97"/>
    <w:rsid w:val="00DE715A"/>
    <w:rsid w:val="00DE7FBD"/>
    <w:rsid w:val="00DF09D2"/>
    <w:rsid w:val="00DF17A2"/>
    <w:rsid w:val="00DF3640"/>
    <w:rsid w:val="00DF3875"/>
    <w:rsid w:val="00DF3F04"/>
    <w:rsid w:val="00DF600D"/>
    <w:rsid w:val="00DF7486"/>
    <w:rsid w:val="00DF79DE"/>
    <w:rsid w:val="00E00491"/>
    <w:rsid w:val="00E0055A"/>
    <w:rsid w:val="00E0187E"/>
    <w:rsid w:val="00E04C77"/>
    <w:rsid w:val="00E04DA8"/>
    <w:rsid w:val="00E055B5"/>
    <w:rsid w:val="00E0587E"/>
    <w:rsid w:val="00E06F22"/>
    <w:rsid w:val="00E071E4"/>
    <w:rsid w:val="00E077A7"/>
    <w:rsid w:val="00E078DF"/>
    <w:rsid w:val="00E11858"/>
    <w:rsid w:val="00E11E46"/>
    <w:rsid w:val="00E13452"/>
    <w:rsid w:val="00E135EE"/>
    <w:rsid w:val="00E136E5"/>
    <w:rsid w:val="00E14F9F"/>
    <w:rsid w:val="00E15085"/>
    <w:rsid w:val="00E159E1"/>
    <w:rsid w:val="00E17035"/>
    <w:rsid w:val="00E2009F"/>
    <w:rsid w:val="00E21199"/>
    <w:rsid w:val="00E228BB"/>
    <w:rsid w:val="00E22E62"/>
    <w:rsid w:val="00E23AE5"/>
    <w:rsid w:val="00E243B3"/>
    <w:rsid w:val="00E247F1"/>
    <w:rsid w:val="00E255DC"/>
    <w:rsid w:val="00E274E4"/>
    <w:rsid w:val="00E305AB"/>
    <w:rsid w:val="00E31048"/>
    <w:rsid w:val="00E33EDF"/>
    <w:rsid w:val="00E35CCC"/>
    <w:rsid w:val="00E36771"/>
    <w:rsid w:val="00E3699C"/>
    <w:rsid w:val="00E37209"/>
    <w:rsid w:val="00E37A30"/>
    <w:rsid w:val="00E37D31"/>
    <w:rsid w:val="00E418CC"/>
    <w:rsid w:val="00E429B8"/>
    <w:rsid w:val="00E42CEB"/>
    <w:rsid w:val="00E43475"/>
    <w:rsid w:val="00E44C4A"/>
    <w:rsid w:val="00E45D3E"/>
    <w:rsid w:val="00E46020"/>
    <w:rsid w:val="00E46CCE"/>
    <w:rsid w:val="00E4701C"/>
    <w:rsid w:val="00E525A3"/>
    <w:rsid w:val="00E527E6"/>
    <w:rsid w:val="00E530E7"/>
    <w:rsid w:val="00E53440"/>
    <w:rsid w:val="00E5495E"/>
    <w:rsid w:val="00E549E7"/>
    <w:rsid w:val="00E54F42"/>
    <w:rsid w:val="00E60637"/>
    <w:rsid w:val="00E608F1"/>
    <w:rsid w:val="00E62C01"/>
    <w:rsid w:val="00E62DD0"/>
    <w:rsid w:val="00E646CD"/>
    <w:rsid w:val="00E672F4"/>
    <w:rsid w:val="00E674D1"/>
    <w:rsid w:val="00E70A69"/>
    <w:rsid w:val="00E72C29"/>
    <w:rsid w:val="00E75336"/>
    <w:rsid w:val="00E75587"/>
    <w:rsid w:val="00E764D7"/>
    <w:rsid w:val="00E772BB"/>
    <w:rsid w:val="00E81330"/>
    <w:rsid w:val="00E828DE"/>
    <w:rsid w:val="00E82A9D"/>
    <w:rsid w:val="00E86709"/>
    <w:rsid w:val="00E8696F"/>
    <w:rsid w:val="00E87132"/>
    <w:rsid w:val="00E87459"/>
    <w:rsid w:val="00E90514"/>
    <w:rsid w:val="00E90C86"/>
    <w:rsid w:val="00E91611"/>
    <w:rsid w:val="00E919AD"/>
    <w:rsid w:val="00E925D4"/>
    <w:rsid w:val="00E92A39"/>
    <w:rsid w:val="00E93D27"/>
    <w:rsid w:val="00E94710"/>
    <w:rsid w:val="00EA1DD1"/>
    <w:rsid w:val="00EA2396"/>
    <w:rsid w:val="00EA34CA"/>
    <w:rsid w:val="00EA37D1"/>
    <w:rsid w:val="00EA403C"/>
    <w:rsid w:val="00EA451D"/>
    <w:rsid w:val="00EA5A42"/>
    <w:rsid w:val="00EA5B86"/>
    <w:rsid w:val="00EA66A4"/>
    <w:rsid w:val="00EB15B1"/>
    <w:rsid w:val="00EB1AAF"/>
    <w:rsid w:val="00EB22CB"/>
    <w:rsid w:val="00EB2A0E"/>
    <w:rsid w:val="00EB5532"/>
    <w:rsid w:val="00EB6BD0"/>
    <w:rsid w:val="00EC0500"/>
    <w:rsid w:val="00EC2233"/>
    <w:rsid w:val="00EC3634"/>
    <w:rsid w:val="00EC4220"/>
    <w:rsid w:val="00EC4DC0"/>
    <w:rsid w:val="00EC5E6D"/>
    <w:rsid w:val="00EC64BF"/>
    <w:rsid w:val="00EC6676"/>
    <w:rsid w:val="00EC66CE"/>
    <w:rsid w:val="00EC7369"/>
    <w:rsid w:val="00ED0B5F"/>
    <w:rsid w:val="00ED116A"/>
    <w:rsid w:val="00ED1755"/>
    <w:rsid w:val="00ED1763"/>
    <w:rsid w:val="00ED1C3D"/>
    <w:rsid w:val="00ED1DCC"/>
    <w:rsid w:val="00ED20DA"/>
    <w:rsid w:val="00ED46B4"/>
    <w:rsid w:val="00ED53F1"/>
    <w:rsid w:val="00ED553B"/>
    <w:rsid w:val="00ED5BAB"/>
    <w:rsid w:val="00ED7E7B"/>
    <w:rsid w:val="00ED7ED0"/>
    <w:rsid w:val="00EE0863"/>
    <w:rsid w:val="00EE0996"/>
    <w:rsid w:val="00EE152C"/>
    <w:rsid w:val="00EE15ED"/>
    <w:rsid w:val="00EE1AD3"/>
    <w:rsid w:val="00EE23C1"/>
    <w:rsid w:val="00EE24C0"/>
    <w:rsid w:val="00EE58A5"/>
    <w:rsid w:val="00EE7A0C"/>
    <w:rsid w:val="00EF1087"/>
    <w:rsid w:val="00EF1970"/>
    <w:rsid w:val="00EF25F4"/>
    <w:rsid w:val="00EF3636"/>
    <w:rsid w:val="00EF3A93"/>
    <w:rsid w:val="00EF6D4A"/>
    <w:rsid w:val="00F009C5"/>
    <w:rsid w:val="00F00A07"/>
    <w:rsid w:val="00F00BD3"/>
    <w:rsid w:val="00F015A0"/>
    <w:rsid w:val="00F02134"/>
    <w:rsid w:val="00F028AD"/>
    <w:rsid w:val="00F02A91"/>
    <w:rsid w:val="00F03554"/>
    <w:rsid w:val="00F03665"/>
    <w:rsid w:val="00F036D1"/>
    <w:rsid w:val="00F071A1"/>
    <w:rsid w:val="00F073C0"/>
    <w:rsid w:val="00F0759A"/>
    <w:rsid w:val="00F07AFB"/>
    <w:rsid w:val="00F101A6"/>
    <w:rsid w:val="00F10F20"/>
    <w:rsid w:val="00F1148E"/>
    <w:rsid w:val="00F1165B"/>
    <w:rsid w:val="00F11744"/>
    <w:rsid w:val="00F11820"/>
    <w:rsid w:val="00F132FC"/>
    <w:rsid w:val="00F13395"/>
    <w:rsid w:val="00F13751"/>
    <w:rsid w:val="00F14680"/>
    <w:rsid w:val="00F15791"/>
    <w:rsid w:val="00F16A8B"/>
    <w:rsid w:val="00F16F1D"/>
    <w:rsid w:val="00F17A72"/>
    <w:rsid w:val="00F20A3F"/>
    <w:rsid w:val="00F231C5"/>
    <w:rsid w:val="00F23EF4"/>
    <w:rsid w:val="00F256EE"/>
    <w:rsid w:val="00F25B15"/>
    <w:rsid w:val="00F25FF3"/>
    <w:rsid w:val="00F26805"/>
    <w:rsid w:val="00F2773B"/>
    <w:rsid w:val="00F31242"/>
    <w:rsid w:val="00F31C6E"/>
    <w:rsid w:val="00F344AF"/>
    <w:rsid w:val="00F356BB"/>
    <w:rsid w:val="00F37721"/>
    <w:rsid w:val="00F37C28"/>
    <w:rsid w:val="00F40DEE"/>
    <w:rsid w:val="00F417AD"/>
    <w:rsid w:val="00F425FE"/>
    <w:rsid w:val="00F4540A"/>
    <w:rsid w:val="00F45A3F"/>
    <w:rsid w:val="00F46171"/>
    <w:rsid w:val="00F46F50"/>
    <w:rsid w:val="00F47CBF"/>
    <w:rsid w:val="00F47E75"/>
    <w:rsid w:val="00F507CD"/>
    <w:rsid w:val="00F52DE6"/>
    <w:rsid w:val="00F545E5"/>
    <w:rsid w:val="00F5488F"/>
    <w:rsid w:val="00F560E1"/>
    <w:rsid w:val="00F564B5"/>
    <w:rsid w:val="00F61C2A"/>
    <w:rsid w:val="00F62654"/>
    <w:rsid w:val="00F630CC"/>
    <w:rsid w:val="00F63470"/>
    <w:rsid w:val="00F6349E"/>
    <w:rsid w:val="00F637AA"/>
    <w:rsid w:val="00F63E7C"/>
    <w:rsid w:val="00F64137"/>
    <w:rsid w:val="00F647E0"/>
    <w:rsid w:val="00F660CD"/>
    <w:rsid w:val="00F663AB"/>
    <w:rsid w:val="00F67439"/>
    <w:rsid w:val="00F70186"/>
    <w:rsid w:val="00F70329"/>
    <w:rsid w:val="00F703A7"/>
    <w:rsid w:val="00F70957"/>
    <w:rsid w:val="00F71987"/>
    <w:rsid w:val="00F71E97"/>
    <w:rsid w:val="00F722E7"/>
    <w:rsid w:val="00F72404"/>
    <w:rsid w:val="00F72E96"/>
    <w:rsid w:val="00F73D71"/>
    <w:rsid w:val="00F74D03"/>
    <w:rsid w:val="00F7506E"/>
    <w:rsid w:val="00F75C33"/>
    <w:rsid w:val="00F75D24"/>
    <w:rsid w:val="00F75F08"/>
    <w:rsid w:val="00F768E1"/>
    <w:rsid w:val="00F77527"/>
    <w:rsid w:val="00F801E2"/>
    <w:rsid w:val="00F81205"/>
    <w:rsid w:val="00F82272"/>
    <w:rsid w:val="00F82B0B"/>
    <w:rsid w:val="00F831AA"/>
    <w:rsid w:val="00F834F1"/>
    <w:rsid w:val="00F83701"/>
    <w:rsid w:val="00F85490"/>
    <w:rsid w:val="00F85B49"/>
    <w:rsid w:val="00F864C1"/>
    <w:rsid w:val="00F875ED"/>
    <w:rsid w:val="00F90A4E"/>
    <w:rsid w:val="00F914E3"/>
    <w:rsid w:val="00F91DED"/>
    <w:rsid w:val="00F9244A"/>
    <w:rsid w:val="00F94141"/>
    <w:rsid w:val="00F94877"/>
    <w:rsid w:val="00F94CB9"/>
    <w:rsid w:val="00F96CC6"/>
    <w:rsid w:val="00F97222"/>
    <w:rsid w:val="00F97A9F"/>
    <w:rsid w:val="00FA1FCA"/>
    <w:rsid w:val="00FA33DA"/>
    <w:rsid w:val="00FA366B"/>
    <w:rsid w:val="00FA37D7"/>
    <w:rsid w:val="00FA38F5"/>
    <w:rsid w:val="00FA51F1"/>
    <w:rsid w:val="00FA5496"/>
    <w:rsid w:val="00FA5686"/>
    <w:rsid w:val="00FA6366"/>
    <w:rsid w:val="00FA68DD"/>
    <w:rsid w:val="00FB1393"/>
    <w:rsid w:val="00FB3CE8"/>
    <w:rsid w:val="00FB6D77"/>
    <w:rsid w:val="00FB7041"/>
    <w:rsid w:val="00FC13B1"/>
    <w:rsid w:val="00FC1BCD"/>
    <w:rsid w:val="00FC40F3"/>
    <w:rsid w:val="00FC48D0"/>
    <w:rsid w:val="00FC5103"/>
    <w:rsid w:val="00FD0A0E"/>
    <w:rsid w:val="00FD1DCD"/>
    <w:rsid w:val="00FD28D3"/>
    <w:rsid w:val="00FD2BDC"/>
    <w:rsid w:val="00FD3545"/>
    <w:rsid w:val="00FD3DB9"/>
    <w:rsid w:val="00FD4EC8"/>
    <w:rsid w:val="00FE2303"/>
    <w:rsid w:val="00FE2E11"/>
    <w:rsid w:val="00FE3843"/>
    <w:rsid w:val="00FE3FA4"/>
    <w:rsid w:val="00FE5125"/>
    <w:rsid w:val="00FE5A68"/>
    <w:rsid w:val="00FE6D3E"/>
    <w:rsid w:val="00FE7DDF"/>
    <w:rsid w:val="00FF30A4"/>
    <w:rsid w:val="00FF505C"/>
    <w:rsid w:val="00FF5B82"/>
    <w:rsid w:val="00FF5D7E"/>
    <w:rsid w:val="00FF65CC"/>
    <w:rsid w:val="00FF6E4A"/>
    <w:rsid w:val="00FF7426"/>
    <w:rsid w:val="00FF7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232">
      <o:colormru v:ext="edit" colors="#09f,#53b9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B4F6B"/>
    <w:pPr>
      <w:spacing w:line="360" w:lineRule="auto"/>
      <w:ind w:firstLine="567"/>
      <w:jc w:val="both"/>
    </w:pPr>
    <w:rPr>
      <w:rFonts w:ascii="Times New Roman" w:hAnsi="Times New Roman"/>
      <w:sz w:val="24"/>
    </w:rPr>
  </w:style>
  <w:style w:type="paragraph" w:styleId="1">
    <w:name w:val="heading 1"/>
    <w:basedOn w:val="a0"/>
    <w:next w:val="a0"/>
    <w:link w:val="10"/>
    <w:uiPriority w:val="9"/>
    <w:qFormat/>
    <w:rsid w:val="00423238"/>
    <w:pPr>
      <w:keepNext/>
      <w:keepLines/>
      <w:spacing w:after="300" w:line="276" w:lineRule="auto"/>
      <w:ind w:firstLine="0"/>
      <w:contextualSpacing/>
      <w:jc w:val="center"/>
      <w:outlineLvl w:val="0"/>
    </w:pPr>
    <w:rPr>
      <w:b/>
      <w:bCs/>
      <w:szCs w:val="28"/>
    </w:rPr>
  </w:style>
  <w:style w:type="paragraph" w:styleId="2">
    <w:name w:val="heading 2"/>
    <w:basedOn w:val="a0"/>
    <w:next w:val="a0"/>
    <w:link w:val="20"/>
    <w:uiPriority w:val="9"/>
    <w:qFormat/>
    <w:rsid w:val="00B35814"/>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01C03"/>
    <w:pPr>
      <w:keepNext/>
      <w:keepLines/>
      <w:spacing w:after="300" w:line="276" w:lineRule="auto"/>
      <w:ind w:firstLine="0"/>
      <w:contextualSpacing/>
      <w:jc w:val="center"/>
      <w:outlineLvl w:val="2"/>
    </w:pPr>
    <w:rPr>
      <w:b/>
      <w:bCs/>
    </w:rPr>
  </w:style>
  <w:style w:type="paragraph" w:styleId="40">
    <w:name w:val="heading 4"/>
    <w:basedOn w:val="a0"/>
    <w:next w:val="a0"/>
    <w:link w:val="41"/>
    <w:uiPriority w:val="9"/>
    <w:qFormat/>
    <w:rsid w:val="008920CF"/>
    <w:pPr>
      <w:keepNext/>
      <w:keepLines/>
      <w:spacing w:before="200" w:line="240" w:lineRule="auto"/>
      <w:ind w:firstLine="0"/>
      <w:jc w:val="center"/>
      <w:outlineLvl w:val="3"/>
    </w:pPr>
    <w:rPr>
      <w:rFonts w:ascii="Cambria" w:hAnsi="Cambria"/>
      <w:b/>
      <w:bCs/>
      <w:i/>
      <w:iCs/>
      <w:color w:val="4F81BD"/>
    </w:rPr>
  </w:style>
  <w:style w:type="paragraph" w:styleId="5">
    <w:name w:val="heading 5"/>
    <w:basedOn w:val="a0"/>
    <w:next w:val="a0"/>
    <w:link w:val="50"/>
    <w:uiPriority w:val="9"/>
    <w:qFormat/>
    <w:rsid w:val="00AD7AE6"/>
    <w:pPr>
      <w:keepNext/>
      <w:keepLines/>
      <w:spacing w:before="200"/>
      <w:outlineLvl w:val="4"/>
    </w:pPr>
    <w:rPr>
      <w:rFonts w:ascii="Cambria" w:hAnsi="Cambria"/>
      <w:color w:val="243F60"/>
    </w:rPr>
  </w:style>
  <w:style w:type="paragraph" w:styleId="6">
    <w:name w:val="heading 6"/>
    <w:basedOn w:val="a0"/>
    <w:next w:val="a0"/>
    <w:link w:val="60"/>
    <w:semiHidden/>
    <w:unhideWhenUsed/>
    <w:qFormat/>
    <w:rsid w:val="00E22E62"/>
    <w:pPr>
      <w:spacing w:before="240" w:after="60"/>
      <w:outlineLvl w:val="5"/>
    </w:pPr>
    <w:rPr>
      <w:rFonts w:ascii="Calibri" w:hAnsi="Calibri"/>
      <w:b/>
      <w:bCs/>
      <w:sz w:val="22"/>
      <w:szCs w:val="22"/>
    </w:rPr>
  </w:style>
  <w:style w:type="paragraph" w:styleId="7">
    <w:name w:val="heading 7"/>
    <w:basedOn w:val="a0"/>
    <w:next w:val="a0"/>
    <w:qFormat/>
    <w:rsid w:val="00813940"/>
    <w:pPr>
      <w:spacing w:before="240" w:after="60"/>
      <w:outlineLvl w:val="6"/>
    </w:pPr>
    <w:rPr>
      <w:szCs w:val="24"/>
    </w:rPr>
  </w:style>
  <w:style w:type="paragraph" w:styleId="8">
    <w:name w:val="heading 8"/>
    <w:basedOn w:val="a0"/>
    <w:next w:val="a0"/>
    <w:link w:val="80"/>
    <w:semiHidden/>
    <w:unhideWhenUsed/>
    <w:qFormat/>
    <w:rsid w:val="00E22E62"/>
    <w:pPr>
      <w:spacing w:before="240" w:after="60"/>
      <w:outlineLvl w:val="7"/>
    </w:pPr>
    <w:rPr>
      <w:rFonts w:ascii="Calibri" w:hAnsi="Calibri"/>
      <w:i/>
      <w:i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aliases w:val="заголовок 2"/>
    <w:basedOn w:val="21"/>
    <w:next w:val="21"/>
    <w:link w:val="a5"/>
    <w:qFormat/>
    <w:rsid w:val="00B35814"/>
    <w:pPr>
      <w:spacing w:after="300" w:line="276" w:lineRule="auto"/>
      <w:jc w:val="center"/>
      <w:outlineLvl w:val="1"/>
    </w:pPr>
    <w:rPr>
      <w:b/>
      <w:szCs w:val="24"/>
    </w:rPr>
  </w:style>
  <w:style w:type="character" w:customStyle="1" w:styleId="a5">
    <w:name w:val="Подзаголовок Знак"/>
    <w:aliases w:val="заголовок 2 Знак"/>
    <w:link w:val="a4"/>
    <w:rsid w:val="00B35814"/>
    <w:rPr>
      <w:rFonts w:ascii="Times New Roman" w:eastAsia="Times New Roman" w:hAnsi="Times New Roman" w:cs="Times New Roman"/>
      <w:b/>
      <w:sz w:val="24"/>
      <w:szCs w:val="24"/>
    </w:rPr>
  </w:style>
  <w:style w:type="paragraph" w:styleId="21">
    <w:name w:val="toc 2"/>
    <w:basedOn w:val="a0"/>
    <w:next w:val="a0"/>
    <w:autoRedefine/>
    <w:uiPriority w:val="39"/>
    <w:unhideWhenUsed/>
    <w:qFormat/>
    <w:rsid w:val="0058228E"/>
    <w:pPr>
      <w:tabs>
        <w:tab w:val="right" w:leader="dot" w:pos="10206"/>
      </w:tabs>
      <w:contextualSpacing/>
    </w:pPr>
    <w:rPr>
      <w:lang w:eastAsia="en-US"/>
    </w:rPr>
  </w:style>
  <w:style w:type="paragraph" w:styleId="a6">
    <w:name w:val="Balloon Text"/>
    <w:basedOn w:val="a0"/>
    <w:link w:val="a7"/>
    <w:uiPriority w:val="99"/>
    <w:semiHidden/>
    <w:unhideWhenUsed/>
    <w:rsid w:val="00FF5D7E"/>
    <w:pPr>
      <w:spacing w:line="240" w:lineRule="auto"/>
    </w:pPr>
    <w:rPr>
      <w:rFonts w:ascii="Tahoma" w:hAnsi="Tahoma"/>
      <w:sz w:val="16"/>
      <w:szCs w:val="16"/>
    </w:rPr>
  </w:style>
  <w:style w:type="character" w:customStyle="1" w:styleId="a7">
    <w:name w:val="Текст выноски Знак"/>
    <w:link w:val="a6"/>
    <w:uiPriority w:val="99"/>
    <w:semiHidden/>
    <w:rsid w:val="00FF5D7E"/>
    <w:rPr>
      <w:rFonts w:ascii="Tahoma" w:hAnsi="Tahoma" w:cs="Tahoma"/>
      <w:sz w:val="16"/>
      <w:szCs w:val="16"/>
      <w:lang w:eastAsia="ru-RU"/>
    </w:rPr>
  </w:style>
  <w:style w:type="paragraph" w:styleId="a8">
    <w:name w:val="header"/>
    <w:basedOn w:val="a0"/>
    <w:link w:val="a9"/>
    <w:unhideWhenUsed/>
    <w:rsid w:val="00FF5D7E"/>
    <w:pPr>
      <w:tabs>
        <w:tab w:val="center" w:pos="4677"/>
        <w:tab w:val="right" w:pos="9355"/>
      </w:tabs>
      <w:spacing w:line="240" w:lineRule="auto"/>
    </w:pPr>
  </w:style>
  <w:style w:type="character" w:customStyle="1" w:styleId="a9">
    <w:name w:val="Верхний колонтитул Знак"/>
    <w:link w:val="a8"/>
    <w:rsid w:val="00FF5D7E"/>
    <w:rPr>
      <w:rFonts w:ascii="Times New Roman" w:hAnsi="Times New Roman" w:cs="Times New Roman"/>
      <w:sz w:val="24"/>
      <w:szCs w:val="20"/>
      <w:lang w:eastAsia="ru-RU"/>
    </w:rPr>
  </w:style>
  <w:style w:type="paragraph" w:styleId="aa">
    <w:name w:val="footer"/>
    <w:basedOn w:val="a0"/>
    <w:link w:val="ab"/>
    <w:unhideWhenUsed/>
    <w:rsid w:val="00FF5D7E"/>
    <w:pPr>
      <w:tabs>
        <w:tab w:val="center" w:pos="4677"/>
        <w:tab w:val="right" w:pos="9355"/>
      </w:tabs>
      <w:spacing w:line="240" w:lineRule="auto"/>
    </w:pPr>
  </w:style>
  <w:style w:type="character" w:customStyle="1" w:styleId="ab">
    <w:name w:val="Нижний колонтитул Знак"/>
    <w:link w:val="aa"/>
    <w:rsid w:val="00FF5D7E"/>
    <w:rPr>
      <w:rFonts w:ascii="Times New Roman" w:hAnsi="Times New Roman" w:cs="Times New Roman"/>
      <w:sz w:val="24"/>
      <w:szCs w:val="20"/>
      <w:lang w:eastAsia="ru-RU"/>
    </w:rPr>
  </w:style>
  <w:style w:type="character" w:customStyle="1" w:styleId="10">
    <w:name w:val="Заголовок 1 Знак"/>
    <w:link w:val="1"/>
    <w:uiPriority w:val="9"/>
    <w:rsid w:val="00423238"/>
    <w:rPr>
      <w:rFonts w:ascii="Times New Roman" w:hAnsi="Times New Roman" w:cs="Times New Roman"/>
      <w:b/>
      <w:bCs/>
      <w:sz w:val="24"/>
      <w:szCs w:val="28"/>
      <w:lang w:eastAsia="ru-RU"/>
    </w:rPr>
  </w:style>
  <w:style w:type="paragraph" w:styleId="ac">
    <w:name w:val="Body Text"/>
    <w:basedOn w:val="a0"/>
    <w:link w:val="ad"/>
    <w:unhideWhenUsed/>
    <w:rsid w:val="00B35814"/>
    <w:pPr>
      <w:spacing w:after="120" w:line="240" w:lineRule="auto"/>
      <w:ind w:firstLine="0"/>
      <w:jc w:val="center"/>
    </w:pPr>
    <w:rPr>
      <w:rFonts w:ascii="Calibri" w:hAnsi="Calibri"/>
    </w:rPr>
  </w:style>
  <w:style w:type="character" w:customStyle="1" w:styleId="ad">
    <w:name w:val="Основной текст Знак"/>
    <w:link w:val="ac"/>
    <w:rsid w:val="00B35814"/>
    <w:rPr>
      <w:rFonts w:ascii="Calibri" w:hAnsi="Calibri" w:cs="Times New Roman"/>
      <w:sz w:val="24"/>
      <w:lang w:eastAsia="ru-RU"/>
    </w:rPr>
  </w:style>
  <w:style w:type="paragraph" w:styleId="11">
    <w:name w:val="toc 1"/>
    <w:basedOn w:val="a0"/>
    <w:next w:val="a0"/>
    <w:autoRedefine/>
    <w:uiPriority w:val="39"/>
    <w:unhideWhenUsed/>
    <w:qFormat/>
    <w:rsid w:val="00A850CA"/>
    <w:pPr>
      <w:tabs>
        <w:tab w:val="right" w:leader="dot" w:pos="10195"/>
      </w:tabs>
      <w:ind w:firstLine="0"/>
    </w:pPr>
    <w:rPr>
      <w:noProof/>
      <w:szCs w:val="24"/>
    </w:rPr>
  </w:style>
  <w:style w:type="character" w:styleId="ae">
    <w:name w:val="Hyperlink"/>
    <w:uiPriority w:val="99"/>
    <w:unhideWhenUsed/>
    <w:rsid w:val="00B35814"/>
    <w:rPr>
      <w:color w:val="0000FF"/>
      <w:u w:val="single"/>
    </w:rPr>
  </w:style>
  <w:style w:type="character" w:customStyle="1" w:styleId="20">
    <w:name w:val="Заголовок 2 Знак"/>
    <w:link w:val="2"/>
    <w:uiPriority w:val="9"/>
    <w:rsid w:val="00B35814"/>
    <w:rPr>
      <w:rFonts w:ascii="Cambria" w:eastAsia="Times New Roman" w:hAnsi="Cambria" w:cs="Times New Roman"/>
      <w:b/>
      <w:bCs/>
      <w:color w:val="4F81BD"/>
      <w:sz w:val="26"/>
      <w:szCs w:val="26"/>
      <w:lang w:eastAsia="ru-RU"/>
    </w:rPr>
  </w:style>
  <w:style w:type="paragraph" w:styleId="af">
    <w:name w:val="TOC Heading"/>
    <w:basedOn w:val="1"/>
    <w:next w:val="a0"/>
    <w:uiPriority w:val="39"/>
    <w:qFormat/>
    <w:rsid w:val="00B35814"/>
    <w:pPr>
      <w:spacing w:before="480" w:after="0"/>
      <w:jc w:val="left"/>
      <w:outlineLvl w:val="9"/>
    </w:pPr>
    <w:rPr>
      <w:rFonts w:ascii="Cambria" w:hAnsi="Cambria"/>
      <w:color w:val="365F91"/>
      <w:sz w:val="28"/>
      <w:lang w:eastAsia="en-US"/>
    </w:rPr>
  </w:style>
  <w:style w:type="character" w:customStyle="1" w:styleId="30">
    <w:name w:val="Заголовок 3 Знак"/>
    <w:link w:val="3"/>
    <w:rsid w:val="00001C03"/>
    <w:rPr>
      <w:rFonts w:ascii="Times New Roman" w:eastAsia="Times New Roman" w:hAnsi="Times New Roman" w:cs="Times New Roman"/>
      <w:b/>
      <w:bCs/>
      <w:sz w:val="24"/>
      <w:szCs w:val="20"/>
      <w:lang w:eastAsia="ru-RU"/>
    </w:rPr>
  </w:style>
  <w:style w:type="paragraph" w:styleId="31">
    <w:name w:val="toc 3"/>
    <w:basedOn w:val="a0"/>
    <w:next w:val="a0"/>
    <w:autoRedefine/>
    <w:uiPriority w:val="39"/>
    <w:unhideWhenUsed/>
    <w:qFormat/>
    <w:rsid w:val="005E7F24"/>
    <w:pPr>
      <w:tabs>
        <w:tab w:val="right" w:leader="dot" w:pos="10206"/>
      </w:tabs>
      <w:ind w:left="992" w:firstLine="57"/>
    </w:pPr>
  </w:style>
  <w:style w:type="paragraph" w:styleId="af0">
    <w:name w:val="List Paragraph"/>
    <w:basedOn w:val="a0"/>
    <w:uiPriority w:val="34"/>
    <w:qFormat/>
    <w:rsid w:val="00D91518"/>
    <w:pPr>
      <w:spacing w:after="200" w:line="240" w:lineRule="auto"/>
      <w:ind w:left="720" w:firstLine="0"/>
      <w:contextualSpacing/>
      <w:jc w:val="center"/>
    </w:pPr>
    <w:rPr>
      <w:szCs w:val="22"/>
    </w:rPr>
  </w:style>
  <w:style w:type="character" w:styleId="af1">
    <w:name w:val="FollowedHyperlink"/>
    <w:uiPriority w:val="99"/>
    <w:semiHidden/>
    <w:unhideWhenUsed/>
    <w:rsid w:val="007A43C3"/>
    <w:rPr>
      <w:color w:val="800080"/>
      <w:u w:val="single"/>
    </w:rPr>
  </w:style>
  <w:style w:type="character" w:customStyle="1" w:styleId="41">
    <w:name w:val="Заголовок 4 Знак"/>
    <w:link w:val="40"/>
    <w:uiPriority w:val="9"/>
    <w:rsid w:val="008920CF"/>
    <w:rPr>
      <w:rFonts w:ascii="Cambria" w:hAnsi="Cambria" w:cs="Times New Roman"/>
      <w:b/>
      <w:bCs/>
      <w:i/>
      <w:iCs/>
      <w:color w:val="4F81BD"/>
      <w:sz w:val="24"/>
      <w:lang w:eastAsia="ru-RU"/>
    </w:rPr>
  </w:style>
  <w:style w:type="table" w:styleId="af2">
    <w:name w:val="Table Grid"/>
    <w:basedOn w:val="a2"/>
    <w:rsid w:val="008920CF"/>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0"/>
    <w:uiPriority w:val="99"/>
    <w:unhideWhenUsed/>
    <w:rsid w:val="008920CF"/>
    <w:pPr>
      <w:spacing w:before="100" w:beforeAutospacing="1" w:after="100" w:afterAutospacing="1" w:line="240" w:lineRule="auto"/>
      <w:ind w:firstLine="0"/>
      <w:jc w:val="center"/>
    </w:pPr>
    <w:rPr>
      <w:color w:val="333333"/>
      <w:sz w:val="20"/>
    </w:rPr>
  </w:style>
  <w:style w:type="character" w:styleId="af4">
    <w:name w:val="Placeholder Text"/>
    <w:uiPriority w:val="99"/>
    <w:semiHidden/>
    <w:rsid w:val="008920CF"/>
    <w:rPr>
      <w:color w:val="808080"/>
    </w:rPr>
  </w:style>
  <w:style w:type="paragraph" w:customStyle="1" w:styleId="Style2">
    <w:name w:val="Style2"/>
    <w:basedOn w:val="a0"/>
    <w:rsid w:val="008920CF"/>
    <w:pPr>
      <w:widowControl w:val="0"/>
      <w:autoSpaceDE w:val="0"/>
      <w:autoSpaceDN w:val="0"/>
      <w:adjustRightInd w:val="0"/>
      <w:spacing w:line="410" w:lineRule="exact"/>
      <w:ind w:firstLine="468"/>
    </w:pPr>
    <w:rPr>
      <w:rFonts w:ascii="MS Reference Sans Serif" w:hAnsi="MS Reference Sans Serif"/>
      <w:szCs w:val="24"/>
    </w:rPr>
  </w:style>
  <w:style w:type="paragraph" w:customStyle="1" w:styleId="Style3">
    <w:name w:val="Style3"/>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rsid w:val="008920CF"/>
    <w:rPr>
      <w:rFonts w:ascii="MS Reference Sans Serif" w:hAnsi="MS Reference Sans Serif" w:cs="MS Reference Sans Serif"/>
      <w:sz w:val="20"/>
      <w:szCs w:val="20"/>
    </w:rPr>
  </w:style>
  <w:style w:type="paragraph" w:customStyle="1" w:styleId="Style1">
    <w:name w:val="Style1"/>
    <w:basedOn w:val="a0"/>
    <w:rsid w:val="008920CF"/>
    <w:pPr>
      <w:widowControl w:val="0"/>
      <w:autoSpaceDE w:val="0"/>
      <w:autoSpaceDN w:val="0"/>
      <w:adjustRightInd w:val="0"/>
      <w:spacing w:line="410" w:lineRule="exact"/>
      <w:ind w:firstLine="468"/>
    </w:pPr>
    <w:rPr>
      <w:rFonts w:ascii="MS Reference Sans Serif" w:hAnsi="MS Reference Sans Serif"/>
      <w:szCs w:val="24"/>
    </w:rPr>
  </w:style>
  <w:style w:type="character" w:customStyle="1" w:styleId="FontStyle11">
    <w:name w:val="Font Style11"/>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rsid w:val="008920CF"/>
    <w:rPr>
      <w:rFonts w:ascii="MS Reference Sans Serif" w:hAnsi="MS Reference Sans Serif" w:cs="MS Reference Sans Serif"/>
      <w:sz w:val="30"/>
      <w:szCs w:val="30"/>
    </w:rPr>
  </w:style>
  <w:style w:type="character" w:customStyle="1" w:styleId="FontStyle15">
    <w:name w:val="Font Style15"/>
    <w:rsid w:val="008920CF"/>
    <w:rPr>
      <w:rFonts w:ascii="MS Reference Sans Serif" w:hAnsi="MS Reference Sans Serif" w:cs="MS Reference Sans Serif"/>
      <w:b/>
      <w:bCs/>
      <w:sz w:val="30"/>
      <w:szCs w:val="30"/>
    </w:rPr>
  </w:style>
  <w:style w:type="paragraph" w:customStyle="1" w:styleId="Style7">
    <w:name w:val="Style7"/>
    <w:basedOn w:val="a0"/>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2">
    <w:name w:val="Светлая заливка1"/>
    <w:basedOn w:val="a2"/>
    <w:uiPriority w:val="60"/>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0"/>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0"/>
    <w:uiPriority w:val="99"/>
    <w:rsid w:val="008920CF"/>
    <w:pPr>
      <w:widowControl w:val="0"/>
      <w:autoSpaceDE w:val="0"/>
      <w:autoSpaceDN w:val="0"/>
      <w:adjustRightInd w:val="0"/>
      <w:spacing w:line="274" w:lineRule="exact"/>
      <w:ind w:firstLine="0"/>
    </w:pPr>
    <w:rPr>
      <w:rFonts w:ascii="MS Reference Sans Serif" w:hAnsi="MS Reference Sans Serif"/>
      <w:szCs w:val="24"/>
    </w:rPr>
  </w:style>
  <w:style w:type="paragraph" w:customStyle="1" w:styleId="Style13">
    <w:name w:val="Style13"/>
    <w:basedOn w:val="a0"/>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8920CF"/>
    <w:pPr>
      <w:widowControl w:val="0"/>
      <w:autoSpaceDE w:val="0"/>
      <w:autoSpaceDN w:val="0"/>
      <w:adjustRightInd w:val="0"/>
      <w:spacing w:line="281" w:lineRule="exact"/>
      <w:ind w:hanging="94"/>
    </w:pPr>
    <w:rPr>
      <w:rFonts w:ascii="MS Reference Sans Serif" w:hAnsi="MS Reference Sans Serif"/>
      <w:szCs w:val="24"/>
    </w:rPr>
  </w:style>
  <w:style w:type="character" w:customStyle="1" w:styleId="FontStyle16">
    <w:name w:val="Font Style16"/>
    <w:rsid w:val="008920CF"/>
    <w:rPr>
      <w:rFonts w:ascii="MS Reference Sans Serif" w:hAnsi="MS Reference Sans Serif" w:cs="MS Reference Sans Serif"/>
      <w:sz w:val="18"/>
      <w:szCs w:val="18"/>
    </w:rPr>
  </w:style>
  <w:style w:type="paragraph" w:customStyle="1" w:styleId="Style9">
    <w:name w:val="Style9"/>
    <w:basedOn w:val="a0"/>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0"/>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0"/>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8920CF"/>
    <w:pPr>
      <w:keepNext w:val="0"/>
      <w:keepLines w:val="0"/>
      <w:numPr>
        <w:ilvl w:val="1"/>
        <w:numId w:val="1"/>
      </w:numPr>
      <w:spacing w:before="0" w:after="300" w:line="240" w:lineRule="auto"/>
    </w:pPr>
    <w:rPr>
      <w:rFonts w:ascii="Times New Roman" w:hAnsi="Times New Roman"/>
      <w:bCs w:val="0"/>
      <w:color w:val="auto"/>
      <w:sz w:val="24"/>
      <w:szCs w:val="24"/>
    </w:rPr>
  </w:style>
  <w:style w:type="paragraph" w:customStyle="1" w:styleId="S3">
    <w:name w:val="S_Заголовок 3"/>
    <w:basedOn w:val="3"/>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5">
    <w:name w:val="page number"/>
    <w:basedOn w:val="a1"/>
    <w:rsid w:val="008920CF"/>
  </w:style>
  <w:style w:type="paragraph" w:customStyle="1" w:styleId="S">
    <w:name w:val="S_Обычный"/>
    <w:basedOn w:val="a0"/>
    <w:link w:val="S0"/>
    <w:rsid w:val="008920CF"/>
    <w:pPr>
      <w:ind w:firstLine="709"/>
    </w:pPr>
    <w:rPr>
      <w:szCs w:val="24"/>
    </w:rPr>
  </w:style>
  <w:style w:type="character" w:customStyle="1" w:styleId="S0">
    <w:name w:val="S_Обычный Знак"/>
    <w:link w:val="S"/>
    <w:rsid w:val="008920CF"/>
    <w:rPr>
      <w:rFonts w:ascii="Times New Roman" w:hAnsi="Times New Roman" w:cs="Times New Roman"/>
      <w:sz w:val="24"/>
      <w:szCs w:val="24"/>
      <w:lang w:eastAsia="ru-RU"/>
    </w:rPr>
  </w:style>
  <w:style w:type="paragraph" w:customStyle="1" w:styleId="S5">
    <w:name w:val="S_Титульный"/>
    <w:basedOn w:val="a0"/>
    <w:rsid w:val="008920CF"/>
    <w:pPr>
      <w:ind w:left="3060" w:firstLine="0"/>
      <w:jc w:val="right"/>
    </w:pPr>
    <w:rPr>
      <w:b/>
      <w:caps/>
      <w:szCs w:val="24"/>
    </w:rPr>
  </w:style>
  <w:style w:type="character" w:styleId="af6">
    <w:name w:val="Intense Reference"/>
    <w:uiPriority w:val="32"/>
    <w:qFormat/>
    <w:rsid w:val="008920CF"/>
    <w:rPr>
      <w:b/>
      <w:bCs/>
      <w:smallCaps/>
      <w:color w:val="C0504D"/>
      <w:spacing w:val="5"/>
      <w:u w:val="single"/>
    </w:rPr>
  </w:style>
  <w:style w:type="paragraph" w:customStyle="1" w:styleId="af7">
    <w:name w:val="Таблица"/>
    <w:basedOn w:val="a0"/>
    <w:semiHidden/>
    <w:rsid w:val="008920CF"/>
    <w:pPr>
      <w:spacing w:line="240" w:lineRule="auto"/>
      <w:ind w:firstLine="0"/>
    </w:pPr>
    <w:rPr>
      <w:szCs w:val="24"/>
    </w:rPr>
  </w:style>
  <w:style w:type="paragraph" w:customStyle="1" w:styleId="af8">
    <w:name w:val="Заголовок таблици"/>
    <w:basedOn w:val="a0"/>
    <w:semiHidden/>
    <w:rsid w:val="008920CF"/>
    <w:pPr>
      <w:spacing w:line="240" w:lineRule="auto"/>
      <w:ind w:firstLine="540"/>
    </w:pPr>
    <w:rPr>
      <w:szCs w:val="24"/>
    </w:rPr>
  </w:style>
  <w:style w:type="paragraph" w:styleId="af9">
    <w:name w:val="Body Text Indent"/>
    <w:basedOn w:val="a0"/>
    <w:link w:val="afa"/>
    <w:rsid w:val="008920CF"/>
    <w:pPr>
      <w:spacing w:line="240" w:lineRule="auto"/>
    </w:pPr>
    <w:rPr>
      <w:sz w:val="28"/>
    </w:rPr>
  </w:style>
  <w:style w:type="character" w:customStyle="1" w:styleId="afa">
    <w:name w:val="Основной текст с отступом Знак"/>
    <w:link w:val="af9"/>
    <w:rsid w:val="008920CF"/>
    <w:rPr>
      <w:rFonts w:ascii="Times New Roman" w:hAnsi="Times New Roman" w:cs="Times New Roman"/>
      <w:sz w:val="28"/>
      <w:szCs w:val="20"/>
      <w:lang w:eastAsia="ru-RU"/>
    </w:rPr>
  </w:style>
  <w:style w:type="paragraph" w:styleId="afb">
    <w:name w:val="Title"/>
    <w:basedOn w:val="a0"/>
    <w:link w:val="afc"/>
    <w:qFormat/>
    <w:rsid w:val="008920CF"/>
    <w:pPr>
      <w:spacing w:line="240" w:lineRule="auto"/>
      <w:ind w:firstLine="0"/>
      <w:jc w:val="center"/>
    </w:pPr>
    <w:rPr>
      <w:b/>
      <w:sz w:val="28"/>
    </w:rPr>
  </w:style>
  <w:style w:type="character" w:customStyle="1" w:styleId="afc">
    <w:name w:val="Название Знак"/>
    <w:link w:val="afb"/>
    <w:rsid w:val="008920CF"/>
    <w:rPr>
      <w:rFonts w:ascii="Times New Roman" w:hAnsi="Times New Roman" w:cs="Times New Roman"/>
      <w:b/>
      <w:sz w:val="28"/>
      <w:szCs w:val="20"/>
      <w:lang w:eastAsia="ru-RU"/>
    </w:rPr>
  </w:style>
  <w:style w:type="paragraph" w:styleId="22">
    <w:name w:val="Body Text 2"/>
    <w:basedOn w:val="a0"/>
    <w:link w:val="23"/>
    <w:uiPriority w:val="99"/>
    <w:semiHidden/>
    <w:unhideWhenUsed/>
    <w:rsid w:val="008920CF"/>
    <w:pPr>
      <w:spacing w:after="120" w:line="480" w:lineRule="auto"/>
      <w:ind w:firstLine="0"/>
      <w:jc w:val="center"/>
    </w:pPr>
  </w:style>
  <w:style w:type="character" w:customStyle="1" w:styleId="23">
    <w:name w:val="Основной текст 2 Знак"/>
    <w:link w:val="22"/>
    <w:uiPriority w:val="99"/>
    <w:semiHidden/>
    <w:rsid w:val="008920CF"/>
    <w:rPr>
      <w:rFonts w:ascii="Times New Roman" w:hAnsi="Times New Roman" w:cs="Times New Roman"/>
      <w:sz w:val="24"/>
      <w:lang w:eastAsia="ru-RU"/>
    </w:rPr>
  </w:style>
  <w:style w:type="paragraph" w:customStyle="1" w:styleId="13">
    <w:name w:val="Обычный1"/>
    <w:rsid w:val="008920CF"/>
    <w:pPr>
      <w:ind w:firstLine="720"/>
      <w:jc w:val="both"/>
    </w:pPr>
    <w:rPr>
      <w:rFonts w:ascii="Times New Roman" w:hAnsi="Times New Roman"/>
      <w:sz w:val="24"/>
    </w:rPr>
  </w:style>
  <w:style w:type="paragraph" w:customStyle="1" w:styleId="afd">
    <w:name w:val="Обычный в таблице"/>
    <w:basedOn w:val="a0"/>
    <w:link w:val="afe"/>
    <w:rsid w:val="008920CF"/>
    <w:pPr>
      <w:ind w:hanging="6"/>
      <w:jc w:val="center"/>
    </w:pPr>
    <w:rPr>
      <w:szCs w:val="24"/>
    </w:rPr>
  </w:style>
  <w:style w:type="paragraph" w:customStyle="1" w:styleId="aff">
    <w:name w:val="Заголовок таблицы"/>
    <w:basedOn w:val="a0"/>
    <w:semiHidden/>
    <w:rsid w:val="008920CF"/>
    <w:pPr>
      <w:spacing w:before="60"/>
      <w:ind w:firstLine="709"/>
      <w:jc w:val="center"/>
    </w:pPr>
    <w:rPr>
      <w:rFonts w:ascii="Arial Black" w:hAnsi="Arial Black" w:cs="Arial Black"/>
      <w:spacing w:val="-5"/>
      <w:sz w:val="16"/>
      <w:szCs w:val="16"/>
      <w:lang w:eastAsia="en-US"/>
    </w:rPr>
  </w:style>
  <w:style w:type="character" w:customStyle="1" w:styleId="afe">
    <w:name w:val="Обычный в таблице Знак"/>
    <w:link w:val="afd"/>
    <w:rsid w:val="008920CF"/>
    <w:rPr>
      <w:rFonts w:ascii="Times New Roman" w:hAnsi="Times New Roman" w:cs="Times New Roman"/>
      <w:sz w:val="24"/>
      <w:szCs w:val="24"/>
      <w:lang w:eastAsia="ru-RU"/>
    </w:rPr>
  </w:style>
  <w:style w:type="paragraph" w:styleId="aff0">
    <w:name w:val="caption"/>
    <w:basedOn w:val="a0"/>
    <w:next w:val="a0"/>
    <w:uiPriority w:val="35"/>
    <w:qFormat/>
    <w:rsid w:val="008920CF"/>
    <w:pPr>
      <w:spacing w:after="200" w:line="240" w:lineRule="auto"/>
      <w:ind w:firstLine="0"/>
      <w:jc w:val="center"/>
    </w:pPr>
    <w:rPr>
      <w:b/>
      <w:bCs/>
      <w:color w:val="4F81BD"/>
      <w:sz w:val="18"/>
      <w:szCs w:val="18"/>
    </w:rPr>
  </w:style>
  <w:style w:type="character" w:customStyle="1" w:styleId="50">
    <w:name w:val="Заголовок 5 Знак"/>
    <w:link w:val="5"/>
    <w:uiPriority w:val="9"/>
    <w:rsid w:val="00AD7AE6"/>
    <w:rPr>
      <w:rFonts w:ascii="Cambria" w:eastAsia="Times New Roman" w:hAnsi="Cambria" w:cs="Times New Roman"/>
      <w:color w:val="243F60"/>
      <w:sz w:val="24"/>
      <w:szCs w:val="20"/>
      <w:lang w:eastAsia="ru-RU"/>
    </w:rPr>
  </w:style>
  <w:style w:type="paragraph" w:styleId="32">
    <w:name w:val="Body Text 3"/>
    <w:basedOn w:val="a0"/>
    <w:link w:val="33"/>
    <w:unhideWhenUsed/>
    <w:rsid w:val="001D4377"/>
    <w:pPr>
      <w:spacing w:after="120"/>
    </w:pPr>
    <w:rPr>
      <w:sz w:val="16"/>
      <w:szCs w:val="16"/>
    </w:rPr>
  </w:style>
  <w:style w:type="character" w:customStyle="1" w:styleId="33">
    <w:name w:val="Основной текст 3 Знак"/>
    <w:link w:val="32"/>
    <w:rsid w:val="001D4377"/>
    <w:rPr>
      <w:rFonts w:ascii="Times New Roman" w:hAnsi="Times New Roman" w:cs="Times New Roman"/>
      <w:sz w:val="16"/>
      <w:szCs w:val="16"/>
      <w:lang w:eastAsia="ru-RU"/>
    </w:rPr>
  </w:style>
  <w:style w:type="paragraph" w:styleId="a">
    <w:name w:val="List Bullet"/>
    <w:basedOn w:val="a0"/>
    <w:autoRedefine/>
    <w:semiHidden/>
    <w:rsid w:val="000E3DE8"/>
    <w:pPr>
      <w:numPr>
        <w:numId w:val="2"/>
      </w:numPr>
    </w:pPr>
    <w:rPr>
      <w:color w:val="333399"/>
      <w:w w:val="109"/>
      <w:szCs w:val="24"/>
    </w:rPr>
  </w:style>
  <w:style w:type="paragraph" w:customStyle="1" w:styleId="S6">
    <w:name w:val="S_Маркированный"/>
    <w:basedOn w:val="a"/>
    <w:link w:val="S7"/>
    <w:rsid w:val="000E3DE8"/>
    <w:pPr>
      <w:tabs>
        <w:tab w:val="left" w:pos="992"/>
      </w:tabs>
      <w:spacing w:line="240" w:lineRule="auto"/>
    </w:pPr>
    <w:rPr>
      <w:color w:val="auto"/>
    </w:rPr>
  </w:style>
  <w:style w:type="character" w:customStyle="1" w:styleId="S7">
    <w:name w:val="S_Маркированный Знак"/>
    <w:link w:val="S6"/>
    <w:rsid w:val="000E3DE8"/>
    <w:rPr>
      <w:rFonts w:ascii="Times New Roman" w:hAnsi="Times New Roman"/>
      <w:w w:val="109"/>
      <w:sz w:val="24"/>
      <w:szCs w:val="24"/>
    </w:rPr>
  </w:style>
  <w:style w:type="paragraph" w:customStyle="1" w:styleId="aff1">
    <w:name w:val="Абзац рядовой"/>
    <w:basedOn w:val="a0"/>
    <w:link w:val="aff2"/>
    <w:autoRedefine/>
    <w:rsid w:val="000E3DE8"/>
    <w:pPr>
      <w:spacing w:line="240" w:lineRule="auto"/>
      <w:ind w:firstLine="0"/>
    </w:pPr>
    <w:rPr>
      <w:sz w:val="28"/>
      <w:szCs w:val="28"/>
    </w:rPr>
  </w:style>
  <w:style w:type="character" w:customStyle="1" w:styleId="aff2">
    <w:name w:val="Абзац рядовой Знак"/>
    <w:link w:val="aff1"/>
    <w:rsid w:val="000E3DE8"/>
    <w:rPr>
      <w:rFonts w:ascii="Times New Roman" w:hAnsi="Times New Roman" w:cs="Times New Roman"/>
      <w:sz w:val="28"/>
      <w:szCs w:val="28"/>
      <w:lang w:eastAsia="ru-RU"/>
    </w:rPr>
  </w:style>
  <w:style w:type="paragraph" w:customStyle="1" w:styleId="ConsPlusNormal">
    <w:name w:val="ConsPlusNormal"/>
    <w:rsid w:val="000E3DE8"/>
    <w:pPr>
      <w:widowControl w:val="0"/>
      <w:autoSpaceDE w:val="0"/>
      <w:autoSpaceDN w:val="0"/>
      <w:adjustRightInd w:val="0"/>
      <w:ind w:firstLine="720"/>
      <w:jc w:val="both"/>
    </w:pPr>
    <w:rPr>
      <w:rFonts w:ascii="Arial" w:hAnsi="Arial" w:cs="Arial"/>
    </w:rPr>
  </w:style>
  <w:style w:type="paragraph" w:customStyle="1" w:styleId="ConsNormal">
    <w:name w:val="ConsNormal"/>
    <w:rsid w:val="000E3DE8"/>
    <w:pPr>
      <w:widowControl w:val="0"/>
      <w:suppressAutoHyphens/>
      <w:autoSpaceDE w:val="0"/>
      <w:ind w:firstLine="720"/>
      <w:jc w:val="both"/>
    </w:pPr>
    <w:rPr>
      <w:rFonts w:ascii="Arial" w:eastAsia="Arial" w:hAnsi="Arial" w:cs="Arial"/>
      <w:lang w:eastAsia="ar-SA"/>
    </w:rPr>
  </w:style>
  <w:style w:type="paragraph" w:customStyle="1" w:styleId="24">
    <w:name w:val="Знак2"/>
    <w:basedOn w:val="a0"/>
    <w:rsid w:val="00AE5288"/>
    <w:pPr>
      <w:spacing w:after="160" w:line="240" w:lineRule="exact"/>
      <w:ind w:firstLine="0"/>
    </w:pPr>
    <w:rPr>
      <w:rFonts w:ascii="Verdana" w:hAnsi="Verdana"/>
      <w:sz w:val="20"/>
      <w:lang w:val="en-US" w:eastAsia="en-US"/>
    </w:rPr>
  </w:style>
  <w:style w:type="paragraph" w:customStyle="1" w:styleId="aff3">
    <w:name w:val="Чертежный"/>
    <w:link w:val="aff4"/>
    <w:rsid w:val="00AE5288"/>
    <w:pPr>
      <w:ind w:firstLine="720"/>
      <w:jc w:val="both"/>
    </w:pPr>
    <w:rPr>
      <w:rFonts w:ascii="ISOCPEUR" w:hAnsi="ISOCPEUR"/>
      <w:i/>
      <w:sz w:val="28"/>
      <w:lang w:val="uk-UA"/>
    </w:rPr>
  </w:style>
  <w:style w:type="paragraph" w:styleId="aff5">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9A509F"/>
    <w:pPr>
      <w:spacing w:line="240" w:lineRule="auto"/>
      <w:ind w:firstLine="0"/>
    </w:pPr>
    <w:rPr>
      <w:rFonts w:ascii="Calibri" w:hAnsi="Calibri"/>
      <w:sz w:val="20"/>
      <w:szCs w:val="22"/>
    </w:rPr>
  </w:style>
  <w:style w:type="character" w:styleId="aff6">
    <w:name w:val="footnote reference"/>
    <w:aliases w:val="Знак сноски 1"/>
    <w:semiHidden/>
    <w:rsid w:val="009A509F"/>
    <w:rPr>
      <w:vertAlign w:val="superscript"/>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5"/>
    <w:rsid w:val="009A509F"/>
    <w:rPr>
      <w:szCs w:val="22"/>
      <w:lang w:val="ru-RU" w:eastAsia="ru-RU" w:bidi="ar-SA"/>
    </w:rPr>
  </w:style>
  <w:style w:type="paragraph" w:customStyle="1" w:styleId="26">
    <w:name w:val="Знак2"/>
    <w:basedOn w:val="a0"/>
    <w:rsid w:val="00DB269C"/>
    <w:pPr>
      <w:spacing w:after="160" w:line="240" w:lineRule="exact"/>
      <w:ind w:firstLine="0"/>
    </w:pPr>
    <w:rPr>
      <w:rFonts w:ascii="Verdana" w:hAnsi="Verdana"/>
      <w:sz w:val="20"/>
      <w:lang w:val="en-US" w:eastAsia="en-US"/>
    </w:rPr>
  </w:style>
  <w:style w:type="character" w:customStyle="1" w:styleId="42">
    <w:name w:val="Знак Знак4"/>
    <w:locked/>
    <w:rsid w:val="00D612DC"/>
    <w:rPr>
      <w:rFonts w:ascii="Calibri" w:hAnsi="Calibri"/>
      <w:sz w:val="24"/>
      <w:szCs w:val="22"/>
      <w:lang w:val="ru-RU" w:eastAsia="ru-RU" w:bidi="ar-SA"/>
    </w:rPr>
  </w:style>
  <w:style w:type="character" w:customStyle="1" w:styleId="130">
    <w:name w:val="Знак Знак13"/>
    <w:rsid w:val="00492672"/>
    <w:rPr>
      <w:bCs/>
      <w:sz w:val="28"/>
      <w:lang w:val="ru-RU" w:eastAsia="ru-RU" w:bidi="ar-SA"/>
    </w:rPr>
  </w:style>
  <w:style w:type="paragraph" w:customStyle="1" w:styleId="14">
    <w:name w:val="Знак1"/>
    <w:basedOn w:val="a0"/>
    <w:rsid w:val="00C3734D"/>
    <w:pPr>
      <w:spacing w:after="160" w:line="240" w:lineRule="exact"/>
      <w:ind w:firstLine="0"/>
    </w:pPr>
    <w:rPr>
      <w:rFonts w:ascii="Verdana" w:hAnsi="Verdana"/>
      <w:sz w:val="20"/>
      <w:lang w:val="en-US" w:eastAsia="en-US"/>
    </w:rPr>
  </w:style>
  <w:style w:type="paragraph" w:styleId="34">
    <w:name w:val="Body Text Indent 3"/>
    <w:basedOn w:val="a0"/>
    <w:rsid w:val="005C64B4"/>
    <w:pPr>
      <w:spacing w:after="120"/>
      <w:ind w:left="283"/>
    </w:pPr>
    <w:rPr>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8F62F5"/>
    <w:pPr>
      <w:widowControl w:val="0"/>
      <w:adjustRightInd w:val="0"/>
      <w:spacing w:after="160" w:line="240" w:lineRule="exact"/>
      <w:ind w:firstLine="0"/>
      <w:jc w:val="right"/>
    </w:pPr>
    <w:rPr>
      <w:sz w:val="20"/>
      <w:lang w:val="en-GB" w:eastAsia="en-US"/>
    </w:rPr>
  </w:style>
  <w:style w:type="paragraph" w:customStyle="1" w:styleId="aff7">
    <w:name w:val="Штамп"/>
    <w:basedOn w:val="a0"/>
    <w:rsid w:val="005758A4"/>
    <w:pPr>
      <w:spacing w:line="240" w:lineRule="auto"/>
      <w:ind w:firstLine="0"/>
      <w:jc w:val="center"/>
    </w:pPr>
    <w:rPr>
      <w:rFonts w:ascii="ГОСТ тип А" w:hAnsi="ГОСТ тип А"/>
      <w:i/>
      <w:noProof/>
      <w:sz w:val="18"/>
    </w:rPr>
  </w:style>
  <w:style w:type="character" w:customStyle="1" w:styleId="aff4">
    <w:name w:val="Чертежный Знак"/>
    <w:link w:val="aff3"/>
    <w:rsid w:val="0031160D"/>
    <w:rPr>
      <w:rFonts w:ascii="ISOCPEUR" w:hAnsi="ISOCPEUR"/>
      <w:i/>
      <w:sz w:val="28"/>
      <w:lang w:val="uk-UA" w:eastAsia="ru-RU" w:bidi="ar-SA"/>
    </w:rPr>
  </w:style>
  <w:style w:type="paragraph" w:customStyle="1" w:styleId="aff8">
    <w:name w:val="Îáû÷íûé"/>
    <w:rsid w:val="00331F2E"/>
    <w:pPr>
      <w:widowControl w:val="0"/>
      <w:ind w:firstLine="720"/>
      <w:jc w:val="both"/>
    </w:pPr>
    <w:rPr>
      <w:sz w:val="28"/>
    </w:rPr>
  </w:style>
  <w:style w:type="paragraph" w:customStyle="1" w:styleId="Char">
    <w:name w:val="Char Знак"/>
    <w:basedOn w:val="a0"/>
    <w:rsid w:val="00F71E97"/>
    <w:pPr>
      <w:spacing w:before="100" w:beforeAutospacing="1" w:after="100" w:afterAutospacing="1" w:line="240" w:lineRule="auto"/>
      <w:ind w:firstLine="0"/>
    </w:pPr>
    <w:rPr>
      <w:rFonts w:ascii="Tahoma" w:hAnsi="Tahoma"/>
      <w:sz w:val="20"/>
      <w:lang w:val="en-US" w:eastAsia="en-US"/>
    </w:rPr>
  </w:style>
  <w:style w:type="paragraph" w:customStyle="1" w:styleId="aff9">
    <w:name w:val="Стиль статьи правил"/>
    <w:basedOn w:val="a0"/>
    <w:rsid w:val="003A7101"/>
    <w:pPr>
      <w:spacing w:line="240" w:lineRule="auto"/>
      <w:ind w:firstLine="680"/>
    </w:pPr>
    <w:rPr>
      <w:b/>
      <w:i/>
      <w:sz w:val="28"/>
      <w:szCs w:val="28"/>
    </w:rPr>
  </w:style>
  <w:style w:type="paragraph" w:customStyle="1" w:styleId="affa">
    <w:name w:val="Основной стиль"/>
    <w:basedOn w:val="a0"/>
    <w:link w:val="affb"/>
    <w:rsid w:val="00891F6F"/>
    <w:pPr>
      <w:spacing w:line="240" w:lineRule="auto"/>
      <w:ind w:firstLine="680"/>
    </w:pPr>
    <w:rPr>
      <w:rFonts w:ascii="Arial" w:hAnsi="Arial"/>
      <w:szCs w:val="28"/>
    </w:rPr>
  </w:style>
  <w:style w:type="character" w:customStyle="1" w:styleId="affb">
    <w:name w:val="Основной стиль Знак"/>
    <w:link w:val="affa"/>
    <w:rsid w:val="00891F6F"/>
    <w:rPr>
      <w:rFonts w:ascii="Arial" w:hAnsi="Arial"/>
      <w:sz w:val="24"/>
      <w:szCs w:val="28"/>
      <w:lang w:val="ru-RU" w:eastAsia="ru-RU" w:bidi="ar-SA"/>
    </w:rPr>
  </w:style>
  <w:style w:type="paragraph" w:customStyle="1" w:styleId="16">
    <w:name w:val="1 Знак Знак Знак Знак Знак Знак Знак"/>
    <w:basedOn w:val="a0"/>
    <w:rsid w:val="00341D12"/>
    <w:pPr>
      <w:spacing w:after="160" w:line="240" w:lineRule="exact"/>
      <w:ind w:firstLine="0"/>
    </w:pPr>
    <w:rPr>
      <w:rFonts w:ascii="Verdana" w:hAnsi="Verdana"/>
      <w:sz w:val="20"/>
      <w:lang w:val="en-US" w:eastAsia="en-US"/>
    </w:rPr>
  </w:style>
  <w:style w:type="paragraph" w:styleId="affc">
    <w:name w:val="Plain Text"/>
    <w:basedOn w:val="a0"/>
    <w:link w:val="affd"/>
    <w:uiPriority w:val="99"/>
    <w:rsid w:val="0078523C"/>
    <w:pPr>
      <w:spacing w:line="240" w:lineRule="auto"/>
      <w:ind w:firstLine="0"/>
    </w:pPr>
    <w:rPr>
      <w:rFonts w:ascii="Courier New" w:hAnsi="Courier New"/>
      <w:sz w:val="20"/>
    </w:rPr>
  </w:style>
  <w:style w:type="paragraph" w:styleId="affe">
    <w:name w:val="Document Map"/>
    <w:basedOn w:val="a0"/>
    <w:semiHidden/>
    <w:rsid w:val="00631113"/>
    <w:pPr>
      <w:shd w:val="clear" w:color="auto" w:fill="000080"/>
    </w:pPr>
    <w:rPr>
      <w:rFonts w:ascii="Tahoma" w:hAnsi="Tahoma" w:cs="Tahoma"/>
      <w:sz w:val="20"/>
    </w:rPr>
  </w:style>
  <w:style w:type="paragraph" w:customStyle="1" w:styleId="afff">
    <w:name w:val="Стиль раздела"/>
    <w:basedOn w:val="a0"/>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962688"/>
    <w:pPr>
      <w:keepLines/>
      <w:suppressLineNumbers/>
      <w:suppressAutoHyphens/>
      <w:overflowPunct w:val="0"/>
      <w:autoSpaceDE w:val="0"/>
      <w:spacing w:before="120" w:after="120" w:line="320" w:lineRule="exact"/>
      <w:textAlignment w:val="baseline"/>
    </w:pPr>
    <w:rPr>
      <w:rFonts w:ascii="Arial" w:hAnsi="Arial" w:cs="Tahoma"/>
      <w:i/>
      <w:iCs/>
      <w:szCs w:val="24"/>
      <w:lang w:eastAsia="ar-SA"/>
    </w:rPr>
  </w:style>
  <w:style w:type="paragraph" w:customStyle="1" w:styleId="ConsNonformat">
    <w:name w:val="ConsNonformat"/>
    <w:rsid w:val="00A76536"/>
    <w:pPr>
      <w:widowControl w:val="0"/>
      <w:autoSpaceDE w:val="0"/>
      <w:autoSpaceDN w:val="0"/>
      <w:adjustRightInd w:val="0"/>
      <w:ind w:firstLine="720"/>
      <w:jc w:val="both"/>
    </w:pPr>
    <w:rPr>
      <w:rFonts w:ascii="Courier New" w:hAnsi="Courier New" w:cs="Courier New"/>
    </w:rPr>
  </w:style>
  <w:style w:type="paragraph" w:customStyle="1" w:styleId="afff0">
    <w:name w:val="Стиль названия"/>
    <w:basedOn w:val="a0"/>
    <w:rsid w:val="00813940"/>
    <w:pPr>
      <w:spacing w:after="60" w:line="240" w:lineRule="auto"/>
      <w:ind w:firstLine="680"/>
    </w:pPr>
    <w:rPr>
      <w:rFonts w:ascii="Arial" w:hAnsi="Arial"/>
      <w:b/>
      <w:i/>
      <w:szCs w:val="28"/>
    </w:rPr>
  </w:style>
  <w:style w:type="paragraph" w:customStyle="1" w:styleId="Iauiue">
    <w:name w:val="Iau?iue"/>
    <w:rsid w:val="00813940"/>
    <w:pPr>
      <w:widowControl w:val="0"/>
      <w:ind w:firstLine="720"/>
      <w:jc w:val="both"/>
    </w:pPr>
    <w:rPr>
      <w:rFonts w:ascii="Times New Roman" w:hAnsi="Times New Roman"/>
    </w:rPr>
  </w:style>
  <w:style w:type="paragraph" w:customStyle="1" w:styleId="ArialNarrow13pt1">
    <w:name w:val="Arial Narrow 13 pt по ширине Первая строка:  1 см"/>
    <w:basedOn w:val="a0"/>
    <w:rsid w:val="004E2BAD"/>
    <w:pPr>
      <w:spacing w:line="240" w:lineRule="auto"/>
    </w:pPr>
    <w:rPr>
      <w:rFonts w:ascii="Arial Narrow" w:hAnsi="Arial Narrow"/>
      <w:sz w:val="26"/>
      <w:lang w:val="en-US"/>
    </w:rPr>
  </w:style>
  <w:style w:type="paragraph" w:customStyle="1" w:styleId="HeadDoc">
    <w:name w:val="HeadDoc"/>
    <w:rsid w:val="00D30922"/>
    <w:pPr>
      <w:keepLines/>
      <w:overflowPunct w:val="0"/>
      <w:autoSpaceDE w:val="0"/>
      <w:autoSpaceDN w:val="0"/>
      <w:adjustRightInd w:val="0"/>
      <w:ind w:firstLine="720"/>
      <w:jc w:val="both"/>
      <w:textAlignment w:val="baseline"/>
    </w:pPr>
    <w:rPr>
      <w:rFonts w:ascii="Times New Roman" w:hAnsi="Times New Roman"/>
      <w:sz w:val="28"/>
      <w:szCs w:val="28"/>
    </w:rPr>
  </w:style>
  <w:style w:type="paragraph" w:customStyle="1" w:styleId="Iauiue2">
    <w:name w:val="Iau?iue2"/>
    <w:rsid w:val="00D30922"/>
    <w:pPr>
      <w:widowControl w:val="0"/>
      <w:ind w:firstLine="720"/>
      <w:jc w:val="both"/>
    </w:pPr>
    <w:rPr>
      <w:rFonts w:ascii="Times New Roman" w:hAnsi="Times New Roman"/>
      <w:sz w:val="28"/>
      <w:szCs w:val="28"/>
    </w:rPr>
  </w:style>
  <w:style w:type="paragraph" w:styleId="27">
    <w:name w:val="Body Text Indent 2"/>
    <w:basedOn w:val="a0"/>
    <w:rsid w:val="00D30922"/>
    <w:pPr>
      <w:spacing w:line="240" w:lineRule="auto"/>
      <w:ind w:firstLine="720"/>
    </w:pPr>
    <w:rPr>
      <w:sz w:val="28"/>
      <w:szCs w:val="28"/>
    </w:rPr>
  </w:style>
  <w:style w:type="paragraph" w:customStyle="1" w:styleId="18">
    <w:name w:val="Основной текст с отступом1"/>
    <w:basedOn w:val="a0"/>
    <w:rsid w:val="00D30922"/>
    <w:pPr>
      <w:keepLines/>
      <w:widowControl w:val="0"/>
      <w:overflowPunct w:val="0"/>
      <w:autoSpaceDE w:val="0"/>
      <w:autoSpaceDN w:val="0"/>
      <w:adjustRightInd w:val="0"/>
      <w:spacing w:line="320" w:lineRule="atLeast"/>
      <w:ind w:firstLine="709"/>
    </w:pPr>
    <w:rPr>
      <w:sz w:val="28"/>
      <w:szCs w:val="28"/>
    </w:rPr>
  </w:style>
  <w:style w:type="paragraph" w:styleId="4">
    <w:name w:val="List Bullet 4"/>
    <w:basedOn w:val="a0"/>
    <w:autoRedefine/>
    <w:rsid w:val="00D30922"/>
    <w:pPr>
      <w:numPr>
        <w:numId w:val="5"/>
      </w:numPr>
      <w:spacing w:line="240" w:lineRule="auto"/>
    </w:pPr>
    <w:rPr>
      <w:sz w:val="20"/>
      <w:lang w:val="en-GB"/>
    </w:rPr>
  </w:style>
  <w:style w:type="paragraph" w:customStyle="1" w:styleId="28">
    <w:name w:val="Îñíîâíîé òåêñò 2"/>
    <w:basedOn w:val="aff8"/>
    <w:rsid w:val="00D30922"/>
    <w:rPr>
      <w:rFonts w:ascii="Times New Roman" w:hAnsi="Times New Roman"/>
      <w:b/>
      <w:bCs/>
      <w:color w:val="000000"/>
      <w:sz w:val="24"/>
      <w:szCs w:val="24"/>
      <w:lang w:val="en-US"/>
    </w:rPr>
  </w:style>
  <w:style w:type="paragraph" w:customStyle="1" w:styleId="afff1">
    <w:name w:val="основной"/>
    <w:basedOn w:val="a0"/>
    <w:rsid w:val="00D30922"/>
    <w:pPr>
      <w:keepNext/>
      <w:spacing w:line="240" w:lineRule="auto"/>
      <w:ind w:firstLine="0"/>
    </w:pPr>
    <w:rPr>
      <w:szCs w:val="24"/>
    </w:rPr>
  </w:style>
  <w:style w:type="paragraph" w:customStyle="1" w:styleId="35">
    <w:name w:val="Îñíîâíîé òåêñò ñ îòñòóïîì 3"/>
    <w:basedOn w:val="aff8"/>
    <w:rsid w:val="00D30922"/>
    <w:pPr>
      <w:ind w:firstLine="567"/>
    </w:pPr>
    <w:rPr>
      <w:rFonts w:ascii="Peterburg" w:hAnsi="Peterburg" w:cs="Peterburg"/>
      <w:b/>
      <w:bCs/>
      <w:i/>
      <w:iCs/>
      <w:sz w:val="24"/>
      <w:szCs w:val="24"/>
    </w:rPr>
  </w:style>
  <w:style w:type="paragraph" w:customStyle="1" w:styleId="nienie">
    <w:name w:val="nienie"/>
    <w:basedOn w:val="Iauiue"/>
    <w:rsid w:val="00D30922"/>
    <w:pPr>
      <w:keepLines/>
      <w:ind w:left="709" w:hanging="284"/>
    </w:pPr>
    <w:rPr>
      <w:rFonts w:ascii="Peterburg" w:hAnsi="Peterburg" w:cs="Peterburg"/>
      <w:sz w:val="24"/>
      <w:szCs w:val="24"/>
    </w:rPr>
  </w:style>
  <w:style w:type="paragraph" w:customStyle="1" w:styleId="Iniiaiieoaeno">
    <w:name w:val="Iniiaiie oaeno"/>
    <w:basedOn w:val="Iauiue"/>
    <w:rsid w:val="00D30922"/>
    <w:pPr>
      <w:widowControl/>
    </w:pPr>
    <w:rPr>
      <w:rFonts w:ascii="Peterburg" w:hAnsi="Peterburg" w:cs="Peterburg"/>
    </w:rPr>
  </w:style>
  <w:style w:type="paragraph" w:customStyle="1" w:styleId="Iniiaiieoaeno2">
    <w:name w:val="Iniiaiie oaeno 2"/>
    <w:basedOn w:val="a0"/>
    <w:rsid w:val="00D30922"/>
    <w:pPr>
      <w:widowControl w:val="0"/>
      <w:spacing w:line="240" w:lineRule="auto"/>
    </w:pPr>
    <w:rPr>
      <w:b/>
      <w:bCs/>
      <w:color w:val="000000"/>
      <w:szCs w:val="24"/>
    </w:rPr>
  </w:style>
  <w:style w:type="paragraph" w:customStyle="1" w:styleId="caaieiaie2">
    <w:name w:val="caaieiaie 2"/>
    <w:basedOn w:val="Iauiue"/>
    <w:next w:val="Iauiue"/>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8"/>
    <w:next w:val="aff8"/>
    <w:rsid w:val="00D30922"/>
    <w:pPr>
      <w:keepNext/>
    </w:pPr>
    <w:rPr>
      <w:rFonts w:ascii="Times New Roman" w:hAnsi="Times New Roman"/>
      <w:szCs w:val="28"/>
    </w:rPr>
  </w:style>
  <w:style w:type="paragraph" w:customStyle="1" w:styleId="afff2">
    <w:name w:val="Îñíîâíîé òåêñò"/>
    <w:basedOn w:val="aff8"/>
    <w:rsid w:val="00D30922"/>
    <w:pPr>
      <w:tabs>
        <w:tab w:val="left" w:leader="dot" w:pos="9072"/>
      </w:tabs>
    </w:pPr>
    <w:rPr>
      <w:rFonts w:ascii="Times New Roman" w:hAnsi="Times New Roman"/>
      <w:b/>
      <w:bCs/>
      <w:sz w:val="24"/>
      <w:szCs w:val="24"/>
    </w:rPr>
  </w:style>
  <w:style w:type="paragraph" w:customStyle="1" w:styleId="Iniiaiieoaenonionooiii2">
    <w:name w:val="Iniiaiie oaeno n ionooiii 2"/>
    <w:basedOn w:val="Iauiue"/>
    <w:rsid w:val="00D30922"/>
    <w:pPr>
      <w:widowControl/>
      <w:ind w:firstLine="284"/>
    </w:pPr>
    <w:rPr>
      <w:rFonts w:ascii="Peterburg" w:hAnsi="Peterburg" w:cs="Peterburg"/>
    </w:rPr>
  </w:style>
  <w:style w:type="character" w:styleId="afff3">
    <w:name w:val="line number"/>
    <w:basedOn w:val="a1"/>
    <w:rsid w:val="00D30922"/>
  </w:style>
  <w:style w:type="paragraph" w:customStyle="1" w:styleId="320">
    <w:name w:val="Основной текст с отступом 32"/>
    <w:basedOn w:val="a0"/>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cs="Symbol"/>
    </w:rPr>
  </w:style>
  <w:style w:type="character" w:customStyle="1" w:styleId="WW8Num2z0">
    <w:name w:val="WW8Num2z0"/>
    <w:rsid w:val="00D30922"/>
    <w:rPr>
      <w:rFonts w:ascii="Symbol" w:hAnsi="Symbol" w:cs="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rsid w:val="00D30922"/>
    <w:rPr>
      <w:rFonts w:ascii="Wingdings" w:hAnsi="Wingdings" w:cs="Wingdings"/>
    </w:rPr>
  </w:style>
  <w:style w:type="character" w:customStyle="1" w:styleId="WW8Num4z4">
    <w:name w:val="WW8Num4z4"/>
    <w:rsid w:val="00D30922"/>
    <w:rPr>
      <w:rFonts w:ascii="Courier New" w:hAnsi="Courier New" w:cs="Courier New"/>
    </w:rPr>
  </w:style>
  <w:style w:type="character" w:customStyle="1" w:styleId="WW8Num5z0">
    <w:name w:val="WW8Num5z0"/>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rsid w:val="00D30922"/>
    <w:rPr>
      <w:rFonts w:ascii="Symbol" w:hAnsi="Symbol" w:cs="Symbol"/>
    </w:rPr>
  </w:style>
  <w:style w:type="character" w:customStyle="1" w:styleId="WW8Num10z0">
    <w:name w:val="WW8Num10z0"/>
    <w:rsid w:val="00D30922"/>
    <w:rPr>
      <w:rFonts w:ascii="Symbol" w:hAnsi="Symbol" w:cs="Symbol"/>
    </w:rPr>
  </w:style>
  <w:style w:type="character" w:customStyle="1" w:styleId="WW8Num11z0">
    <w:name w:val="WW8Num11z0"/>
    <w:rsid w:val="00D30922"/>
    <w:rPr>
      <w:rFonts w:ascii="Times New Roman" w:eastAsia="Times New Roman" w:hAnsi="Times New Roman"/>
    </w:rPr>
  </w:style>
  <w:style w:type="character" w:customStyle="1" w:styleId="WW8Num11z1">
    <w:name w:val="WW8Num11z1"/>
    <w:rsid w:val="00D30922"/>
    <w:rPr>
      <w:rFonts w:ascii="Symbol" w:hAnsi="Symbol" w:cs="Symbol"/>
    </w:rPr>
  </w:style>
  <w:style w:type="character" w:customStyle="1" w:styleId="WW8Num11z2">
    <w:name w:val="WW8Num11z2"/>
    <w:rsid w:val="00D30922"/>
    <w:rPr>
      <w:rFonts w:ascii="Wingdings" w:hAnsi="Wingdings" w:cs="Wingdings"/>
    </w:rPr>
  </w:style>
  <w:style w:type="character" w:customStyle="1" w:styleId="WW8Num11z4">
    <w:name w:val="WW8Num11z4"/>
    <w:rsid w:val="00D30922"/>
    <w:rPr>
      <w:rFonts w:ascii="Courier New" w:hAnsi="Courier New" w:cs="Courier New"/>
    </w:rPr>
  </w:style>
  <w:style w:type="character" w:customStyle="1" w:styleId="WW8Num12z0">
    <w:name w:val="WW8Num12z0"/>
    <w:rsid w:val="00D30922"/>
    <w:rPr>
      <w:rFonts w:ascii="Symbol" w:hAnsi="Symbol" w:cs="Symbol"/>
    </w:rPr>
  </w:style>
  <w:style w:type="character" w:customStyle="1" w:styleId="WW8Num12z1">
    <w:name w:val="WW8Num12z1"/>
    <w:rsid w:val="00D30922"/>
    <w:rPr>
      <w:rFonts w:ascii="Courier New" w:hAnsi="Courier New" w:cs="Courier New"/>
    </w:rPr>
  </w:style>
  <w:style w:type="character" w:customStyle="1" w:styleId="WW8Num12z2">
    <w:name w:val="WW8Num12z2"/>
    <w:rsid w:val="00D30922"/>
    <w:rPr>
      <w:rFonts w:ascii="Wingdings" w:hAnsi="Wingdings" w:cs="Wingdings"/>
    </w:rPr>
  </w:style>
  <w:style w:type="character" w:customStyle="1" w:styleId="WW8Num14z0">
    <w:name w:val="WW8Num14z0"/>
    <w:rsid w:val="00D30922"/>
    <w:rPr>
      <w:rFonts w:ascii="Times New Roman" w:eastAsia="Times New Roman" w:hAnsi="Times New Roman"/>
    </w:rPr>
  </w:style>
  <w:style w:type="character" w:customStyle="1" w:styleId="WW8Num14z1">
    <w:name w:val="WW8Num14z1"/>
    <w:rsid w:val="00D30922"/>
    <w:rPr>
      <w:rFonts w:ascii="Symbol" w:hAnsi="Symbol" w:cs="Symbol"/>
    </w:rPr>
  </w:style>
  <w:style w:type="character" w:customStyle="1" w:styleId="WW8Num14z2">
    <w:name w:val="WW8Num14z2"/>
    <w:rsid w:val="00D30922"/>
    <w:rPr>
      <w:rFonts w:ascii="Wingdings" w:hAnsi="Wingdings" w:cs="Wingdings"/>
    </w:rPr>
  </w:style>
  <w:style w:type="character" w:customStyle="1" w:styleId="WW8Num14z4">
    <w:name w:val="WW8Num14z4"/>
    <w:rsid w:val="00D30922"/>
    <w:rPr>
      <w:rFonts w:ascii="Courier New" w:hAnsi="Courier New" w:cs="Courier New"/>
    </w:rPr>
  </w:style>
  <w:style w:type="character" w:customStyle="1" w:styleId="WW8Num15z0">
    <w:name w:val="WW8Num15z0"/>
    <w:rsid w:val="00D30922"/>
    <w:rPr>
      <w:rFonts w:ascii="Symbol" w:hAnsi="Symbol" w:cs="Symbol"/>
    </w:rPr>
  </w:style>
  <w:style w:type="character" w:customStyle="1" w:styleId="WW8Num15z1">
    <w:name w:val="WW8Num15z1"/>
    <w:rsid w:val="00D30922"/>
    <w:rPr>
      <w:rFonts w:ascii="Courier New" w:hAnsi="Courier New" w:cs="Courier New"/>
    </w:rPr>
  </w:style>
  <w:style w:type="character" w:customStyle="1" w:styleId="WW8Num15z2">
    <w:name w:val="WW8Num15z2"/>
    <w:rsid w:val="00D30922"/>
    <w:rPr>
      <w:rFonts w:ascii="Wingdings" w:hAnsi="Wingdings" w:cs="Wingdings"/>
    </w:rPr>
  </w:style>
  <w:style w:type="character" w:customStyle="1" w:styleId="WW8Num16z0">
    <w:name w:val="WW8Num16z0"/>
    <w:rsid w:val="00D30922"/>
    <w:rPr>
      <w:rFonts w:ascii="Symbol" w:hAnsi="Symbol" w:cs="Symbol"/>
    </w:rPr>
  </w:style>
  <w:style w:type="character" w:customStyle="1" w:styleId="WW8Num16z1">
    <w:name w:val="WW8Num16z1"/>
    <w:rsid w:val="00D30922"/>
    <w:rPr>
      <w:rFonts w:ascii="Courier New" w:hAnsi="Courier New" w:cs="Courier New"/>
    </w:rPr>
  </w:style>
  <w:style w:type="character" w:customStyle="1" w:styleId="WW8Num16z2">
    <w:name w:val="WW8Num16z2"/>
    <w:rsid w:val="00D30922"/>
    <w:rPr>
      <w:rFonts w:ascii="Wingdings" w:hAnsi="Wingdings" w:cs="Wingdings"/>
    </w:rPr>
  </w:style>
  <w:style w:type="character" w:customStyle="1" w:styleId="WW8Num17z0">
    <w:name w:val="WW8Num17z0"/>
    <w:rsid w:val="00D30922"/>
    <w:rPr>
      <w:rFonts w:ascii="Symbol" w:hAnsi="Symbol" w:cs="Symbol"/>
    </w:rPr>
  </w:style>
  <w:style w:type="character" w:customStyle="1" w:styleId="WW8Num17z2">
    <w:name w:val="WW8Num17z2"/>
    <w:rsid w:val="00D30922"/>
    <w:rPr>
      <w:rFonts w:ascii="Wingdings" w:hAnsi="Wingdings" w:cs="Wingdings"/>
    </w:rPr>
  </w:style>
  <w:style w:type="character" w:customStyle="1" w:styleId="WW8Num17z4">
    <w:name w:val="WW8Num17z4"/>
    <w:rsid w:val="00D30922"/>
    <w:rPr>
      <w:rFonts w:ascii="Courier New" w:hAnsi="Courier New" w:cs="Courier New"/>
    </w:rPr>
  </w:style>
  <w:style w:type="character" w:customStyle="1" w:styleId="WW8Num18z0">
    <w:name w:val="WW8Num18z0"/>
    <w:rsid w:val="00D30922"/>
    <w:rPr>
      <w:rFonts w:ascii="Symbol" w:hAnsi="Symbol" w:cs="Symbol"/>
    </w:rPr>
  </w:style>
  <w:style w:type="character" w:customStyle="1" w:styleId="WW8Num18z1">
    <w:name w:val="WW8Num18z1"/>
    <w:rsid w:val="00D30922"/>
    <w:rPr>
      <w:rFonts w:ascii="Courier New" w:hAnsi="Courier New" w:cs="Courier New"/>
    </w:rPr>
  </w:style>
  <w:style w:type="character" w:customStyle="1" w:styleId="WW8Num18z2">
    <w:name w:val="WW8Num18z2"/>
    <w:rsid w:val="00D30922"/>
    <w:rPr>
      <w:rFonts w:ascii="Wingdings" w:hAnsi="Wingdings" w:cs="Wingdings"/>
    </w:rPr>
  </w:style>
  <w:style w:type="character" w:customStyle="1" w:styleId="WW8Num19z0">
    <w:name w:val="WW8Num19z0"/>
    <w:rsid w:val="00D30922"/>
    <w:rPr>
      <w:rFonts w:ascii="Symbol" w:hAnsi="Symbol" w:cs="Symbol"/>
    </w:rPr>
  </w:style>
  <w:style w:type="character" w:customStyle="1" w:styleId="WW8Num19z2">
    <w:name w:val="WW8Num19z2"/>
    <w:rsid w:val="00D30922"/>
    <w:rPr>
      <w:rFonts w:ascii="Wingdings" w:hAnsi="Wingdings" w:cs="Wingdings"/>
    </w:rPr>
  </w:style>
  <w:style w:type="character" w:customStyle="1" w:styleId="WW8Num19z4">
    <w:name w:val="WW8Num19z4"/>
    <w:rsid w:val="00D30922"/>
    <w:rPr>
      <w:rFonts w:ascii="Courier New" w:hAnsi="Courier New" w:cs="Courier New"/>
    </w:rPr>
  </w:style>
  <w:style w:type="character" w:customStyle="1" w:styleId="WW8Num20z0">
    <w:name w:val="WW8Num20z0"/>
    <w:rsid w:val="00D30922"/>
    <w:rPr>
      <w:rFonts w:ascii="Symbol" w:hAnsi="Symbol" w:cs="Symbol"/>
    </w:rPr>
  </w:style>
  <w:style w:type="character" w:customStyle="1" w:styleId="WW8Num20z1">
    <w:name w:val="WW8Num20z1"/>
    <w:rsid w:val="00D30922"/>
    <w:rPr>
      <w:rFonts w:ascii="Courier New" w:hAnsi="Courier New" w:cs="Courier New"/>
    </w:rPr>
  </w:style>
  <w:style w:type="character" w:customStyle="1" w:styleId="WW8Num20z2">
    <w:name w:val="WW8Num20z2"/>
    <w:rsid w:val="00D30922"/>
    <w:rPr>
      <w:rFonts w:ascii="Wingdings" w:hAnsi="Wingdings" w:cs="Wingdings"/>
    </w:rPr>
  </w:style>
  <w:style w:type="character" w:customStyle="1" w:styleId="WW8Num21z0">
    <w:name w:val="WW8Num21z0"/>
    <w:rsid w:val="00D30922"/>
    <w:rPr>
      <w:rFonts w:ascii="Symbol" w:hAnsi="Symbol" w:cs="Symbol"/>
    </w:rPr>
  </w:style>
  <w:style w:type="character" w:customStyle="1" w:styleId="WW8Num21z1">
    <w:name w:val="WW8Num21z1"/>
    <w:rsid w:val="00D30922"/>
    <w:rPr>
      <w:rFonts w:ascii="Courier New" w:hAnsi="Courier New" w:cs="Courier New"/>
    </w:rPr>
  </w:style>
  <w:style w:type="character" w:customStyle="1" w:styleId="WW8Num21z2">
    <w:name w:val="WW8Num21z2"/>
    <w:rsid w:val="00D30922"/>
    <w:rPr>
      <w:rFonts w:ascii="Wingdings" w:hAnsi="Wingdings" w:cs="Wingdings"/>
    </w:rPr>
  </w:style>
  <w:style w:type="character" w:customStyle="1" w:styleId="WW8Num22z0">
    <w:name w:val="WW8Num22z0"/>
    <w:rsid w:val="00D30922"/>
    <w:rPr>
      <w:rFonts w:ascii="Symbol" w:hAnsi="Symbol" w:cs="Symbol"/>
    </w:rPr>
  </w:style>
  <w:style w:type="character" w:customStyle="1" w:styleId="WW8Num22z2">
    <w:name w:val="WW8Num22z2"/>
    <w:rsid w:val="00D30922"/>
    <w:rPr>
      <w:rFonts w:ascii="Wingdings" w:hAnsi="Wingdings" w:cs="Wingdings"/>
    </w:rPr>
  </w:style>
  <w:style w:type="character" w:customStyle="1" w:styleId="WW8Num22z4">
    <w:name w:val="WW8Num22z4"/>
    <w:rsid w:val="00D30922"/>
    <w:rPr>
      <w:rFonts w:ascii="Courier New" w:hAnsi="Courier New" w:cs="Courier New"/>
    </w:rPr>
  </w:style>
  <w:style w:type="character" w:customStyle="1" w:styleId="WW8Num23z0">
    <w:name w:val="WW8Num23z0"/>
    <w:rsid w:val="00D30922"/>
    <w:rPr>
      <w:rFonts w:ascii="Symbol" w:hAnsi="Symbol" w:cs="Symbol"/>
    </w:rPr>
  </w:style>
  <w:style w:type="character" w:customStyle="1" w:styleId="WW8Num23z1">
    <w:name w:val="WW8Num23z1"/>
    <w:rsid w:val="00D30922"/>
    <w:rPr>
      <w:rFonts w:ascii="Courier New" w:hAnsi="Courier New" w:cs="Courier New"/>
    </w:rPr>
  </w:style>
  <w:style w:type="character" w:customStyle="1" w:styleId="WW8Num23z2">
    <w:name w:val="WW8Num23z2"/>
    <w:rsid w:val="00D30922"/>
    <w:rPr>
      <w:rFonts w:ascii="Wingdings" w:hAnsi="Wingdings" w:cs="Wingdings"/>
    </w:rPr>
  </w:style>
  <w:style w:type="character" w:customStyle="1" w:styleId="WW8Num24z0">
    <w:name w:val="WW8Num24z0"/>
    <w:rsid w:val="00D30922"/>
    <w:rPr>
      <w:rFonts w:ascii="Symbol" w:hAnsi="Symbol" w:cs="Symbol"/>
    </w:rPr>
  </w:style>
  <w:style w:type="character" w:customStyle="1" w:styleId="WW8Num24z1">
    <w:name w:val="WW8Num24z1"/>
    <w:rsid w:val="00D30922"/>
    <w:rPr>
      <w:rFonts w:ascii="Courier New" w:hAnsi="Courier New" w:cs="Courier New"/>
    </w:rPr>
  </w:style>
  <w:style w:type="character" w:customStyle="1" w:styleId="WW8Num24z2">
    <w:name w:val="WW8Num24z2"/>
    <w:rsid w:val="00D30922"/>
    <w:rPr>
      <w:rFonts w:ascii="Wingdings" w:hAnsi="Wingdings" w:cs="Wingdings"/>
    </w:rPr>
  </w:style>
  <w:style w:type="character" w:customStyle="1" w:styleId="WW8Num25z0">
    <w:name w:val="WW8Num25z0"/>
    <w:rsid w:val="00D30922"/>
    <w:rPr>
      <w:rFonts w:ascii="Symbol" w:hAnsi="Symbol" w:cs="Symbol"/>
    </w:rPr>
  </w:style>
  <w:style w:type="character" w:customStyle="1" w:styleId="WW8Num25z1">
    <w:name w:val="WW8Num25z1"/>
    <w:rsid w:val="00D30922"/>
    <w:rPr>
      <w:rFonts w:ascii="Courier New" w:hAnsi="Courier New" w:cs="Courier New"/>
    </w:rPr>
  </w:style>
  <w:style w:type="character" w:customStyle="1" w:styleId="WW8Num25z2">
    <w:name w:val="WW8Num25z2"/>
    <w:rsid w:val="00D30922"/>
    <w:rPr>
      <w:rFonts w:ascii="Wingdings" w:hAnsi="Wingdings" w:cs="Wingdings"/>
    </w:rPr>
  </w:style>
  <w:style w:type="character" w:customStyle="1" w:styleId="WW8Num27z0">
    <w:name w:val="WW8Num27z0"/>
    <w:rsid w:val="00D30922"/>
    <w:rPr>
      <w:rFonts w:ascii="Symbol" w:hAnsi="Symbol" w:cs="Symbol"/>
    </w:rPr>
  </w:style>
  <w:style w:type="character" w:customStyle="1" w:styleId="WW8Num27z1">
    <w:name w:val="WW8Num27z1"/>
    <w:rsid w:val="00D30922"/>
    <w:rPr>
      <w:rFonts w:ascii="Courier New" w:hAnsi="Courier New" w:cs="Courier New"/>
    </w:rPr>
  </w:style>
  <w:style w:type="character" w:customStyle="1" w:styleId="WW8Num27z2">
    <w:name w:val="WW8Num27z2"/>
    <w:rsid w:val="00D30922"/>
    <w:rPr>
      <w:rFonts w:ascii="Wingdings" w:hAnsi="Wingdings" w:cs="Wingdings"/>
    </w:rPr>
  </w:style>
  <w:style w:type="character" w:customStyle="1" w:styleId="WW8Num28z0">
    <w:name w:val="WW8Num28z0"/>
    <w:rsid w:val="00D30922"/>
    <w:rPr>
      <w:rFonts w:ascii="Times New Roman" w:eastAsia="Times New Roman" w:hAnsi="Times New Roman"/>
    </w:rPr>
  </w:style>
  <w:style w:type="character" w:customStyle="1" w:styleId="WW8Num28z1">
    <w:name w:val="WW8Num28z1"/>
    <w:rsid w:val="00D30922"/>
    <w:rPr>
      <w:rFonts w:ascii="Symbol" w:hAnsi="Symbol" w:cs="Symbol"/>
    </w:rPr>
  </w:style>
  <w:style w:type="character" w:customStyle="1" w:styleId="WW8Num28z2">
    <w:name w:val="WW8Num28z2"/>
    <w:rsid w:val="00D30922"/>
    <w:rPr>
      <w:rFonts w:ascii="Wingdings" w:hAnsi="Wingdings" w:cs="Wingdings"/>
    </w:rPr>
  </w:style>
  <w:style w:type="character" w:customStyle="1" w:styleId="WW8Num28z4">
    <w:name w:val="WW8Num28z4"/>
    <w:rsid w:val="00D30922"/>
    <w:rPr>
      <w:rFonts w:ascii="Courier New" w:hAnsi="Courier New" w:cs="Courier New"/>
    </w:rPr>
  </w:style>
  <w:style w:type="character" w:customStyle="1" w:styleId="WW8Num29z0">
    <w:name w:val="WW8Num29z0"/>
    <w:rsid w:val="00D30922"/>
    <w:rPr>
      <w:rFonts w:ascii="Symbol" w:hAnsi="Symbol" w:cs="Symbol"/>
    </w:rPr>
  </w:style>
  <w:style w:type="character" w:customStyle="1" w:styleId="WW8Num29z1">
    <w:name w:val="WW8Num29z1"/>
    <w:rsid w:val="00D30922"/>
    <w:rPr>
      <w:rFonts w:ascii="Courier New" w:hAnsi="Courier New" w:cs="Courier New"/>
    </w:rPr>
  </w:style>
  <w:style w:type="character" w:customStyle="1" w:styleId="WW8Num29z2">
    <w:name w:val="WW8Num29z2"/>
    <w:rsid w:val="00D30922"/>
    <w:rPr>
      <w:rFonts w:ascii="Wingdings" w:hAnsi="Wingdings" w:cs="Wingdings"/>
    </w:rPr>
  </w:style>
  <w:style w:type="character" w:customStyle="1" w:styleId="1a">
    <w:name w:val="Основной шрифт абзаца1"/>
    <w:rsid w:val="00D30922"/>
  </w:style>
  <w:style w:type="paragraph" w:customStyle="1" w:styleId="afff4">
    <w:name w:val="Заголовок"/>
    <w:basedOn w:val="a0"/>
    <w:next w:val="ac"/>
    <w:rsid w:val="00D30922"/>
    <w:pPr>
      <w:keepNext/>
      <w:keepLines/>
      <w:suppressAutoHyphens/>
      <w:overflowPunct w:val="0"/>
      <w:autoSpaceDE w:val="0"/>
      <w:spacing w:before="240" w:after="120" w:line="320" w:lineRule="exact"/>
      <w:textAlignment w:val="baseline"/>
    </w:pPr>
    <w:rPr>
      <w:rFonts w:ascii="Arial" w:eastAsia="Lucida Sans Unicode" w:hAnsi="Arial" w:cs="Tahoma"/>
      <w:sz w:val="28"/>
      <w:szCs w:val="28"/>
      <w:lang w:eastAsia="ar-SA"/>
    </w:rPr>
  </w:style>
  <w:style w:type="paragraph" w:styleId="afff5">
    <w:name w:val="List"/>
    <w:basedOn w:val="ac"/>
    <w:rsid w:val="00D30922"/>
    <w:pPr>
      <w:widowControl w:val="0"/>
      <w:suppressAutoHyphens/>
      <w:autoSpaceDE w:val="0"/>
      <w:jc w:val="left"/>
    </w:pPr>
    <w:rPr>
      <w:rFonts w:ascii="Arial" w:hAnsi="Arial" w:cs="Tahoma"/>
      <w:sz w:val="20"/>
      <w:lang w:eastAsia="ar-SA"/>
    </w:rPr>
  </w:style>
  <w:style w:type="paragraph" w:customStyle="1" w:styleId="1b">
    <w:name w:val="Указатель1"/>
    <w:basedOn w:val="a0"/>
    <w:rsid w:val="00D30922"/>
    <w:pPr>
      <w:keepLines/>
      <w:suppressLineNumbers/>
      <w:suppressAutoHyphens/>
      <w:overflowPunct w:val="0"/>
      <w:autoSpaceDE w:val="0"/>
      <w:spacing w:line="320" w:lineRule="exact"/>
      <w:textAlignment w:val="baseline"/>
    </w:pPr>
    <w:rPr>
      <w:rFonts w:ascii="Arial" w:hAnsi="Arial" w:cs="Tahoma"/>
      <w:sz w:val="28"/>
      <w:szCs w:val="28"/>
      <w:lang w:eastAsia="ar-SA"/>
    </w:rPr>
  </w:style>
  <w:style w:type="paragraph" w:customStyle="1" w:styleId="410">
    <w:name w:val="Маркированный список 41"/>
    <w:basedOn w:val="a0"/>
    <w:rsid w:val="00D30922"/>
    <w:pPr>
      <w:suppressAutoHyphens/>
      <w:spacing w:line="240" w:lineRule="auto"/>
      <w:ind w:firstLine="0"/>
    </w:pPr>
    <w:rPr>
      <w:sz w:val="20"/>
      <w:lang w:val="en-GB" w:eastAsia="ar-SA"/>
    </w:rPr>
  </w:style>
  <w:style w:type="paragraph" w:customStyle="1" w:styleId="afff6">
    <w:name w:val="Содержимое таблицы"/>
    <w:basedOn w:val="a0"/>
    <w:rsid w:val="00D30922"/>
    <w:pPr>
      <w:keepLines/>
      <w:suppressLineNumbers/>
      <w:suppressAutoHyphens/>
      <w:overflowPunct w:val="0"/>
      <w:autoSpaceDE w:val="0"/>
      <w:spacing w:line="320" w:lineRule="exact"/>
      <w:textAlignment w:val="baseline"/>
    </w:pPr>
    <w:rPr>
      <w:sz w:val="28"/>
      <w:szCs w:val="28"/>
      <w:lang w:eastAsia="ar-SA"/>
    </w:rPr>
  </w:style>
  <w:style w:type="paragraph" w:customStyle="1" w:styleId="ConsPlusNonformat">
    <w:name w:val="ConsPlusNonformat"/>
    <w:rsid w:val="00304B40"/>
    <w:pPr>
      <w:widowControl w:val="0"/>
      <w:autoSpaceDE w:val="0"/>
      <w:autoSpaceDN w:val="0"/>
      <w:adjustRightInd w:val="0"/>
      <w:ind w:firstLine="720"/>
      <w:jc w:val="both"/>
    </w:pPr>
    <w:rPr>
      <w:rFonts w:ascii="Courier New" w:hAnsi="Courier New" w:cs="Courier New"/>
    </w:rPr>
  </w:style>
  <w:style w:type="paragraph" w:customStyle="1" w:styleId="ConsPlusTitle">
    <w:name w:val="ConsPlusTitle"/>
    <w:rsid w:val="00304B40"/>
    <w:pPr>
      <w:widowControl w:val="0"/>
      <w:autoSpaceDE w:val="0"/>
      <w:autoSpaceDN w:val="0"/>
      <w:adjustRightInd w:val="0"/>
      <w:ind w:firstLine="720"/>
      <w:jc w:val="both"/>
    </w:pPr>
    <w:rPr>
      <w:rFonts w:ascii="Times New Roman" w:hAnsi="Times New Roman"/>
      <w:b/>
      <w:bCs/>
      <w:sz w:val="24"/>
      <w:szCs w:val="24"/>
    </w:rPr>
  </w:style>
  <w:style w:type="paragraph" w:styleId="afff7">
    <w:name w:val="Revision"/>
    <w:hidden/>
    <w:uiPriority w:val="99"/>
    <w:semiHidden/>
    <w:rsid w:val="00821331"/>
    <w:pPr>
      <w:ind w:firstLine="720"/>
      <w:jc w:val="both"/>
    </w:pPr>
    <w:rPr>
      <w:rFonts w:ascii="Times New Roman" w:hAnsi="Times New Roman"/>
      <w:sz w:val="24"/>
    </w:rPr>
  </w:style>
  <w:style w:type="character" w:styleId="afff8">
    <w:name w:val="Strong"/>
    <w:uiPriority w:val="22"/>
    <w:qFormat/>
    <w:rsid w:val="00B963C1"/>
    <w:rPr>
      <w:b/>
      <w:bCs/>
    </w:rPr>
  </w:style>
  <w:style w:type="paragraph" w:customStyle="1" w:styleId="210">
    <w:name w:val="Основной текст 21"/>
    <w:basedOn w:val="a0"/>
    <w:rsid w:val="005F5E1C"/>
    <w:pPr>
      <w:widowControl w:val="0"/>
      <w:spacing w:line="240" w:lineRule="auto"/>
    </w:pPr>
    <w:rPr>
      <w:sz w:val="28"/>
    </w:rPr>
  </w:style>
  <w:style w:type="paragraph" w:customStyle="1" w:styleId="BodyTxt">
    <w:name w:val="Body Txt"/>
    <w:basedOn w:val="a0"/>
    <w:rsid w:val="005F5E1C"/>
    <w:pPr>
      <w:keepLines/>
      <w:spacing w:before="60" w:after="60" w:line="252" w:lineRule="auto"/>
    </w:pPr>
    <w:rPr>
      <w:rFonts w:ascii="Arial Narrow" w:hAnsi="Arial Narrow"/>
      <w:sz w:val="22"/>
      <w:lang w:val="en-US"/>
    </w:rPr>
  </w:style>
  <w:style w:type="paragraph" w:customStyle="1" w:styleId="afff9">
    <w:name w:val="Знак"/>
    <w:basedOn w:val="a0"/>
    <w:rsid w:val="005F5E1C"/>
    <w:pPr>
      <w:spacing w:line="240" w:lineRule="exact"/>
      <w:ind w:firstLine="0"/>
    </w:pPr>
    <w:rPr>
      <w:szCs w:val="24"/>
      <w:lang w:val="en-US" w:eastAsia="en-US"/>
    </w:rPr>
  </w:style>
  <w:style w:type="character" w:customStyle="1" w:styleId="S10">
    <w:name w:val="S_Маркированный Знак1"/>
    <w:rsid w:val="00E21199"/>
    <w:rPr>
      <w:sz w:val="24"/>
      <w:szCs w:val="24"/>
    </w:rPr>
  </w:style>
  <w:style w:type="paragraph" w:customStyle="1" w:styleId="afffa">
    <w:name w:val="Мясо Знак"/>
    <w:basedOn w:val="a0"/>
    <w:rsid w:val="00ED7ED0"/>
    <w:pPr>
      <w:spacing w:line="240" w:lineRule="auto"/>
      <w:ind w:firstLine="709"/>
    </w:pPr>
    <w:rPr>
      <w:rFonts w:eastAsia="MS Mincho"/>
      <w:sz w:val="28"/>
      <w:szCs w:val="28"/>
    </w:rPr>
  </w:style>
  <w:style w:type="character" w:customStyle="1" w:styleId="60">
    <w:name w:val="Заголовок 6 Знак"/>
    <w:link w:val="6"/>
    <w:semiHidden/>
    <w:rsid w:val="00E22E62"/>
    <w:rPr>
      <w:rFonts w:ascii="Calibri" w:eastAsia="Times New Roman" w:hAnsi="Calibri" w:cs="Times New Roman"/>
      <w:b/>
      <w:bCs/>
      <w:sz w:val="22"/>
      <w:szCs w:val="22"/>
    </w:rPr>
  </w:style>
  <w:style w:type="character" w:customStyle="1" w:styleId="80">
    <w:name w:val="Заголовок 8 Знак"/>
    <w:link w:val="8"/>
    <w:semiHidden/>
    <w:rsid w:val="00E22E62"/>
    <w:rPr>
      <w:rFonts w:ascii="Calibri" w:eastAsia="Times New Roman" w:hAnsi="Calibri" w:cs="Times New Roman"/>
      <w:i/>
      <w:iCs/>
      <w:sz w:val="24"/>
      <w:szCs w:val="24"/>
    </w:rPr>
  </w:style>
  <w:style w:type="paragraph" w:customStyle="1" w:styleId="textn">
    <w:name w:val="textn"/>
    <w:basedOn w:val="a0"/>
    <w:rsid w:val="00E22E62"/>
    <w:pPr>
      <w:spacing w:before="100" w:beforeAutospacing="1" w:after="100" w:afterAutospacing="1" w:line="240" w:lineRule="auto"/>
      <w:ind w:firstLine="0"/>
    </w:pPr>
    <w:rPr>
      <w:szCs w:val="24"/>
    </w:rPr>
  </w:style>
  <w:style w:type="character" w:customStyle="1" w:styleId="affd">
    <w:name w:val="Текст Знак"/>
    <w:link w:val="affc"/>
    <w:uiPriority w:val="99"/>
    <w:rsid w:val="006667CF"/>
    <w:rPr>
      <w:rFonts w:ascii="Courier New" w:hAnsi="Courier New" w:cs="Courier New"/>
    </w:rPr>
  </w:style>
  <w:style w:type="character" w:customStyle="1" w:styleId="apple-converted-space">
    <w:name w:val="apple-converted-space"/>
    <w:rsid w:val="00B22FFB"/>
  </w:style>
  <w:style w:type="character" w:customStyle="1" w:styleId="udar">
    <w:name w:val="udar"/>
    <w:rsid w:val="008D02DB"/>
  </w:style>
  <w:style w:type="character" w:customStyle="1" w:styleId="text">
    <w:name w:val="text"/>
    <w:basedOn w:val="a1"/>
    <w:rsid w:val="00F560E1"/>
  </w:style>
  <w:style w:type="paragraph" w:customStyle="1" w:styleId="text3cl">
    <w:name w:val="text3cl"/>
    <w:basedOn w:val="a0"/>
    <w:rsid w:val="001D75DD"/>
    <w:pPr>
      <w:spacing w:before="100" w:beforeAutospacing="1" w:after="100" w:afterAutospacing="1" w:line="254" w:lineRule="auto"/>
      <w:ind w:firstLine="0"/>
    </w:pPr>
    <w:rPr>
      <w:sz w:val="27"/>
      <w:szCs w:val="24"/>
    </w:rPr>
  </w:style>
</w:styles>
</file>

<file path=word/webSettings.xml><?xml version="1.0" encoding="utf-8"?>
<w:webSettings xmlns:r="http://schemas.openxmlformats.org/officeDocument/2006/relationships" xmlns:w="http://schemas.openxmlformats.org/wordprocessingml/2006/main">
  <w:divs>
    <w:div w:id="28456106">
      <w:bodyDiv w:val="1"/>
      <w:marLeft w:val="0"/>
      <w:marRight w:val="0"/>
      <w:marTop w:val="0"/>
      <w:marBottom w:val="0"/>
      <w:divBdr>
        <w:top w:val="none" w:sz="0" w:space="0" w:color="auto"/>
        <w:left w:val="none" w:sz="0" w:space="0" w:color="auto"/>
        <w:bottom w:val="none" w:sz="0" w:space="0" w:color="auto"/>
        <w:right w:val="none" w:sz="0" w:space="0" w:color="auto"/>
      </w:divBdr>
    </w:div>
    <w:div w:id="153956765">
      <w:bodyDiv w:val="1"/>
      <w:marLeft w:val="0"/>
      <w:marRight w:val="0"/>
      <w:marTop w:val="0"/>
      <w:marBottom w:val="0"/>
      <w:divBdr>
        <w:top w:val="none" w:sz="0" w:space="0" w:color="auto"/>
        <w:left w:val="none" w:sz="0" w:space="0" w:color="auto"/>
        <w:bottom w:val="none" w:sz="0" w:space="0" w:color="auto"/>
        <w:right w:val="none" w:sz="0" w:space="0" w:color="auto"/>
      </w:divBdr>
    </w:div>
    <w:div w:id="340744459">
      <w:bodyDiv w:val="1"/>
      <w:marLeft w:val="0"/>
      <w:marRight w:val="0"/>
      <w:marTop w:val="0"/>
      <w:marBottom w:val="0"/>
      <w:divBdr>
        <w:top w:val="none" w:sz="0" w:space="0" w:color="auto"/>
        <w:left w:val="none" w:sz="0" w:space="0" w:color="auto"/>
        <w:bottom w:val="none" w:sz="0" w:space="0" w:color="auto"/>
        <w:right w:val="none" w:sz="0" w:space="0" w:color="auto"/>
      </w:divBdr>
    </w:div>
    <w:div w:id="685062047">
      <w:bodyDiv w:val="1"/>
      <w:marLeft w:val="0"/>
      <w:marRight w:val="0"/>
      <w:marTop w:val="0"/>
      <w:marBottom w:val="0"/>
      <w:divBdr>
        <w:top w:val="none" w:sz="0" w:space="0" w:color="auto"/>
        <w:left w:val="none" w:sz="0" w:space="0" w:color="auto"/>
        <w:bottom w:val="none" w:sz="0" w:space="0" w:color="auto"/>
        <w:right w:val="none" w:sz="0" w:space="0" w:color="auto"/>
      </w:divBdr>
      <w:divsChild>
        <w:div w:id="1406689027">
          <w:marLeft w:val="0"/>
          <w:marRight w:val="0"/>
          <w:marTop w:val="0"/>
          <w:marBottom w:val="0"/>
          <w:divBdr>
            <w:top w:val="none" w:sz="0" w:space="0" w:color="auto"/>
            <w:left w:val="none" w:sz="0" w:space="0" w:color="auto"/>
            <w:bottom w:val="none" w:sz="0" w:space="0" w:color="auto"/>
            <w:right w:val="none" w:sz="0" w:space="0" w:color="auto"/>
          </w:divBdr>
          <w:divsChild>
            <w:div w:id="286813804">
              <w:marLeft w:val="0"/>
              <w:marRight w:val="0"/>
              <w:marTop w:val="0"/>
              <w:marBottom w:val="0"/>
              <w:divBdr>
                <w:top w:val="none" w:sz="0" w:space="0" w:color="auto"/>
                <w:left w:val="none" w:sz="0" w:space="0" w:color="auto"/>
                <w:bottom w:val="none" w:sz="0" w:space="0" w:color="auto"/>
                <w:right w:val="none" w:sz="0" w:space="0" w:color="auto"/>
              </w:divBdr>
              <w:divsChild>
                <w:div w:id="150483335">
                  <w:marLeft w:val="0"/>
                  <w:marRight w:val="0"/>
                  <w:marTop w:val="0"/>
                  <w:marBottom w:val="0"/>
                  <w:divBdr>
                    <w:top w:val="none" w:sz="0" w:space="0" w:color="auto"/>
                    <w:left w:val="none" w:sz="0" w:space="0" w:color="auto"/>
                    <w:bottom w:val="none" w:sz="0" w:space="0" w:color="auto"/>
                    <w:right w:val="none" w:sz="0" w:space="0" w:color="auto"/>
                  </w:divBdr>
                  <w:divsChild>
                    <w:div w:id="6540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3471">
      <w:bodyDiv w:val="1"/>
      <w:marLeft w:val="0"/>
      <w:marRight w:val="0"/>
      <w:marTop w:val="0"/>
      <w:marBottom w:val="0"/>
      <w:divBdr>
        <w:top w:val="none" w:sz="0" w:space="0" w:color="auto"/>
        <w:left w:val="none" w:sz="0" w:space="0" w:color="auto"/>
        <w:bottom w:val="none" w:sz="0" w:space="0" w:color="auto"/>
        <w:right w:val="none" w:sz="0" w:space="0" w:color="auto"/>
      </w:divBdr>
    </w:div>
    <w:div w:id="900554105">
      <w:bodyDiv w:val="1"/>
      <w:marLeft w:val="0"/>
      <w:marRight w:val="0"/>
      <w:marTop w:val="0"/>
      <w:marBottom w:val="0"/>
      <w:divBdr>
        <w:top w:val="none" w:sz="0" w:space="0" w:color="auto"/>
        <w:left w:val="none" w:sz="0" w:space="0" w:color="auto"/>
        <w:bottom w:val="none" w:sz="0" w:space="0" w:color="auto"/>
        <w:right w:val="none" w:sz="0" w:space="0" w:color="auto"/>
      </w:divBdr>
      <w:divsChild>
        <w:div w:id="1354184746">
          <w:marLeft w:val="0"/>
          <w:marRight w:val="0"/>
          <w:marTop w:val="0"/>
          <w:marBottom w:val="0"/>
          <w:divBdr>
            <w:top w:val="none" w:sz="0" w:space="0" w:color="auto"/>
            <w:left w:val="none" w:sz="0" w:space="0" w:color="auto"/>
            <w:bottom w:val="none" w:sz="0" w:space="0" w:color="auto"/>
            <w:right w:val="none" w:sz="0" w:space="0" w:color="auto"/>
          </w:divBdr>
          <w:divsChild>
            <w:div w:id="1543203359">
              <w:marLeft w:val="0"/>
              <w:marRight w:val="0"/>
              <w:marTop w:val="0"/>
              <w:marBottom w:val="0"/>
              <w:divBdr>
                <w:top w:val="none" w:sz="0" w:space="0" w:color="auto"/>
                <w:left w:val="none" w:sz="0" w:space="0" w:color="auto"/>
                <w:bottom w:val="none" w:sz="0" w:space="0" w:color="auto"/>
                <w:right w:val="none" w:sz="0" w:space="0" w:color="auto"/>
              </w:divBdr>
              <w:divsChild>
                <w:div w:id="758790240">
                  <w:marLeft w:val="0"/>
                  <w:marRight w:val="0"/>
                  <w:marTop w:val="0"/>
                  <w:marBottom w:val="0"/>
                  <w:divBdr>
                    <w:top w:val="none" w:sz="0" w:space="0" w:color="auto"/>
                    <w:left w:val="none" w:sz="0" w:space="0" w:color="auto"/>
                    <w:bottom w:val="none" w:sz="0" w:space="0" w:color="auto"/>
                    <w:right w:val="none" w:sz="0" w:space="0" w:color="auto"/>
                  </w:divBdr>
                  <w:divsChild>
                    <w:div w:id="197358828">
                      <w:marLeft w:val="0"/>
                      <w:marRight w:val="0"/>
                      <w:marTop w:val="0"/>
                      <w:marBottom w:val="0"/>
                      <w:divBdr>
                        <w:top w:val="none" w:sz="0" w:space="0" w:color="auto"/>
                        <w:left w:val="none" w:sz="0" w:space="0" w:color="auto"/>
                        <w:bottom w:val="none" w:sz="0" w:space="0" w:color="auto"/>
                        <w:right w:val="none" w:sz="0" w:space="0" w:color="auto"/>
                      </w:divBdr>
                      <w:divsChild>
                        <w:div w:id="1032609062">
                          <w:marLeft w:val="0"/>
                          <w:marRight w:val="0"/>
                          <w:marTop w:val="0"/>
                          <w:marBottom w:val="0"/>
                          <w:divBdr>
                            <w:top w:val="none" w:sz="0" w:space="0" w:color="auto"/>
                            <w:left w:val="none" w:sz="0" w:space="0" w:color="auto"/>
                            <w:bottom w:val="none" w:sz="0" w:space="0" w:color="auto"/>
                            <w:right w:val="none" w:sz="0" w:space="0" w:color="auto"/>
                          </w:divBdr>
                          <w:divsChild>
                            <w:div w:id="249120921">
                              <w:marLeft w:val="0"/>
                              <w:marRight w:val="0"/>
                              <w:marTop w:val="0"/>
                              <w:marBottom w:val="0"/>
                              <w:divBdr>
                                <w:top w:val="none" w:sz="0" w:space="0" w:color="auto"/>
                                <w:left w:val="none" w:sz="0" w:space="0" w:color="auto"/>
                                <w:bottom w:val="none" w:sz="0" w:space="0" w:color="auto"/>
                                <w:right w:val="none" w:sz="0" w:space="0" w:color="auto"/>
                              </w:divBdr>
                              <w:divsChild>
                                <w:div w:id="707293676">
                                  <w:marLeft w:val="0"/>
                                  <w:marRight w:val="0"/>
                                  <w:marTop w:val="0"/>
                                  <w:marBottom w:val="0"/>
                                  <w:divBdr>
                                    <w:top w:val="none" w:sz="0" w:space="0" w:color="auto"/>
                                    <w:left w:val="none" w:sz="0" w:space="0" w:color="auto"/>
                                    <w:bottom w:val="none" w:sz="0" w:space="0" w:color="auto"/>
                                    <w:right w:val="none" w:sz="0" w:space="0" w:color="auto"/>
                                  </w:divBdr>
                                  <w:divsChild>
                                    <w:div w:id="1096903118">
                                      <w:marLeft w:val="0"/>
                                      <w:marRight w:val="0"/>
                                      <w:marTop w:val="0"/>
                                      <w:marBottom w:val="0"/>
                                      <w:divBdr>
                                        <w:top w:val="none" w:sz="0" w:space="0" w:color="auto"/>
                                        <w:left w:val="none" w:sz="0" w:space="0" w:color="auto"/>
                                        <w:bottom w:val="none" w:sz="0" w:space="0" w:color="auto"/>
                                        <w:right w:val="none" w:sz="0" w:space="0" w:color="auto"/>
                                      </w:divBdr>
                                      <w:divsChild>
                                        <w:div w:id="356740766">
                                          <w:marLeft w:val="0"/>
                                          <w:marRight w:val="0"/>
                                          <w:marTop w:val="0"/>
                                          <w:marBottom w:val="0"/>
                                          <w:divBdr>
                                            <w:top w:val="none" w:sz="0" w:space="0" w:color="auto"/>
                                            <w:left w:val="none" w:sz="0" w:space="0" w:color="auto"/>
                                            <w:bottom w:val="none" w:sz="0" w:space="0" w:color="auto"/>
                                            <w:right w:val="none" w:sz="0" w:space="0" w:color="auto"/>
                                          </w:divBdr>
                                          <w:divsChild>
                                            <w:div w:id="863519456">
                                              <w:marLeft w:val="0"/>
                                              <w:marRight w:val="0"/>
                                              <w:marTop w:val="0"/>
                                              <w:marBottom w:val="0"/>
                                              <w:divBdr>
                                                <w:top w:val="none" w:sz="0" w:space="0" w:color="auto"/>
                                                <w:left w:val="none" w:sz="0" w:space="0" w:color="auto"/>
                                                <w:bottom w:val="none" w:sz="0" w:space="0" w:color="auto"/>
                                                <w:right w:val="none" w:sz="0" w:space="0" w:color="auto"/>
                                              </w:divBdr>
                                              <w:divsChild>
                                                <w:div w:id="890118338">
                                                  <w:marLeft w:val="0"/>
                                                  <w:marRight w:val="0"/>
                                                  <w:marTop w:val="0"/>
                                                  <w:marBottom w:val="0"/>
                                                  <w:divBdr>
                                                    <w:top w:val="none" w:sz="0" w:space="0" w:color="auto"/>
                                                    <w:left w:val="none" w:sz="0" w:space="0" w:color="auto"/>
                                                    <w:bottom w:val="none" w:sz="0" w:space="0" w:color="auto"/>
                                                    <w:right w:val="none" w:sz="0" w:space="0" w:color="auto"/>
                                                  </w:divBdr>
                                                  <w:divsChild>
                                                    <w:div w:id="756900709">
                                                      <w:marLeft w:val="0"/>
                                                      <w:marRight w:val="0"/>
                                                      <w:marTop w:val="0"/>
                                                      <w:marBottom w:val="0"/>
                                                      <w:divBdr>
                                                        <w:top w:val="none" w:sz="0" w:space="0" w:color="auto"/>
                                                        <w:left w:val="none" w:sz="0" w:space="0" w:color="auto"/>
                                                        <w:bottom w:val="none" w:sz="0" w:space="0" w:color="auto"/>
                                                        <w:right w:val="none" w:sz="0" w:space="0" w:color="auto"/>
                                                      </w:divBdr>
                                                      <w:divsChild>
                                                        <w:div w:id="1490172086">
                                                          <w:marLeft w:val="0"/>
                                                          <w:marRight w:val="0"/>
                                                          <w:marTop w:val="0"/>
                                                          <w:marBottom w:val="0"/>
                                                          <w:divBdr>
                                                            <w:top w:val="none" w:sz="0" w:space="0" w:color="auto"/>
                                                            <w:left w:val="none" w:sz="0" w:space="0" w:color="auto"/>
                                                            <w:bottom w:val="none" w:sz="0" w:space="0" w:color="auto"/>
                                                            <w:right w:val="none" w:sz="0" w:space="0" w:color="auto"/>
                                                          </w:divBdr>
                                                          <w:divsChild>
                                                            <w:div w:id="76756871">
                                                              <w:marLeft w:val="0"/>
                                                              <w:marRight w:val="0"/>
                                                              <w:marTop w:val="0"/>
                                                              <w:marBottom w:val="0"/>
                                                              <w:divBdr>
                                                                <w:top w:val="none" w:sz="0" w:space="0" w:color="auto"/>
                                                                <w:left w:val="none" w:sz="0" w:space="0" w:color="auto"/>
                                                                <w:bottom w:val="none" w:sz="0" w:space="0" w:color="auto"/>
                                                                <w:right w:val="none" w:sz="0" w:space="0" w:color="auto"/>
                                                              </w:divBdr>
                                                              <w:divsChild>
                                                                <w:div w:id="364839222">
                                                                  <w:marLeft w:val="0"/>
                                                                  <w:marRight w:val="0"/>
                                                                  <w:marTop w:val="0"/>
                                                                  <w:marBottom w:val="0"/>
                                                                  <w:divBdr>
                                                                    <w:top w:val="none" w:sz="0" w:space="0" w:color="auto"/>
                                                                    <w:left w:val="none" w:sz="0" w:space="0" w:color="auto"/>
                                                                    <w:bottom w:val="none" w:sz="0" w:space="0" w:color="auto"/>
                                                                    <w:right w:val="none" w:sz="0" w:space="0" w:color="auto"/>
                                                                  </w:divBdr>
                                                                  <w:divsChild>
                                                                    <w:div w:id="395011990">
                                                                      <w:marLeft w:val="0"/>
                                                                      <w:marRight w:val="0"/>
                                                                      <w:marTop w:val="0"/>
                                                                      <w:marBottom w:val="0"/>
                                                                      <w:divBdr>
                                                                        <w:top w:val="none" w:sz="0" w:space="0" w:color="auto"/>
                                                                        <w:left w:val="none" w:sz="0" w:space="0" w:color="auto"/>
                                                                        <w:bottom w:val="none" w:sz="0" w:space="0" w:color="auto"/>
                                                                        <w:right w:val="none" w:sz="0" w:space="0" w:color="auto"/>
                                                                      </w:divBdr>
                                                                      <w:divsChild>
                                                                        <w:div w:id="1549294305">
                                                                          <w:marLeft w:val="0"/>
                                                                          <w:marRight w:val="0"/>
                                                                          <w:marTop w:val="0"/>
                                                                          <w:marBottom w:val="0"/>
                                                                          <w:divBdr>
                                                                            <w:top w:val="none" w:sz="0" w:space="0" w:color="auto"/>
                                                                            <w:left w:val="none" w:sz="0" w:space="0" w:color="auto"/>
                                                                            <w:bottom w:val="none" w:sz="0" w:space="0" w:color="auto"/>
                                                                            <w:right w:val="none" w:sz="0" w:space="0" w:color="auto"/>
                                                                          </w:divBdr>
                                                                          <w:divsChild>
                                                                            <w:div w:id="315571904">
                                                                              <w:marLeft w:val="0"/>
                                                                              <w:marRight w:val="0"/>
                                                                              <w:marTop w:val="0"/>
                                                                              <w:marBottom w:val="0"/>
                                                                              <w:divBdr>
                                                                                <w:top w:val="none" w:sz="0" w:space="0" w:color="auto"/>
                                                                                <w:left w:val="none" w:sz="0" w:space="0" w:color="auto"/>
                                                                                <w:bottom w:val="none" w:sz="0" w:space="0" w:color="auto"/>
                                                                                <w:right w:val="none" w:sz="0" w:space="0" w:color="auto"/>
                                                                              </w:divBdr>
                                                                              <w:divsChild>
                                                                                <w:div w:id="140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44019">
      <w:bodyDiv w:val="1"/>
      <w:marLeft w:val="0"/>
      <w:marRight w:val="0"/>
      <w:marTop w:val="0"/>
      <w:marBottom w:val="0"/>
      <w:divBdr>
        <w:top w:val="none" w:sz="0" w:space="0" w:color="auto"/>
        <w:left w:val="none" w:sz="0" w:space="0" w:color="auto"/>
        <w:bottom w:val="none" w:sz="0" w:space="0" w:color="auto"/>
        <w:right w:val="none" w:sz="0" w:space="0" w:color="auto"/>
      </w:divBdr>
    </w:div>
    <w:div w:id="970942235">
      <w:bodyDiv w:val="1"/>
      <w:marLeft w:val="0"/>
      <w:marRight w:val="0"/>
      <w:marTop w:val="0"/>
      <w:marBottom w:val="0"/>
      <w:divBdr>
        <w:top w:val="none" w:sz="0" w:space="0" w:color="auto"/>
        <w:left w:val="none" w:sz="0" w:space="0" w:color="auto"/>
        <w:bottom w:val="none" w:sz="0" w:space="0" w:color="auto"/>
        <w:right w:val="none" w:sz="0" w:space="0" w:color="auto"/>
      </w:divBdr>
      <w:divsChild>
        <w:div w:id="868227465">
          <w:marLeft w:val="0"/>
          <w:marRight w:val="-2410"/>
          <w:marTop w:val="0"/>
          <w:marBottom w:val="0"/>
          <w:divBdr>
            <w:top w:val="none" w:sz="0" w:space="0" w:color="auto"/>
            <w:left w:val="none" w:sz="0" w:space="0" w:color="auto"/>
            <w:bottom w:val="none" w:sz="0" w:space="0" w:color="auto"/>
            <w:right w:val="none" w:sz="0" w:space="0" w:color="auto"/>
          </w:divBdr>
          <w:divsChild>
            <w:div w:id="1108963961">
              <w:marLeft w:val="0"/>
              <w:marRight w:val="2410"/>
              <w:marTop w:val="0"/>
              <w:marBottom w:val="0"/>
              <w:divBdr>
                <w:top w:val="none" w:sz="0" w:space="0" w:color="auto"/>
                <w:left w:val="none" w:sz="0" w:space="0" w:color="auto"/>
                <w:bottom w:val="none" w:sz="0" w:space="0" w:color="auto"/>
                <w:right w:val="none" w:sz="0" w:space="0" w:color="auto"/>
              </w:divBdr>
              <w:divsChild>
                <w:div w:id="123668422">
                  <w:marLeft w:val="0"/>
                  <w:marRight w:val="0"/>
                  <w:marTop w:val="0"/>
                  <w:marBottom w:val="0"/>
                  <w:divBdr>
                    <w:top w:val="none" w:sz="0" w:space="0" w:color="auto"/>
                    <w:left w:val="none" w:sz="0" w:space="0" w:color="auto"/>
                    <w:bottom w:val="none" w:sz="0" w:space="0" w:color="auto"/>
                    <w:right w:val="none" w:sz="0" w:space="0" w:color="auto"/>
                  </w:divBdr>
                  <w:divsChild>
                    <w:div w:id="845217985">
                      <w:marLeft w:val="0"/>
                      <w:marRight w:val="0"/>
                      <w:marTop w:val="0"/>
                      <w:marBottom w:val="220"/>
                      <w:divBdr>
                        <w:top w:val="none" w:sz="0" w:space="0" w:color="auto"/>
                        <w:left w:val="none" w:sz="0" w:space="0" w:color="auto"/>
                        <w:bottom w:val="none" w:sz="0" w:space="0" w:color="auto"/>
                        <w:right w:val="none" w:sz="0" w:space="0" w:color="auto"/>
                      </w:divBdr>
                      <w:divsChild>
                        <w:div w:id="1094787582">
                          <w:marLeft w:val="0"/>
                          <w:marRight w:val="0"/>
                          <w:marTop w:val="0"/>
                          <w:marBottom w:val="0"/>
                          <w:divBdr>
                            <w:top w:val="none" w:sz="0" w:space="0" w:color="auto"/>
                            <w:left w:val="none" w:sz="0" w:space="0" w:color="auto"/>
                            <w:bottom w:val="none" w:sz="0" w:space="0" w:color="auto"/>
                            <w:right w:val="none" w:sz="0" w:space="0" w:color="auto"/>
                          </w:divBdr>
                          <w:divsChild>
                            <w:div w:id="864102398">
                              <w:marLeft w:val="0"/>
                              <w:marRight w:val="0"/>
                              <w:marTop w:val="0"/>
                              <w:marBottom w:val="0"/>
                              <w:divBdr>
                                <w:top w:val="none" w:sz="0" w:space="0" w:color="auto"/>
                                <w:left w:val="none" w:sz="0" w:space="0" w:color="auto"/>
                                <w:bottom w:val="none" w:sz="0" w:space="0" w:color="auto"/>
                                <w:right w:val="none" w:sz="0" w:space="0" w:color="auto"/>
                              </w:divBdr>
                              <w:divsChild>
                                <w:div w:id="367729597">
                                  <w:marLeft w:val="0"/>
                                  <w:marRight w:val="0"/>
                                  <w:marTop w:val="0"/>
                                  <w:marBottom w:val="0"/>
                                  <w:divBdr>
                                    <w:top w:val="dashed" w:sz="4" w:space="20" w:color="AAA89E"/>
                                    <w:left w:val="none" w:sz="0" w:space="0" w:color="auto"/>
                                    <w:bottom w:val="none" w:sz="0" w:space="0" w:color="auto"/>
                                    <w:right w:val="none" w:sz="0" w:space="0" w:color="auto"/>
                                  </w:divBdr>
                                  <w:divsChild>
                                    <w:div w:id="1430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26792">
      <w:bodyDiv w:val="1"/>
      <w:marLeft w:val="0"/>
      <w:marRight w:val="0"/>
      <w:marTop w:val="0"/>
      <w:marBottom w:val="0"/>
      <w:divBdr>
        <w:top w:val="none" w:sz="0" w:space="0" w:color="auto"/>
        <w:left w:val="none" w:sz="0" w:space="0" w:color="auto"/>
        <w:bottom w:val="none" w:sz="0" w:space="0" w:color="auto"/>
        <w:right w:val="none" w:sz="0" w:space="0" w:color="auto"/>
      </w:divBdr>
    </w:div>
    <w:div w:id="1367677649">
      <w:bodyDiv w:val="1"/>
      <w:marLeft w:val="0"/>
      <w:marRight w:val="0"/>
      <w:marTop w:val="0"/>
      <w:marBottom w:val="0"/>
      <w:divBdr>
        <w:top w:val="none" w:sz="0" w:space="0" w:color="auto"/>
        <w:left w:val="none" w:sz="0" w:space="0" w:color="auto"/>
        <w:bottom w:val="none" w:sz="0" w:space="0" w:color="auto"/>
        <w:right w:val="none" w:sz="0" w:space="0" w:color="auto"/>
      </w:divBdr>
      <w:divsChild>
        <w:div w:id="1087001281">
          <w:marLeft w:val="0"/>
          <w:marRight w:val="-3018"/>
          <w:marTop w:val="0"/>
          <w:marBottom w:val="0"/>
          <w:divBdr>
            <w:top w:val="none" w:sz="0" w:space="0" w:color="auto"/>
            <w:left w:val="none" w:sz="0" w:space="0" w:color="auto"/>
            <w:bottom w:val="none" w:sz="0" w:space="0" w:color="auto"/>
            <w:right w:val="none" w:sz="0" w:space="0" w:color="auto"/>
          </w:divBdr>
          <w:divsChild>
            <w:div w:id="50732693">
              <w:marLeft w:val="0"/>
              <w:marRight w:val="3018"/>
              <w:marTop w:val="0"/>
              <w:marBottom w:val="0"/>
              <w:divBdr>
                <w:top w:val="none" w:sz="0" w:space="0" w:color="auto"/>
                <w:left w:val="none" w:sz="0" w:space="0" w:color="auto"/>
                <w:bottom w:val="none" w:sz="0" w:space="0" w:color="auto"/>
                <w:right w:val="none" w:sz="0" w:space="0" w:color="auto"/>
              </w:divBdr>
              <w:divsChild>
                <w:div w:id="945163175">
                  <w:marLeft w:val="0"/>
                  <w:marRight w:val="0"/>
                  <w:marTop w:val="0"/>
                  <w:marBottom w:val="0"/>
                  <w:divBdr>
                    <w:top w:val="none" w:sz="0" w:space="0" w:color="auto"/>
                    <w:left w:val="none" w:sz="0" w:space="0" w:color="auto"/>
                    <w:bottom w:val="none" w:sz="0" w:space="0" w:color="auto"/>
                    <w:right w:val="none" w:sz="0" w:space="0" w:color="auto"/>
                  </w:divBdr>
                  <w:divsChild>
                    <w:div w:id="793522628">
                      <w:marLeft w:val="0"/>
                      <w:marRight w:val="0"/>
                      <w:marTop w:val="0"/>
                      <w:marBottom w:val="275"/>
                      <w:divBdr>
                        <w:top w:val="none" w:sz="0" w:space="0" w:color="auto"/>
                        <w:left w:val="none" w:sz="0" w:space="0" w:color="auto"/>
                        <w:bottom w:val="none" w:sz="0" w:space="0" w:color="auto"/>
                        <w:right w:val="none" w:sz="0" w:space="0" w:color="auto"/>
                      </w:divBdr>
                      <w:divsChild>
                        <w:div w:id="16590488">
                          <w:marLeft w:val="0"/>
                          <w:marRight w:val="0"/>
                          <w:marTop w:val="0"/>
                          <w:marBottom w:val="0"/>
                          <w:divBdr>
                            <w:top w:val="none" w:sz="0" w:space="0" w:color="auto"/>
                            <w:left w:val="none" w:sz="0" w:space="0" w:color="auto"/>
                            <w:bottom w:val="none" w:sz="0" w:space="0" w:color="auto"/>
                            <w:right w:val="none" w:sz="0" w:space="0" w:color="auto"/>
                          </w:divBdr>
                          <w:divsChild>
                            <w:div w:id="1103955721">
                              <w:marLeft w:val="0"/>
                              <w:marRight w:val="0"/>
                              <w:marTop w:val="0"/>
                              <w:marBottom w:val="0"/>
                              <w:divBdr>
                                <w:top w:val="none" w:sz="0" w:space="0" w:color="auto"/>
                                <w:left w:val="none" w:sz="0" w:space="0" w:color="auto"/>
                                <w:bottom w:val="none" w:sz="0" w:space="0" w:color="auto"/>
                                <w:right w:val="none" w:sz="0" w:space="0" w:color="auto"/>
                              </w:divBdr>
                              <w:divsChild>
                                <w:div w:id="644431071">
                                  <w:marLeft w:val="0"/>
                                  <w:marRight w:val="0"/>
                                  <w:marTop w:val="0"/>
                                  <w:marBottom w:val="0"/>
                                  <w:divBdr>
                                    <w:top w:val="dashed" w:sz="4" w:space="25" w:color="AAA89E"/>
                                    <w:left w:val="none" w:sz="0" w:space="0" w:color="auto"/>
                                    <w:bottom w:val="none" w:sz="0" w:space="0" w:color="auto"/>
                                    <w:right w:val="none" w:sz="0" w:space="0" w:color="auto"/>
                                  </w:divBdr>
                                  <w:divsChild>
                                    <w:div w:id="3452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564251">
      <w:bodyDiv w:val="1"/>
      <w:marLeft w:val="0"/>
      <w:marRight w:val="0"/>
      <w:marTop w:val="0"/>
      <w:marBottom w:val="0"/>
      <w:divBdr>
        <w:top w:val="none" w:sz="0" w:space="0" w:color="auto"/>
        <w:left w:val="none" w:sz="0" w:space="0" w:color="auto"/>
        <w:bottom w:val="none" w:sz="0" w:space="0" w:color="auto"/>
        <w:right w:val="none" w:sz="0" w:space="0" w:color="auto"/>
      </w:divBdr>
    </w:div>
    <w:div w:id="1644195145">
      <w:bodyDiv w:val="1"/>
      <w:marLeft w:val="0"/>
      <w:marRight w:val="0"/>
      <w:marTop w:val="0"/>
      <w:marBottom w:val="0"/>
      <w:divBdr>
        <w:top w:val="none" w:sz="0" w:space="0" w:color="auto"/>
        <w:left w:val="none" w:sz="0" w:space="0" w:color="auto"/>
        <w:bottom w:val="none" w:sz="0" w:space="0" w:color="auto"/>
        <w:right w:val="none" w:sz="0" w:space="0" w:color="auto"/>
      </w:divBdr>
    </w:div>
    <w:div w:id="1671254883">
      <w:bodyDiv w:val="1"/>
      <w:marLeft w:val="0"/>
      <w:marRight w:val="0"/>
      <w:marTop w:val="0"/>
      <w:marBottom w:val="0"/>
      <w:divBdr>
        <w:top w:val="none" w:sz="0" w:space="0" w:color="auto"/>
        <w:left w:val="none" w:sz="0" w:space="0" w:color="auto"/>
        <w:bottom w:val="none" w:sz="0" w:space="0" w:color="auto"/>
        <w:right w:val="none" w:sz="0" w:space="0" w:color="auto"/>
      </w:divBdr>
      <w:divsChild>
        <w:div w:id="2145343834">
          <w:marLeft w:val="0"/>
          <w:marRight w:val="-2410"/>
          <w:marTop w:val="0"/>
          <w:marBottom w:val="0"/>
          <w:divBdr>
            <w:top w:val="none" w:sz="0" w:space="0" w:color="auto"/>
            <w:left w:val="none" w:sz="0" w:space="0" w:color="auto"/>
            <w:bottom w:val="none" w:sz="0" w:space="0" w:color="auto"/>
            <w:right w:val="none" w:sz="0" w:space="0" w:color="auto"/>
          </w:divBdr>
          <w:divsChild>
            <w:div w:id="1659261514">
              <w:marLeft w:val="0"/>
              <w:marRight w:val="2410"/>
              <w:marTop w:val="0"/>
              <w:marBottom w:val="0"/>
              <w:divBdr>
                <w:top w:val="none" w:sz="0" w:space="0" w:color="auto"/>
                <w:left w:val="none" w:sz="0" w:space="0" w:color="auto"/>
                <w:bottom w:val="none" w:sz="0" w:space="0" w:color="auto"/>
                <w:right w:val="none" w:sz="0" w:space="0" w:color="auto"/>
              </w:divBdr>
              <w:divsChild>
                <w:div w:id="619604221">
                  <w:marLeft w:val="0"/>
                  <w:marRight w:val="0"/>
                  <w:marTop w:val="0"/>
                  <w:marBottom w:val="0"/>
                  <w:divBdr>
                    <w:top w:val="none" w:sz="0" w:space="0" w:color="auto"/>
                    <w:left w:val="none" w:sz="0" w:space="0" w:color="auto"/>
                    <w:bottom w:val="none" w:sz="0" w:space="0" w:color="auto"/>
                    <w:right w:val="none" w:sz="0" w:space="0" w:color="auto"/>
                  </w:divBdr>
                  <w:divsChild>
                    <w:div w:id="494732673">
                      <w:marLeft w:val="0"/>
                      <w:marRight w:val="0"/>
                      <w:marTop w:val="0"/>
                      <w:marBottom w:val="220"/>
                      <w:divBdr>
                        <w:top w:val="none" w:sz="0" w:space="0" w:color="auto"/>
                        <w:left w:val="none" w:sz="0" w:space="0" w:color="auto"/>
                        <w:bottom w:val="none" w:sz="0" w:space="0" w:color="auto"/>
                        <w:right w:val="none" w:sz="0" w:space="0" w:color="auto"/>
                      </w:divBdr>
                      <w:divsChild>
                        <w:div w:id="1398432188">
                          <w:marLeft w:val="0"/>
                          <w:marRight w:val="0"/>
                          <w:marTop w:val="0"/>
                          <w:marBottom w:val="0"/>
                          <w:divBdr>
                            <w:top w:val="none" w:sz="0" w:space="0" w:color="auto"/>
                            <w:left w:val="none" w:sz="0" w:space="0" w:color="auto"/>
                            <w:bottom w:val="none" w:sz="0" w:space="0" w:color="auto"/>
                            <w:right w:val="none" w:sz="0" w:space="0" w:color="auto"/>
                          </w:divBdr>
                          <w:divsChild>
                            <w:div w:id="832840575">
                              <w:marLeft w:val="0"/>
                              <w:marRight w:val="0"/>
                              <w:marTop w:val="0"/>
                              <w:marBottom w:val="0"/>
                              <w:divBdr>
                                <w:top w:val="none" w:sz="0" w:space="0" w:color="auto"/>
                                <w:left w:val="none" w:sz="0" w:space="0" w:color="auto"/>
                                <w:bottom w:val="none" w:sz="0" w:space="0" w:color="auto"/>
                                <w:right w:val="none" w:sz="0" w:space="0" w:color="auto"/>
                              </w:divBdr>
                              <w:divsChild>
                                <w:div w:id="1811511039">
                                  <w:marLeft w:val="0"/>
                                  <w:marRight w:val="0"/>
                                  <w:marTop w:val="0"/>
                                  <w:marBottom w:val="0"/>
                                  <w:divBdr>
                                    <w:top w:val="none" w:sz="0" w:space="0" w:color="auto"/>
                                    <w:left w:val="none" w:sz="0" w:space="0" w:color="auto"/>
                                    <w:bottom w:val="none" w:sz="0" w:space="0" w:color="auto"/>
                                    <w:right w:val="none" w:sz="0" w:space="0" w:color="auto"/>
                                  </w:divBdr>
                                  <w:divsChild>
                                    <w:div w:id="2061242018">
                                      <w:marLeft w:val="0"/>
                                      <w:marRight w:val="0"/>
                                      <w:marTop w:val="0"/>
                                      <w:marBottom w:val="150"/>
                                      <w:divBdr>
                                        <w:top w:val="none" w:sz="0" w:space="0" w:color="auto"/>
                                        <w:left w:val="none" w:sz="0" w:space="0" w:color="auto"/>
                                        <w:bottom w:val="single" w:sz="4" w:space="8" w:color="CDC9B0"/>
                                        <w:right w:val="none" w:sz="0" w:space="0" w:color="auto"/>
                                      </w:divBdr>
                                      <w:divsChild>
                                        <w:div w:id="922180486">
                                          <w:marLeft w:val="0"/>
                                          <w:marRight w:val="0"/>
                                          <w:marTop w:val="0"/>
                                          <w:marBottom w:val="50"/>
                                          <w:divBdr>
                                            <w:top w:val="none" w:sz="0" w:space="0" w:color="auto"/>
                                            <w:left w:val="none" w:sz="0" w:space="0" w:color="auto"/>
                                            <w:bottom w:val="none" w:sz="0" w:space="0" w:color="auto"/>
                                            <w:right w:val="none" w:sz="0" w:space="0" w:color="auto"/>
                                          </w:divBdr>
                                        </w:div>
                                        <w:div w:id="141632152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270588">
      <w:bodyDiv w:val="1"/>
      <w:marLeft w:val="0"/>
      <w:marRight w:val="0"/>
      <w:marTop w:val="0"/>
      <w:marBottom w:val="0"/>
      <w:divBdr>
        <w:top w:val="none" w:sz="0" w:space="0" w:color="auto"/>
        <w:left w:val="none" w:sz="0" w:space="0" w:color="auto"/>
        <w:bottom w:val="none" w:sz="0" w:space="0" w:color="auto"/>
        <w:right w:val="none" w:sz="0" w:space="0" w:color="auto"/>
      </w:divBdr>
    </w:div>
    <w:div w:id="2023580501">
      <w:bodyDiv w:val="1"/>
      <w:marLeft w:val="0"/>
      <w:marRight w:val="0"/>
      <w:marTop w:val="0"/>
      <w:marBottom w:val="0"/>
      <w:divBdr>
        <w:top w:val="none" w:sz="0" w:space="0" w:color="auto"/>
        <w:left w:val="none" w:sz="0" w:space="0" w:color="auto"/>
        <w:bottom w:val="none" w:sz="0" w:space="0" w:color="auto"/>
        <w:right w:val="none" w:sz="0" w:space="0" w:color="auto"/>
      </w:divBdr>
      <w:divsChild>
        <w:div w:id="1720084460">
          <w:marLeft w:val="0"/>
          <w:marRight w:val="0"/>
          <w:marTop w:val="0"/>
          <w:marBottom w:val="0"/>
          <w:divBdr>
            <w:top w:val="none" w:sz="0" w:space="0" w:color="auto"/>
            <w:left w:val="none" w:sz="0" w:space="0" w:color="auto"/>
            <w:bottom w:val="none" w:sz="0" w:space="0" w:color="auto"/>
            <w:right w:val="none" w:sz="0" w:space="0" w:color="auto"/>
          </w:divBdr>
          <w:divsChild>
            <w:div w:id="1561405098">
              <w:marLeft w:val="0"/>
              <w:marRight w:val="0"/>
              <w:marTop w:val="0"/>
              <w:marBottom w:val="0"/>
              <w:divBdr>
                <w:top w:val="none" w:sz="0" w:space="0" w:color="auto"/>
                <w:left w:val="none" w:sz="0" w:space="0" w:color="auto"/>
                <w:bottom w:val="none" w:sz="0" w:space="0" w:color="auto"/>
                <w:right w:val="none" w:sz="0" w:space="0" w:color="auto"/>
              </w:divBdr>
              <w:divsChild>
                <w:div w:id="689064681">
                  <w:marLeft w:val="0"/>
                  <w:marRight w:val="0"/>
                  <w:marTop w:val="0"/>
                  <w:marBottom w:val="0"/>
                  <w:divBdr>
                    <w:top w:val="none" w:sz="0" w:space="0" w:color="auto"/>
                    <w:left w:val="none" w:sz="0" w:space="0" w:color="auto"/>
                    <w:bottom w:val="none" w:sz="0" w:space="0" w:color="auto"/>
                    <w:right w:val="none" w:sz="0" w:space="0" w:color="auto"/>
                  </w:divBdr>
                  <w:divsChild>
                    <w:div w:id="129831171">
                      <w:marLeft w:val="0"/>
                      <w:marRight w:val="0"/>
                      <w:marTop w:val="0"/>
                      <w:marBottom w:val="0"/>
                      <w:divBdr>
                        <w:top w:val="none" w:sz="0" w:space="0" w:color="auto"/>
                        <w:left w:val="none" w:sz="0" w:space="0" w:color="auto"/>
                        <w:bottom w:val="none" w:sz="0" w:space="0" w:color="auto"/>
                        <w:right w:val="none" w:sz="0" w:space="0" w:color="auto"/>
                      </w:divBdr>
                      <w:divsChild>
                        <w:div w:id="2134325322">
                          <w:marLeft w:val="0"/>
                          <w:marRight w:val="0"/>
                          <w:marTop w:val="0"/>
                          <w:marBottom w:val="0"/>
                          <w:divBdr>
                            <w:top w:val="none" w:sz="0" w:space="0" w:color="auto"/>
                            <w:left w:val="none" w:sz="0" w:space="0" w:color="auto"/>
                            <w:bottom w:val="none" w:sz="0" w:space="0" w:color="auto"/>
                            <w:right w:val="none" w:sz="0" w:space="0" w:color="auto"/>
                          </w:divBdr>
                          <w:divsChild>
                            <w:div w:id="2082749774">
                              <w:marLeft w:val="0"/>
                              <w:marRight w:val="0"/>
                              <w:marTop w:val="0"/>
                              <w:marBottom w:val="0"/>
                              <w:divBdr>
                                <w:top w:val="none" w:sz="0" w:space="0" w:color="auto"/>
                                <w:left w:val="none" w:sz="0" w:space="0" w:color="auto"/>
                                <w:bottom w:val="none" w:sz="0" w:space="0" w:color="auto"/>
                                <w:right w:val="none" w:sz="0" w:space="0" w:color="auto"/>
                              </w:divBdr>
                              <w:divsChild>
                                <w:div w:id="342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perm.ru" TargetMode="External"/><Relationship Id="rId13" Type="http://schemas.openxmlformats.org/officeDocument/2006/relationships/footer" Target="footer2.xml"/><Relationship Id="rId18" Type="http://schemas.openxmlformats.org/officeDocument/2006/relationships/hyperlink" Target="http://ru.wikipedia.org/wiki/%D0%91%D0%B5%D1%80%D0%B5%D0%B3%D0%BE%D0%B2%D0%B0%D1%8F_%D0%BF%D0%BE%D0%BB%D0%BE%D1%81%D0%B0_%D0%B2%D0%BE%D0%B4%D0%BD%D1%8B%D1%85_%D0%BE%D0%B1%D1%8A%D0%B5%D0%BA%D1%82%D0%BE%D0%B2_%D0%BE%D0%B1%D1%89%D0%B5%D0%B3%D0%BE_%D0%BF%D0%BE%D0%BB%D1%8C%D0%B7%D0%BE%D0%B2%D0%B0%D0%BD%D0%B8%D1%8F" TargetMode="External"/><Relationship Id="rId26" Type="http://schemas.openxmlformats.org/officeDocument/2006/relationships/hyperlink" Target="consultantplus://offline/main?base=LAW;n=78574;fld=134" TargetMode="External"/><Relationship Id="rId39" Type="http://schemas.openxmlformats.org/officeDocument/2006/relationships/hyperlink" Target="consultantplus://offline/main?base=LAW;n=78310;fld=134" TargetMode="External"/><Relationship Id="rId3" Type="http://schemas.openxmlformats.org/officeDocument/2006/relationships/settings" Target="settings.xml"/><Relationship Id="rId21" Type="http://schemas.openxmlformats.org/officeDocument/2006/relationships/hyperlink" Target="http://ru.wikipedia.org/wiki/%D0%93%D1%80%D0%B0%D0%B4%D0%BE%D1%81%D1%82%D1%80%D0%BE%D0%B8%D1%82%D0%B5%D0%BB%D1%8C%D0%BD%D1%8B%D0%B9_%D1%80%D0%B5%D0%B3%D0%BB%D0%B0%D0%BC%D0%B5%D0%BD%D1%82" TargetMode="External"/><Relationship Id="rId34" Type="http://schemas.openxmlformats.org/officeDocument/2006/relationships/hyperlink" Target="consultantplus://offline/main?base=LAW;n=78286;fld=134" TargetMode="External"/><Relationship Id="rId42" Type="http://schemas.openxmlformats.org/officeDocument/2006/relationships/hyperlink" Target="consultantplus://offline/main?base=LAW;n=78250;fld=134" TargetMode="External"/><Relationship Id="rId7" Type="http://schemas.openxmlformats.org/officeDocument/2006/relationships/hyperlink" Target="http://ru.wikipedia.org/wiki/%D0%A2%D0%B0%D1%83%D0%BD%D1%85%D0%B0%D1%83%D1%81" TargetMode="External"/><Relationship Id="rId12" Type="http://schemas.openxmlformats.org/officeDocument/2006/relationships/footer" Target="footer1.xml"/><Relationship Id="rId17" Type="http://schemas.openxmlformats.org/officeDocument/2006/relationships/hyperlink" Target="http://ru.wikipedia.org/w/index.php?title=%D0%92%D0%BE%D0%B4%D0%BD%D1%8B%D0%B5_%D0%BE%D0%B1%D1%8A%D0%B5%D0%BA%D1%82%D1%8B&amp;action=edit&amp;redlink=1" TargetMode="External"/><Relationship Id="rId25" Type="http://schemas.openxmlformats.org/officeDocument/2006/relationships/hyperlink" Target="consultantplus://offline/main?base=LAW;n=81968;fld=134" TargetMode="External"/><Relationship Id="rId33" Type="http://schemas.openxmlformats.org/officeDocument/2006/relationships/hyperlink" Target="consultantplus://offline/main?base=LAW;n=76900;fld=134" TargetMode="External"/><Relationship Id="rId38" Type="http://schemas.openxmlformats.org/officeDocument/2006/relationships/hyperlink" Target="consultantplus://offline/main?base=LAW;n=79020;fld=134" TargetMode="External"/><Relationship Id="rId2" Type="http://schemas.openxmlformats.org/officeDocument/2006/relationships/styles" Target="styles.xml"/><Relationship Id="rId16" Type="http://schemas.openxmlformats.org/officeDocument/2006/relationships/hyperlink" Target="http://ru.wikipedia.org/w/index.php?title=%D0%93%D0%BE%D1%80%D0%BE%D0%B4%D1%81%D0%BA%D0%B8%D0%B5_%D0%BB%D0%B5%D1%81%D0%B0&amp;action=edit&amp;redlink=1" TargetMode="External"/><Relationship Id="rId20" Type="http://schemas.openxmlformats.org/officeDocument/2006/relationships/hyperlink" Target="http://ru.wikipedia.org/wiki/%D0%A2%D0%B5%D1%80%D1%80%D0%B8%D1%82%D0%BE%D1%80%D0%B8%D0%B0%D0%BB%D1%8C%D0%BD%D1%8B%D0%B5_%D0%B7%D0%BE%D0%BD%D1%8B" TargetMode="External"/><Relationship Id="rId29" Type="http://schemas.openxmlformats.org/officeDocument/2006/relationships/hyperlink" Target="consultantplus://offline/main?base=LAW;n=81952;fld=134" TargetMode="External"/><Relationship Id="rId41" Type="http://schemas.openxmlformats.org/officeDocument/2006/relationships/hyperlink" Target="consultantplus://offline/main?base=LAW;n=71025;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main?base=LAW;n=73151;fld=134" TargetMode="External"/><Relationship Id="rId32" Type="http://schemas.openxmlformats.org/officeDocument/2006/relationships/hyperlink" Target="consultantplus://offline/main?base=LAW;n=78629;fld=134" TargetMode="External"/><Relationship Id="rId37" Type="http://schemas.openxmlformats.org/officeDocument/2006/relationships/hyperlink" Target="consultantplus://offline/main?base=LAW;n=79020;fld=134" TargetMode="External"/><Relationship Id="rId40" Type="http://schemas.openxmlformats.org/officeDocument/2006/relationships/hyperlink" Target="consultantplus://offline/main?base=LAW;n=76920;fld=13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2%E5%F0%F0%E8%F2%EE%F0%E8%E8_%EE%E1%F9%E5%E3%EE_%EF%EE%EB%FC%E7%EE%E2%E0%ED%E8%FF" TargetMode="External"/><Relationship Id="rId23" Type="http://schemas.openxmlformats.org/officeDocument/2006/relationships/hyperlink" Target="consultantplus://offline/main?base=LAW;n=78766;fld=134" TargetMode="External"/><Relationship Id="rId28" Type="http://schemas.openxmlformats.org/officeDocument/2006/relationships/hyperlink" Target="consultantplus://offline/main?base=LAW;n=68234;fld=134" TargetMode="External"/><Relationship Id="rId36" Type="http://schemas.openxmlformats.org/officeDocument/2006/relationships/hyperlink" Target="consultantplus://offline/main?base=LAW;n=73285;fld=134" TargetMode="External"/><Relationship Id="rId10" Type="http://schemas.openxmlformats.org/officeDocument/2006/relationships/header" Target="header1.xml"/><Relationship Id="rId19" Type="http://schemas.openxmlformats.org/officeDocument/2006/relationships/hyperlink" Target="http://ru.wikipedia.org/wiki/%D2%E5%F0%F0%E8%F2%EE%F0%E8%E8_%EE%E1%F9%E5%E3%EE_%EF%EE%EB%FC%E7%EE%E2%E0%ED%E8%FF" TargetMode="External"/><Relationship Id="rId31" Type="http://schemas.openxmlformats.org/officeDocument/2006/relationships/hyperlink" Target="consultantplus://offline/main?base=ROS;n=111921;fld=13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13349;fld=134;dst=100883" TargetMode="External"/><Relationship Id="rId14" Type="http://schemas.openxmlformats.org/officeDocument/2006/relationships/hyperlink" Target="http://romodanovo.bezformata.ru/word/ob-obektah-kulturnogo-naslediya-pamyatniki-istorii-i-kulturi/776878/" TargetMode="External"/><Relationship Id="rId22" Type="http://schemas.openxmlformats.org/officeDocument/2006/relationships/hyperlink" Target="http://ru.wikipedia.org/wiki/%D0%9A%D1%80%D0%B0%D1%81%D0%BD%D1%8B%D0%B5_%D0%BB%D0%B8%D0%BD%D0%B8%D0%B8" TargetMode="External"/><Relationship Id="rId27" Type="http://schemas.openxmlformats.org/officeDocument/2006/relationships/hyperlink" Target="consultantplus://offline/main?base=LAW;n=50940;fld=134" TargetMode="External"/><Relationship Id="rId30" Type="http://schemas.openxmlformats.org/officeDocument/2006/relationships/hyperlink" Target="consultantplus://offline/main?base=LAW;n=76924;fld=134" TargetMode="External"/><Relationship Id="rId35" Type="http://schemas.openxmlformats.org/officeDocument/2006/relationships/hyperlink" Target="consultantplus://offline/main?base=LAW;n=78616;fld=134" TargetMode="External"/><Relationship Id="rId43" Type="http://schemas.openxmlformats.org/officeDocument/2006/relationships/hyperlink" Target="consultantplus://offline/main?base=ROS;n=1090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125</Pages>
  <Words>54608</Words>
  <Characters>311271</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MultiDVD Team</Company>
  <LinksUpToDate>false</LinksUpToDate>
  <CharactersWithSpaces>365149</CharactersWithSpaces>
  <SharedDoc>false</SharedDoc>
  <HLinks>
    <vt:vector size="264" baseType="variant">
      <vt:variant>
        <vt:i4>6619249</vt:i4>
      </vt:variant>
      <vt:variant>
        <vt:i4>129</vt:i4>
      </vt:variant>
      <vt:variant>
        <vt:i4>0</vt:i4>
      </vt:variant>
      <vt:variant>
        <vt:i4>5</vt:i4>
      </vt:variant>
      <vt:variant>
        <vt:lpwstr>consultantplus://offline/main?base=ROS;n=109041;fld=134</vt:lpwstr>
      </vt:variant>
      <vt:variant>
        <vt:lpwstr/>
      </vt:variant>
      <vt:variant>
        <vt:i4>2621481</vt:i4>
      </vt:variant>
      <vt:variant>
        <vt:i4>126</vt:i4>
      </vt:variant>
      <vt:variant>
        <vt:i4>0</vt:i4>
      </vt:variant>
      <vt:variant>
        <vt:i4>5</vt:i4>
      </vt:variant>
      <vt:variant>
        <vt:lpwstr>consultantplus://offline/main?base=LAW;n=78250;fld=134</vt:lpwstr>
      </vt:variant>
      <vt:variant>
        <vt:lpwstr/>
      </vt:variant>
      <vt:variant>
        <vt:i4>3080231</vt:i4>
      </vt:variant>
      <vt:variant>
        <vt:i4>123</vt:i4>
      </vt:variant>
      <vt:variant>
        <vt:i4>0</vt:i4>
      </vt:variant>
      <vt:variant>
        <vt:i4>5</vt:i4>
      </vt:variant>
      <vt:variant>
        <vt:lpwstr>consultantplus://offline/main?base=LAW;n=71025;fld=134</vt:lpwstr>
      </vt:variant>
      <vt:variant>
        <vt:lpwstr/>
      </vt:variant>
      <vt:variant>
        <vt:i4>2293792</vt:i4>
      </vt:variant>
      <vt:variant>
        <vt:i4>120</vt:i4>
      </vt:variant>
      <vt:variant>
        <vt:i4>0</vt:i4>
      </vt:variant>
      <vt:variant>
        <vt:i4>5</vt:i4>
      </vt:variant>
      <vt:variant>
        <vt:lpwstr>consultantplus://offline/main?base=LAW;n=76920;fld=134</vt:lpwstr>
      </vt:variant>
      <vt:variant>
        <vt:lpwstr/>
      </vt:variant>
      <vt:variant>
        <vt:i4>2687021</vt:i4>
      </vt:variant>
      <vt:variant>
        <vt:i4>117</vt:i4>
      </vt:variant>
      <vt:variant>
        <vt:i4>0</vt:i4>
      </vt:variant>
      <vt:variant>
        <vt:i4>5</vt:i4>
      </vt:variant>
      <vt:variant>
        <vt:lpwstr>consultantplus://offline/main?base=LAW;n=78310;fld=134</vt:lpwstr>
      </vt:variant>
      <vt:variant>
        <vt:lpwstr/>
      </vt:variant>
      <vt:variant>
        <vt:i4>2752559</vt:i4>
      </vt:variant>
      <vt:variant>
        <vt:i4>114</vt:i4>
      </vt:variant>
      <vt:variant>
        <vt:i4>0</vt:i4>
      </vt:variant>
      <vt:variant>
        <vt:i4>5</vt:i4>
      </vt:variant>
      <vt:variant>
        <vt:lpwstr>consultantplus://offline/main?base=LAW;n=79020;fld=134</vt:lpwstr>
      </vt:variant>
      <vt:variant>
        <vt:lpwstr/>
      </vt:variant>
      <vt:variant>
        <vt:i4>2752559</vt:i4>
      </vt:variant>
      <vt:variant>
        <vt:i4>111</vt:i4>
      </vt:variant>
      <vt:variant>
        <vt:i4>0</vt:i4>
      </vt:variant>
      <vt:variant>
        <vt:i4>5</vt:i4>
      </vt:variant>
      <vt:variant>
        <vt:lpwstr>consultantplus://offline/main?base=LAW;n=79020;fld=134</vt:lpwstr>
      </vt:variant>
      <vt:variant>
        <vt:lpwstr/>
      </vt:variant>
      <vt:variant>
        <vt:i4>2949167</vt:i4>
      </vt:variant>
      <vt:variant>
        <vt:i4>108</vt:i4>
      </vt:variant>
      <vt:variant>
        <vt:i4>0</vt:i4>
      </vt:variant>
      <vt:variant>
        <vt:i4>5</vt:i4>
      </vt:variant>
      <vt:variant>
        <vt:lpwstr>consultantplus://offline/main?base=LAW;n=73285;fld=134</vt:lpwstr>
      </vt:variant>
      <vt:variant>
        <vt:lpwstr/>
      </vt:variant>
      <vt:variant>
        <vt:i4>2752557</vt:i4>
      </vt:variant>
      <vt:variant>
        <vt:i4>105</vt:i4>
      </vt:variant>
      <vt:variant>
        <vt:i4>0</vt:i4>
      </vt:variant>
      <vt:variant>
        <vt:i4>5</vt:i4>
      </vt:variant>
      <vt:variant>
        <vt:lpwstr>consultantplus://offline/main?base=LAW;n=78616;fld=134</vt:lpwstr>
      </vt:variant>
      <vt:variant>
        <vt:lpwstr/>
      </vt:variant>
      <vt:variant>
        <vt:i4>3014692</vt:i4>
      </vt:variant>
      <vt:variant>
        <vt:i4>102</vt:i4>
      </vt:variant>
      <vt:variant>
        <vt:i4>0</vt:i4>
      </vt:variant>
      <vt:variant>
        <vt:i4>5</vt:i4>
      </vt:variant>
      <vt:variant>
        <vt:lpwstr>consultantplus://offline/main?base=LAW;n=78286;fld=134</vt:lpwstr>
      </vt:variant>
      <vt:variant>
        <vt:lpwstr/>
      </vt:variant>
      <vt:variant>
        <vt:i4>2293794</vt:i4>
      </vt:variant>
      <vt:variant>
        <vt:i4>99</vt:i4>
      </vt:variant>
      <vt:variant>
        <vt:i4>0</vt:i4>
      </vt:variant>
      <vt:variant>
        <vt:i4>5</vt:i4>
      </vt:variant>
      <vt:variant>
        <vt:lpwstr>consultantplus://offline/main?base=LAW;n=76900;fld=134</vt:lpwstr>
      </vt:variant>
      <vt:variant>
        <vt:lpwstr/>
      </vt:variant>
      <vt:variant>
        <vt:i4>2424878</vt:i4>
      </vt:variant>
      <vt:variant>
        <vt:i4>96</vt:i4>
      </vt:variant>
      <vt:variant>
        <vt:i4>0</vt:i4>
      </vt:variant>
      <vt:variant>
        <vt:i4>5</vt:i4>
      </vt:variant>
      <vt:variant>
        <vt:lpwstr>consultantplus://offline/main?base=LAW;n=78629;fld=134</vt:lpwstr>
      </vt:variant>
      <vt:variant>
        <vt:lpwstr/>
      </vt:variant>
      <vt:variant>
        <vt:i4>7012473</vt:i4>
      </vt:variant>
      <vt:variant>
        <vt:i4>93</vt:i4>
      </vt:variant>
      <vt:variant>
        <vt:i4>0</vt:i4>
      </vt:variant>
      <vt:variant>
        <vt:i4>5</vt:i4>
      </vt:variant>
      <vt:variant>
        <vt:lpwstr>consultantplus://offline/main?base=ROS;n=111921;fld=134</vt:lpwstr>
      </vt:variant>
      <vt:variant>
        <vt:lpwstr/>
      </vt:variant>
      <vt:variant>
        <vt:i4>2555936</vt:i4>
      </vt:variant>
      <vt:variant>
        <vt:i4>90</vt:i4>
      </vt:variant>
      <vt:variant>
        <vt:i4>0</vt:i4>
      </vt:variant>
      <vt:variant>
        <vt:i4>5</vt:i4>
      </vt:variant>
      <vt:variant>
        <vt:lpwstr>consultantplus://offline/main?base=LAW;n=76924;fld=134</vt:lpwstr>
      </vt:variant>
      <vt:variant>
        <vt:lpwstr/>
      </vt:variant>
      <vt:variant>
        <vt:i4>3014688</vt:i4>
      </vt:variant>
      <vt:variant>
        <vt:i4>87</vt:i4>
      </vt:variant>
      <vt:variant>
        <vt:i4>0</vt:i4>
      </vt:variant>
      <vt:variant>
        <vt:i4>5</vt:i4>
      </vt:variant>
      <vt:variant>
        <vt:lpwstr>consultantplus://offline/main?base=LAW;n=81952;fld=134</vt:lpwstr>
      </vt:variant>
      <vt:variant>
        <vt:lpwstr/>
      </vt:variant>
      <vt:variant>
        <vt:i4>2949167</vt:i4>
      </vt:variant>
      <vt:variant>
        <vt:i4>84</vt:i4>
      </vt:variant>
      <vt:variant>
        <vt:i4>0</vt:i4>
      </vt:variant>
      <vt:variant>
        <vt:i4>5</vt:i4>
      </vt:variant>
      <vt:variant>
        <vt:lpwstr>consultantplus://offline/main?base=LAW;n=68234;fld=134</vt:lpwstr>
      </vt:variant>
      <vt:variant>
        <vt:lpwstr/>
      </vt:variant>
      <vt:variant>
        <vt:i4>2162720</vt:i4>
      </vt:variant>
      <vt:variant>
        <vt:i4>81</vt:i4>
      </vt:variant>
      <vt:variant>
        <vt:i4>0</vt:i4>
      </vt:variant>
      <vt:variant>
        <vt:i4>5</vt:i4>
      </vt:variant>
      <vt:variant>
        <vt:lpwstr>consultantplus://offline/main?base=LAW;n=50940;fld=134</vt:lpwstr>
      </vt:variant>
      <vt:variant>
        <vt:lpwstr/>
      </vt:variant>
      <vt:variant>
        <vt:i4>2818091</vt:i4>
      </vt:variant>
      <vt:variant>
        <vt:i4>78</vt:i4>
      </vt:variant>
      <vt:variant>
        <vt:i4>0</vt:i4>
      </vt:variant>
      <vt:variant>
        <vt:i4>5</vt:i4>
      </vt:variant>
      <vt:variant>
        <vt:lpwstr>consultantplus://offline/main?base=LAW;n=78574;fld=134</vt:lpwstr>
      </vt:variant>
      <vt:variant>
        <vt:lpwstr/>
      </vt:variant>
      <vt:variant>
        <vt:i4>2359331</vt:i4>
      </vt:variant>
      <vt:variant>
        <vt:i4>75</vt:i4>
      </vt:variant>
      <vt:variant>
        <vt:i4>0</vt:i4>
      </vt:variant>
      <vt:variant>
        <vt:i4>5</vt:i4>
      </vt:variant>
      <vt:variant>
        <vt:lpwstr>consultantplus://offline/main?base=LAW;n=81968;fld=134</vt:lpwstr>
      </vt:variant>
      <vt:variant>
        <vt:lpwstr/>
      </vt:variant>
      <vt:variant>
        <vt:i4>2752546</vt:i4>
      </vt:variant>
      <vt:variant>
        <vt:i4>72</vt:i4>
      </vt:variant>
      <vt:variant>
        <vt:i4>0</vt:i4>
      </vt:variant>
      <vt:variant>
        <vt:i4>5</vt:i4>
      </vt:variant>
      <vt:variant>
        <vt:lpwstr>consultantplus://offline/main?base=LAW;n=73151;fld=134</vt:lpwstr>
      </vt:variant>
      <vt:variant>
        <vt:lpwstr/>
      </vt:variant>
      <vt:variant>
        <vt:i4>2818090</vt:i4>
      </vt:variant>
      <vt:variant>
        <vt:i4>69</vt:i4>
      </vt:variant>
      <vt:variant>
        <vt:i4>0</vt:i4>
      </vt:variant>
      <vt:variant>
        <vt:i4>5</vt:i4>
      </vt:variant>
      <vt:variant>
        <vt:lpwstr>consultantplus://offline/main?base=LAW;n=78766;fld=134</vt:lpwstr>
      </vt:variant>
      <vt:variant>
        <vt:lpwstr/>
      </vt:variant>
      <vt:variant>
        <vt:i4>6226043</vt:i4>
      </vt:variant>
      <vt:variant>
        <vt:i4>66</vt:i4>
      </vt:variant>
      <vt:variant>
        <vt:i4>0</vt:i4>
      </vt:variant>
      <vt:variant>
        <vt:i4>5</vt:i4>
      </vt:variant>
      <vt:variant>
        <vt:lpwstr>http://ru.wikipedia.org/wiki/%D0%9A%D1%80%D0%B0%D1%81%D0%BD%D1%8B%D0%B5_%D0%BB%D0%B8%D0%BD%D0%B8%D0%B8</vt:lpwstr>
      </vt:variant>
      <vt:variant>
        <vt:lpwstr/>
      </vt:variant>
      <vt:variant>
        <vt:i4>327725</vt:i4>
      </vt:variant>
      <vt:variant>
        <vt:i4>63</vt:i4>
      </vt:variant>
      <vt:variant>
        <vt:i4>0</vt:i4>
      </vt:variant>
      <vt:variant>
        <vt:i4>5</vt:i4>
      </vt:variant>
      <vt:variant>
        <vt:lpwstr>http://ru.wikipedia.org/wiki/%D0%93%D1%80%D0%B0%D0%B4%D0%BE%D1%81%D1%82%D1%80%D0%BE%D0%B8%D1%82%D0%B5%D0%BB%D1%8C%D0%BD%D1%8B%D0%B9_%D1%80%D0%B5%D0%B3%D0%BB%D0%B0%D0%BC%D0%B5%D0%BD%D1%82</vt:lpwstr>
      </vt:variant>
      <vt:variant>
        <vt:lpwstr/>
      </vt:variant>
      <vt:variant>
        <vt:i4>7798870</vt:i4>
      </vt:variant>
      <vt:variant>
        <vt:i4>60</vt:i4>
      </vt:variant>
      <vt:variant>
        <vt:i4>0</vt:i4>
      </vt:variant>
      <vt:variant>
        <vt:i4>5</vt:i4>
      </vt:variant>
      <vt:variant>
        <vt:lpwstr>http://ru.wikipedia.org/wiki/%D0%A2%D0%B5%D1%80%D1%80%D0%B8%D1%82%D0%BE%D1%80%D0%B8%D0%B0%D0%BB%D1%8C%D0%BD%D1%8B%D0%B5_%D0%B7%D0%BE%D0%BD%D1%8B</vt:lpwstr>
      </vt:variant>
      <vt:variant>
        <vt:lpwstr/>
      </vt:variant>
      <vt:variant>
        <vt:i4>983084</vt:i4>
      </vt:variant>
      <vt:variant>
        <vt:i4>57</vt:i4>
      </vt:variant>
      <vt:variant>
        <vt:i4>0</vt:i4>
      </vt:variant>
      <vt:variant>
        <vt:i4>5</vt:i4>
      </vt:variant>
      <vt:variant>
        <vt:lpwstr>http://ru.wikipedia.org/wiki/%D2%E5%F0%F0%E8%F2%EE%F0%E8%E8_%EE%E1%F9%E5%E3%EE_%EF%EE%EB%FC%E7%EE%E2%E0%ED%E8%FF</vt:lpwstr>
      </vt:variant>
      <vt:variant>
        <vt:lpwstr>cite_note-3</vt:lpwstr>
      </vt:variant>
      <vt:variant>
        <vt:i4>4653115</vt:i4>
      </vt:variant>
      <vt:variant>
        <vt:i4>54</vt:i4>
      </vt:variant>
      <vt:variant>
        <vt:i4>0</vt:i4>
      </vt:variant>
      <vt:variant>
        <vt:i4>5</vt:i4>
      </vt:variant>
      <vt:variant>
        <vt:lpwstr>http://ru.wikipedia.org/wiki/%D0%91%D0%B5%D1%80%D0%B5%D0%B3%D0%BE%D0%B2%D0%B0%D1%8F_%D0%BF%D0%BE%D0%BB%D0%BE%D1%81%D0%B0_%D0%B2%D0%BE%D0%B4%D0%BD%D1%8B%D1%85_%D0%BE%D0%B1%D1%8A%D0%B5%D0%BA%D1%82%D0%BE%D0%B2_%D0%BE%D0%B1%D1%89%D0%B5%D0%B3%D0%BE_%D0%BF%D0%BE%D0%BB%D1%8C%D0%B7%D0%BE%D0%B2%D0%B0%D0%BD%D0%B8%D1%8F</vt:lpwstr>
      </vt:variant>
      <vt:variant>
        <vt:lpwstr/>
      </vt:variant>
      <vt:variant>
        <vt:i4>2293782</vt:i4>
      </vt:variant>
      <vt:variant>
        <vt:i4>51</vt:i4>
      </vt:variant>
      <vt:variant>
        <vt:i4>0</vt:i4>
      </vt:variant>
      <vt:variant>
        <vt:i4>5</vt:i4>
      </vt:variant>
      <vt:variant>
        <vt:lpwstr>http://ru.wikipedia.org/w/index.php?title=%D0%92%D0%BE%D0%B4%D0%BD%D1%8B%D0%B5_%D0%BE%D0%B1%D1%8A%D0%B5%D0%BA%D1%82%D1%8B&amp;action=edit&amp;redlink=1</vt:lpwstr>
      </vt:variant>
      <vt:variant>
        <vt:lpwstr/>
      </vt:variant>
      <vt:variant>
        <vt:i4>3080220</vt:i4>
      </vt:variant>
      <vt:variant>
        <vt:i4>48</vt:i4>
      </vt:variant>
      <vt:variant>
        <vt:i4>0</vt:i4>
      </vt:variant>
      <vt:variant>
        <vt:i4>5</vt:i4>
      </vt:variant>
      <vt:variant>
        <vt:lpwstr>http://ru.wikipedia.org/w/index.php?title=%D0%93%D0%BE%D1%80%D0%BE%D0%B4%D1%81%D0%BA%D0%B8%D0%B5_%D0%BB%D0%B5%D1%81%D0%B0&amp;action=edit&amp;redlink=1</vt:lpwstr>
      </vt:variant>
      <vt:variant>
        <vt:lpwstr/>
      </vt:variant>
      <vt:variant>
        <vt:i4>983084</vt:i4>
      </vt:variant>
      <vt:variant>
        <vt:i4>45</vt:i4>
      </vt:variant>
      <vt:variant>
        <vt:i4>0</vt:i4>
      </vt:variant>
      <vt:variant>
        <vt:i4>5</vt:i4>
      </vt:variant>
      <vt:variant>
        <vt:lpwstr>http://ru.wikipedia.org/wiki/%D2%E5%F0%F0%E8%F2%EE%F0%E8%E8_%EE%E1%F9%E5%E3%EE_%EF%EE%EB%FC%E7%EE%E2%E0%ED%E8%FF</vt:lpwstr>
      </vt:variant>
      <vt:variant>
        <vt:lpwstr>cite_note-1</vt:lpwstr>
      </vt:variant>
      <vt:variant>
        <vt:i4>983110</vt:i4>
      </vt:variant>
      <vt:variant>
        <vt:i4>42</vt:i4>
      </vt:variant>
      <vt:variant>
        <vt:i4>0</vt:i4>
      </vt:variant>
      <vt:variant>
        <vt:i4>5</vt:i4>
      </vt:variant>
      <vt:variant>
        <vt:lpwstr>http://romodanovo.bezformata.ru/word/ob-obektah-kulturnogo-naslediya-pamyatniki-istorii-i-kulturi/776878/</vt:lpwstr>
      </vt:variant>
      <vt:variant>
        <vt:lpwstr/>
      </vt:variant>
      <vt:variant>
        <vt:i4>2162790</vt:i4>
      </vt:variant>
      <vt:variant>
        <vt:i4>39</vt:i4>
      </vt:variant>
      <vt:variant>
        <vt:i4>0</vt:i4>
      </vt:variant>
      <vt:variant>
        <vt:i4>5</vt:i4>
      </vt:variant>
      <vt:variant>
        <vt:lpwstr>consultantplus://offline/main?base=ROS;n=113349;fld=134;dst=100883</vt:lpwstr>
      </vt:variant>
      <vt:variant>
        <vt:lpwstr/>
      </vt:variant>
      <vt:variant>
        <vt:i4>3014673</vt:i4>
      </vt:variant>
      <vt:variant>
        <vt:i4>36</vt:i4>
      </vt:variant>
      <vt:variant>
        <vt:i4>0</vt:i4>
      </vt:variant>
      <vt:variant>
        <vt:i4>5</vt:i4>
      </vt:variant>
      <vt:variant>
        <vt:lpwstr/>
      </vt:variant>
      <vt:variant>
        <vt:lpwstr>sub_1014</vt:lpwstr>
      </vt:variant>
      <vt:variant>
        <vt:i4>2818065</vt:i4>
      </vt:variant>
      <vt:variant>
        <vt:i4>33</vt:i4>
      </vt:variant>
      <vt:variant>
        <vt:i4>0</vt:i4>
      </vt:variant>
      <vt:variant>
        <vt:i4>5</vt:i4>
      </vt:variant>
      <vt:variant>
        <vt:lpwstr/>
      </vt:variant>
      <vt:variant>
        <vt:lpwstr>sub_1011</vt:lpwstr>
      </vt:variant>
      <vt:variant>
        <vt:i4>2883601</vt:i4>
      </vt:variant>
      <vt:variant>
        <vt:i4>30</vt:i4>
      </vt:variant>
      <vt:variant>
        <vt:i4>0</vt:i4>
      </vt:variant>
      <vt:variant>
        <vt:i4>5</vt:i4>
      </vt:variant>
      <vt:variant>
        <vt:lpwstr/>
      </vt:variant>
      <vt:variant>
        <vt:lpwstr>sub_1016</vt:lpwstr>
      </vt:variant>
      <vt:variant>
        <vt:i4>983049</vt:i4>
      </vt:variant>
      <vt:variant>
        <vt:i4>27</vt:i4>
      </vt:variant>
      <vt:variant>
        <vt:i4>0</vt:i4>
      </vt:variant>
      <vt:variant>
        <vt:i4>5</vt:i4>
      </vt:variant>
      <vt:variant>
        <vt:lpwstr>http://www.gorodperm.ru/</vt:lpwstr>
      </vt:variant>
      <vt:variant>
        <vt:lpwstr/>
      </vt:variant>
      <vt:variant>
        <vt:i4>3014677</vt:i4>
      </vt:variant>
      <vt:variant>
        <vt:i4>24</vt:i4>
      </vt:variant>
      <vt:variant>
        <vt:i4>0</vt:i4>
      </vt:variant>
      <vt:variant>
        <vt:i4>5</vt:i4>
      </vt:variant>
      <vt:variant>
        <vt:lpwstr/>
      </vt:variant>
      <vt:variant>
        <vt:lpwstr>sub_4501</vt:lpwstr>
      </vt:variant>
      <vt:variant>
        <vt:i4>2752532</vt:i4>
      </vt:variant>
      <vt:variant>
        <vt:i4>21</vt:i4>
      </vt:variant>
      <vt:variant>
        <vt:i4>0</vt:i4>
      </vt:variant>
      <vt:variant>
        <vt:i4>5</vt:i4>
      </vt:variant>
      <vt:variant>
        <vt:lpwstr/>
      </vt:variant>
      <vt:variant>
        <vt:lpwstr>sub_5303</vt:lpwstr>
      </vt:variant>
      <vt:variant>
        <vt:i4>2818068</vt:i4>
      </vt:variant>
      <vt:variant>
        <vt:i4>18</vt:i4>
      </vt:variant>
      <vt:variant>
        <vt:i4>0</vt:i4>
      </vt:variant>
      <vt:variant>
        <vt:i4>5</vt:i4>
      </vt:variant>
      <vt:variant>
        <vt:lpwstr/>
      </vt:variant>
      <vt:variant>
        <vt:lpwstr>sub_5302</vt:lpwstr>
      </vt:variant>
      <vt:variant>
        <vt:i4>2949138</vt:i4>
      </vt:variant>
      <vt:variant>
        <vt:i4>15</vt:i4>
      </vt:variant>
      <vt:variant>
        <vt:i4>0</vt:i4>
      </vt:variant>
      <vt:variant>
        <vt:i4>5</vt:i4>
      </vt:variant>
      <vt:variant>
        <vt:lpwstr/>
      </vt:variant>
      <vt:variant>
        <vt:lpwstr>sub_3601</vt:lpwstr>
      </vt:variant>
      <vt:variant>
        <vt:i4>2621458</vt:i4>
      </vt:variant>
      <vt:variant>
        <vt:i4>12</vt:i4>
      </vt:variant>
      <vt:variant>
        <vt:i4>0</vt:i4>
      </vt:variant>
      <vt:variant>
        <vt:i4>5</vt:i4>
      </vt:variant>
      <vt:variant>
        <vt:lpwstr/>
      </vt:variant>
      <vt:variant>
        <vt:lpwstr>sub_3301</vt:lpwstr>
      </vt:variant>
      <vt:variant>
        <vt:i4>2752535</vt:i4>
      </vt:variant>
      <vt:variant>
        <vt:i4>9</vt:i4>
      </vt:variant>
      <vt:variant>
        <vt:i4>0</vt:i4>
      </vt:variant>
      <vt:variant>
        <vt:i4>5</vt:i4>
      </vt:variant>
      <vt:variant>
        <vt:lpwstr/>
      </vt:variant>
      <vt:variant>
        <vt:lpwstr>sub_7010</vt:lpwstr>
      </vt:variant>
      <vt:variant>
        <vt:i4>2621460</vt:i4>
      </vt:variant>
      <vt:variant>
        <vt:i4>6</vt:i4>
      </vt:variant>
      <vt:variant>
        <vt:i4>0</vt:i4>
      </vt:variant>
      <vt:variant>
        <vt:i4>5</vt:i4>
      </vt:variant>
      <vt:variant>
        <vt:lpwstr/>
      </vt:variant>
      <vt:variant>
        <vt:lpwstr>sub_5301</vt:lpwstr>
      </vt:variant>
      <vt:variant>
        <vt:i4>2949140</vt:i4>
      </vt:variant>
      <vt:variant>
        <vt:i4>3</vt:i4>
      </vt:variant>
      <vt:variant>
        <vt:i4>0</vt:i4>
      </vt:variant>
      <vt:variant>
        <vt:i4>5</vt:i4>
      </vt:variant>
      <vt:variant>
        <vt:lpwstr/>
      </vt:variant>
      <vt:variant>
        <vt:lpwstr>sub_5304</vt:lpwstr>
      </vt:variant>
      <vt:variant>
        <vt:i4>720973</vt:i4>
      </vt:variant>
      <vt:variant>
        <vt:i4>0</vt:i4>
      </vt:variant>
      <vt:variant>
        <vt:i4>0</vt:i4>
      </vt:variant>
      <vt:variant>
        <vt:i4>5</vt:i4>
      </vt:variant>
      <vt:variant>
        <vt:lpwstr>http://ru.wikipedia.org/wiki/%D0%A2%D0%B0%D1%83%D0%BD%D1%85%D0%B0%D1%83%D1%81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Ряполова</cp:lastModifiedBy>
  <cp:revision>25</cp:revision>
  <cp:lastPrinted>2015-07-13T05:52:00Z</cp:lastPrinted>
  <dcterms:created xsi:type="dcterms:W3CDTF">2014-07-09T09:12:00Z</dcterms:created>
  <dcterms:modified xsi:type="dcterms:W3CDTF">2015-07-13T13:53:00Z</dcterms:modified>
</cp:coreProperties>
</file>