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617" w:rsidRPr="008C0617" w:rsidRDefault="008C0617" w:rsidP="008C0617">
      <w:pPr>
        <w:pStyle w:val="FR1"/>
        <w:tabs>
          <w:tab w:val="left" w:pos="2964"/>
          <w:tab w:val="center" w:pos="4815"/>
        </w:tabs>
        <w:ind w:left="0"/>
        <w:rPr>
          <w:rFonts w:ascii="Times New Roman" w:hAnsi="Times New Roman" w:cs="Times New Roman"/>
          <w:color w:val="000000" w:themeColor="text1"/>
          <w:sz w:val="28"/>
          <w:szCs w:val="28"/>
        </w:rPr>
      </w:pPr>
      <w:r w:rsidRPr="008C0617">
        <w:rPr>
          <w:rFonts w:ascii="Times New Roman" w:hAnsi="Times New Roman" w:cs="Times New Roman"/>
          <w:color w:val="000000" w:themeColor="text1"/>
          <w:sz w:val="28"/>
          <w:szCs w:val="28"/>
        </w:rPr>
        <w:t>РОССИЙСКАЯ  ФЕДЕРАЦИЯ</w:t>
      </w:r>
    </w:p>
    <w:p w:rsidR="008C0617" w:rsidRPr="008C0617" w:rsidRDefault="008C0617" w:rsidP="008C0617">
      <w:pPr>
        <w:pStyle w:val="FR1"/>
        <w:ind w:left="0"/>
        <w:jc w:val="left"/>
        <w:rPr>
          <w:rFonts w:ascii="Times New Roman" w:hAnsi="Times New Roman" w:cs="Times New Roman"/>
          <w:color w:val="000000" w:themeColor="text1"/>
          <w:sz w:val="28"/>
          <w:szCs w:val="28"/>
        </w:rPr>
      </w:pPr>
    </w:p>
    <w:p w:rsidR="008C0617" w:rsidRPr="008C0617" w:rsidRDefault="008C0617" w:rsidP="008C0617">
      <w:pPr>
        <w:pStyle w:val="2"/>
        <w:spacing w:before="0" w:line="240" w:lineRule="auto"/>
        <w:jc w:val="center"/>
        <w:rPr>
          <w:rFonts w:ascii="Times New Roman" w:hAnsi="Times New Roman" w:cs="Times New Roman"/>
          <w:color w:val="000000" w:themeColor="text1"/>
          <w:spacing w:val="40"/>
          <w:sz w:val="28"/>
          <w:szCs w:val="28"/>
        </w:rPr>
      </w:pPr>
      <w:r w:rsidRPr="008C0617">
        <w:rPr>
          <w:rFonts w:ascii="Times New Roman" w:hAnsi="Times New Roman" w:cs="Times New Roman"/>
          <w:color w:val="000000" w:themeColor="text1"/>
          <w:spacing w:val="40"/>
          <w:sz w:val="28"/>
          <w:szCs w:val="28"/>
        </w:rPr>
        <w:t>ПОСТАНОВЛЕНИЕ</w:t>
      </w:r>
    </w:p>
    <w:p w:rsidR="008C0617" w:rsidRPr="008C0617" w:rsidRDefault="008C0617" w:rsidP="008C0617">
      <w:pPr>
        <w:spacing w:after="0" w:line="240" w:lineRule="auto"/>
        <w:rPr>
          <w:rFonts w:ascii="Times New Roman" w:hAnsi="Times New Roman" w:cs="Times New Roman"/>
          <w:b/>
          <w:color w:val="000000" w:themeColor="text1"/>
          <w:sz w:val="28"/>
          <w:szCs w:val="28"/>
        </w:rPr>
      </w:pPr>
    </w:p>
    <w:p w:rsidR="008C0617" w:rsidRPr="008C0617" w:rsidRDefault="008C0617" w:rsidP="008C0617">
      <w:pPr>
        <w:spacing w:after="0" w:line="240" w:lineRule="auto"/>
        <w:jc w:val="center"/>
        <w:rPr>
          <w:rFonts w:ascii="Times New Roman" w:hAnsi="Times New Roman" w:cs="Times New Roman"/>
          <w:b/>
          <w:color w:val="000000" w:themeColor="text1"/>
          <w:sz w:val="28"/>
          <w:szCs w:val="28"/>
        </w:rPr>
      </w:pPr>
      <w:r w:rsidRPr="008C0617">
        <w:rPr>
          <w:rFonts w:ascii="Times New Roman" w:hAnsi="Times New Roman" w:cs="Times New Roman"/>
          <w:b/>
          <w:color w:val="000000" w:themeColor="text1"/>
          <w:sz w:val="28"/>
          <w:szCs w:val="28"/>
        </w:rPr>
        <w:t>АДМИНИСТРАЦИИ  ПЕТУШИНСКОГО  РАЙОНА</w:t>
      </w:r>
    </w:p>
    <w:p w:rsidR="008C0617" w:rsidRDefault="008C0617" w:rsidP="008C0617">
      <w:pPr>
        <w:jc w:val="center"/>
        <w:rPr>
          <w:b/>
        </w:rPr>
      </w:pPr>
    </w:p>
    <w:p w:rsidR="008C0617" w:rsidRPr="008C0617" w:rsidRDefault="008C0617" w:rsidP="008C0617">
      <w:pPr>
        <w:spacing w:after="0"/>
        <w:jc w:val="center"/>
        <w:rPr>
          <w:rFonts w:ascii="Times New Roman" w:hAnsi="Times New Roman" w:cs="Times New Roman"/>
          <w:b/>
          <w:szCs w:val="28"/>
        </w:rPr>
      </w:pPr>
      <w:r w:rsidRPr="008C0617">
        <w:rPr>
          <w:rFonts w:ascii="Times New Roman" w:hAnsi="Times New Roman" w:cs="Times New Roman"/>
          <w:b/>
          <w:szCs w:val="28"/>
        </w:rPr>
        <w:t>Владимирской области</w:t>
      </w:r>
    </w:p>
    <w:p w:rsidR="008C0617" w:rsidRPr="008C0617" w:rsidRDefault="008C0617" w:rsidP="008C0617">
      <w:pPr>
        <w:spacing w:after="0"/>
        <w:jc w:val="center"/>
        <w:rPr>
          <w:rFonts w:ascii="Times New Roman" w:hAnsi="Times New Roman" w:cs="Times New Roman"/>
          <w:b/>
          <w:szCs w:val="28"/>
        </w:rPr>
      </w:pPr>
    </w:p>
    <w:p w:rsidR="008C0617" w:rsidRPr="008C0617" w:rsidRDefault="008C0617" w:rsidP="008C0617">
      <w:pPr>
        <w:spacing w:after="0"/>
        <w:rPr>
          <w:rFonts w:ascii="Times New Roman" w:hAnsi="Times New Roman" w:cs="Times New Roman"/>
          <w:szCs w:val="28"/>
        </w:rPr>
      </w:pPr>
      <w:r w:rsidRPr="008C0617">
        <w:rPr>
          <w:rFonts w:ascii="Times New Roman" w:hAnsi="Times New Roman" w:cs="Times New Roman"/>
          <w:szCs w:val="28"/>
        </w:rPr>
        <w:t xml:space="preserve">от  </w:t>
      </w:r>
      <w:r w:rsidRPr="008C0617">
        <w:rPr>
          <w:rFonts w:ascii="Times New Roman" w:hAnsi="Times New Roman" w:cs="Times New Roman"/>
          <w:szCs w:val="28"/>
          <w:u w:val="single"/>
        </w:rPr>
        <w:t>08.05.2019</w:t>
      </w:r>
      <w:r w:rsidRPr="008C0617">
        <w:rPr>
          <w:rFonts w:ascii="Times New Roman" w:hAnsi="Times New Roman" w:cs="Times New Roman"/>
          <w:szCs w:val="28"/>
        </w:rPr>
        <w:t xml:space="preserve">                                  г. Петушки                                       №</w:t>
      </w:r>
      <w:r w:rsidRPr="008C0617">
        <w:rPr>
          <w:rFonts w:ascii="Times New Roman" w:hAnsi="Times New Roman" w:cs="Times New Roman"/>
          <w:szCs w:val="28"/>
          <w:u w:val="single"/>
        </w:rPr>
        <w:t xml:space="preserve"> 1100      </w:t>
      </w:r>
      <w:r w:rsidRPr="008C0617">
        <w:rPr>
          <w:rFonts w:ascii="Times New Roman" w:hAnsi="Times New Roman" w:cs="Times New Roman"/>
          <w:szCs w:val="28"/>
        </w:rPr>
        <w:t xml:space="preserve"> </w:t>
      </w:r>
      <w:r w:rsidRPr="008C0617">
        <w:rPr>
          <w:rFonts w:ascii="Times New Roman" w:hAnsi="Times New Roman" w:cs="Times New Roman"/>
          <w:szCs w:val="28"/>
          <w:u w:val="single"/>
        </w:rPr>
        <w:t xml:space="preserve">                </w:t>
      </w:r>
      <w:r w:rsidRPr="008C0617">
        <w:rPr>
          <w:rFonts w:ascii="Times New Roman" w:hAnsi="Times New Roman" w:cs="Times New Roman"/>
          <w:szCs w:val="28"/>
        </w:rPr>
        <w:t xml:space="preserve"> </w:t>
      </w:r>
      <w:r w:rsidRPr="008C0617">
        <w:rPr>
          <w:rFonts w:ascii="Times New Roman" w:hAnsi="Times New Roman" w:cs="Times New Roman"/>
          <w:szCs w:val="28"/>
          <w:u w:val="single"/>
        </w:rPr>
        <w:t xml:space="preserve">             </w:t>
      </w:r>
      <w:r w:rsidRPr="008C0617">
        <w:rPr>
          <w:rFonts w:ascii="Times New Roman" w:hAnsi="Times New Roman" w:cs="Times New Roman"/>
          <w:szCs w:val="28"/>
        </w:rPr>
        <w:t xml:space="preserve"> </w:t>
      </w:r>
    </w:p>
    <w:p w:rsidR="008C0617" w:rsidRPr="008C0617" w:rsidRDefault="008C0617" w:rsidP="008C0617">
      <w:pPr>
        <w:spacing w:after="0"/>
        <w:rPr>
          <w:rFonts w:ascii="Times New Roman" w:hAnsi="Times New Roman" w:cs="Times New Roman"/>
          <w:b/>
          <w:szCs w:val="28"/>
          <w:u w:val="single"/>
        </w:rPr>
      </w:pPr>
    </w:p>
    <w:p w:rsidR="008C0617" w:rsidRPr="008C0617" w:rsidRDefault="008C0617" w:rsidP="008C0617">
      <w:pPr>
        <w:spacing w:after="0"/>
        <w:rPr>
          <w:rFonts w:ascii="Times New Roman" w:hAnsi="Times New Roman" w:cs="Times New Roman"/>
          <w:i/>
          <w:sz w:val="24"/>
        </w:rPr>
      </w:pPr>
      <w:r w:rsidRPr="008C0617">
        <w:rPr>
          <w:rFonts w:ascii="Times New Roman" w:hAnsi="Times New Roman" w:cs="Times New Roman"/>
          <w:i/>
          <w:sz w:val="24"/>
        </w:rPr>
        <w:t xml:space="preserve">Об утверждении актуализированной </w:t>
      </w:r>
    </w:p>
    <w:p w:rsidR="008C0617" w:rsidRPr="008C0617" w:rsidRDefault="008C0617" w:rsidP="008C0617">
      <w:pPr>
        <w:spacing w:after="0"/>
        <w:rPr>
          <w:rFonts w:ascii="Times New Roman" w:hAnsi="Times New Roman" w:cs="Times New Roman"/>
          <w:i/>
          <w:sz w:val="24"/>
        </w:rPr>
      </w:pPr>
      <w:r w:rsidRPr="008C0617">
        <w:rPr>
          <w:rFonts w:ascii="Times New Roman" w:hAnsi="Times New Roman" w:cs="Times New Roman"/>
          <w:i/>
          <w:sz w:val="24"/>
        </w:rPr>
        <w:t xml:space="preserve">Схемы теплоснабжения муниципального </w:t>
      </w:r>
    </w:p>
    <w:p w:rsidR="008C0617" w:rsidRPr="008C0617" w:rsidRDefault="008C0617" w:rsidP="008C0617">
      <w:pPr>
        <w:spacing w:after="0"/>
        <w:rPr>
          <w:rFonts w:ascii="Times New Roman" w:hAnsi="Times New Roman" w:cs="Times New Roman"/>
          <w:i/>
          <w:sz w:val="24"/>
        </w:rPr>
      </w:pPr>
      <w:r w:rsidRPr="008C0617">
        <w:rPr>
          <w:rFonts w:ascii="Times New Roman" w:hAnsi="Times New Roman" w:cs="Times New Roman"/>
          <w:i/>
          <w:sz w:val="24"/>
        </w:rPr>
        <w:t>образования «Пекшинское» Петушинского</w:t>
      </w:r>
    </w:p>
    <w:p w:rsidR="008C0617" w:rsidRPr="008C0617" w:rsidRDefault="008C0617" w:rsidP="008C0617">
      <w:pPr>
        <w:spacing w:after="0"/>
        <w:rPr>
          <w:rFonts w:ascii="Times New Roman" w:hAnsi="Times New Roman" w:cs="Times New Roman"/>
          <w:i/>
          <w:sz w:val="24"/>
        </w:rPr>
      </w:pPr>
      <w:r w:rsidRPr="008C0617">
        <w:rPr>
          <w:rFonts w:ascii="Times New Roman" w:hAnsi="Times New Roman" w:cs="Times New Roman"/>
          <w:i/>
          <w:sz w:val="24"/>
        </w:rPr>
        <w:t xml:space="preserve"> района Владимирской области </w:t>
      </w:r>
    </w:p>
    <w:p w:rsidR="008C0617" w:rsidRPr="008C0617" w:rsidRDefault="008C0617" w:rsidP="008C0617">
      <w:pPr>
        <w:spacing w:after="0"/>
        <w:rPr>
          <w:rFonts w:ascii="Times New Roman" w:hAnsi="Times New Roman" w:cs="Times New Roman"/>
          <w:i/>
          <w:sz w:val="24"/>
          <w:u w:val="double"/>
        </w:rPr>
      </w:pPr>
    </w:p>
    <w:p w:rsidR="008C0617" w:rsidRPr="008C0617" w:rsidRDefault="008C0617" w:rsidP="008C0617">
      <w:pPr>
        <w:spacing w:after="0"/>
        <w:ind w:firstLine="709"/>
        <w:jc w:val="both"/>
        <w:rPr>
          <w:rFonts w:ascii="Times New Roman" w:hAnsi="Times New Roman" w:cs="Times New Roman"/>
          <w:sz w:val="28"/>
          <w:szCs w:val="28"/>
        </w:rPr>
      </w:pPr>
      <w:r w:rsidRPr="008C0617">
        <w:rPr>
          <w:rFonts w:ascii="Times New Roman" w:hAnsi="Times New Roman" w:cs="Times New Roman"/>
          <w:sz w:val="28"/>
          <w:szCs w:val="28"/>
        </w:rPr>
        <w:t xml:space="preserve">Руководствуясь Федеральными законами от 06.10.2003 </w:t>
      </w:r>
      <w:hyperlink r:id="rId8" w:history="1">
        <w:r w:rsidRPr="008C0617">
          <w:rPr>
            <w:rFonts w:ascii="Times New Roman" w:hAnsi="Times New Roman" w:cs="Times New Roman"/>
            <w:sz w:val="28"/>
            <w:szCs w:val="28"/>
          </w:rPr>
          <w:t>№ 131-ФЗ</w:t>
        </w:r>
      </w:hyperlink>
      <w:r w:rsidRPr="008C0617">
        <w:rPr>
          <w:rFonts w:ascii="Times New Roman" w:hAnsi="Times New Roman" w:cs="Times New Roman"/>
          <w:sz w:val="28"/>
          <w:szCs w:val="28"/>
        </w:rPr>
        <w:t xml:space="preserve"> «Об общих принципах организации местного самоуправления в Российской Федерации», от 27.07.2010 № 190-ФЗ «О теплоснабжении», Постановлением Правительства Российской Федерации от 22.02.2012 № </w:t>
      </w:r>
      <w:hyperlink r:id="rId9" w:history="1">
        <w:r w:rsidRPr="008C0617">
          <w:rPr>
            <w:rFonts w:ascii="Times New Roman" w:hAnsi="Times New Roman" w:cs="Times New Roman"/>
            <w:sz w:val="28"/>
            <w:szCs w:val="28"/>
          </w:rPr>
          <w:t>154</w:t>
        </w:r>
      </w:hyperlink>
      <w:r w:rsidRPr="008C0617">
        <w:rPr>
          <w:rFonts w:ascii="Times New Roman" w:hAnsi="Times New Roman" w:cs="Times New Roman"/>
          <w:sz w:val="28"/>
          <w:szCs w:val="28"/>
        </w:rPr>
        <w:t xml:space="preserve"> «</w:t>
      </w:r>
      <w:r w:rsidRPr="008C0617">
        <w:rPr>
          <w:rFonts w:ascii="Times New Roman" w:hAnsi="Times New Roman" w:cs="Times New Roman"/>
          <w:color w:val="000000"/>
          <w:sz w:val="28"/>
          <w:szCs w:val="28"/>
        </w:rPr>
        <w:t>О требованиях к схемам теплоснабжения, порядку их разработки и утверждения»</w:t>
      </w:r>
      <w:r w:rsidRPr="008C0617">
        <w:rPr>
          <w:rFonts w:ascii="Times New Roman" w:hAnsi="Times New Roman" w:cs="Times New Roman"/>
          <w:sz w:val="28"/>
          <w:szCs w:val="28"/>
        </w:rPr>
        <w:t xml:space="preserve">, постановлением администрации Петушинского района от  07.12.2018  № 2574 «Об актуализации Схем теплоснабжения муниципальных образований «Петушинское сельское поселение», «Пекшинское сельское поселение»,  «Нагорное сельское поселение» Петушинского района Владимирской области на 2020 год», в соответствии с протоколом публичных слушаний, в целях организации в границах муниципального образования «Пекшинское» </w:t>
      </w:r>
      <w:r w:rsidRPr="008C0617">
        <w:rPr>
          <w:rFonts w:ascii="Times New Roman" w:hAnsi="Times New Roman" w:cs="Times New Roman"/>
          <w:sz w:val="28"/>
          <w:szCs w:val="28"/>
        </w:rPr>
        <w:lastRenderedPageBreak/>
        <w:t>Петушинского района Владимирской области теплоснабжения населения</w:t>
      </w:r>
    </w:p>
    <w:p w:rsidR="008C0617" w:rsidRPr="008C0617" w:rsidRDefault="008C0617" w:rsidP="008C0617">
      <w:pPr>
        <w:spacing w:after="0"/>
        <w:jc w:val="both"/>
        <w:rPr>
          <w:rFonts w:ascii="Times New Roman" w:hAnsi="Times New Roman" w:cs="Times New Roman"/>
          <w:sz w:val="28"/>
          <w:szCs w:val="28"/>
        </w:rPr>
      </w:pPr>
      <w:r w:rsidRPr="008C0617">
        <w:rPr>
          <w:rFonts w:ascii="Times New Roman" w:hAnsi="Times New Roman" w:cs="Times New Roman"/>
          <w:sz w:val="28"/>
          <w:szCs w:val="28"/>
        </w:rPr>
        <w:t>п о с т а н о в л я ю:</w:t>
      </w:r>
    </w:p>
    <w:p w:rsidR="008C0617" w:rsidRPr="008C0617" w:rsidRDefault="008C0617" w:rsidP="008C0617">
      <w:pPr>
        <w:spacing w:after="0"/>
        <w:ind w:firstLine="709"/>
        <w:jc w:val="both"/>
        <w:rPr>
          <w:rFonts w:ascii="Times New Roman" w:hAnsi="Times New Roman" w:cs="Times New Roman"/>
          <w:color w:val="000000"/>
          <w:sz w:val="28"/>
          <w:szCs w:val="28"/>
        </w:rPr>
      </w:pPr>
      <w:r w:rsidRPr="008C0617">
        <w:rPr>
          <w:rFonts w:ascii="Times New Roman" w:hAnsi="Times New Roman" w:cs="Times New Roman"/>
          <w:color w:val="000000"/>
          <w:sz w:val="28"/>
          <w:szCs w:val="28"/>
        </w:rPr>
        <w:t>1. Утвердить прилагаемую актуализированную Схему теплоснабжения муниципального образования «Пекшинское» Петушинского района Владимирской области.</w:t>
      </w:r>
    </w:p>
    <w:p w:rsidR="008C0617" w:rsidRPr="008C0617" w:rsidRDefault="008C0617" w:rsidP="008C0617">
      <w:pPr>
        <w:spacing w:after="0"/>
        <w:ind w:firstLine="709"/>
        <w:jc w:val="both"/>
        <w:rPr>
          <w:rFonts w:ascii="Times New Roman" w:hAnsi="Times New Roman" w:cs="Times New Roman"/>
          <w:color w:val="000000"/>
          <w:sz w:val="28"/>
          <w:szCs w:val="28"/>
        </w:rPr>
      </w:pPr>
      <w:r w:rsidRPr="008C0617">
        <w:rPr>
          <w:rFonts w:ascii="Times New Roman" w:hAnsi="Times New Roman" w:cs="Times New Roman"/>
          <w:color w:val="000000"/>
          <w:sz w:val="28"/>
          <w:szCs w:val="28"/>
        </w:rPr>
        <w:t xml:space="preserve">2. Контроль за исполнением постановления возложить на первого заместителя главы администрации района по развитию инфраструктуры и жилищно-коммунального хозяйства, председателя Комитета по управлению имуществом Петушинского района.  </w:t>
      </w:r>
    </w:p>
    <w:p w:rsidR="008C0617" w:rsidRPr="008C0617" w:rsidRDefault="008C0617" w:rsidP="008C0617">
      <w:pPr>
        <w:spacing w:after="0"/>
        <w:ind w:firstLine="709"/>
        <w:jc w:val="both"/>
        <w:rPr>
          <w:rFonts w:ascii="Times New Roman" w:hAnsi="Times New Roman" w:cs="Times New Roman"/>
          <w:color w:val="000000"/>
          <w:sz w:val="28"/>
          <w:szCs w:val="28"/>
        </w:rPr>
      </w:pPr>
      <w:r w:rsidRPr="008C0617">
        <w:rPr>
          <w:rFonts w:ascii="Times New Roman" w:hAnsi="Times New Roman" w:cs="Times New Roman"/>
          <w:color w:val="000000"/>
          <w:sz w:val="28"/>
          <w:szCs w:val="28"/>
        </w:rPr>
        <w:t xml:space="preserve">3. </w:t>
      </w:r>
      <w:r w:rsidRPr="008C0617">
        <w:rPr>
          <w:rFonts w:ascii="Times New Roman" w:hAnsi="Times New Roman" w:cs="Times New Roman"/>
          <w:bCs/>
          <w:sz w:val="28"/>
          <w:szCs w:val="28"/>
        </w:rPr>
        <w:t xml:space="preserve">Постановление вступает в силу </w:t>
      </w:r>
      <w:r w:rsidRPr="008C0617">
        <w:rPr>
          <w:rFonts w:ascii="Times New Roman" w:hAnsi="Times New Roman" w:cs="Times New Roman"/>
          <w:sz w:val="28"/>
          <w:szCs w:val="28"/>
        </w:rPr>
        <w:t>со дня подписания,</w:t>
      </w:r>
      <w:r w:rsidRPr="008C0617">
        <w:rPr>
          <w:rFonts w:ascii="Times New Roman" w:hAnsi="Times New Roman" w:cs="Times New Roman"/>
          <w:bCs/>
          <w:sz w:val="28"/>
          <w:szCs w:val="28"/>
        </w:rPr>
        <w:t xml:space="preserve"> подлежит обязательному размещению на официальном сайте органов местного самоуправления </w:t>
      </w:r>
      <w:r w:rsidRPr="008C0617">
        <w:rPr>
          <w:rFonts w:ascii="Times New Roman" w:hAnsi="Times New Roman" w:cs="Times New Roman"/>
          <w:sz w:val="28"/>
          <w:szCs w:val="28"/>
        </w:rPr>
        <w:t>муниципального образования «Петушинский район» и опубликованию в  районной  газете «Вперед».</w:t>
      </w:r>
    </w:p>
    <w:p w:rsidR="008C0617" w:rsidRPr="008C0617" w:rsidRDefault="008C0617" w:rsidP="008C0617">
      <w:pPr>
        <w:spacing w:after="0"/>
        <w:jc w:val="both"/>
        <w:rPr>
          <w:rFonts w:ascii="Times New Roman" w:hAnsi="Times New Roman" w:cs="Times New Roman"/>
          <w:sz w:val="28"/>
          <w:szCs w:val="28"/>
        </w:rPr>
      </w:pPr>
    </w:p>
    <w:p w:rsidR="008C0617" w:rsidRPr="008C0617" w:rsidRDefault="008C0617" w:rsidP="008C0617">
      <w:pPr>
        <w:spacing w:after="0"/>
        <w:jc w:val="both"/>
        <w:rPr>
          <w:rFonts w:ascii="Times New Roman" w:hAnsi="Times New Roman" w:cs="Times New Roman"/>
          <w:sz w:val="28"/>
          <w:szCs w:val="28"/>
        </w:rPr>
      </w:pPr>
      <w:r w:rsidRPr="008C0617">
        <w:rPr>
          <w:rFonts w:ascii="Times New Roman" w:hAnsi="Times New Roman" w:cs="Times New Roman"/>
          <w:sz w:val="28"/>
          <w:szCs w:val="28"/>
        </w:rPr>
        <w:t>Глава админист</w:t>
      </w:r>
      <w:r>
        <w:rPr>
          <w:rFonts w:ascii="Times New Roman" w:hAnsi="Times New Roman" w:cs="Times New Roman"/>
          <w:sz w:val="28"/>
          <w:szCs w:val="28"/>
        </w:rPr>
        <w:t>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C0617">
        <w:rPr>
          <w:rFonts w:ascii="Times New Roman" w:hAnsi="Times New Roman" w:cs="Times New Roman"/>
          <w:sz w:val="28"/>
          <w:szCs w:val="28"/>
        </w:rPr>
        <w:t>С.Б. ВЕЛИКОЦКИЙ</w:t>
      </w:r>
    </w:p>
    <w:p w:rsidR="008C0617" w:rsidRDefault="008C0617" w:rsidP="008C0617">
      <w:pPr>
        <w:pStyle w:val="Default"/>
        <w:rPr>
          <w:sz w:val="16"/>
          <w:szCs w:val="16"/>
        </w:rPr>
      </w:pPr>
    </w:p>
    <w:p w:rsidR="008C0617" w:rsidRDefault="008C0617" w:rsidP="00164585">
      <w:pPr>
        <w:pStyle w:val="Default"/>
        <w:jc w:val="right"/>
        <w:rPr>
          <w:sz w:val="16"/>
          <w:szCs w:val="16"/>
        </w:rPr>
      </w:pPr>
    </w:p>
    <w:p w:rsidR="008C0617" w:rsidRDefault="008C0617" w:rsidP="00164585">
      <w:pPr>
        <w:pStyle w:val="Default"/>
        <w:jc w:val="right"/>
        <w:rPr>
          <w:sz w:val="16"/>
          <w:szCs w:val="16"/>
        </w:rPr>
      </w:pPr>
    </w:p>
    <w:p w:rsidR="008C0617" w:rsidRDefault="008C0617" w:rsidP="00164585">
      <w:pPr>
        <w:pStyle w:val="Default"/>
        <w:jc w:val="right"/>
        <w:rPr>
          <w:sz w:val="16"/>
          <w:szCs w:val="16"/>
        </w:rPr>
      </w:pPr>
    </w:p>
    <w:p w:rsidR="00F800A5" w:rsidRPr="00DA08BC" w:rsidRDefault="00164585" w:rsidP="00164585">
      <w:pPr>
        <w:pStyle w:val="Default"/>
        <w:jc w:val="right"/>
        <w:rPr>
          <w:sz w:val="16"/>
          <w:szCs w:val="16"/>
        </w:rPr>
      </w:pPr>
      <w:r w:rsidRPr="00DA08BC">
        <w:rPr>
          <w:sz w:val="16"/>
          <w:szCs w:val="16"/>
        </w:rPr>
        <w:t>Приложение</w:t>
      </w:r>
    </w:p>
    <w:p w:rsidR="00164585" w:rsidRPr="00DA08BC" w:rsidRDefault="00164585" w:rsidP="00164585">
      <w:pPr>
        <w:pStyle w:val="Default"/>
        <w:jc w:val="right"/>
        <w:rPr>
          <w:sz w:val="16"/>
          <w:szCs w:val="16"/>
        </w:rPr>
      </w:pPr>
      <w:r w:rsidRPr="00DA08BC">
        <w:rPr>
          <w:sz w:val="16"/>
          <w:szCs w:val="16"/>
        </w:rPr>
        <w:t xml:space="preserve">к постановлению администрации </w:t>
      </w:r>
    </w:p>
    <w:p w:rsidR="00164585" w:rsidRPr="00DA08BC" w:rsidRDefault="00164585" w:rsidP="00164585">
      <w:pPr>
        <w:pStyle w:val="Default"/>
        <w:jc w:val="right"/>
        <w:rPr>
          <w:sz w:val="16"/>
          <w:szCs w:val="16"/>
        </w:rPr>
      </w:pPr>
      <w:r w:rsidRPr="00DA08BC">
        <w:rPr>
          <w:sz w:val="16"/>
          <w:szCs w:val="16"/>
        </w:rPr>
        <w:t>Петушинского района</w:t>
      </w:r>
    </w:p>
    <w:p w:rsidR="00164585" w:rsidRPr="00DA08BC" w:rsidRDefault="009C309B" w:rsidP="00164585">
      <w:pPr>
        <w:pStyle w:val="Default"/>
        <w:jc w:val="right"/>
        <w:rPr>
          <w:sz w:val="16"/>
          <w:szCs w:val="16"/>
        </w:rPr>
      </w:pPr>
      <w:r>
        <w:rPr>
          <w:sz w:val="16"/>
          <w:szCs w:val="16"/>
        </w:rPr>
        <w:t xml:space="preserve">от </w:t>
      </w:r>
      <w:r w:rsidR="00E347C2">
        <w:rPr>
          <w:sz w:val="16"/>
          <w:szCs w:val="16"/>
        </w:rPr>
        <w:t xml:space="preserve"> </w:t>
      </w:r>
      <w:r w:rsidRPr="009C309B">
        <w:rPr>
          <w:sz w:val="16"/>
          <w:szCs w:val="16"/>
          <w:u w:val="single"/>
        </w:rPr>
        <w:t>08.05.2019</w:t>
      </w:r>
      <w:r>
        <w:rPr>
          <w:sz w:val="16"/>
          <w:szCs w:val="16"/>
          <w:u w:val="single"/>
        </w:rPr>
        <w:t xml:space="preserve"> </w:t>
      </w:r>
      <w:r w:rsidR="00655300" w:rsidRPr="00DA08BC">
        <w:rPr>
          <w:sz w:val="16"/>
          <w:szCs w:val="16"/>
        </w:rPr>
        <w:t xml:space="preserve"> </w:t>
      </w:r>
      <w:r w:rsidR="00164585" w:rsidRPr="00DA08BC">
        <w:rPr>
          <w:sz w:val="16"/>
          <w:szCs w:val="16"/>
        </w:rPr>
        <w:t>№</w:t>
      </w:r>
      <w:r w:rsidR="00655300" w:rsidRPr="00DA08BC">
        <w:rPr>
          <w:sz w:val="16"/>
          <w:szCs w:val="16"/>
        </w:rPr>
        <w:t xml:space="preserve"> </w:t>
      </w:r>
      <w:r w:rsidRPr="009C309B">
        <w:rPr>
          <w:sz w:val="16"/>
          <w:szCs w:val="16"/>
          <w:u w:val="single"/>
        </w:rPr>
        <w:t>1100</w:t>
      </w:r>
    </w:p>
    <w:p w:rsidR="00F800A5" w:rsidRPr="00DA08BC" w:rsidRDefault="00F800A5" w:rsidP="00F800A5">
      <w:pPr>
        <w:pStyle w:val="Default"/>
        <w:rPr>
          <w:color w:val="auto"/>
          <w:sz w:val="16"/>
          <w:szCs w:val="16"/>
        </w:rPr>
      </w:pPr>
    </w:p>
    <w:p w:rsidR="00F800A5" w:rsidRPr="00DA08BC" w:rsidRDefault="00F800A5" w:rsidP="00F800A5">
      <w:pPr>
        <w:pStyle w:val="Default"/>
        <w:jc w:val="center"/>
        <w:rPr>
          <w:b/>
          <w:bCs/>
          <w:color w:val="auto"/>
          <w:sz w:val="16"/>
          <w:szCs w:val="16"/>
        </w:rPr>
      </w:pPr>
    </w:p>
    <w:p w:rsidR="00F800A5" w:rsidRPr="00DA08BC" w:rsidRDefault="00F800A5" w:rsidP="00F800A5">
      <w:pPr>
        <w:pStyle w:val="Default"/>
        <w:jc w:val="center"/>
        <w:rPr>
          <w:b/>
          <w:bCs/>
          <w:color w:val="auto"/>
          <w:sz w:val="16"/>
          <w:szCs w:val="16"/>
        </w:rPr>
      </w:pPr>
    </w:p>
    <w:p w:rsidR="00F800A5" w:rsidRDefault="00F800A5" w:rsidP="00F800A5">
      <w:pPr>
        <w:pStyle w:val="Default"/>
        <w:jc w:val="center"/>
        <w:rPr>
          <w:b/>
          <w:bCs/>
          <w:color w:val="auto"/>
          <w:sz w:val="16"/>
          <w:szCs w:val="16"/>
        </w:rPr>
      </w:pPr>
    </w:p>
    <w:p w:rsidR="00D9359D" w:rsidRPr="00DA08BC" w:rsidRDefault="00D9359D" w:rsidP="00F800A5">
      <w:pPr>
        <w:pStyle w:val="Default"/>
        <w:jc w:val="center"/>
        <w:rPr>
          <w:b/>
          <w:bCs/>
          <w:color w:val="auto"/>
          <w:sz w:val="16"/>
          <w:szCs w:val="16"/>
        </w:rPr>
      </w:pPr>
    </w:p>
    <w:p w:rsidR="00F800A5" w:rsidRPr="00DA08BC" w:rsidRDefault="00F800A5" w:rsidP="00F800A5">
      <w:pPr>
        <w:pStyle w:val="Default"/>
        <w:jc w:val="center"/>
        <w:rPr>
          <w:b/>
          <w:bCs/>
          <w:color w:val="auto"/>
          <w:sz w:val="16"/>
          <w:szCs w:val="16"/>
        </w:rPr>
      </w:pPr>
    </w:p>
    <w:p w:rsidR="00F800A5" w:rsidRPr="00DA08BC" w:rsidRDefault="00F800A5" w:rsidP="00F800A5">
      <w:pPr>
        <w:pStyle w:val="Default"/>
        <w:jc w:val="center"/>
        <w:rPr>
          <w:b/>
          <w:bCs/>
          <w:color w:val="auto"/>
          <w:sz w:val="16"/>
          <w:szCs w:val="16"/>
        </w:rPr>
      </w:pPr>
    </w:p>
    <w:p w:rsidR="00F800A5" w:rsidRPr="00DA08BC" w:rsidRDefault="00F800A5" w:rsidP="00F800A5">
      <w:pPr>
        <w:pStyle w:val="Default"/>
        <w:jc w:val="center"/>
        <w:rPr>
          <w:b/>
          <w:bCs/>
          <w:color w:val="auto"/>
          <w:sz w:val="16"/>
          <w:szCs w:val="16"/>
        </w:rPr>
      </w:pPr>
    </w:p>
    <w:p w:rsidR="00F800A5" w:rsidRPr="00DA08BC" w:rsidRDefault="00F800A5" w:rsidP="00F800A5">
      <w:pPr>
        <w:pStyle w:val="Default"/>
        <w:jc w:val="center"/>
        <w:rPr>
          <w:b/>
          <w:bCs/>
          <w:color w:val="auto"/>
          <w:sz w:val="16"/>
          <w:szCs w:val="16"/>
        </w:rPr>
      </w:pPr>
    </w:p>
    <w:p w:rsidR="00F800A5" w:rsidRPr="00DA08BC" w:rsidRDefault="00F800A5" w:rsidP="00F800A5">
      <w:pPr>
        <w:pStyle w:val="Default"/>
        <w:jc w:val="center"/>
        <w:rPr>
          <w:b/>
          <w:bCs/>
          <w:color w:val="auto"/>
          <w:sz w:val="16"/>
          <w:szCs w:val="16"/>
        </w:rPr>
      </w:pPr>
    </w:p>
    <w:p w:rsidR="00F800A5" w:rsidRPr="00DA08BC" w:rsidRDefault="00F800A5" w:rsidP="00F800A5">
      <w:pPr>
        <w:pStyle w:val="Default"/>
        <w:jc w:val="center"/>
        <w:rPr>
          <w:b/>
          <w:bCs/>
          <w:color w:val="auto"/>
          <w:sz w:val="16"/>
          <w:szCs w:val="16"/>
        </w:rPr>
      </w:pPr>
    </w:p>
    <w:p w:rsidR="00F800A5" w:rsidRPr="008C0617" w:rsidRDefault="00C4359C" w:rsidP="00F800A5">
      <w:pPr>
        <w:pStyle w:val="Default"/>
        <w:jc w:val="center"/>
        <w:rPr>
          <w:color w:val="auto"/>
        </w:rPr>
      </w:pPr>
      <w:r w:rsidRPr="008C0617">
        <w:rPr>
          <w:b/>
          <w:bCs/>
          <w:color w:val="auto"/>
        </w:rPr>
        <w:lastRenderedPageBreak/>
        <w:t>Схема</w:t>
      </w:r>
      <w:r w:rsidR="00F800A5" w:rsidRPr="008C0617">
        <w:rPr>
          <w:b/>
          <w:bCs/>
          <w:color w:val="auto"/>
        </w:rPr>
        <w:t xml:space="preserve"> теплоснабжения</w:t>
      </w:r>
    </w:p>
    <w:p w:rsidR="00F800A5" w:rsidRPr="008C0617" w:rsidRDefault="00F800A5" w:rsidP="00F800A5">
      <w:pPr>
        <w:pStyle w:val="Default"/>
        <w:jc w:val="center"/>
        <w:rPr>
          <w:color w:val="auto"/>
        </w:rPr>
      </w:pPr>
      <w:r w:rsidRPr="008C0617">
        <w:rPr>
          <w:b/>
          <w:bCs/>
          <w:color w:val="auto"/>
        </w:rPr>
        <w:t>муниципального образования</w:t>
      </w:r>
    </w:p>
    <w:p w:rsidR="00182E3E" w:rsidRPr="008C0617" w:rsidRDefault="00182E3E" w:rsidP="00F800A5">
      <w:pPr>
        <w:pStyle w:val="Default"/>
        <w:jc w:val="center"/>
        <w:rPr>
          <w:b/>
          <w:bCs/>
          <w:color w:val="auto"/>
        </w:rPr>
      </w:pPr>
      <w:r w:rsidRPr="008C0617">
        <w:rPr>
          <w:b/>
          <w:bCs/>
          <w:color w:val="auto"/>
        </w:rPr>
        <w:t>«</w:t>
      </w:r>
      <w:r w:rsidR="00F800A5" w:rsidRPr="008C0617">
        <w:rPr>
          <w:b/>
          <w:bCs/>
          <w:color w:val="auto"/>
        </w:rPr>
        <w:t>Пекшинское</w:t>
      </w:r>
      <w:r w:rsidR="009C309B" w:rsidRPr="008C0617">
        <w:rPr>
          <w:b/>
          <w:bCs/>
          <w:color w:val="auto"/>
        </w:rPr>
        <w:t xml:space="preserve">» </w:t>
      </w:r>
      <w:r w:rsidR="00F800A5" w:rsidRPr="008C0617">
        <w:rPr>
          <w:b/>
          <w:bCs/>
          <w:color w:val="auto"/>
        </w:rPr>
        <w:t xml:space="preserve"> </w:t>
      </w:r>
      <w:r w:rsidRPr="008C0617">
        <w:rPr>
          <w:b/>
          <w:bCs/>
          <w:color w:val="auto"/>
        </w:rPr>
        <w:t xml:space="preserve">Петушинского района </w:t>
      </w:r>
    </w:p>
    <w:p w:rsidR="00F800A5" w:rsidRPr="008C0617" w:rsidRDefault="00182E3E" w:rsidP="00F800A5">
      <w:pPr>
        <w:pStyle w:val="Default"/>
        <w:jc w:val="center"/>
        <w:rPr>
          <w:color w:val="auto"/>
        </w:rPr>
      </w:pPr>
      <w:r w:rsidRPr="008C0617">
        <w:rPr>
          <w:b/>
          <w:bCs/>
          <w:color w:val="auto"/>
        </w:rPr>
        <w:t>Владимирской области</w:t>
      </w:r>
    </w:p>
    <w:p w:rsidR="00F800A5" w:rsidRPr="008C0617" w:rsidRDefault="00F800A5" w:rsidP="00F800A5">
      <w:pPr>
        <w:pStyle w:val="Default"/>
        <w:jc w:val="center"/>
        <w:rPr>
          <w:color w:val="auto"/>
        </w:rPr>
      </w:pPr>
      <w:r w:rsidRPr="008C0617">
        <w:rPr>
          <w:b/>
          <w:bCs/>
          <w:color w:val="auto"/>
        </w:rPr>
        <w:t>на период до 2030 года</w:t>
      </w:r>
    </w:p>
    <w:p w:rsidR="00F800A5" w:rsidRPr="00DA08BC" w:rsidRDefault="00F800A5" w:rsidP="00F800A5">
      <w:pPr>
        <w:pStyle w:val="Default"/>
        <w:jc w:val="center"/>
        <w:rPr>
          <w:color w:val="auto"/>
          <w:sz w:val="16"/>
          <w:szCs w:val="16"/>
        </w:rPr>
      </w:pPr>
    </w:p>
    <w:p w:rsidR="00F800A5" w:rsidRPr="00DA08BC" w:rsidRDefault="00F800A5" w:rsidP="00F800A5">
      <w:pPr>
        <w:pStyle w:val="Default"/>
        <w:jc w:val="center"/>
        <w:rPr>
          <w:color w:val="auto"/>
          <w:sz w:val="16"/>
          <w:szCs w:val="16"/>
        </w:rPr>
      </w:pPr>
    </w:p>
    <w:p w:rsidR="00F800A5" w:rsidRPr="00DA08BC" w:rsidRDefault="00F800A5" w:rsidP="00F800A5">
      <w:pPr>
        <w:pStyle w:val="Default"/>
        <w:jc w:val="center"/>
        <w:rPr>
          <w:color w:val="auto"/>
          <w:sz w:val="16"/>
          <w:szCs w:val="16"/>
        </w:rPr>
      </w:pPr>
    </w:p>
    <w:p w:rsidR="00F800A5" w:rsidRPr="00DA08BC" w:rsidRDefault="00F800A5" w:rsidP="00F800A5">
      <w:pPr>
        <w:pStyle w:val="Default"/>
        <w:jc w:val="center"/>
        <w:rPr>
          <w:color w:val="auto"/>
          <w:sz w:val="16"/>
          <w:szCs w:val="16"/>
        </w:rPr>
      </w:pPr>
    </w:p>
    <w:p w:rsidR="00F800A5" w:rsidRDefault="00F800A5"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Pr="00DA08BC" w:rsidRDefault="00D9359D" w:rsidP="00F800A5">
      <w:pPr>
        <w:pStyle w:val="Default"/>
        <w:jc w:val="center"/>
        <w:rPr>
          <w:color w:val="auto"/>
          <w:sz w:val="16"/>
          <w:szCs w:val="16"/>
        </w:rPr>
      </w:pPr>
    </w:p>
    <w:p w:rsidR="00F800A5" w:rsidRPr="00DA08BC" w:rsidRDefault="00F800A5" w:rsidP="00F800A5">
      <w:pPr>
        <w:pStyle w:val="Default"/>
        <w:jc w:val="center"/>
        <w:rPr>
          <w:color w:val="auto"/>
          <w:sz w:val="16"/>
          <w:szCs w:val="16"/>
        </w:rPr>
      </w:pPr>
    </w:p>
    <w:p w:rsidR="00F800A5" w:rsidRDefault="00F800A5" w:rsidP="00F800A5">
      <w:pPr>
        <w:pStyle w:val="Default"/>
        <w:jc w:val="center"/>
        <w:rPr>
          <w:color w:val="auto"/>
          <w:sz w:val="16"/>
          <w:szCs w:val="16"/>
        </w:rPr>
      </w:pPr>
    </w:p>
    <w:p w:rsidR="008B4CC1" w:rsidRDefault="008B4CC1" w:rsidP="00F800A5">
      <w:pPr>
        <w:pStyle w:val="Default"/>
        <w:jc w:val="center"/>
        <w:rPr>
          <w:color w:val="auto"/>
          <w:sz w:val="16"/>
          <w:szCs w:val="16"/>
        </w:rPr>
      </w:pPr>
    </w:p>
    <w:p w:rsidR="008B4CC1" w:rsidRDefault="008B4CC1" w:rsidP="00F800A5">
      <w:pPr>
        <w:pStyle w:val="Default"/>
        <w:jc w:val="center"/>
        <w:rPr>
          <w:color w:val="auto"/>
          <w:sz w:val="16"/>
          <w:szCs w:val="16"/>
        </w:rPr>
      </w:pPr>
    </w:p>
    <w:p w:rsidR="008B4CC1" w:rsidRDefault="008B4CC1" w:rsidP="00F800A5">
      <w:pPr>
        <w:pStyle w:val="Default"/>
        <w:jc w:val="center"/>
        <w:rPr>
          <w:color w:val="auto"/>
          <w:sz w:val="16"/>
          <w:szCs w:val="16"/>
        </w:rPr>
      </w:pPr>
    </w:p>
    <w:p w:rsidR="008B4CC1" w:rsidRPr="00DA08BC" w:rsidRDefault="008B4CC1" w:rsidP="00F800A5">
      <w:pPr>
        <w:pStyle w:val="Default"/>
        <w:jc w:val="center"/>
        <w:rPr>
          <w:color w:val="auto"/>
          <w:sz w:val="16"/>
          <w:szCs w:val="16"/>
        </w:rPr>
      </w:pPr>
    </w:p>
    <w:p w:rsidR="00F800A5" w:rsidRPr="00D9359D" w:rsidRDefault="00F800A5" w:rsidP="00F800A5">
      <w:pPr>
        <w:pStyle w:val="Default"/>
        <w:jc w:val="center"/>
        <w:rPr>
          <w:color w:val="auto"/>
          <w:sz w:val="22"/>
          <w:szCs w:val="16"/>
        </w:rPr>
      </w:pPr>
    </w:p>
    <w:p w:rsidR="00F800A5" w:rsidRPr="00D9359D" w:rsidRDefault="00F800A5" w:rsidP="005D06F5">
      <w:pPr>
        <w:pStyle w:val="Default"/>
        <w:jc w:val="center"/>
        <w:rPr>
          <w:color w:val="auto"/>
          <w:sz w:val="22"/>
          <w:szCs w:val="16"/>
        </w:rPr>
      </w:pPr>
      <w:r w:rsidRPr="00D9359D">
        <w:rPr>
          <w:color w:val="auto"/>
          <w:sz w:val="22"/>
          <w:szCs w:val="16"/>
        </w:rPr>
        <w:t>201</w:t>
      </w:r>
      <w:r w:rsidR="008B4CC1">
        <w:rPr>
          <w:color w:val="auto"/>
          <w:sz w:val="22"/>
          <w:szCs w:val="16"/>
        </w:rPr>
        <w:t>9</w:t>
      </w:r>
      <w:r w:rsidRPr="00D9359D">
        <w:rPr>
          <w:color w:val="auto"/>
          <w:sz w:val="22"/>
          <w:szCs w:val="16"/>
        </w:rPr>
        <w:t xml:space="preserve"> год</w:t>
      </w:r>
    </w:p>
    <w:p w:rsidR="009C309B" w:rsidRDefault="00164585" w:rsidP="005D06F5">
      <w:pPr>
        <w:pStyle w:val="Default"/>
        <w:tabs>
          <w:tab w:val="left" w:pos="3735"/>
        </w:tabs>
        <w:rPr>
          <w:color w:val="auto"/>
          <w:sz w:val="22"/>
          <w:szCs w:val="16"/>
        </w:rPr>
      </w:pPr>
      <w:r w:rsidRPr="00D9359D">
        <w:rPr>
          <w:color w:val="auto"/>
          <w:sz w:val="22"/>
          <w:szCs w:val="16"/>
        </w:rPr>
        <w:tab/>
      </w:r>
    </w:p>
    <w:p w:rsidR="008C0617" w:rsidRDefault="008C0617" w:rsidP="005D06F5">
      <w:pPr>
        <w:pStyle w:val="Default"/>
        <w:tabs>
          <w:tab w:val="left" w:pos="3735"/>
        </w:tabs>
        <w:rPr>
          <w:color w:val="auto"/>
          <w:sz w:val="22"/>
          <w:szCs w:val="16"/>
        </w:rPr>
      </w:pPr>
    </w:p>
    <w:p w:rsidR="008C0617" w:rsidRDefault="008C0617" w:rsidP="005D06F5">
      <w:pPr>
        <w:pStyle w:val="Default"/>
        <w:tabs>
          <w:tab w:val="left" w:pos="3735"/>
        </w:tabs>
        <w:rPr>
          <w:color w:val="auto"/>
          <w:sz w:val="22"/>
          <w:szCs w:val="16"/>
        </w:rPr>
      </w:pPr>
    </w:p>
    <w:p w:rsidR="008C0617" w:rsidRDefault="008C0617" w:rsidP="005D06F5">
      <w:pPr>
        <w:pStyle w:val="Default"/>
        <w:tabs>
          <w:tab w:val="left" w:pos="3735"/>
        </w:tabs>
        <w:rPr>
          <w:color w:val="auto"/>
          <w:sz w:val="22"/>
          <w:szCs w:val="16"/>
        </w:rPr>
      </w:pPr>
    </w:p>
    <w:p w:rsidR="008C0617" w:rsidRDefault="008C0617" w:rsidP="005D06F5">
      <w:pPr>
        <w:pStyle w:val="Default"/>
        <w:tabs>
          <w:tab w:val="left" w:pos="3735"/>
        </w:tabs>
        <w:rPr>
          <w:color w:val="auto"/>
          <w:sz w:val="22"/>
          <w:szCs w:val="16"/>
        </w:rPr>
      </w:pPr>
    </w:p>
    <w:p w:rsidR="008C0617" w:rsidRDefault="008C0617" w:rsidP="005D06F5">
      <w:pPr>
        <w:pStyle w:val="Default"/>
        <w:tabs>
          <w:tab w:val="left" w:pos="3735"/>
        </w:tabs>
        <w:rPr>
          <w:color w:val="auto"/>
          <w:sz w:val="22"/>
          <w:szCs w:val="16"/>
        </w:rPr>
      </w:pPr>
    </w:p>
    <w:p w:rsidR="008C0617" w:rsidRDefault="008C0617" w:rsidP="005D06F5">
      <w:pPr>
        <w:pStyle w:val="Default"/>
        <w:tabs>
          <w:tab w:val="left" w:pos="3735"/>
        </w:tabs>
        <w:rPr>
          <w:color w:val="auto"/>
          <w:sz w:val="22"/>
          <w:szCs w:val="16"/>
        </w:rPr>
      </w:pPr>
    </w:p>
    <w:p w:rsidR="008C0617" w:rsidRDefault="008C0617" w:rsidP="005D06F5">
      <w:pPr>
        <w:pStyle w:val="Default"/>
        <w:tabs>
          <w:tab w:val="left" w:pos="3735"/>
        </w:tabs>
        <w:rPr>
          <w:color w:val="auto"/>
          <w:sz w:val="22"/>
          <w:szCs w:val="16"/>
        </w:rPr>
      </w:pPr>
    </w:p>
    <w:p w:rsidR="008C0617" w:rsidRDefault="008C0617" w:rsidP="005D06F5">
      <w:pPr>
        <w:pStyle w:val="Default"/>
        <w:tabs>
          <w:tab w:val="left" w:pos="3735"/>
        </w:tabs>
        <w:rPr>
          <w:color w:val="auto"/>
          <w:sz w:val="22"/>
          <w:szCs w:val="16"/>
        </w:rPr>
      </w:pPr>
    </w:p>
    <w:p w:rsidR="008C0617" w:rsidRDefault="008C0617" w:rsidP="005D06F5">
      <w:pPr>
        <w:pStyle w:val="Default"/>
        <w:tabs>
          <w:tab w:val="left" w:pos="3735"/>
        </w:tabs>
        <w:rPr>
          <w:color w:val="auto"/>
          <w:sz w:val="22"/>
          <w:szCs w:val="16"/>
        </w:rPr>
      </w:pPr>
    </w:p>
    <w:p w:rsidR="008C0617" w:rsidRDefault="008C0617" w:rsidP="005D06F5">
      <w:pPr>
        <w:pStyle w:val="Default"/>
        <w:tabs>
          <w:tab w:val="left" w:pos="3735"/>
        </w:tabs>
        <w:rPr>
          <w:color w:val="auto"/>
          <w:sz w:val="22"/>
          <w:szCs w:val="16"/>
        </w:rPr>
      </w:pPr>
    </w:p>
    <w:p w:rsidR="008C0617" w:rsidRDefault="008C0617" w:rsidP="005D06F5">
      <w:pPr>
        <w:pStyle w:val="Default"/>
        <w:tabs>
          <w:tab w:val="left" w:pos="3735"/>
        </w:tabs>
        <w:rPr>
          <w:color w:val="auto"/>
          <w:sz w:val="22"/>
          <w:szCs w:val="16"/>
        </w:rPr>
      </w:pPr>
    </w:p>
    <w:p w:rsidR="009C309B" w:rsidRDefault="009C309B" w:rsidP="005D06F5">
      <w:pPr>
        <w:pStyle w:val="Default"/>
        <w:tabs>
          <w:tab w:val="left" w:pos="3735"/>
        </w:tabs>
        <w:rPr>
          <w:color w:val="auto"/>
          <w:sz w:val="22"/>
          <w:szCs w:val="16"/>
        </w:rPr>
      </w:pPr>
    </w:p>
    <w:p w:rsidR="005D06F5" w:rsidRPr="00D9359D" w:rsidRDefault="009C309B" w:rsidP="005D06F5">
      <w:pPr>
        <w:pStyle w:val="Default"/>
        <w:tabs>
          <w:tab w:val="left" w:pos="3735"/>
        </w:tabs>
        <w:rPr>
          <w:b/>
          <w:color w:val="auto"/>
          <w:sz w:val="18"/>
          <w:szCs w:val="16"/>
        </w:rPr>
      </w:pPr>
      <w:r>
        <w:rPr>
          <w:color w:val="auto"/>
          <w:sz w:val="22"/>
          <w:szCs w:val="16"/>
        </w:rPr>
        <w:lastRenderedPageBreak/>
        <w:t xml:space="preserve">                                                              </w:t>
      </w:r>
      <w:r w:rsidR="005D06F5">
        <w:rPr>
          <w:b/>
          <w:color w:val="auto"/>
          <w:sz w:val="18"/>
          <w:szCs w:val="16"/>
        </w:rPr>
        <w:t>СОДЕРЖАНИЕ</w:t>
      </w:r>
    </w:p>
    <w:tbl>
      <w:tblPr>
        <w:tblW w:w="70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2"/>
        <w:gridCol w:w="425"/>
      </w:tblGrid>
      <w:tr w:rsidR="005D06F5" w:rsidRPr="00182E3E" w:rsidTr="00182E3E">
        <w:trPr>
          <w:cantSplit/>
          <w:trHeight w:val="184"/>
        </w:trPr>
        <w:tc>
          <w:tcPr>
            <w:tcW w:w="6662" w:type="dxa"/>
            <w:shd w:val="clear" w:color="auto" w:fill="auto"/>
          </w:tcPr>
          <w:p w:rsidR="005D06F5" w:rsidRPr="00182E3E" w:rsidRDefault="005D06F5" w:rsidP="005D06F5">
            <w:pPr>
              <w:pStyle w:val="5"/>
              <w:spacing w:before="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i/>
                <w:iCs/>
                <w:color w:val="000000" w:themeColor="text1"/>
                <w:sz w:val="16"/>
                <w:szCs w:val="16"/>
                <w:lang w:val="en-US"/>
              </w:rPr>
              <w:t>I</w:t>
            </w:r>
            <w:r w:rsidRPr="00182E3E">
              <w:rPr>
                <w:rFonts w:ascii="Times New Roman" w:hAnsi="Times New Roman" w:cs="Times New Roman"/>
                <w:b/>
                <w:i/>
                <w:iCs/>
                <w:color w:val="000000" w:themeColor="text1"/>
                <w:sz w:val="16"/>
                <w:szCs w:val="16"/>
              </w:rPr>
              <w:t>. Введение</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w:t>
            </w:r>
          </w:p>
        </w:tc>
      </w:tr>
      <w:tr w:rsidR="005D06F5" w:rsidRPr="00182E3E" w:rsidTr="00182E3E">
        <w:trPr>
          <w:cantSplit/>
        </w:trPr>
        <w:tc>
          <w:tcPr>
            <w:tcW w:w="6662" w:type="dxa"/>
            <w:shd w:val="clear" w:color="auto" w:fill="auto"/>
          </w:tcPr>
          <w:p w:rsidR="005D06F5" w:rsidRPr="00182E3E" w:rsidRDefault="005D06F5" w:rsidP="005D06F5">
            <w:pPr>
              <w:pStyle w:val="5"/>
              <w:spacing w:before="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i/>
                <w:iCs/>
                <w:color w:val="000000" w:themeColor="text1"/>
                <w:sz w:val="16"/>
                <w:szCs w:val="16"/>
              </w:rPr>
              <w:t xml:space="preserve">Глава </w:t>
            </w:r>
            <w:r w:rsidRPr="00182E3E">
              <w:rPr>
                <w:rFonts w:ascii="Times New Roman" w:hAnsi="Times New Roman" w:cs="Times New Roman"/>
                <w:i/>
                <w:iCs/>
                <w:color w:val="000000" w:themeColor="text1"/>
                <w:sz w:val="16"/>
                <w:szCs w:val="16"/>
                <w:lang w:val="en-US"/>
              </w:rPr>
              <w:t>I</w:t>
            </w:r>
            <w:r w:rsidRPr="00182E3E">
              <w:rPr>
                <w:rFonts w:ascii="Times New Roman" w:hAnsi="Times New Roman" w:cs="Times New Roman"/>
                <w:i/>
                <w:iCs/>
                <w:color w:val="000000" w:themeColor="text1"/>
                <w:sz w:val="16"/>
                <w:szCs w:val="16"/>
              </w:rPr>
              <w:t>. СХЕМА ТЕПЛОСНАБЖЕНИЯ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6</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1. Показатели существующего и перспективного спроса на тепловую энергию и теплоноситель в установленных границах территории поселения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6</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2. Существующие и перспективные балансы располагаемой тепловой мощности</w:t>
            </w:r>
          </w:p>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 xml:space="preserve"> источников тепловой энергии и тепловой нагрузки потребителей.</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6</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3. Существующие и перспективные балансы теплоносителя.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7</w:t>
            </w:r>
          </w:p>
        </w:tc>
      </w:tr>
      <w:tr w:rsidR="005D06F5" w:rsidRPr="00182E3E" w:rsidTr="00182E3E">
        <w:trPr>
          <w:cantSplit/>
        </w:trPr>
        <w:tc>
          <w:tcPr>
            <w:tcW w:w="6662" w:type="dxa"/>
            <w:shd w:val="clear" w:color="auto" w:fill="auto"/>
          </w:tcPr>
          <w:p w:rsidR="005D06F5" w:rsidRPr="00182E3E" w:rsidRDefault="005D06F5" w:rsidP="00182E3E">
            <w:pPr>
              <w:spacing w:after="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color w:val="000000" w:themeColor="text1"/>
                <w:sz w:val="16"/>
                <w:szCs w:val="16"/>
              </w:rPr>
              <w:t>Раздел 4. Основные положения Мастер-плана развития системы теплоснабжения поселения</w:t>
            </w:r>
            <w:r w:rsidR="00182E3E" w:rsidRPr="00182E3E">
              <w:rPr>
                <w:rFonts w:ascii="Times New Roman" w:hAnsi="Times New Roman" w:cs="Times New Roman"/>
                <w:color w:val="000000" w:themeColor="text1"/>
                <w:sz w:val="16"/>
                <w:szCs w:val="16"/>
              </w:rPr>
              <w:t>.</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8</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5. Предложения по строительству, реконструкции и техническому перевооружению источников тепловой энергии.</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8</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6. Решения по новому строительству и реконструкции и тепловых сетей.</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9</w:t>
            </w:r>
          </w:p>
        </w:tc>
      </w:tr>
      <w:tr w:rsidR="005D06F5" w:rsidRPr="00182E3E" w:rsidTr="00182E3E">
        <w:trPr>
          <w:cantSplit/>
        </w:trPr>
        <w:tc>
          <w:tcPr>
            <w:tcW w:w="6662" w:type="dxa"/>
            <w:shd w:val="clear" w:color="auto" w:fill="auto"/>
          </w:tcPr>
          <w:p w:rsidR="005D06F5" w:rsidRPr="00182E3E" w:rsidRDefault="00182E3E" w:rsidP="00182E3E">
            <w:pPr>
              <w:pStyle w:val="aa"/>
              <w:tabs>
                <w:tab w:val="left" w:pos="1494"/>
              </w:tabs>
              <w:ind w:firstLine="0"/>
              <w:rPr>
                <w:color w:val="000000" w:themeColor="text1"/>
                <w:sz w:val="16"/>
                <w:szCs w:val="16"/>
              </w:rPr>
            </w:pPr>
            <w:r w:rsidRPr="00182E3E">
              <w:rPr>
                <w:color w:val="000000" w:themeColor="text1"/>
                <w:sz w:val="16"/>
                <w:szCs w:val="16"/>
              </w:rPr>
              <w:t xml:space="preserve">Раздел </w:t>
            </w:r>
            <w:r w:rsidR="005D06F5" w:rsidRPr="00182E3E">
              <w:rPr>
                <w:color w:val="000000" w:themeColor="text1"/>
                <w:sz w:val="16"/>
                <w:szCs w:val="16"/>
              </w:rPr>
              <w:t>7.</w:t>
            </w:r>
            <w:r w:rsidRPr="00182E3E">
              <w:rPr>
                <w:color w:val="000000" w:themeColor="text1"/>
                <w:sz w:val="16"/>
                <w:szCs w:val="16"/>
              </w:rPr>
              <w:t xml:space="preserve"> </w:t>
            </w:r>
            <w:r w:rsidR="005D06F5" w:rsidRPr="00182E3E">
              <w:rPr>
                <w:color w:val="000000" w:themeColor="text1"/>
                <w:sz w:val="16"/>
                <w:szCs w:val="16"/>
              </w:rPr>
              <w:t>Предложения по переводу открытых систем теплоснабжения (горячего водоснабжения) в закрытые системы горячего водоснабжения.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9</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8. Перспективные топливные балансы.</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10</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9. Инвестиции в новое строительство, реконструкцию и техническое перевооружение.</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10</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10. Решение об определении единой теплоснабжающей организации.</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11</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11. Решения о распределении тепловой нагрузки между источниками тепловой энергии.</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11</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12. Решения по бесхозяйным тепловым сетям.</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11</w:t>
            </w:r>
          </w:p>
        </w:tc>
      </w:tr>
      <w:tr w:rsidR="005D06F5" w:rsidRPr="00182E3E" w:rsidTr="00182E3E">
        <w:trPr>
          <w:cantSplit/>
        </w:trPr>
        <w:tc>
          <w:tcPr>
            <w:tcW w:w="6662" w:type="dxa"/>
            <w:shd w:val="clear" w:color="auto" w:fill="auto"/>
          </w:tcPr>
          <w:p w:rsidR="005D06F5" w:rsidRPr="00182E3E" w:rsidRDefault="005D06F5" w:rsidP="00182E3E">
            <w:pPr>
              <w:pStyle w:val="aa"/>
              <w:tabs>
                <w:tab w:val="left" w:pos="1494"/>
              </w:tabs>
              <w:ind w:firstLine="0"/>
              <w:rPr>
                <w:color w:val="000000" w:themeColor="text1"/>
                <w:sz w:val="16"/>
                <w:szCs w:val="16"/>
              </w:rPr>
            </w:pPr>
            <w:r w:rsidRPr="00182E3E">
              <w:rPr>
                <w:color w:val="000000" w:themeColor="text1"/>
                <w:sz w:val="16"/>
                <w:szCs w:val="16"/>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182E3E" w:rsidRPr="00182E3E">
              <w:rPr>
                <w:color w:val="000000" w:themeColor="text1"/>
                <w:sz w:val="16"/>
                <w:szCs w:val="16"/>
              </w:rPr>
              <w:t>.</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11</w:t>
            </w:r>
          </w:p>
        </w:tc>
      </w:tr>
      <w:tr w:rsidR="005D06F5" w:rsidRPr="00182E3E" w:rsidTr="00182E3E">
        <w:trPr>
          <w:cantSplit/>
        </w:trPr>
        <w:tc>
          <w:tcPr>
            <w:tcW w:w="6662" w:type="dxa"/>
            <w:shd w:val="clear" w:color="auto" w:fill="auto"/>
          </w:tcPr>
          <w:p w:rsidR="005D06F5" w:rsidRPr="00182E3E" w:rsidRDefault="005D06F5" w:rsidP="00182E3E">
            <w:pPr>
              <w:suppressAutoHyphens/>
              <w:spacing w:after="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color w:val="000000" w:themeColor="text1"/>
                <w:sz w:val="16"/>
                <w:szCs w:val="16"/>
              </w:rPr>
              <w:t>Раздел 14. Индикаторы развития систем теплоснабжения поселения</w:t>
            </w:r>
            <w:r w:rsidR="00182E3E" w:rsidRPr="00182E3E">
              <w:rPr>
                <w:rFonts w:ascii="Times New Roman" w:hAnsi="Times New Roman" w:cs="Times New Roman"/>
                <w:color w:val="000000" w:themeColor="text1"/>
                <w:sz w:val="16"/>
                <w:szCs w:val="16"/>
              </w:rPr>
              <w:t>.</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12</w:t>
            </w:r>
          </w:p>
        </w:tc>
      </w:tr>
      <w:tr w:rsidR="005D06F5" w:rsidRPr="00182E3E" w:rsidTr="00182E3E">
        <w:trPr>
          <w:cantSplit/>
        </w:trPr>
        <w:tc>
          <w:tcPr>
            <w:tcW w:w="6662" w:type="dxa"/>
            <w:shd w:val="clear" w:color="auto" w:fill="auto"/>
          </w:tcPr>
          <w:p w:rsidR="005D06F5" w:rsidRPr="00182E3E" w:rsidRDefault="005D06F5" w:rsidP="005D06F5">
            <w:pPr>
              <w:suppressAutoHyphens/>
              <w:spacing w:after="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color w:val="000000" w:themeColor="text1"/>
                <w:sz w:val="16"/>
                <w:szCs w:val="16"/>
              </w:rPr>
              <w:t>Раздел 15. Ценовые (тарифные) последствия.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13</w:t>
            </w:r>
          </w:p>
        </w:tc>
      </w:tr>
      <w:tr w:rsidR="005D06F5" w:rsidRPr="00182E3E" w:rsidTr="00182E3E">
        <w:trPr>
          <w:cantSplit/>
        </w:trPr>
        <w:tc>
          <w:tcPr>
            <w:tcW w:w="6662" w:type="dxa"/>
            <w:shd w:val="clear" w:color="auto" w:fill="auto"/>
          </w:tcPr>
          <w:p w:rsidR="005D06F5" w:rsidRPr="00182E3E" w:rsidRDefault="005D06F5" w:rsidP="005D06F5">
            <w:pPr>
              <w:pStyle w:val="5"/>
              <w:spacing w:before="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i/>
                <w:iCs/>
                <w:color w:val="000000" w:themeColor="text1"/>
                <w:sz w:val="16"/>
                <w:szCs w:val="16"/>
              </w:rPr>
              <w:t xml:space="preserve">Глава </w:t>
            </w:r>
            <w:r w:rsidRPr="00182E3E">
              <w:rPr>
                <w:rFonts w:ascii="Times New Roman" w:hAnsi="Times New Roman" w:cs="Times New Roman"/>
                <w:i/>
                <w:iCs/>
                <w:color w:val="000000" w:themeColor="text1"/>
                <w:sz w:val="16"/>
                <w:szCs w:val="16"/>
                <w:lang w:val="en-US"/>
              </w:rPr>
              <w:t>II</w:t>
            </w:r>
            <w:r w:rsidRPr="00182E3E">
              <w:rPr>
                <w:rFonts w:ascii="Times New Roman" w:hAnsi="Times New Roman" w:cs="Times New Roman"/>
                <w:i/>
                <w:iCs/>
                <w:color w:val="000000" w:themeColor="text1"/>
                <w:sz w:val="16"/>
                <w:szCs w:val="16"/>
              </w:rPr>
              <w:t xml:space="preserve">. </w:t>
            </w:r>
            <w:r w:rsidRPr="00182E3E">
              <w:rPr>
                <w:rFonts w:ascii="Times New Roman" w:hAnsi="Times New Roman" w:cs="Times New Roman"/>
                <w:i/>
                <w:color w:val="000000" w:themeColor="text1"/>
                <w:sz w:val="16"/>
                <w:szCs w:val="16"/>
              </w:rPr>
              <w:t>ОБОСНОВЫВАЮЩИЕ МАТЕРИАЛ</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14</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1. Существующее положение в сфере производства, передачи, преобразования и потребления тепловой энергии для целей теплоснабжения.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14</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2. Существующее и перспективное потребление тепловой энергии на цели теплоснабжения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33</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3. Электронная модель системы теплоснабжения поселения.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33</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4. Существующие и перспективные балансы тепловой мощности источников тепловой энергии и тепловой нагрузки потребителей.</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33</w:t>
            </w:r>
          </w:p>
        </w:tc>
      </w:tr>
      <w:tr w:rsidR="005D06F5" w:rsidRPr="00182E3E" w:rsidTr="00182E3E">
        <w:trPr>
          <w:cantSplit/>
        </w:trPr>
        <w:tc>
          <w:tcPr>
            <w:tcW w:w="6662" w:type="dxa"/>
            <w:shd w:val="clear" w:color="auto" w:fill="auto"/>
          </w:tcPr>
          <w:p w:rsidR="005D06F5" w:rsidRPr="00182E3E" w:rsidRDefault="005D06F5" w:rsidP="00182E3E">
            <w:pPr>
              <w:pStyle w:val="aa"/>
              <w:tabs>
                <w:tab w:val="left" w:pos="1494"/>
              </w:tabs>
              <w:suppressAutoHyphens/>
              <w:ind w:firstLine="0"/>
              <w:rPr>
                <w:color w:val="000000" w:themeColor="text1"/>
                <w:sz w:val="16"/>
                <w:szCs w:val="16"/>
              </w:rPr>
            </w:pPr>
            <w:r w:rsidRPr="00182E3E">
              <w:rPr>
                <w:color w:val="000000" w:themeColor="text1"/>
                <w:sz w:val="16"/>
                <w:szCs w:val="16"/>
              </w:rPr>
              <w:t>Раздел 5. Мастер-план развития систем теплоснабжения поселения</w:t>
            </w:r>
            <w:r w:rsidR="00182E3E" w:rsidRPr="00182E3E">
              <w:rPr>
                <w:color w:val="000000" w:themeColor="text1"/>
                <w:sz w:val="16"/>
                <w:szCs w:val="16"/>
              </w:rPr>
              <w:t>.</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34</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потребителя, в том числе и в аварийных режимах.</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35</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7. Предложения по новому строительству, реконструкции и техническому перевооружению источников тепловой энергии.</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37</w:t>
            </w:r>
          </w:p>
        </w:tc>
      </w:tr>
      <w:tr w:rsidR="005D06F5" w:rsidRPr="00182E3E" w:rsidTr="00182E3E">
        <w:trPr>
          <w:cantSplit/>
        </w:trPr>
        <w:tc>
          <w:tcPr>
            <w:tcW w:w="6662" w:type="dxa"/>
            <w:shd w:val="clear" w:color="auto" w:fill="auto"/>
          </w:tcPr>
          <w:p w:rsidR="005D06F5" w:rsidRPr="00182E3E" w:rsidRDefault="005D06F5" w:rsidP="005D06F5">
            <w:pPr>
              <w:spacing w:after="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color w:val="000000" w:themeColor="text1"/>
                <w:sz w:val="16"/>
                <w:szCs w:val="16"/>
              </w:rPr>
              <w:t>Раздел 8. Предложения по строительству и реконструкции тепловых сетей.</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37</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9. Предложения по переводу открытых систем теплоснабжения (горячего водоснабжения) в закрытые системы водоснабжения.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38</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10. Перспективные топливные балансы.</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38</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11. Оценка надежности теплоснабжения.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39</w:t>
            </w:r>
          </w:p>
        </w:tc>
      </w:tr>
      <w:tr w:rsidR="005D06F5" w:rsidRPr="00182E3E" w:rsidTr="00182E3E">
        <w:trPr>
          <w:cantSplit/>
        </w:trPr>
        <w:tc>
          <w:tcPr>
            <w:tcW w:w="6662" w:type="dxa"/>
            <w:shd w:val="clear" w:color="auto" w:fill="auto"/>
          </w:tcPr>
          <w:p w:rsidR="005D06F5" w:rsidRPr="00182E3E" w:rsidRDefault="005D06F5" w:rsidP="005D06F5">
            <w:pPr>
              <w:suppressAutoHyphens/>
              <w:spacing w:after="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color w:val="000000" w:themeColor="text1"/>
                <w:sz w:val="16"/>
                <w:szCs w:val="16"/>
              </w:rPr>
              <w:t>Раздел 12. Обоснование инвестиций в новое строительство, реконструкцию и техническое перевооружение</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39</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13. Индикаторы развития систем теплоснабжения поселения.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40</w:t>
            </w:r>
          </w:p>
        </w:tc>
      </w:tr>
      <w:tr w:rsidR="005D06F5" w:rsidRPr="00182E3E" w:rsidTr="00182E3E">
        <w:trPr>
          <w:cantSplit/>
        </w:trPr>
        <w:tc>
          <w:tcPr>
            <w:tcW w:w="6662" w:type="dxa"/>
            <w:shd w:val="clear" w:color="auto" w:fill="auto"/>
          </w:tcPr>
          <w:p w:rsidR="005D06F5" w:rsidRPr="00182E3E" w:rsidRDefault="005D06F5" w:rsidP="005D06F5">
            <w:pPr>
              <w:suppressAutoHyphens/>
              <w:spacing w:after="0" w:line="240" w:lineRule="auto"/>
              <w:jc w:val="both"/>
              <w:rPr>
                <w:rFonts w:ascii="Times New Roman" w:hAnsi="Times New Roman" w:cs="Times New Roman"/>
                <w:color w:val="000000" w:themeColor="text1"/>
                <w:sz w:val="16"/>
                <w:szCs w:val="16"/>
              </w:rPr>
            </w:pPr>
            <w:r w:rsidRPr="00182E3E">
              <w:rPr>
                <w:color w:val="000000" w:themeColor="text1"/>
                <w:sz w:val="16"/>
                <w:szCs w:val="16"/>
              </w:rPr>
              <w:t xml:space="preserve"> </w:t>
            </w:r>
            <w:r w:rsidRPr="00182E3E">
              <w:rPr>
                <w:rFonts w:ascii="Times New Roman" w:hAnsi="Times New Roman" w:cs="Times New Roman"/>
                <w:color w:val="000000" w:themeColor="text1"/>
                <w:sz w:val="16"/>
                <w:szCs w:val="16"/>
              </w:rPr>
              <w:t>Раздел 14. Ценовые (тарифные) последствия.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43</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15. Решение об определении единой теплоснабжающей организации.</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44</w:t>
            </w:r>
          </w:p>
        </w:tc>
      </w:tr>
      <w:tr w:rsidR="005D06F5" w:rsidRPr="00182E3E" w:rsidTr="00182E3E">
        <w:trPr>
          <w:cantSplit/>
        </w:trPr>
        <w:tc>
          <w:tcPr>
            <w:tcW w:w="6662" w:type="dxa"/>
            <w:shd w:val="clear" w:color="auto" w:fill="auto"/>
          </w:tcPr>
          <w:p w:rsidR="005D06F5" w:rsidRPr="00182E3E" w:rsidRDefault="005D06F5" w:rsidP="005D06F5">
            <w:pPr>
              <w:suppressAutoHyphens/>
              <w:spacing w:after="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color w:val="000000" w:themeColor="text1"/>
                <w:sz w:val="16"/>
                <w:szCs w:val="16"/>
              </w:rPr>
              <w:t>Раздел 16. Замечания и предложения к проекту схемы теплоснабжения.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45</w:t>
            </w:r>
          </w:p>
        </w:tc>
      </w:tr>
      <w:tr w:rsidR="005D06F5" w:rsidRPr="00182E3E" w:rsidTr="00182E3E">
        <w:trPr>
          <w:cantSplit/>
        </w:trPr>
        <w:tc>
          <w:tcPr>
            <w:tcW w:w="6662" w:type="dxa"/>
            <w:shd w:val="clear" w:color="auto" w:fill="auto"/>
          </w:tcPr>
          <w:p w:rsidR="005D06F5" w:rsidRPr="00182E3E" w:rsidRDefault="005D06F5" w:rsidP="005D06F5">
            <w:pPr>
              <w:suppressAutoHyphens/>
              <w:spacing w:after="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color w:val="000000" w:themeColor="text1"/>
                <w:sz w:val="16"/>
                <w:szCs w:val="16"/>
              </w:rPr>
              <w:t>Раздел 17. Сводный том изменений, выполненных в доработанной и (или) актуализированной схеме теплоснабжения.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45</w:t>
            </w:r>
          </w:p>
        </w:tc>
      </w:tr>
    </w:tbl>
    <w:p w:rsidR="00182E3E" w:rsidRDefault="00182E3E" w:rsidP="008B4CC1">
      <w:pPr>
        <w:pStyle w:val="Default"/>
        <w:ind w:firstLine="709"/>
        <w:jc w:val="center"/>
        <w:rPr>
          <w:b/>
          <w:color w:val="auto"/>
          <w:sz w:val="16"/>
          <w:szCs w:val="16"/>
        </w:rPr>
      </w:pPr>
    </w:p>
    <w:p w:rsidR="00182E3E" w:rsidRDefault="00182E3E" w:rsidP="008B4CC1">
      <w:pPr>
        <w:pStyle w:val="Default"/>
        <w:ind w:firstLine="709"/>
        <w:jc w:val="center"/>
        <w:rPr>
          <w:b/>
          <w:color w:val="auto"/>
          <w:sz w:val="16"/>
          <w:szCs w:val="16"/>
        </w:rPr>
      </w:pPr>
    </w:p>
    <w:p w:rsidR="006944F3" w:rsidRDefault="006944F3" w:rsidP="008B4CC1">
      <w:pPr>
        <w:pStyle w:val="Default"/>
        <w:ind w:firstLine="709"/>
        <w:jc w:val="center"/>
        <w:rPr>
          <w:b/>
          <w:color w:val="auto"/>
          <w:sz w:val="16"/>
          <w:szCs w:val="16"/>
        </w:rPr>
      </w:pPr>
    </w:p>
    <w:p w:rsidR="00F800A5" w:rsidRPr="00DA08BC" w:rsidRDefault="00F800A5" w:rsidP="008B4CC1">
      <w:pPr>
        <w:pStyle w:val="Default"/>
        <w:ind w:firstLine="709"/>
        <w:jc w:val="center"/>
        <w:rPr>
          <w:b/>
          <w:color w:val="auto"/>
          <w:sz w:val="16"/>
          <w:szCs w:val="16"/>
        </w:rPr>
      </w:pPr>
      <w:r w:rsidRPr="00DA08BC">
        <w:rPr>
          <w:b/>
          <w:color w:val="auto"/>
          <w:sz w:val="16"/>
          <w:szCs w:val="16"/>
        </w:rPr>
        <w:t>Введение</w:t>
      </w:r>
    </w:p>
    <w:p w:rsidR="00F800A5" w:rsidRPr="008B4CC1" w:rsidRDefault="00F800A5" w:rsidP="008B4CC1">
      <w:pPr>
        <w:pStyle w:val="Default"/>
        <w:ind w:firstLine="709"/>
        <w:jc w:val="center"/>
        <w:rPr>
          <w:b/>
          <w:color w:val="auto"/>
          <w:sz w:val="16"/>
          <w:szCs w:val="16"/>
        </w:rPr>
      </w:pPr>
      <w:r w:rsidRPr="008B4CC1">
        <w:rPr>
          <w:b/>
          <w:color w:val="auto"/>
          <w:sz w:val="16"/>
          <w:szCs w:val="16"/>
        </w:rPr>
        <w:t>1 Общие положения</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Основанием для разработки и реализации схемы теплоснабжения муниципального образования «Пекшинское сельского поселение» является Федеральный закон от 27.07.2010г. №190-ФЗ «О теплоснабжении» (ст.23. 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потребителя. </w:t>
      </w:r>
    </w:p>
    <w:p w:rsidR="00F800A5" w:rsidRPr="00DA08BC" w:rsidRDefault="00F800A5" w:rsidP="008B4CC1">
      <w:pPr>
        <w:pStyle w:val="Default"/>
        <w:ind w:firstLine="284"/>
        <w:jc w:val="both"/>
        <w:rPr>
          <w:color w:val="auto"/>
          <w:sz w:val="16"/>
          <w:szCs w:val="16"/>
        </w:rPr>
      </w:pPr>
      <w:r w:rsidRPr="00DA08BC">
        <w:rPr>
          <w:color w:val="auto"/>
          <w:sz w:val="16"/>
          <w:szCs w:val="16"/>
        </w:rPr>
        <w:t>Схема теплоснабжения Пекшинского сельского поселения разработана Администрацией Пекшинского сельского поселения согласно «Требований к схемам теплоснабжения, порядку их разработки и утверждения», утверждённых постановлением Правительства РФ от 22.02.2012г. №154</w:t>
      </w:r>
      <w:r w:rsidR="008B4CC1">
        <w:rPr>
          <w:color w:val="auto"/>
          <w:sz w:val="16"/>
          <w:szCs w:val="16"/>
        </w:rPr>
        <w:t xml:space="preserve"> (актуализация от 09.04.2018 №657 по состоянию на 2019 год, утверждена администрацией Петушинского района)</w:t>
      </w:r>
      <w:r w:rsidRPr="00DA08BC">
        <w:rPr>
          <w:color w:val="auto"/>
          <w:sz w:val="16"/>
          <w:szCs w:val="16"/>
        </w:rPr>
        <w:t xml:space="preserve">. </w:t>
      </w:r>
    </w:p>
    <w:p w:rsidR="008B4CC1" w:rsidRDefault="00F800A5" w:rsidP="008B4CC1">
      <w:pPr>
        <w:pStyle w:val="Default"/>
        <w:ind w:firstLine="284"/>
        <w:jc w:val="both"/>
        <w:rPr>
          <w:color w:val="auto"/>
          <w:sz w:val="16"/>
          <w:szCs w:val="16"/>
        </w:rPr>
      </w:pPr>
      <w:r w:rsidRPr="00DA08BC">
        <w:rPr>
          <w:color w:val="auto"/>
          <w:sz w:val="16"/>
          <w:szCs w:val="16"/>
        </w:rPr>
        <w:t xml:space="preserve">Технической базой разработки являются: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Генеральный план Пекшинского сельского поселения;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проектная и исполнительная документация по источникам тепла, тепловым сетям (ТС); </w:t>
      </w:r>
    </w:p>
    <w:p w:rsidR="00F800A5" w:rsidRPr="00DA08BC" w:rsidRDefault="00F800A5" w:rsidP="008B4CC1">
      <w:pPr>
        <w:pStyle w:val="Default"/>
        <w:ind w:firstLine="284"/>
        <w:jc w:val="both"/>
        <w:rPr>
          <w:color w:val="auto"/>
          <w:sz w:val="16"/>
          <w:szCs w:val="16"/>
        </w:rPr>
      </w:pPr>
      <w:r w:rsidRPr="00DA08BC">
        <w:rPr>
          <w:color w:val="auto"/>
          <w:sz w:val="16"/>
          <w:szCs w:val="16"/>
        </w:rPr>
        <w:t>- эксплуатационная документация (расчётные температурные графики, г</w:t>
      </w:r>
      <w:r w:rsidR="00C4359C" w:rsidRPr="00DA08BC">
        <w:rPr>
          <w:color w:val="auto"/>
          <w:sz w:val="16"/>
          <w:szCs w:val="16"/>
        </w:rPr>
        <w:t>идравлические режимы, данные по</w:t>
      </w:r>
      <w:r w:rsidRPr="00DA08BC">
        <w:rPr>
          <w:color w:val="auto"/>
          <w:sz w:val="16"/>
          <w:szCs w:val="16"/>
        </w:rPr>
        <w:t xml:space="preserve"> присоединённым тепловым нагрузкам, их видам и т.п.);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материалы по определению тепловых потерь и гидравлических характеристик;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конструктивные данные по видам прокладки и типам применяемых теплоизоляционных конструкций, сроки эксплуатации тепловых сетей;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данные технологического и коммерческого учёта потребления топлива, отпуска и потребления тепловой энергии, теплоносителя, электроэнергии, измерений (журналов наблюдений, электронных архивов) по приборам контроля режимов отпуска и потребления топлива, тепловой, электрической энергии и воды (расход, давление, температура); </w:t>
      </w:r>
    </w:p>
    <w:p w:rsidR="00F800A5" w:rsidRPr="00DA08BC" w:rsidRDefault="00F800A5" w:rsidP="008B4CC1">
      <w:pPr>
        <w:pStyle w:val="Default"/>
        <w:ind w:firstLine="284"/>
        <w:jc w:val="both"/>
        <w:rPr>
          <w:color w:val="auto"/>
          <w:sz w:val="16"/>
          <w:szCs w:val="16"/>
        </w:rPr>
      </w:pPr>
      <w:r w:rsidRPr="00DA08BC">
        <w:rPr>
          <w:color w:val="auto"/>
          <w:sz w:val="16"/>
          <w:szCs w:val="16"/>
        </w:rPr>
        <w:t>- 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w:t>
      </w:r>
      <w:r w:rsidR="00C4359C" w:rsidRPr="00DA08BC">
        <w:rPr>
          <w:color w:val="auto"/>
          <w:sz w:val="16"/>
          <w:szCs w:val="16"/>
        </w:rPr>
        <w:t>энергетических</w:t>
      </w:r>
      <w:r w:rsidRPr="00DA08BC">
        <w:rPr>
          <w:color w:val="auto"/>
          <w:sz w:val="16"/>
          <w:szCs w:val="16"/>
        </w:rPr>
        <w:t xml:space="preserve"> ресурсов (ТЭР) и на пользование тепловой энергией, водой, данные потребления ТЭР на собственные нужды, по потерям ТЭР и т.д.);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статистическая отчётность организации о выработке и отпуске тепловой энергии и использование ТЭР в натуральном и стоимостном выражениях. </w:t>
      </w:r>
    </w:p>
    <w:p w:rsidR="00F800A5" w:rsidRPr="00DA08BC" w:rsidRDefault="00F800A5" w:rsidP="00F800A5">
      <w:pPr>
        <w:pStyle w:val="Default"/>
        <w:spacing w:before="120" w:after="120"/>
        <w:ind w:firstLine="709"/>
        <w:jc w:val="center"/>
        <w:rPr>
          <w:color w:val="auto"/>
          <w:sz w:val="16"/>
          <w:szCs w:val="16"/>
        </w:rPr>
      </w:pPr>
      <w:r w:rsidRPr="00DA08BC">
        <w:rPr>
          <w:b/>
          <w:bCs/>
          <w:color w:val="auto"/>
          <w:sz w:val="16"/>
          <w:szCs w:val="16"/>
        </w:rPr>
        <w:t>2. Основные цели и задачи схемы теплоснабжения</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Схема теплоснабжения поселения – документ, содержащий материалы по обоснованию эффективного и безопасного функционирования системы теплоснабжения, её развития с учётом правового регулирования в области энергосбережения и повышения энергетической эффективности.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Схема теплоснабжения поселения разработана на основе анализа фактических тепловых нагрузок потребителей с учётом перспективы развития до 2030г., структуры топливного баланса,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Схема теплоснабжения позволяет: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определить теплоснабжающую организацию;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мероприятия по развитию системы теплоснабжения, предусмотренные настоящей схемой, включить в инвестиционную программу теплоснабжающей организации и, как следствие, включить в соответствующий тариф организации коммунального комплекса;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определить возможность подключения к сетям теплоснабжения объекта капитального строительства и организацию, обязанную при наличии технической возможности произвести такое подключение;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-повысить надёжность работы систем теплоснабжения в соответствии с нормативными требованиями;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-минимизировать затраты на теплоснабжение в расчёте на каждого потребителя в долгосрочной перспективе; </w:t>
      </w:r>
    </w:p>
    <w:p w:rsidR="00F800A5" w:rsidRPr="00DA08BC" w:rsidRDefault="00F800A5" w:rsidP="008B4CC1">
      <w:pPr>
        <w:pStyle w:val="Default"/>
        <w:ind w:firstLine="284"/>
        <w:jc w:val="both"/>
        <w:rPr>
          <w:color w:val="auto"/>
          <w:sz w:val="16"/>
          <w:szCs w:val="16"/>
        </w:rPr>
      </w:pPr>
      <w:r w:rsidRPr="00DA08BC">
        <w:rPr>
          <w:color w:val="auto"/>
          <w:sz w:val="16"/>
          <w:szCs w:val="16"/>
        </w:rPr>
        <w:lastRenderedPageBreak/>
        <w:t xml:space="preserve">- обеспечить жителей Пекшинского сельского поселения тепловой энергией;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реализовать возможность соответствующего развития коммунальной инфраструктуры, обусловленную улучшением качества жизни за последнее десятилетие. </w:t>
      </w:r>
    </w:p>
    <w:p w:rsidR="00F800A5" w:rsidRPr="00DA08BC" w:rsidRDefault="00F800A5" w:rsidP="008B4CC1">
      <w:pPr>
        <w:pStyle w:val="Default"/>
        <w:ind w:firstLine="284"/>
        <w:jc w:val="center"/>
        <w:rPr>
          <w:color w:val="auto"/>
          <w:sz w:val="16"/>
          <w:szCs w:val="16"/>
        </w:rPr>
      </w:pPr>
      <w:r w:rsidRPr="00DA08BC">
        <w:rPr>
          <w:b/>
          <w:bCs/>
          <w:color w:val="auto"/>
          <w:sz w:val="16"/>
          <w:szCs w:val="16"/>
        </w:rPr>
        <w:t>Общая часть</w:t>
      </w:r>
    </w:p>
    <w:p w:rsidR="00F800A5" w:rsidRPr="00DA08BC" w:rsidRDefault="00F800A5" w:rsidP="008B4CC1">
      <w:pPr>
        <w:pStyle w:val="Default"/>
        <w:tabs>
          <w:tab w:val="left" w:pos="6180"/>
        </w:tabs>
        <w:ind w:firstLine="284"/>
        <w:jc w:val="center"/>
        <w:rPr>
          <w:color w:val="auto"/>
          <w:sz w:val="16"/>
          <w:szCs w:val="16"/>
        </w:rPr>
      </w:pPr>
      <w:r w:rsidRPr="00DA08BC">
        <w:rPr>
          <w:b/>
          <w:bCs/>
          <w:color w:val="auto"/>
          <w:sz w:val="16"/>
          <w:szCs w:val="16"/>
        </w:rPr>
        <w:t>Административно-территориальное устройство</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Муниципальное образование Пекшинское сельское поселение образовано в 2004 году путём объединения пяти сельских округов, входивших ранее в состав Петушинского района Владимирской области. Расположено поселение в восточной части Петушинского района и граничит на севере с Кольчугинским районом, на западе с МО «Петушинское сельское поселение», на востоке и севере с Собинским районом, на юге и юго-востоке с Московской областью.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МО «Пекшинское сельское поселение» занимает 32,81% площади Петушинского района. Площадь территории поселения -56000га.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Расположено поселение в восточной части Петушинского района и в 50-ти км к западу от областного центра г. Владимир. В состав Пекшинского сельского поселения входят 57 населённых пунктов. Административным центром поселения является д. Пекша Пекшинское сельское поселение состоит из 5-ти сельских округов. Численность населения на 01.01.2012 г. -5012 человек. Население поселения убывает все последние 50 лет.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В геоморфологическом отношении территория Пекшинского сельского поселения представляет собой слабовсхолмленную равнину, расчленённую истоками небольших речек. По направлению к югу, в сторону Мещерской низменности рельеф понижается, достигая низших отметок в пойме реки Клязьма.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Большая часть поселения расположена на сухих песчаных подзолистых почвах. На этих почвах преобладают различные типы сосновых лесов со значительной примесью ели, берёзы, осины и ольхи. Лесами в поселении занято 35000га площади, что составляет 63,47% территории поселения. Из них леса 1 и 2 класса горения составляют11000га.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Торфяники занимают общую площадь 7000га(12,05% территории поселения).Основные торфяные пласты располагаются в лесных массивах вблизи населённых пунктов Метенино и Напутново.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Климат на территории поселения умеренный, соответствующий климату средней центральной полосы РФ. Наиболее низкие температуры наблюдаемые на территории поселения достигали -41о С.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Наиболее высокие температуры достигали+39о С.Среднесуточные температуры зимой составляют -15о С, а летом +20оС. В весенне-летний период, а также в период существует высокая вероятность возникновения грозовых зон, смерчей, ураганов с превышением среднестатистических уровней осадков. При понижении температуры в ночное время возможны сильные туманы. </w:t>
      </w:r>
    </w:p>
    <w:p w:rsidR="00E347C2" w:rsidRDefault="00E347C2" w:rsidP="008B4CC1">
      <w:pPr>
        <w:pStyle w:val="Default"/>
        <w:ind w:firstLine="284"/>
        <w:jc w:val="center"/>
        <w:rPr>
          <w:b/>
          <w:bCs/>
          <w:color w:val="auto"/>
          <w:sz w:val="16"/>
          <w:szCs w:val="16"/>
        </w:rPr>
      </w:pPr>
    </w:p>
    <w:p w:rsidR="00F800A5" w:rsidRPr="00DA08BC" w:rsidRDefault="00F800A5" w:rsidP="008B4CC1">
      <w:pPr>
        <w:pStyle w:val="Default"/>
        <w:ind w:firstLine="284"/>
        <w:jc w:val="center"/>
        <w:rPr>
          <w:color w:val="auto"/>
          <w:sz w:val="16"/>
          <w:szCs w:val="16"/>
        </w:rPr>
      </w:pPr>
      <w:r w:rsidRPr="00DA08BC">
        <w:rPr>
          <w:b/>
          <w:bCs/>
          <w:color w:val="auto"/>
          <w:sz w:val="16"/>
          <w:szCs w:val="16"/>
        </w:rPr>
        <w:t>Характеристика системы теплоснабжения</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Жилой фонд поселения составляет 237825,8 кв.м, в том числе индивидуальный жилой фонд-183531,8 кв.м. Площадь многоквартирных домов-54294,0 кв.м, в том числе площадь одноэтажных зданий составляет-13096,3 кв.м;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двухэтажных-31467,51 кв.м;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трёхэтажных-8156,69 кв.м;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четырёхэтажных-1537,5 кв.м.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В МО «Пекшинское сельское поселение» теплоснабжение жилищного фонда и объектов инфраструктуры осуществляется различными способами – автономным и централизованным. </w:t>
      </w:r>
    </w:p>
    <w:p w:rsidR="00FE13C4" w:rsidRPr="00DA08BC" w:rsidRDefault="00F800A5" w:rsidP="008B4CC1">
      <w:pPr>
        <w:pStyle w:val="Default"/>
        <w:ind w:firstLine="284"/>
        <w:jc w:val="both"/>
        <w:rPr>
          <w:color w:val="auto"/>
          <w:sz w:val="16"/>
          <w:szCs w:val="16"/>
        </w:rPr>
      </w:pPr>
      <w:r w:rsidRPr="00DA08BC">
        <w:rPr>
          <w:color w:val="auto"/>
          <w:sz w:val="16"/>
          <w:szCs w:val="16"/>
        </w:rPr>
        <w:t xml:space="preserve">В настоящее время в 6-ти самых крупных населённых пунктах с центральным отоплением –п. Труд (население 1000чел.), д. Липна (население 850чел.), д.Пекша (население 1000чел), с. Андреевское (население 235чел.), п. Сушнево-1 (население 190чел), п. Сушнево-2 (население 140чел) теплоснабжающей организацией, обязанной заключить с потребителями договор теплоснабжения, является ООО «Владимиртеплогаз». </w:t>
      </w:r>
    </w:p>
    <w:p w:rsidR="00FE13C4" w:rsidRPr="00DA08BC" w:rsidRDefault="00F800A5" w:rsidP="008B4CC1">
      <w:pPr>
        <w:pStyle w:val="Default"/>
        <w:ind w:firstLine="284"/>
        <w:jc w:val="both"/>
        <w:rPr>
          <w:color w:val="auto"/>
          <w:sz w:val="16"/>
          <w:szCs w:val="16"/>
        </w:rPr>
      </w:pPr>
      <w:r w:rsidRPr="00DA08BC">
        <w:rPr>
          <w:color w:val="auto"/>
          <w:sz w:val="16"/>
          <w:szCs w:val="16"/>
        </w:rPr>
        <w:t xml:space="preserve">Централизованными источниками теплоснабжения являются </w:t>
      </w:r>
      <w:r w:rsidR="00442A07" w:rsidRPr="00DA08BC">
        <w:rPr>
          <w:color w:val="auto"/>
          <w:sz w:val="16"/>
          <w:szCs w:val="16"/>
        </w:rPr>
        <w:t>10</w:t>
      </w:r>
      <w:r w:rsidRPr="00DA08BC">
        <w:rPr>
          <w:color w:val="auto"/>
          <w:sz w:val="16"/>
          <w:szCs w:val="16"/>
        </w:rPr>
        <w:t xml:space="preserve"> муниципальных котельных</w:t>
      </w:r>
      <w:r w:rsidR="00FE13C4" w:rsidRPr="00DA08BC">
        <w:rPr>
          <w:color w:val="auto"/>
          <w:sz w:val="16"/>
          <w:szCs w:val="16"/>
        </w:rPr>
        <w:t>, из которых:</w:t>
      </w:r>
    </w:p>
    <w:p w:rsidR="00F800A5" w:rsidRPr="00DA08BC" w:rsidRDefault="00FE13C4" w:rsidP="008B4CC1">
      <w:pPr>
        <w:pStyle w:val="Default"/>
        <w:ind w:firstLine="284"/>
        <w:jc w:val="both"/>
        <w:rPr>
          <w:color w:val="auto"/>
          <w:sz w:val="16"/>
          <w:szCs w:val="16"/>
        </w:rPr>
      </w:pPr>
      <w:r w:rsidRPr="00DA08BC">
        <w:rPr>
          <w:color w:val="auto"/>
          <w:sz w:val="16"/>
          <w:szCs w:val="16"/>
        </w:rPr>
        <w:t>1. 9</w:t>
      </w:r>
      <w:r w:rsidR="00931A28" w:rsidRPr="00DA08BC">
        <w:rPr>
          <w:color w:val="auto"/>
          <w:sz w:val="16"/>
          <w:szCs w:val="16"/>
        </w:rPr>
        <w:t xml:space="preserve"> находятся </w:t>
      </w:r>
      <w:r w:rsidR="00F800A5" w:rsidRPr="00DA08BC">
        <w:rPr>
          <w:color w:val="auto"/>
          <w:sz w:val="16"/>
          <w:szCs w:val="16"/>
        </w:rPr>
        <w:t xml:space="preserve">в концессии ООО «Владимиртеплогаз»: </w:t>
      </w:r>
    </w:p>
    <w:p w:rsidR="00766AB1" w:rsidRPr="00DA08BC" w:rsidRDefault="00F800A5" w:rsidP="008B4CC1">
      <w:pPr>
        <w:pStyle w:val="Default"/>
        <w:numPr>
          <w:ilvl w:val="0"/>
          <w:numId w:val="1"/>
        </w:numPr>
        <w:ind w:left="284" w:firstLine="0"/>
        <w:jc w:val="both"/>
        <w:rPr>
          <w:color w:val="auto"/>
          <w:sz w:val="16"/>
          <w:szCs w:val="16"/>
        </w:rPr>
      </w:pPr>
      <w:r w:rsidRPr="00DA08BC">
        <w:rPr>
          <w:color w:val="auto"/>
          <w:sz w:val="16"/>
          <w:szCs w:val="16"/>
        </w:rPr>
        <w:t>Котельная в с. Андреевское отапливает 1</w:t>
      </w:r>
      <w:r w:rsidR="005D4ECC" w:rsidRPr="00DA08BC">
        <w:rPr>
          <w:color w:val="auto"/>
          <w:sz w:val="16"/>
          <w:szCs w:val="16"/>
        </w:rPr>
        <w:t>3</w:t>
      </w:r>
      <w:r w:rsidRPr="00DA08BC">
        <w:rPr>
          <w:color w:val="auto"/>
          <w:sz w:val="16"/>
          <w:szCs w:val="16"/>
        </w:rPr>
        <w:t xml:space="preserve"> МКД и 3 здания социальной сферы </w:t>
      </w:r>
    </w:p>
    <w:p w:rsidR="00766AB1" w:rsidRPr="00DA08BC" w:rsidRDefault="00F800A5" w:rsidP="008B4CC1">
      <w:pPr>
        <w:pStyle w:val="Default"/>
        <w:numPr>
          <w:ilvl w:val="0"/>
          <w:numId w:val="1"/>
        </w:numPr>
        <w:ind w:left="284" w:firstLine="0"/>
        <w:jc w:val="both"/>
        <w:rPr>
          <w:color w:val="auto"/>
          <w:sz w:val="16"/>
          <w:szCs w:val="16"/>
        </w:rPr>
      </w:pPr>
      <w:r w:rsidRPr="00DA08BC">
        <w:rPr>
          <w:color w:val="auto"/>
          <w:sz w:val="16"/>
          <w:szCs w:val="16"/>
        </w:rPr>
        <w:t xml:space="preserve">Котельная №1 в п. Труд, ул. Советская 7а отапливает 20 МКД и 3 здания социальной сферы </w:t>
      </w:r>
    </w:p>
    <w:p w:rsidR="00F800A5" w:rsidRPr="00DA08BC" w:rsidRDefault="00F800A5" w:rsidP="008B4CC1">
      <w:pPr>
        <w:pStyle w:val="Default"/>
        <w:numPr>
          <w:ilvl w:val="0"/>
          <w:numId w:val="1"/>
        </w:numPr>
        <w:ind w:left="284" w:firstLine="0"/>
        <w:jc w:val="both"/>
        <w:rPr>
          <w:color w:val="auto"/>
          <w:sz w:val="16"/>
          <w:szCs w:val="16"/>
        </w:rPr>
      </w:pPr>
      <w:r w:rsidRPr="00DA08BC">
        <w:rPr>
          <w:color w:val="auto"/>
          <w:sz w:val="16"/>
          <w:szCs w:val="16"/>
        </w:rPr>
        <w:t xml:space="preserve">Котельная №2 в п.Труд, ул.Нагорная 2 отапливает 1МКД </w:t>
      </w:r>
    </w:p>
    <w:p w:rsidR="00442A07" w:rsidRPr="00DA08BC" w:rsidRDefault="00442A07" w:rsidP="008B4CC1">
      <w:pPr>
        <w:pStyle w:val="Default"/>
        <w:numPr>
          <w:ilvl w:val="0"/>
          <w:numId w:val="1"/>
        </w:numPr>
        <w:ind w:left="284" w:firstLine="0"/>
        <w:rPr>
          <w:sz w:val="16"/>
          <w:szCs w:val="16"/>
        </w:rPr>
      </w:pPr>
      <w:r w:rsidRPr="00DA08BC">
        <w:rPr>
          <w:sz w:val="16"/>
          <w:szCs w:val="16"/>
        </w:rPr>
        <w:t xml:space="preserve">Котельная №4 п.Труд Спортивная 4а отапливает здание школы д. Липна </w:t>
      </w:r>
    </w:p>
    <w:p w:rsidR="00CD45B5" w:rsidRPr="00DA08BC" w:rsidRDefault="00CD45B5" w:rsidP="008B4CC1">
      <w:pPr>
        <w:pStyle w:val="Default"/>
        <w:numPr>
          <w:ilvl w:val="0"/>
          <w:numId w:val="1"/>
        </w:numPr>
        <w:ind w:left="284" w:firstLine="0"/>
        <w:jc w:val="both"/>
        <w:rPr>
          <w:color w:val="auto"/>
          <w:sz w:val="16"/>
          <w:szCs w:val="16"/>
        </w:rPr>
      </w:pPr>
      <w:r w:rsidRPr="00DA08BC">
        <w:rPr>
          <w:color w:val="auto"/>
          <w:sz w:val="16"/>
          <w:szCs w:val="16"/>
        </w:rPr>
        <w:lastRenderedPageBreak/>
        <w:t xml:space="preserve">Теплогенераторная с. Андроеевское д. 17 обеспечивает горячей водой </w:t>
      </w:r>
      <w:r w:rsidR="005D4ECC" w:rsidRPr="00DA08BC">
        <w:rPr>
          <w:color w:val="auto"/>
          <w:sz w:val="16"/>
          <w:szCs w:val="16"/>
        </w:rPr>
        <w:t>1 МКД</w:t>
      </w:r>
    </w:p>
    <w:p w:rsidR="00F800A5" w:rsidRPr="00DA08BC" w:rsidRDefault="00F800A5" w:rsidP="008B4CC1">
      <w:pPr>
        <w:pStyle w:val="Default"/>
        <w:numPr>
          <w:ilvl w:val="0"/>
          <w:numId w:val="1"/>
        </w:numPr>
        <w:ind w:left="284" w:firstLine="0"/>
        <w:jc w:val="both"/>
        <w:rPr>
          <w:color w:val="auto"/>
          <w:sz w:val="16"/>
          <w:szCs w:val="16"/>
        </w:rPr>
      </w:pPr>
      <w:r w:rsidRPr="00DA08BC">
        <w:rPr>
          <w:color w:val="auto"/>
          <w:sz w:val="16"/>
          <w:szCs w:val="16"/>
        </w:rPr>
        <w:t>Котельная в д. Пекша отапливает 31 МКД, 1 здание администрации и 5 зданий социальной сферы</w:t>
      </w:r>
    </w:p>
    <w:p w:rsidR="00F800A5" w:rsidRPr="00DA08BC" w:rsidRDefault="00F800A5" w:rsidP="008B4CC1">
      <w:pPr>
        <w:pStyle w:val="Default"/>
        <w:numPr>
          <w:ilvl w:val="0"/>
          <w:numId w:val="1"/>
        </w:numPr>
        <w:ind w:left="284" w:firstLine="0"/>
        <w:jc w:val="both"/>
        <w:rPr>
          <w:color w:val="auto"/>
          <w:sz w:val="16"/>
          <w:szCs w:val="16"/>
        </w:rPr>
      </w:pPr>
      <w:r w:rsidRPr="00DA08BC">
        <w:rPr>
          <w:color w:val="auto"/>
          <w:sz w:val="16"/>
          <w:szCs w:val="16"/>
        </w:rPr>
        <w:t xml:space="preserve">Котельная в д. Липна –отапливает 10МКД </w:t>
      </w:r>
    </w:p>
    <w:p w:rsidR="00F800A5" w:rsidRPr="00DA08BC" w:rsidRDefault="00F800A5" w:rsidP="008B4CC1">
      <w:pPr>
        <w:pStyle w:val="Default"/>
        <w:numPr>
          <w:ilvl w:val="0"/>
          <w:numId w:val="1"/>
        </w:numPr>
        <w:ind w:left="284" w:firstLine="0"/>
        <w:jc w:val="both"/>
        <w:rPr>
          <w:color w:val="auto"/>
          <w:sz w:val="16"/>
          <w:szCs w:val="16"/>
        </w:rPr>
      </w:pPr>
      <w:r w:rsidRPr="00DA08BC">
        <w:rPr>
          <w:color w:val="auto"/>
          <w:sz w:val="16"/>
          <w:szCs w:val="16"/>
        </w:rPr>
        <w:t xml:space="preserve">Котельная в п. Сушнево-1 отапливает 17 МКД и 1 здание социальной сферы </w:t>
      </w:r>
    </w:p>
    <w:p w:rsidR="00F800A5" w:rsidRPr="00DA08BC" w:rsidRDefault="00F800A5" w:rsidP="008B4CC1">
      <w:pPr>
        <w:pStyle w:val="Default"/>
        <w:numPr>
          <w:ilvl w:val="0"/>
          <w:numId w:val="1"/>
        </w:numPr>
        <w:ind w:left="284" w:firstLine="0"/>
        <w:jc w:val="both"/>
        <w:rPr>
          <w:color w:val="auto"/>
          <w:sz w:val="16"/>
          <w:szCs w:val="16"/>
        </w:rPr>
      </w:pPr>
      <w:r w:rsidRPr="00DA08BC">
        <w:rPr>
          <w:color w:val="auto"/>
          <w:sz w:val="16"/>
          <w:szCs w:val="16"/>
        </w:rPr>
        <w:t xml:space="preserve">Котельная в п. Сушнево-2 отапливает 17 МКД </w:t>
      </w:r>
    </w:p>
    <w:p w:rsidR="00FE13C4" w:rsidRPr="00DA08BC" w:rsidRDefault="008B6F51" w:rsidP="008B4CC1">
      <w:pPr>
        <w:pStyle w:val="Default"/>
        <w:ind w:firstLine="284"/>
        <w:jc w:val="both"/>
        <w:rPr>
          <w:color w:val="auto"/>
          <w:sz w:val="16"/>
          <w:szCs w:val="16"/>
        </w:rPr>
      </w:pPr>
      <w:r w:rsidRPr="00DA08BC">
        <w:rPr>
          <w:color w:val="auto"/>
          <w:sz w:val="16"/>
          <w:szCs w:val="16"/>
        </w:rPr>
        <w:t xml:space="preserve">2. </w:t>
      </w:r>
      <w:r w:rsidR="00FE13C4" w:rsidRPr="00DA08BC">
        <w:rPr>
          <w:color w:val="auto"/>
          <w:sz w:val="16"/>
          <w:szCs w:val="16"/>
        </w:rPr>
        <w:t>1 котельная находится в хозяйственном ведении МУП «Коммунальные системы Петушинского района»:</w:t>
      </w:r>
    </w:p>
    <w:p w:rsidR="00442A07" w:rsidRPr="00DA08BC" w:rsidRDefault="00442A07" w:rsidP="008B4CC1">
      <w:pPr>
        <w:pStyle w:val="Default"/>
        <w:ind w:firstLine="284"/>
        <w:jc w:val="both"/>
        <w:rPr>
          <w:color w:val="auto"/>
          <w:sz w:val="16"/>
          <w:szCs w:val="16"/>
        </w:rPr>
      </w:pPr>
      <w:r w:rsidRPr="00DA08BC">
        <w:rPr>
          <w:color w:val="auto"/>
          <w:sz w:val="16"/>
          <w:szCs w:val="16"/>
        </w:rPr>
        <w:t>Котельная №3 в п. Труд, ул. Спортивная 2</w:t>
      </w:r>
      <w:r w:rsidR="008B6F51" w:rsidRPr="00DA08BC">
        <w:rPr>
          <w:color w:val="auto"/>
          <w:sz w:val="16"/>
          <w:szCs w:val="16"/>
        </w:rPr>
        <w:t>. МУП «Коммунальные системы Петушинского района» осуществляет</w:t>
      </w:r>
      <w:r w:rsidRPr="00DA08BC">
        <w:rPr>
          <w:color w:val="auto"/>
          <w:sz w:val="16"/>
          <w:szCs w:val="16"/>
        </w:rPr>
        <w:t xml:space="preserve"> </w:t>
      </w:r>
      <w:r w:rsidR="008B6F51" w:rsidRPr="00DA08BC">
        <w:rPr>
          <w:color w:val="auto"/>
          <w:sz w:val="16"/>
          <w:szCs w:val="16"/>
        </w:rPr>
        <w:t>продажу тепловой энергии ООО «Владимиртеплогаз» для теплоснабжения</w:t>
      </w:r>
      <w:r w:rsidRPr="00DA08BC">
        <w:rPr>
          <w:color w:val="auto"/>
          <w:sz w:val="16"/>
          <w:szCs w:val="16"/>
        </w:rPr>
        <w:t xml:space="preserve"> 1 МКД</w:t>
      </w:r>
      <w:r w:rsidR="008B6F51" w:rsidRPr="00DA08BC">
        <w:rPr>
          <w:color w:val="auto"/>
          <w:sz w:val="16"/>
          <w:szCs w:val="16"/>
        </w:rPr>
        <w:t>.</w:t>
      </w:r>
      <w:r w:rsidRPr="00DA08BC">
        <w:rPr>
          <w:color w:val="auto"/>
          <w:sz w:val="16"/>
          <w:szCs w:val="16"/>
        </w:rPr>
        <w:t xml:space="preserve"> </w:t>
      </w:r>
    </w:p>
    <w:p w:rsidR="00F800A5" w:rsidRPr="00DA08BC" w:rsidRDefault="00F800A5" w:rsidP="008B4CC1">
      <w:pPr>
        <w:pStyle w:val="Default"/>
        <w:ind w:firstLine="284"/>
        <w:jc w:val="both"/>
        <w:rPr>
          <w:color w:val="auto"/>
          <w:sz w:val="16"/>
          <w:szCs w:val="16"/>
        </w:rPr>
      </w:pPr>
      <w:r w:rsidRPr="00DA08BC">
        <w:rPr>
          <w:color w:val="auto"/>
          <w:sz w:val="16"/>
          <w:szCs w:val="16"/>
        </w:rPr>
        <w:t>Те</w:t>
      </w:r>
      <w:r w:rsidR="00FD50EF" w:rsidRPr="00DA08BC">
        <w:rPr>
          <w:color w:val="auto"/>
          <w:sz w:val="16"/>
          <w:szCs w:val="16"/>
        </w:rPr>
        <w:t>п</w:t>
      </w:r>
      <w:r w:rsidRPr="00DA08BC">
        <w:rPr>
          <w:color w:val="auto"/>
          <w:sz w:val="16"/>
          <w:szCs w:val="16"/>
        </w:rPr>
        <w:t>лоснабжение домов в бывшей воинской части п. Болдино (население 58 чел) осуществляется от индивидуальных источников теплоснабжения.</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Теплоснабжение в частных домах осуществляется от печей и котлов на твёрдом топливе и газе, горячее водоснабжение от проточных водонагревателей и газовых колонок.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Количество зданий социальных и административных учреждений с центральным отоплением составляет-30%,с децентрализованным отоплением (индивидуальные котельные)-70%. </w:t>
      </w:r>
    </w:p>
    <w:p w:rsidR="000D0D89" w:rsidRPr="00DA08BC" w:rsidRDefault="00F800A5" w:rsidP="008B4CC1">
      <w:pPr>
        <w:pStyle w:val="Default"/>
        <w:ind w:firstLine="284"/>
        <w:jc w:val="both"/>
        <w:rPr>
          <w:color w:val="auto"/>
          <w:sz w:val="16"/>
          <w:szCs w:val="16"/>
        </w:rPr>
      </w:pPr>
      <w:r w:rsidRPr="00DA08BC">
        <w:rPr>
          <w:color w:val="auto"/>
          <w:sz w:val="16"/>
          <w:szCs w:val="16"/>
        </w:rPr>
        <w:t>Теплотрасса проложена стальными трубами в 2-х проводном исполнении протяжённостью 14,3км.</w:t>
      </w:r>
      <w:r w:rsidR="00442A07" w:rsidRPr="00DA08BC">
        <w:rPr>
          <w:color w:val="auto"/>
          <w:sz w:val="16"/>
          <w:szCs w:val="16"/>
        </w:rPr>
        <w:t xml:space="preserve"> </w:t>
      </w:r>
      <w:r w:rsidRPr="00DA08BC">
        <w:rPr>
          <w:color w:val="auto"/>
          <w:sz w:val="16"/>
          <w:szCs w:val="16"/>
        </w:rPr>
        <w:t xml:space="preserve">Способ прокладки тепловых сетей подземный и надземный. </w:t>
      </w: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Pr="005D06F5" w:rsidRDefault="00094A2D" w:rsidP="000D0D89">
      <w:pPr>
        <w:pStyle w:val="Default"/>
        <w:spacing w:before="120" w:after="120"/>
        <w:ind w:firstLine="709"/>
        <w:jc w:val="center"/>
        <w:rPr>
          <w:b/>
          <w:bCs/>
          <w:color w:val="auto"/>
          <w:sz w:val="16"/>
          <w:szCs w:val="16"/>
        </w:rPr>
      </w:pPr>
      <w:r w:rsidRPr="005D06F5">
        <w:rPr>
          <w:b/>
          <w:bCs/>
          <w:color w:val="auto"/>
          <w:sz w:val="16"/>
          <w:szCs w:val="16"/>
        </w:rPr>
        <w:t xml:space="preserve">ГЛАВА </w:t>
      </w:r>
      <w:r w:rsidRPr="005D06F5">
        <w:rPr>
          <w:b/>
          <w:bCs/>
          <w:color w:val="auto"/>
          <w:sz w:val="16"/>
          <w:szCs w:val="16"/>
          <w:lang w:val="en-US"/>
        </w:rPr>
        <w:t>I</w:t>
      </w:r>
      <w:r w:rsidRPr="005D06F5">
        <w:rPr>
          <w:b/>
          <w:bCs/>
          <w:color w:val="auto"/>
          <w:sz w:val="16"/>
          <w:szCs w:val="16"/>
        </w:rPr>
        <w:t>. СХЕМА ТЕПЛОСНАБЖЕНИЯ</w:t>
      </w:r>
    </w:p>
    <w:p w:rsidR="00094A2D" w:rsidRPr="005D06F5" w:rsidRDefault="00094A2D" w:rsidP="000D0D89">
      <w:pPr>
        <w:pStyle w:val="Default"/>
        <w:spacing w:before="120" w:after="120"/>
        <w:ind w:firstLine="709"/>
        <w:jc w:val="center"/>
        <w:rPr>
          <w:b/>
          <w:bCs/>
          <w:color w:val="auto"/>
          <w:sz w:val="16"/>
          <w:szCs w:val="16"/>
        </w:rPr>
      </w:pPr>
      <w:r w:rsidRPr="005D06F5">
        <w:rPr>
          <w:b/>
          <w:bCs/>
          <w:color w:val="auto"/>
          <w:sz w:val="16"/>
          <w:szCs w:val="16"/>
        </w:rPr>
        <w:t>Раздел 1. Показатели существующего и перспективного спроса на тепловую энергию и теплоноситель в установленных границах территорий поселений.</w:t>
      </w:r>
    </w:p>
    <w:p w:rsidR="00702CA3" w:rsidRDefault="00702CA3" w:rsidP="00094A2D">
      <w:pPr>
        <w:pStyle w:val="Default"/>
        <w:ind w:firstLine="284"/>
        <w:jc w:val="both"/>
        <w:rPr>
          <w:sz w:val="16"/>
          <w:szCs w:val="16"/>
        </w:rPr>
      </w:pPr>
    </w:p>
    <w:p w:rsidR="00094A2D" w:rsidRPr="005D06F5" w:rsidRDefault="00094A2D" w:rsidP="00094A2D">
      <w:pPr>
        <w:pStyle w:val="Default"/>
        <w:ind w:firstLine="284"/>
        <w:jc w:val="both"/>
        <w:rPr>
          <w:sz w:val="16"/>
          <w:szCs w:val="16"/>
        </w:rPr>
      </w:pPr>
      <w:r w:rsidRPr="005D06F5">
        <w:rPr>
          <w:sz w:val="16"/>
          <w:szCs w:val="16"/>
        </w:rPr>
        <w:t xml:space="preserve">Введение в строй новых производственных мощностей на территории поселения не предусмотрено. </w:t>
      </w:r>
    </w:p>
    <w:p w:rsidR="00094A2D" w:rsidRPr="005D06F5" w:rsidRDefault="00094A2D" w:rsidP="00094A2D">
      <w:pPr>
        <w:pStyle w:val="Default"/>
        <w:ind w:firstLine="284"/>
        <w:jc w:val="both"/>
        <w:rPr>
          <w:sz w:val="16"/>
          <w:szCs w:val="16"/>
        </w:rPr>
      </w:pPr>
      <w:r w:rsidRPr="005D06F5">
        <w:rPr>
          <w:sz w:val="16"/>
          <w:szCs w:val="16"/>
        </w:rPr>
        <w:t xml:space="preserve">Данные базового уровня потребления тепловой энергии, прогноз приростов площади строительных фондов по видам потребителей тепла, прироста объёмов теплопотребления по поселению приведён в таблице №1 </w:t>
      </w:r>
    </w:p>
    <w:p w:rsidR="00094A2D" w:rsidRPr="005D06F5" w:rsidRDefault="00094A2D" w:rsidP="00094A2D">
      <w:pPr>
        <w:pStyle w:val="Default"/>
        <w:spacing w:before="120" w:after="120"/>
        <w:ind w:firstLine="709"/>
        <w:jc w:val="right"/>
        <w:rPr>
          <w:b/>
          <w:sz w:val="16"/>
          <w:szCs w:val="16"/>
        </w:rPr>
      </w:pPr>
      <w:r w:rsidRPr="005D06F5">
        <w:rPr>
          <w:b/>
          <w:sz w:val="16"/>
          <w:szCs w:val="16"/>
        </w:rPr>
        <w:t>Таблица №1</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261"/>
        <w:gridCol w:w="1417"/>
        <w:gridCol w:w="992"/>
        <w:gridCol w:w="993"/>
      </w:tblGrid>
      <w:tr w:rsidR="00094A2D" w:rsidRPr="005D06F5" w:rsidTr="00094A2D">
        <w:trPr>
          <w:trHeight w:val="585"/>
        </w:trPr>
        <w:tc>
          <w:tcPr>
            <w:tcW w:w="567" w:type="dxa"/>
          </w:tcPr>
          <w:p w:rsidR="00094A2D" w:rsidRPr="005D06F5" w:rsidRDefault="00094A2D" w:rsidP="00094A2D">
            <w:pPr>
              <w:pStyle w:val="Default"/>
              <w:jc w:val="center"/>
              <w:rPr>
                <w:b/>
                <w:sz w:val="16"/>
                <w:szCs w:val="16"/>
              </w:rPr>
            </w:pPr>
            <w:r w:rsidRPr="005D06F5">
              <w:rPr>
                <w:b/>
                <w:sz w:val="16"/>
                <w:szCs w:val="16"/>
              </w:rPr>
              <w:t>№</w:t>
            </w:r>
          </w:p>
          <w:p w:rsidR="00094A2D" w:rsidRPr="005D06F5" w:rsidRDefault="00094A2D" w:rsidP="00094A2D">
            <w:pPr>
              <w:pStyle w:val="Default"/>
              <w:jc w:val="center"/>
              <w:rPr>
                <w:b/>
                <w:sz w:val="16"/>
                <w:szCs w:val="16"/>
              </w:rPr>
            </w:pPr>
            <w:r w:rsidRPr="005D06F5">
              <w:rPr>
                <w:b/>
                <w:sz w:val="16"/>
                <w:szCs w:val="16"/>
              </w:rPr>
              <w:t>п/п</w:t>
            </w:r>
          </w:p>
        </w:tc>
        <w:tc>
          <w:tcPr>
            <w:tcW w:w="3261" w:type="dxa"/>
          </w:tcPr>
          <w:p w:rsidR="00094A2D" w:rsidRPr="005D06F5" w:rsidRDefault="00094A2D" w:rsidP="00094A2D">
            <w:pPr>
              <w:pStyle w:val="Default"/>
              <w:jc w:val="center"/>
              <w:rPr>
                <w:b/>
                <w:sz w:val="16"/>
                <w:szCs w:val="16"/>
              </w:rPr>
            </w:pPr>
            <w:r w:rsidRPr="005D06F5">
              <w:rPr>
                <w:b/>
                <w:sz w:val="16"/>
                <w:szCs w:val="16"/>
              </w:rPr>
              <w:t>Наименование</w:t>
            </w:r>
          </w:p>
        </w:tc>
        <w:tc>
          <w:tcPr>
            <w:tcW w:w="1417" w:type="dxa"/>
          </w:tcPr>
          <w:p w:rsidR="00094A2D" w:rsidRPr="005D06F5" w:rsidRDefault="00094A2D" w:rsidP="00094A2D">
            <w:pPr>
              <w:pStyle w:val="Default"/>
              <w:jc w:val="center"/>
              <w:rPr>
                <w:b/>
                <w:sz w:val="16"/>
                <w:szCs w:val="16"/>
              </w:rPr>
            </w:pPr>
            <w:r w:rsidRPr="005D06F5">
              <w:rPr>
                <w:b/>
                <w:sz w:val="16"/>
                <w:szCs w:val="16"/>
              </w:rPr>
              <w:t>Существующее положение 2012г.</w:t>
            </w:r>
          </w:p>
        </w:tc>
        <w:tc>
          <w:tcPr>
            <w:tcW w:w="992" w:type="dxa"/>
          </w:tcPr>
          <w:p w:rsidR="00094A2D" w:rsidRPr="005D06F5" w:rsidRDefault="00094A2D" w:rsidP="00094A2D">
            <w:pPr>
              <w:pStyle w:val="Default"/>
              <w:jc w:val="center"/>
              <w:rPr>
                <w:b/>
                <w:sz w:val="16"/>
                <w:szCs w:val="16"/>
              </w:rPr>
            </w:pPr>
            <w:r w:rsidRPr="005D06F5">
              <w:rPr>
                <w:b/>
                <w:sz w:val="16"/>
                <w:szCs w:val="16"/>
              </w:rPr>
              <w:t>Первая очередь 2020г.</w:t>
            </w:r>
          </w:p>
        </w:tc>
        <w:tc>
          <w:tcPr>
            <w:tcW w:w="993" w:type="dxa"/>
          </w:tcPr>
          <w:p w:rsidR="00094A2D" w:rsidRPr="005D06F5" w:rsidRDefault="00094A2D" w:rsidP="00094A2D">
            <w:pPr>
              <w:pStyle w:val="Default"/>
              <w:jc w:val="center"/>
              <w:rPr>
                <w:b/>
                <w:sz w:val="16"/>
                <w:szCs w:val="16"/>
              </w:rPr>
            </w:pPr>
            <w:r w:rsidRPr="005D06F5">
              <w:rPr>
                <w:b/>
                <w:sz w:val="16"/>
                <w:szCs w:val="16"/>
              </w:rPr>
              <w:t>Расчётный срок 2030г.</w:t>
            </w:r>
          </w:p>
        </w:tc>
      </w:tr>
      <w:tr w:rsidR="00094A2D" w:rsidRPr="005D06F5" w:rsidTr="00094A2D">
        <w:trPr>
          <w:trHeight w:val="928"/>
        </w:trPr>
        <w:tc>
          <w:tcPr>
            <w:tcW w:w="567" w:type="dxa"/>
          </w:tcPr>
          <w:p w:rsidR="00094A2D" w:rsidRPr="005D06F5" w:rsidRDefault="00094A2D" w:rsidP="008A410F">
            <w:pPr>
              <w:pStyle w:val="Default"/>
              <w:rPr>
                <w:sz w:val="16"/>
                <w:szCs w:val="16"/>
              </w:rPr>
            </w:pPr>
            <w:r w:rsidRPr="005D06F5">
              <w:rPr>
                <w:sz w:val="16"/>
                <w:szCs w:val="16"/>
              </w:rPr>
              <w:t xml:space="preserve">1 </w:t>
            </w:r>
          </w:p>
        </w:tc>
        <w:tc>
          <w:tcPr>
            <w:tcW w:w="3261" w:type="dxa"/>
          </w:tcPr>
          <w:p w:rsidR="00094A2D" w:rsidRPr="005D06F5" w:rsidRDefault="00094A2D" w:rsidP="008A410F">
            <w:pPr>
              <w:pStyle w:val="Default"/>
              <w:rPr>
                <w:sz w:val="16"/>
                <w:szCs w:val="16"/>
              </w:rPr>
            </w:pPr>
            <w:r w:rsidRPr="005D06F5">
              <w:rPr>
                <w:sz w:val="16"/>
                <w:szCs w:val="16"/>
              </w:rPr>
              <w:t xml:space="preserve">Площадь строительных фондов (кв.м) том числе: </w:t>
            </w:r>
          </w:p>
          <w:p w:rsidR="00094A2D" w:rsidRPr="005D06F5" w:rsidRDefault="00094A2D" w:rsidP="008A410F">
            <w:pPr>
              <w:pStyle w:val="Default"/>
              <w:rPr>
                <w:sz w:val="16"/>
                <w:szCs w:val="16"/>
              </w:rPr>
            </w:pPr>
            <w:r w:rsidRPr="005D06F5">
              <w:rPr>
                <w:sz w:val="16"/>
                <w:szCs w:val="16"/>
              </w:rPr>
              <w:t xml:space="preserve">- индивидуальный жилой фонд МКД </w:t>
            </w:r>
          </w:p>
          <w:p w:rsidR="00094A2D" w:rsidRPr="005D06F5" w:rsidRDefault="00094A2D" w:rsidP="008A410F">
            <w:pPr>
              <w:pStyle w:val="Default"/>
              <w:rPr>
                <w:sz w:val="16"/>
                <w:szCs w:val="16"/>
              </w:rPr>
            </w:pPr>
            <w:r w:rsidRPr="005D06F5">
              <w:rPr>
                <w:sz w:val="16"/>
                <w:szCs w:val="16"/>
              </w:rPr>
              <w:t xml:space="preserve">- общественные здания </w:t>
            </w:r>
          </w:p>
          <w:p w:rsidR="00094A2D" w:rsidRPr="005D06F5" w:rsidRDefault="00094A2D" w:rsidP="008A410F">
            <w:pPr>
              <w:pStyle w:val="Default"/>
              <w:rPr>
                <w:sz w:val="16"/>
                <w:szCs w:val="16"/>
              </w:rPr>
            </w:pPr>
            <w:r w:rsidRPr="005D06F5">
              <w:rPr>
                <w:sz w:val="16"/>
                <w:szCs w:val="16"/>
              </w:rPr>
              <w:t xml:space="preserve">- индивидуальные дома </w:t>
            </w:r>
          </w:p>
        </w:tc>
        <w:tc>
          <w:tcPr>
            <w:tcW w:w="1417" w:type="dxa"/>
          </w:tcPr>
          <w:p w:rsidR="00094A2D" w:rsidRPr="005D06F5" w:rsidRDefault="00094A2D" w:rsidP="008A410F">
            <w:pPr>
              <w:pStyle w:val="Default"/>
              <w:rPr>
                <w:sz w:val="16"/>
                <w:szCs w:val="16"/>
              </w:rPr>
            </w:pPr>
            <w:r w:rsidRPr="005D06F5">
              <w:rPr>
                <w:sz w:val="16"/>
                <w:szCs w:val="16"/>
              </w:rPr>
              <w:t xml:space="preserve">54294 </w:t>
            </w:r>
          </w:p>
          <w:p w:rsidR="00094A2D" w:rsidRPr="005D06F5" w:rsidRDefault="00094A2D" w:rsidP="008A410F">
            <w:pPr>
              <w:pStyle w:val="Default"/>
              <w:rPr>
                <w:sz w:val="16"/>
                <w:szCs w:val="16"/>
              </w:rPr>
            </w:pPr>
            <w:r w:rsidRPr="005D06F5">
              <w:rPr>
                <w:sz w:val="16"/>
                <w:szCs w:val="16"/>
              </w:rPr>
              <w:t xml:space="preserve">11054 </w:t>
            </w:r>
          </w:p>
          <w:p w:rsidR="00094A2D" w:rsidRPr="005D06F5" w:rsidRDefault="00094A2D" w:rsidP="008A410F">
            <w:pPr>
              <w:pStyle w:val="Default"/>
              <w:rPr>
                <w:sz w:val="16"/>
                <w:szCs w:val="16"/>
              </w:rPr>
            </w:pPr>
            <w:r w:rsidRPr="005D06F5">
              <w:rPr>
                <w:sz w:val="16"/>
                <w:szCs w:val="16"/>
              </w:rPr>
              <w:t xml:space="preserve">183532 </w:t>
            </w:r>
          </w:p>
        </w:tc>
        <w:tc>
          <w:tcPr>
            <w:tcW w:w="992" w:type="dxa"/>
          </w:tcPr>
          <w:p w:rsidR="00094A2D" w:rsidRPr="005D06F5" w:rsidRDefault="00094A2D" w:rsidP="008A410F">
            <w:pPr>
              <w:pStyle w:val="Default"/>
              <w:rPr>
                <w:sz w:val="16"/>
                <w:szCs w:val="16"/>
              </w:rPr>
            </w:pPr>
            <w:r w:rsidRPr="005D06F5">
              <w:rPr>
                <w:sz w:val="16"/>
                <w:szCs w:val="16"/>
              </w:rPr>
              <w:t xml:space="preserve">54294 </w:t>
            </w:r>
          </w:p>
          <w:p w:rsidR="00094A2D" w:rsidRPr="005D06F5" w:rsidRDefault="00094A2D" w:rsidP="008A410F">
            <w:pPr>
              <w:pStyle w:val="Default"/>
              <w:rPr>
                <w:sz w:val="16"/>
                <w:szCs w:val="16"/>
              </w:rPr>
            </w:pPr>
            <w:r w:rsidRPr="005D06F5">
              <w:rPr>
                <w:sz w:val="16"/>
                <w:szCs w:val="16"/>
              </w:rPr>
              <w:t xml:space="preserve">11054 </w:t>
            </w:r>
          </w:p>
          <w:p w:rsidR="00094A2D" w:rsidRPr="005D06F5" w:rsidRDefault="00094A2D" w:rsidP="008A410F">
            <w:pPr>
              <w:pStyle w:val="Default"/>
              <w:rPr>
                <w:sz w:val="16"/>
                <w:szCs w:val="16"/>
              </w:rPr>
            </w:pPr>
            <w:r w:rsidRPr="005D06F5">
              <w:rPr>
                <w:sz w:val="16"/>
                <w:szCs w:val="16"/>
              </w:rPr>
              <w:t xml:space="preserve">186532 </w:t>
            </w:r>
          </w:p>
        </w:tc>
        <w:tc>
          <w:tcPr>
            <w:tcW w:w="993" w:type="dxa"/>
          </w:tcPr>
          <w:p w:rsidR="00094A2D" w:rsidRPr="005D06F5" w:rsidRDefault="00094A2D" w:rsidP="008A410F">
            <w:pPr>
              <w:pStyle w:val="Default"/>
              <w:rPr>
                <w:sz w:val="16"/>
                <w:szCs w:val="16"/>
              </w:rPr>
            </w:pPr>
            <w:r w:rsidRPr="005D06F5">
              <w:rPr>
                <w:sz w:val="16"/>
                <w:szCs w:val="16"/>
              </w:rPr>
              <w:t xml:space="preserve">54294 </w:t>
            </w:r>
          </w:p>
          <w:p w:rsidR="00094A2D" w:rsidRPr="005D06F5" w:rsidRDefault="00094A2D" w:rsidP="008A410F">
            <w:pPr>
              <w:pStyle w:val="Default"/>
              <w:rPr>
                <w:sz w:val="16"/>
                <w:szCs w:val="16"/>
              </w:rPr>
            </w:pPr>
            <w:r w:rsidRPr="005D06F5">
              <w:rPr>
                <w:sz w:val="16"/>
                <w:szCs w:val="16"/>
              </w:rPr>
              <w:t xml:space="preserve">11054 </w:t>
            </w:r>
          </w:p>
          <w:p w:rsidR="00094A2D" w:rsidRPr="005D06F5" w:rsidRDefault="00094A2D" w:rsidP="008A410F">
            <w:pPr>
              <w:pStyle w:val="Default"/>
              <w:rPr>
                <w:sz w:val="16"/>
                <w:szCs w:val="16"/>
              </w:rPr>
            </w:pPr>
            <w:r w:rsidRPr="005D06F5">
              <w:rPr>
                <w:sz w:val="16"/>
                <w:szCs w:val="16"/>
              </w:rPr>
              <w:t xml:space="preserve">189532 </w:t>
            </w:r>
          </w:p>
        </w:tc>
      </w:tr>
      <w:tr w:rsidR="00094A2D" w:rsidRPr="005D06F5" w:rsidTr="00094A2D">
        <w:trPr>
          <w:trHeight w:val="109"/>
        </w:trPr>
        <w:tc>
          <w:tcPr>
            <w:tcW w:w="3828" w:type="dxa"/>
            <w:gridSpan w:val="2"/>
          </w:tcPr>
          <w:p w:rsidR="00094A2D" w:rsidRPr="005D06F5" w:rsidRDefault="00094A2D" w:rsidP="00094A2D">
            <w:pPr>
              <w:pStyle w:val="Default"/>
              <w:jc w:val="center"/>
              <w:rPr>
                <w:sz w:val="16"/>
                <w:szCs w:val="16"/>
              </w:rPr>
            </w:pPr>
            <w:r w:rsidRPr="005D06F5">
              <w:rPr>
                <w:sz w:val="16"/>
                <w:szCs w:val="16"/>
              </w:rPr>
              <w:t>Итого</w:t>
            </w:r>
          </w:p>
        </w:tc>
        <w:tc>
          <w:tcPr>
            <w:tcW w:w="1417" w:type="dxa"/>
          </w:tcPr>
          <w:p w:rsidR="00094A2D" w:rsidRPr="005D06F5" w:rsidRDefault="00094A2D" w:rsidP="008A410F">
            <w:pPr>
              <w:pStyle w:val="Default"/>
              <w:rPr>
                <w:sz w:val="16"/>
                <w:szCs w:val="16"/>
              </w:rPr>
            </w:pPr>
            <w:r w:rsidRPr="005D06F5">
              <w:rPr>
                <w:sz w:val="16"/>
                <w:szCs w:val="16"/>
              </w:rPr>
              <w:t xml:space="preserve">248880 </w:t>
            </w:r>
          </w:p>
        </w:tc>
        <w:tc>
          <w:tcPr>
            <w:tcW w:w="992" w:type="dxa"/>
          </w:tcPr>
          <w:p w:rsidR="00094A2D" w:rsidRPr="005D06F5" w:rsidRDefault="00094A2D" w:rsidP="008A410F">
            <w:pPr>
              <w:pStyle w:val="Default"/>
              <w:rPr>
                <w:sz w:val="16"/>
                <w:szCs w:val="16"/>
              </w:rPr>
            </w:pPr>
            <w:r w:rsidRPr="005D06F5">
              <w:rPr>
                <w:sz w:val="16"/>
                <w:szCs w:val="16"/>
              </w:rPr>
              <w:t xml:space="preserve">251880 </w:t>
            </w:r>
          </w:p>
        </w:tc>
        <w:tc>
          <w:tcPr>
            <w:tcW w:w="993" w:type="dxa"/>
          </w:tcPr>
          <w:p w:rsidR="00094A2D" w:rsidRPr="005D06F5" w:rsidRDefault="00094A2D" w:rsidP="008A410F">
            <w:pPr>
              <w:pStyle w:val="Default"/>
              <w:rPr>
                <w:sz w:val="16"/>
                <w:szCs w:val="16"/>
              </w:rPr>
            </w:pPr>
            <w:r w:rsidRPr="005D06F5">
              <w:rPr>
                <w:sz w:val="16"/>
                <w:szCs w:val="16"/>
              </w:rPr>
              <w:t xml:space="preserve">254880 </w:t>
            </w:r>
          </w:p>
        </w:tc>
      </w:tr>
      <w:tr w:rsidR="00094A2D" w:rsidRPr="005D06F5" w:rsidTr="00094A2D">
        <w:trPr>
          <w:trHeight w:val="916"/>
        </w:trPr>
        <w:tc>
          <w:tcPr>
            <w:tcW w:w="567" w:type="dxa"/>
          </w:tcPr>
          <w:p w:rsidR="00094A2D" w:rsidRPr="005D06F5" w:rsidRDefault="00094A2D" w:rsidP="008A410F">
            <w:pPr>
              <w:pStyle w:val="Default"/>
              <w:rPr>
                <w:sz w:val="16"/>
                <w:szCs w:val="16"/>
              </w:rPr>
            </w:pPr>
            <w:r w:rsidRPr="005D06F5">
              <w:rPr>
                <w:sz w:val="16"/>
                <w:szCs w:val="16"/>
              </w:rPr>
              <w:t xml:space="preserve">2 </w:t>
            </w:r>
          </w:p>
        </w:tc>
        <w:tc>
          <w:tcPr>
            <w:tcW w:w="3261" w:type="dxa"/>
          </w:tcPr>
          <w:p w:rsidR="00094A2D" w:rsidRPr="005D06F5" w:rsidRDefault="00094A2D" w:rsidP="008A410F">
            <w:pPr>
              <w:pStyle w:val="Default"/>
              <w:rPr>
                <w:sz w:val="16"/>
                <w:szCs w:val="16"/>
              </w:rPr>
            </w:pPr>
            <w:r w:rsidRPr="005D06F5">
              <w:rPr>
                <w:sz w:val="16"/>
                <w:szCs w:val="16"/>
              </w:rPr>
              <w:t xml:space="preserve">Объём потребления тепловой энергии (ккал/час) в том числе </w:t>
            </w:r>
          </w:p>
          <w:p w:rsidR="00094A2D" w:rsidRPr="005D06F5" w:rsidRDefault="00094A2D" w:rsidP="008A410F">
            <w:pPr>
              <w:pStyle w:val="Default"/>
              <w:rPr>
                <w:sz w:val="16"/>
                <w:szCs w:val="16"/>
              </w:rPr>
            </w:pPr>
            <w:r w:rsidRPr="005D06F5">
              <w:rPr>
                <w:sz w:val="16"/>
                <w:szCs w:val="16"/>
              </w:rPr>
              <w:t xml:space="preserve">- индивидуальный жилищный фонд МКД </w:t>
            </w:r>
          </w:p>
          <w:p w:rsidR="00094A2D" w:rsidRPr="005D06F5" w:rsidRDefault="00094A2D" w:rsidP="008A410F">
            <w:pPr>
              <w:pStyle w:val="Default"/>
              <w:rPr>
                <w:sz w:val="16"/>
                <w:szCs w:val="16"/>
              </w:rPr>
            </w:pPr>
            <w:r w:rsidRPr="005D06F5">
              <w:rPr>
                <w:sz w:val="16"/>
                <w:szCs w:val="16"/>
              </w:rPr>
              <w:t xml:space="preserve">- общественные здания </w:t>
            </w:r>
          </w:p>
          <w:p w:rsidR="00094A2D" w:rsidRPr="005D06F5" w:rsidRDefault="00094A2D" w:rsidP="008A410F">
            <w:pPr>
              <w:pStyle w:val="Default"/>
              <w:rPr>
                <w:sz w:val="16"/>
                <w:szCs w:val="16"/>
              </w:rPr>
            </w:pPr>
            <w:r w:rsidRPr="005D06F5">
              <w:rPr>
                <w:sz w:val="16"/>
                <w:szCs w:val="16"/>
              </w:rPr>
              <w:t xml:space="preserve">-индивидуальные дома </w:t>
            </w:r>
          </w:p>
        </w:tc>
        <w:tc>
          <w:tcPr>
            <w:tcW w:w="1417" w:type="dxa"/>
          </w:tcPr>
          <w:p w:rsidR="00094A2D" w:rsidRPr="005D06F5" w:rsidRDefault="00094A2D" w:rsidP="008A410F">
            <w:pPr>
              <w:pStyle w:val="Default"/>
              <w:rPr>
                <w:sz w:val="16"/>
                <w:szCs w:val="16"/>
              </w:rPr>
            </w:pPr>
            <w:r w:rsidRPr="005D06F5">
              <w:rPr>
                <w:sz w:val="16"/>
                <w:szCs w:val="16"/>
              </w:rPr>
              <w:t xml:space="preserve">8736 </w:t>
            </w:r>
          </w:p>
          <w:p w:rsidR="00094A2D" w:rsidRPr="005D06F5" w:rsidRDefault="00094A2D" w:rsidP="008A410F">
            <w:pPr>
              <w:pStyle w:val="Default"/>
              <w:rPr>
                <w:sz w:val="16"/>
                <w:szCs w:val="16"/>
              </w:rPr>
            </w:pPr>
            <w:r w:rsidRPr="005D06F5">
              <w:rPr>
                <w:sz w:val="16"/>
                <w:szCs w:val="16"/>
              </w:rPr>
              <w:t xml:space="preserve">2277 </w:t>
            </w:r>
          </w:p>
          <w:p w:rsidR="00094A2D" w:rsidRPr="005D06F5" w:rsidRDefault="00094A2D" w:rsidP="008A410F">
            <w:pPr>
              <w:pStyle w:val="Default"/>
              <w:rPr>
                <w:sz w:val="16"/>
                <w:szCs w:val="16"/>
              </w:rPr>
            </w:pPr>
            <w:r w:rsidRPr="005D06F5">
              <w:rPr>
                <w:sz w:val="16"/>
                <w:szCs w:val="16"/>
              </w:rPr>
              <w:t xml:space="preserve">2629 </w:t>
            </w:r>
          </w:p>
        </w:tc>
        <w:tc>
          <w:tcPr>
            <w:tcW w:w="992" w:type="dxa"/>
          </w:tcPr>
          <w:p w:rsidR="00094A2D" w:rsidRPr="005D06F5" w:rsidRDefault="00094A2D" w:rsidP="008A410F">
            <w:pPr>
              <w:pStyle w:val="Default"/>
              <w:rPr>
                <w:sz w:val="16"/>
                <w:szCs w:val="16"/>
              </w:rPr>
            </w:pPr>
            <w:r w:rsidRPr="005D06F5">
              <w:rPr>
                <w:sz w:val="16"/>
                <w:szCs w:val="16"/>
              </w:rPr>
              <w:t xml:space="preserve">8736 </w:t>
            </w:r>
          </w:p>
          <w:p w:rsidR="00094A2D" w:rsidRPr="005D06F5" w:rsidRDefault="00094A2D" w:rsidP="008A410F">
            <w:pPr>
              <w:pStyle w:val="Default"/>
              <w:rPr>
                <w:sz w:val="16"/>
                <w:szCs w:val="16"/>
              </w:rPr>
            </w:pPr>
            <w:r w:rsidRPr="005D06F5">
              <w:rPr>
                <w:sz w:val="16"/>
                <w:szCs w:val="16"/>
              </w:rPr>
              <w:t xml:space="preserve">2277 </w:t>
            </w:r>
          </w:p>
          <w:p w:rsidR="00094A2D" w:rsidRPr="005D06F5" w:rsidRDefault="00094A2D" w:rsidP="008A410F">
            <w:pPr>
              <w:pStyle w:val="Default"/>
              <w:rPr>
                <w:sz w:val="16"/>
                <w:szCs w:val="16"/>
              </w:rPr>
            </w:pPr>
            <w:r w:rsidRPr="005D06F5">
              <w:rPr>
                <w:sz w:val="16"/>
                <w:szCs w:val="16"/>
              </w:rPr>
              <w:t xml:space="preserve">2829 </w:t>
            </w:r>
          </w:p>
        </w:tc>
        <w:tc>
          <w:tcPr>
            <w:tcW w:w="993" w:type="dxa"/>
          </w:tcPr>
          <w:p w:rsidR="00094A2D" w:rsidRPr="005D06F5" w:rsidRDefault="00094A2D" w:rsidP="008A410F">
            <w:pPr>
              <w:pStyle w:val="Default"/>
              <w:rPr>
                <w:sz w:val="16"/>
                <w:szCs w:val="16"/>
              </w:rPr>
            </w:pPr>
            <w:r w:rsidRPr="005D06F5">
              <w:rPr>
                <w:sz w:val="16"/>
                <w:szCs w:val="16"/>
              </w:rPr>
              <w:t xml:space="preserve">8736 </w:t>
            </w:r>
          </w:p>
          <w:p w:rsidR="00094A2D" w:rsidRPr="005D06F5" w:rsidRDefault="00094A2D" w:rsidP="008A410F">
            <w:pPr>
              <w:pStyle w:val="Default"/>
              <w:rPr>
                <w:sz w:val="16"/>
                <w:szCs w:val="16"/>
              </w:rPr>
            </w:pPr>
            <w:r w:rsidRPr="005D06F5">
              <w:rPr>
                <w:sz w:val="16"/>
                <w:szCs w:val="16"/>
              </w:rPr>
              <w:t xml:space="preserve">2277 </w:t>
            </w:r>
          </w:p>
          <w:p w:rsidR="00094A2D" w:rsidRPr="005D06F5" w:rsidRDefault="00094A2D" w:rsidP="008A410F">
            <w:pPr>
              <w:pStyle w:val="Default"/>
              <w:rPr>
                <w:sz w:val="16"/>
                <w:szCs w:val="16"/>
              </w:rPr>
            </w:pPr>
            <w:r w:rsidRPr="005D06F5">
              <w:rPr>
                <w:sz w:val="16"/>
                <w:szCs w:val="16"/>
              </w:rPr>
              <w:t xml:space="preserve">3029 </w:t>
            </w:r>
          </w:p>
        </w:tc>
      </w:tr>
      <w:tr w:rsidR="00094A2D" w:rsidRPr="005D06F5" w:rsidTr="00094A2D">
        <w:trPr>
          <w:trHeight w:val="109"/>
        </w:trPr>
        <w:tc>
          <w:tcPr>
            <w:tcW w:w="3828" w:type="dxa"/>
            <w:gridSpan w:val="2"/>
          </w:tcPr>
          <w:p w:rsidR="00094A2D" w:rsidRPr="005D06F5" w:rsidRDefault="00094A2D" w:rsidP="00094A2D">
            <w:pPr>
              <w:pStyle w:val="Default"/>
              <w:jc w:val="center"/>
              <w:rPr>
                <w:sz w:val="16"/>
                <w:szCs w:val="16"/>
              </w:rPr>
            </w:pPr>
            <w:r w:rsidRPr="005D06F5">
              <w:rPr>
                <w:sz w:val="16"/>
                <w:szCs w:val="16"/>
              </w:rPr>
              <w:t>Итого</w:t>
            </w:r>
          </w:p>
        </w:tc>
        <w:tc>
          <w:tcPr>
            <w:tcW w:w="1417" w:type="dxa"/>
          </w:tcPr>
          <w:p w:rsidR="00094A2D" w:rsidRPr="005D06F5" w:rsidRDefault="00094A2D" w:rsidP="008A410F">
            <w:pPr>
              <w:pStyle w:val="Default"/>
              <w:rPr>
                <w:sz w:val="16"/>
                <w:szCs w:val="16"/>
              </w:rPr>
            </w:pPr>
            <w:r w:rsidRPr="005D06F5">
              <w:rPr>
                <w:sz w:val="16"/>
                <w:szCs w:val="16"/>
              </w:rPr>
              <w:t xml:space="preserve">13642 </w:t>
            </w:r>
          </w:p>
        </w:tc>
        <w:tc>
          <w:tcPr>
            <w:tcW w:w="992" w:type="dxa"/>
          </w:tcPr>
          <w:p w:rsidR="00094A2D" w:rsidRPr="005D06F5" w:rsidRDefault="00094A2D" w:rsidP="008A410F">
            <w:pPr>
              <w:pStyle w:val="Default"/>
              <w:rPr>
                <w:sz w:val="16"/>
                <w:szCs w:val="16"/>
              </w:rPr>
            </w:pPr>
            <w:r w:rsidRPr="005D06F5">
              <w:rPr>
                <w:sz w:val="16"/>
                <w:szCs w:val="16"/>
              </w:rPr>
              <w:t xml:space="preserve">13842 </w:t>
            </w:r>
          </w:p>
        </w:tc>
        <w:tc>
          <w:tcPr>
            <w:tcW w:w="993" w:type="dxa"/>
          </w:tcPr>
          <w:p w:rsidR="00094A2D" w:rsidRPr="005D06F5" w:rsidRDefault="00094A2D" w:rsidP="008A410F">
            <w:pPr>
              <w:pStyle w:val="Default"/>
              <w:rPr>
                <w:sz w:val="16"/>
                <w:szCs w:val="16"/>
              </w:rPr>
            </w:pPr>
            <w:r w:rsidRPr="005D06F5">
              <w:rPr>
                <w:sz w:val="16"/>
                <w:szCs w:val="16"/>
              </w:rPr>
              <w:t xml:space="preserve">14042 </w:t>
            </w:r>
          </w:p>
        </w:tc>
      </w:tr>
    </w:tbl>
    <w:p w:rsidR="00094A2D" w:rsidRPr="005D06F5" w:rsidRDefault="00094A2D" w:rsidP="00094A2D">
      <w:pPr>
        <w:pStyle w:val="Default"/>
        <w:spacing w:before="120" w:after="120"/>
        <w:ind w:firstLine="709"/>
        <w:jc w:val="center"/>
        <w:rPr>
          <w:b/>
          <w:bCs/>
          <w:color w:val="auto"/>
          <w:sz w:val="16"/>
          <w:szCs w:val="16"/>
        </w:rPr>
      </w:pPr>
      <w:r w:rsidRPr="005D06F5">
        <w:rPr>
          <w:b/>
          <w:bCs/>
          <w:color w:val="auto"/>
          <w:sz w:val="16"/>
          <w:szCs w:val="16"/>
        </w:rPr>
        <w:t>Раздел 2. Существующие и перспективные балансы располагаемой тепловой мощности источников тепловой энергии и тепловой нагрузки потребителей.</w:t>
      </w:r>
    </w:p>
    <w:p w:rsidR="00362486" w:rsidRPr="005D06F5" w:rsidRDefault="00362486" w:rsidP="0041442C">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Часовая производительность котельных на существующий период, первую очередь и расчётный срок, а также соответствующие тепловые нагрузки указаны в ниже приведённой таблице.</w:t>
      </w:r>
    </w:p>
    <w:p w:rsidR="00362486" w:rsidRPr="005D06F5" w:rsidRDefault="00362486" w:rsidP="0041442C">
      <w:pPr>
        <w:spacing w:after="0" w:line="240" w:lineRule="auto"/>
        <w:jc w:val="right"/>
        <w:rPr>
          <w:rFonts w:ascii="Times New Roman" w:hAnsi="Times New Roman" w:cs="Times New Roman"/>
          <w:b/>
          <w:sz w:val="16"/>
          <w:szCs w:val="16"/>
        </w:rPr>
      </w:pPr>
      <w:r w:rsidRPr="005D06F5">
        <w:rPr>
          <w:rFonts w:ascii="Times New Roman" w:hAnsi="Times New Roman" w:cs="Times New Roman"/>
          <w:b/>
          <w:sz w:val="16"/>
          <w:szCs w:val="16"/>
        </w:rPr>
        <w:t>Таблица № 2</w:t>
      </w:r>
    </w:p>
    <w:p w:rsidR="00362486" w:rsidRPr="005D06F5" w:rsidRDefault="00362486" w:rsidP="0041442C">
      <w:pPr>
        <w:spacing w:after="0" w:line="240" w:lineRule="auto"/>
        <w:jc w:val="right"/>
        <w:rPr>
          <w:rFonts w:ascii="Times New Roman" w:hAnsi="Times New Roman" w:cs="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344"/>
        <w:gridCol w:w="1334"/>
        <w:gridCol w:w="992"/>
        <w:gridCol w:w="1101"/>
      </w:tblGrid>
      <w:tr w:rsidR="00362486" w:rsidRPr="005D06F5" w:rsidTr="00D80713">
        <w:tc>
          <w:tcPr>
            <w:tcW w:w="567" w:type="dxa"/>
          </w:tcPr>
          <w:p w:rsidR="00362486" w:rsidRPr="005D06F5" w:rsidRDefault="00362486" w:rsidP="0041442C">
            <w:pPr>
              <w:pStyle w:val="Default"/>
              <w:jc w:val="center"/>
              <w:rPr>
                <w:b/>
                <w:sz w:val="16"/>
                <w:szCs w:val="16"/>
              </w:rPr>
            </w:pPr>
            <w:r w:rsidRPr="005D06F5">
              <w:rPr>
                <w:b/>
                <w:sz w:val="16"/>
                <w:szCs w:val="16"/>
              </w:rPr>
              <w:t>№ п/п</w:t>
            </w:r>
          </w:p>
        </w:tc>
        <w:tc>
          <w:tcPr>
            <w:tcW w:w="3344" w:type="dxa"/>
          </w:tcPr>
          <w:p w:rsidR="00362486" w:rsidRPr="005D06F5" w:rsidRDefault="00362486" w:rsidP="0041442C">
            <w:pPr>
              <w:pStyle w:val="Default"/>
              <w:jc w:val="center"/>
              <w:rPr>
                <w:b/>
                <w:sz w:val="16"/>
                <w:szCs w:val="16"/>
              </w:rPr>
            </w:pPr>
            <w:r w:rsidRPr="005D06F5">
              <w:rPr>
                <w:b/>
                <w:sz w:val="16"/>
                <w:szCs w:val="16"/>
              </w:rPr>
              <w:t>Наименование котельной</w:t>
            </w:r>
          </w:p>
        </w:tc>
        <w:tc>
          <w:tcPr>
            <w:tcW w:w="1334" w:type="dxa"/>
          </w:tcPr>
          <w:p w:rsidR="00362486" w:rsidRPr="005D06F5" w:rsidRDefault="00362486" w:rsidP="0041442C">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Существующее положение</w:t>
            </w:r>
          </w:p>
          <w:p w:rsidR="00362486" w:rsidRPr="005D06F5" w:rsidRDefault="00362486" w:rsidP="0041442C">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Гкал/час</w:t>
            </w:r>
          </w:p>
        </w:tc>
        <w:tc>
          <w:tcPr>
            <w:tcW w:w="992" w:type="dxa"/>
          </w:tcPr>
          <w:p w:rsidR="00362486" w:rsidRPr="005D06F5" w:rsidRDefault="00362486" w:rsidP="0041442C">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Первая очередь</w:t>
            </w:r>
          </w:p>
          <w:p w:rsidR="00362486" w:rsidRPr="005D06F5" w:rsidRDefault="00362486" w:rsidP="0041442C">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2020 г</w:t>
            </w:r>
          </w:p>
        </w:tc>
        <w:tc>
          <w:tcPr>
            <w:tcW w:w="1101" w:type="dxa"/>
          </w:tcPr>
          <w:p w:rsidR="00362486" w:rsidRPr="005D06F5" w:rsidRDefault="00362486" w:rsidP="0041442C">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Расчетный срок</w:t>
            </w:r>
          </w:p>
          <w:p w:rsidR="00362486" w:rsidRPr="005D06F5" w:rsidRDefault="00362486" w:rsidP="0041442C">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2030 г</w:t>
            </w:r>
          </w:p>
        </w:tc>
      </w:tr>
      <w:tr w:rsidR="00362486" w:rsidRPr="005D06F5" w:rsidTr="00D80713">
        <w:tc>
          <w:tcPr>
            <w:tcW w:w="567" w:type="dxa"/>
          </w:tcPr>
          <w:p w:rsidR="00362486" w:rsidRPr="005D06F5" w:rsidRDefault="00362486" w:rsidP="0041442C">
            <w:pPr>
              <w:pStyle w:val="Default"/>
              <w:jc w:val="center"/>
              <w:rPr>
                <w:sz w:val="16"/>
                <w:szCs w:val="16"/>
              </w:rPr>
            </w:pPr>
            <w:r w:rsidRPr="005D06F5">
              <w:rPr>
                <w:sz w:val="16"/>
                <w:szCs w:val="16"/>
              </w:rPr>
              <w:t>1</w:t>
            </w:r>
          </w:p>
        </w:tc>
        <w:tc>
          <w:tcPr>
            <w:tcW w:w="3344" w:type="dxa"/>
          </w:tcPr>
          <w:p w:rsidR="00362486" w:rsidRPr="005D06F5" w:rsidRDefault="00362486" w:rsidP="0041442C">
            <w:pPr>
              <w:pStyle w:val="Default"/>
              <w:jc w:val="center"/>
              <w:rPr>
                <w:sz w:val="16"/>
                <w:szCs w:val="16"/>
              </w:rPr>
            </w:pPr>
            <w:r w:rsidRPr="005D06F5">
              <w:rPr>
                <w:sz w:val="16"/>
                <w:szCs w:val="16"/>
              </w:rPr>
              <w:t>Котельная №1 п.Труд Советская 7а</w:t>
            </w:r>
          </w:p>
          <w:p w:rsidR="00362486" w:rsidRPr="005D06F5" w:rsidRDefault="00362486" w:rsidP="0041442C">
            <w:pPr>
              <w:pStyle w:val="Default"/>
              <w:jc w:val="center"/>
              <w:rPr>
                <w:sz w:val="16"/>
                <w:szCs w:val="16"/>
              </w:rPr>
            </w:pPr>
            <w:r w:rsidRPr="005D06F5">
              <w:rPr>
                <w:sz w:val="16"/>
                <w:szCs w:val="16"/>
              </w:rPr>
              <w:t>-тепловая мощность источника тепла</w:t>
            </w:r>
          </w:p>
          <w:p w:rsidR="00362486" w:rsidRPr="005D06F5" w:rsidRDefault="00362486" w:rsidP="0041442C">
            <w:pPr>
              <w:pStyle w:val="Default"/>
              <w:jc w:val="center"/>
              <w:rPr>
                <w:sz w:val="16"/>
                <w:szCs w:val="16"/>
              </w:rPr>
            </w:pPr>
            <w:r w:rsidRPr="005D06F5">
              <w:rPr>
                <w:sz w:val="16"/>
                <w:szCs w:val="16"/>
              </w:rPr>
              <w:t>- тепловая нагрузка подключенных потребителей</w:t>
            </w:r>
          </w:p>
        </w:tc>
        <w:tc>
          <w:tcPr>
            <w:tcW w:w="1334" w:type="dxa"/>
          </w:tcPr>
          <w:p w:rsidR="0041442C"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1,88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1,73</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1,88</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1,73</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1,88</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1,73</w:t>
            </w:r>
          </w:p>
        </w:tc>
      </w:tr>
      <w:tr w:rsidR="00362486" w:rsidRPr="005D06F5" w:rsidTr="00D80713">
        <w:tc>
          <w:tcPr>
            <w:tcW w:w="567" w:type="dxa"/>
          </w:tcPr>
          <w:p w:rsidR="00362486" w:rsidRPr="005D06F5" w:rsidRDefault="00362486" w:rsidP="0041442C">
            <w:pPr>
              <w:pStyle w:val="Default"/>
              <w:jc w:val="center"/>
              <w:rPr>
                <w:sz w:val="16"/>
                <w:szCs w:val="16"/>
              </w:rPr>
            </w:pPr>
            <w:r w:rsidRPr="005D06F5">
              <w:rPr>
                <w:sz w:val="16"/>
                <w:szCs w:val="16"/>
              </w:rPr>
              <w:t>2</w:t>
            </w:r>
          </w:p>
        </w:tc>
        <w:tc>
          <w:tcPr>
            <w:tcW w:w="3344" w:type="dxa"/>
          </w:tcPr>
          <w:p w:rsidR="00362486" w:rsidRPr="005D06F5" w:rsidRDefault="00362486" w:rsidP="0041442C">
            <w:pPr>
              <w:pStyle w:val="Default"/>
              <w:jc w:val="center"/>
              <w:rPr>
                <w:sz w:val="16"/>
                <w:szCs w:val="16"/>
              </w:rPr>
            </w:pPr>
            <w:r w:rsidRPr="005D06F5">
              <w:rPr>
                <w:sz w:val="16"/>
                <w:szCs w:val="16"/>
              </w:rPr>
              <w:t>Котельная №2 п.Труд Нагорная 2</w:t>
            </w:r>
          </w:p>
          <w:p w:rsidR="00362486" w:rsidRPr="005D06F5" w:rsidRDefault="00362486" w:rsidP="0041442C">
            <w:pPr>
              <w:pStyle w:val="Default"/>
              <w:jc w:val="center"/>
              <w:rPr>
                <w:sz w:val="16"/>
                <w:szCs w:val="16"/>
              </w:rPr>
            </w:pPr>
            <w:r w:rsidRPr="005D06F5">
              <w:rPr>
                <w:sz w:val="16"/>
                <w:szCs w:val="16"/>
              </w:rPr>
              <w:t>-</w:t>
            </w:r>
          </w:p>
          <w:p w:rsidR="00362486" w:rsidRPr="005D06F5" w:rsidRDefault="00362486" w:rsidP="0041442C">
            <w:pPr>
              <w:pStyle w:val="Default"/>
              <w:jc w:val="center"/>
              <w:rPr>
                <w:sz w:val="16"/>
                <w:szCs w:val="16"/>
              </w:rPr>
            </w:pPr>
            <w:r w:rsidRPr="005D06F5">
              <w:rPr>
                <w:sz w:val="16"/>
                <w:szCs w:val="16"/>
              </w:rPr>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0,082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0,08</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0,082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0,08</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0,082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0,08</w:t>
            </w:r>
          </w:p>
        </w:tc>
      </w:tr>
      <w:tr w:rsidR="00362486" w:rsidRPr="005D06F5" w:rsidTr="00D80713">
        <w:tc>
          <w:tcPr>
            <w:tcW w:w="567" w:type="dxa"/>
          </w:tcPr>
          <w:p w:rsidR="00362486" w:rsidRPr="005D06F5" w:rsidRDefault="00362486" w:rsidP="0041442C">
            <w:pPr>
              <w:pStyle w:val="Default"/>
              <w:jc w:val="center"/>
              <w:rPr>
                <w:sz w:val="16"/>
                <w:szCs w:val="16"/>
              </w:rPr>
            </w:pPr>
            <w:r w:rsidRPr="005D06F5">
              <w:rPr>
                <w:sz w:val="16"/>
                <w:szCs w:val="16"/>
              </w:rPr>
              <w:t>3</w:t>
            </w:r>
          </w:p>
        </w:tc>
        <w:tc>
          <w:tcPr>
            <w:tcW w:w="3344" w:type="dxa"/>
          </w:tcPr>
          <w:p w:rsidR="00362486" w:rsidRPr="005D06F5" w:rsidRDefault="00362486" w:rsidP="0041442C">
            <w:pPr>
              <w:pStyle w:val="Default"/>
              <w:jc w:val="center"/>
              <w:rPr>
                <w:sz w:val="16"/>
                <w:szCs w:val="16"/>
              </w:rPr>
            </w:pPr>
            <w:r w:rsidRPr="005D06F5">
              <w:rPr>
                <w:sz w:val="16"/>
                <w:szCs w:val="16"/>
              </w:rPr>
              <w:t>Котельная №3 п.Труд Спортивная 2</w:t>
            </w:r>
          </w:p>
          <w:p w:rsidR="00362486" w:rsidRPr="005D06F5" w:rsidRDefault="00362486" w:rsidP="0041442C">
            <w:pPr>
              <w:pStyle w:val="Default"/>
              <w:jc w:val="center"/>
              <w:rPr>
                <w:sz w:val="16"/>
                <w:szCs w:val="16"/>
              </w:rPr>
            </w:pPr>
            <w:r w:rsidRPr="005D06F5">
              <w:rPr>
                <w:sz w:val="16"/>
                <w:szCs w:val="16"/>
              </w:rPr>
              <w:t>-</w:t>
            </w:r>
          </w:p>
          <w:p w:rsidR="00362486" w:rsidRPr="005D06F5" w:rsidRDefault="00362486" w:rsidP="0041442C">
            <w:pPr>
              <w:pStyle w:val="Default"/>
              <w:jc w:val="center"/>
              <w:rPr>
                <w:sz w:val="16"/>
                <w:szCs w:val="16"/>
              </w:rPr>
            </w:pPr>
            <w:r w:rsidRPr="005D06F5">
              <w:rPr>
                <w:sz w:val="16"/>
                <w:szCs w:val="16"/>
              </w:rPr>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0,012</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0,012</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0,012</w:t>
            </w:r>
          </w:p>
        </w:tc>
      </w:tr>
      <w:tr w:rsidR="00362486" w:rsidRPr="005D06F5" w:rsidTr="00D80713">
        <w:tc>
          <w:tcPr>
            <w:tcW w:w="567" w:type="dxa"/>
          </w:tcPr>
          <w:p w:rsidR="00362486" w:rsidRPr="005D06F5" w:rsidRDefault="00362486" w:rsidP="0041442C">
            <w:pPr>
              <w:pStyle w:val="Default"/>
              <w:jc w:val="center"/>
              <w:rPr>
                <w:sz w:val="16"/>
                <w:szCs w:val="16"/>
              </w:rPr>
            </w:pPr>
            <w:r w:rsidRPr="005D06F5">
              <w:rPr>
                <w:sz w:val="16"/>
                <w:szCs w:val="16"/>
              </w:rPr>
              <w:t>4</w:t>
            </w:r>
          </w:p>
        </w:tc>
        <w:tc>
          <w:tcPr>
            <w:tcW w:w="3344" w:type="dxa"/>
          </w:tcPr>
          <w:p w:rsidR="00362486" w:rsidRPr="005D06F5" w:rsidRDefault="00362486" w:rsidP="0041442C">
            <w:pPr>
              <w:pStyle w:val="Default"/>
              <w:jc w:val="center"/>
              <w:rPr>
                <w:sz w:val="16"/>
                <w:szCs w:val="16"/>
              </w:rPr>
            </w:pPr>
            <w:r w:rsidRPr="005D06F5">
              <w:rPr>
                <w:sz w:val="16"/>
                <w:szCs w:val="16"/>
              </w:rPr>
              <w:t>Котельная с.Андреевское</w:t>
            </w:r>
          </w:p>
          <w:p w:rsidR="00362486" w:rsidRPr="005D06F5" w:rsidRDefault="00362486" w:rsidP="0041442C">
            <w:pPr>
              <w:pStyle w:val="Default"/>
              <w:jc w:val="center"/>
              <w:rPr>
                <w:sz w:val="16"/>
                <w:szCs w:val="16"/>
              </w:rPr>
            </w:pPr>
            <w:r w:rsidRPr="005D06F5">
              <w:rPr>
                <w:sz w:val="16"/>
                <w:szCs w:val="16"/>
              </w:rPr>
              <w:t>-</w:t>
            </w:r>
          </w:p>
          <w:p w:rsidR="00362486" w:rsidRPr="005D06F5" w:rsidRDefault="00362486" w:rsidP="0041442C">
            <w:pPr>
              <w:pStyle w:val="Default"/>
              <w:jc w:val="center"/>
              <w:rPr>
                <w:sz w:val="16"/>
                <w:szCs w:val="16"/>
              </w:rPr>
            </w:pPr>
            <w:r w:rsidRPr="005D06F5">
              <w:rPr>
                <w:sz w:val="16"/>
                <w:szCs w:val="16"/>
              </w:rPr>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0,645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0,584</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0,645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0,584</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0,645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0,584</w:t>
            </w:r>
          </w:p>
        </w:tc>
      </w:tr>
      <w:tr w:rsidR="00362486" w:rsidRPr="005D06F5" w:rsidTr="00D80713">
        <w:tc>
          <w:tcPr>
            <w:tcW w:w="567" w:type="dxa"/>
          </w:tcPr>
          <w:p w:rsidR="00362486" w:rsidRPr="005D06F5" w:rsidRDefault="00362486" w:rsidP="0041442C">
            <w:pPr>
              <w:pStyle w:val="Default"/>
              <w:jc w:val="center"/>
              <w:rPr>
                <w:sz w:val="16"/>
                <w:szCs w:val="16"/>
              </w:rPr>
            </w:pPr>
            <w:r w:rsidRPr="005D06F5">
              <w:rPr>
                <w:sz w:val="16"/>
                <w:szCs w:val="16"/>
              </w:rPr>
              <w:t>5</w:t>
            </w:r>
          </w:p>
        </w:tc>
        <w:tc>
          <w:tcPr>
            <w:tcW w:w="3344" w:type="dxa"/>
          </w:tcPr>
          <w:p w:rsidR="00362486" w:rsidRPr="005D06F5" w:rsidRDefault="00362486" w:rsidP="0041442C">
            <w:pPr>
              <w:pStyle w:val="Default"/>
              <w:jc w:val="center"/>
              <w:rPr>
                <w:sz w:val="16"/>
                <w:szCs w:val="16"/>
              </w:rPr>
            </w:pPr>
            <w:r w:rsidRPr="005D06F5">
              <w:rPr>
                <w:sz w:val="16"/>
                <w:szCs w:val="16"/>
              </w:rPr>
              <w:t>Теплогенераторнаяс. Андреевское</w:t>
            </w:r>
          </w:p>
          <w:p w:rsidR="00362486" w:rsidRPr="005D06F5" w:rsidRDefault="00362486" w:rsidP="0041442C">
            <w:pPr>
              <w:pStyle w:val="Default"/>
              <w:jc w:val="center"/>
              <w:rPr>
                <w:sz w:val="16"/>
                <w:szCs w:val="16"/>
              </w:rPr>
            </w:pPr>
            <w:r w:rsidRPr="005D06F5">
              <w:rPr>
                <w:sz w:val="16"/>
                <w:szCs w:val="16"/>
              </w:rPr>
              <w:lastRenderedPageBreak/>
              <w:t>-</w:t>
            </w:r>
          </w:p>
          <w:p w:rsidR="00362486" w:rsidRPr="005D06F5" w:rsidRDefault="00362486" w:rsidP="0041442C">
            <w:pPr>
              <w:pStyle w:val="Default"/>
              <w:jc w:val="center"/>
              <w:rPr>
                <w:sz w:val="16"/>
                <w:szCs w:val="16"/>
              </w:rPr>
            </w:pPr>
            <w:r w:rsidRPr="005D06F5">
              <w:rPr>
                <w:sz w:val="16"/>
                <w:szCs w:val="16"/>
              </w:rPr>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lastRenderedPageBreak/>
              <w:t>0,042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0,04</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lastRenderedPageBreak/>
              <w:t>0,042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0,04</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lastRenderedPageBreak/>
              <w:t>0,042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0,04</w:t>
            </w:r>
          </w:p>
        </w:tc>
      </w:tr>
      <w:tr w:rsidR="00362486" w:rsidRPr="005D06F5" w:rsidTr="00D80713">
        <w:tc>
          <w:tcPr>
            <w:tcW w:w="567" w:type="dxa"/>
          </w:tcPr>
          <w:p w:rsidR="00362486" w:rsidRPr="005D06F5" w:rsidRDefault="00362486" w:rsidP="0041442C">
            <w:pPr>
              <w:pStyle w:val="Default"/>
              <w:jc w:val="center"/>
              <w:rPr>
                <w:sz w:val="16"/>
                <w:szCs w:val="16"/>
              </w:rPr>
            </w:pPr>
            <w:r w:rsidRPr="005D06F5">
              <w:rPr>
                <w:sz w:val="16"/>
                <w:szCs w:val="16"/>
              </w:rPr>
              <w:lastRenderedPageBreak/>
              <w:t>6</w:t>
            </w:r>
          </w:p>
        </w:tc>
        <w:tc>
          <w:tcPr>
            <w:tcW w:w="3344" w:type="dxa"/>
          </w:tcPr>
          <w:p w:rsidR="00362486" w:rsidRPr="005D06F5" w:rsidRDefault="00362486" w:rsidP="0041442C">
            <w:pPr>
              <w:pStyle w:val="Default"/>
              <w:jc w:val="center"/>
              <w:rPr>
                <w:sz w:val="16"/>
                <w:szCs w:val="16"/>
              </w:rPr>
            </w:pPr>
            <w:r w:rsidRPr="005D06F5">
              <w:rPr>
                <w:sz w:val="16"/>
                <w:szCs w:val="16"/>
              </w:rPr>
              <w:t>Котельная д.Пекша</w:t>
            </w:r>
          </w:p>
          <w:p w:rsidR="00362486" w:rsidRPr="005D06F5" w:rsidRDefault="00362486" w:rsidP="0041442C">
            <w:pPr>
              <w:pStyle w:val="Default"/>
              <w:jc w:val="center"/>
              <w:rPr>
                <w:sz w:val="16"/>
                <w:szCs w:val="16"/>
              </w:rPr>
            </w:pPr>
            <w:r w:rsidRPr="005D06F5">
              <w:rPr>
                <w:sz w:val="16"/>
                <w:szCs w:val="16"/>
              </w:rPr>
              <w:t>-</w:t>
            </w:r>
          </w:p>
          <w:p w:rsidR="00362486" w:rsidRPr="005D06F5" w:rsidRDefault="00362486" w:rsidP="0041442C">
            <w:pPr>
              <w:pStyle w:val="Default"/>
              <w:jc w:val="center"/>
              <w:rPr>
                <w:sz w:val="16"/>
                <w:szCs w:val="16"/>
              </w:rPr>
            </w:pPr>
            <w:r w:rsidRPr="005D06F5">
              <w:rPr>
                <w:sz w:val="16"/>
                <w:szCs w:val="16"/>
              </w:rPr>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2,58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2,23</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2,58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2,23</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2,58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2,23</w:t>
            </w:r>
          </w:p>
        </w:tc>
      </w:tr>
      <w:tr w:rsidR="00362486" w:rsidRPr="005D06F5" w:rsidTr="00D80713">
        <w:tc>
          <w:tcPr>
            <w:tcW w:w="567" w:type="dxa"/>
          </w:tcPr>
          <w:p w:rsidR="00362486" w:rsidRPr="005D06F5" w:rsidRDefault="00362486" w:rsidP="0041442C">
            <w:pPr>
              <w:pStyle w:val="Default"/>
              <w:jc w:val="center"/>
              <w:rPr>
                <w:sz w:val="16"/>
                <w:szCs w:val="16"/>
              </w:rPr>
            </w:pPr>
            <w:r w:rsidRPr="005D06F5">
              <w:rPr>
                <w:sz w:val="16"/>
                <w:szCs w:val="16"/>
              </w:rPr>
              <w:t>7</w:t>
            </w:r>
          </w:p>
        </w:tc>
        <w:tc>
          <w:tcPr>
            <w:tcW w:w="3344" w:type="dxa"/>
          </w:tcPr>
          <w:p w:rsidR="00362486" w:rsidRPr="005D06F5" w:rsidRDefault="00362486" w:rsidP="0041442C">
            <w:pPr>
              <w:pStyle w:val="Default"/>
              <w:jc w:val="center"/>
              <w:rPr>
                <w:sz w:val="16"/>
                <w:szCs w:val="16"/>
              </w:rPr>
            </w:pPr>
            <w:r w:rsidRPr="005D06F5">
              <w:rPr>
                <w:sz w:val="16"/>
                <w:szCs w:val="16"/>
              </w:rPr>
              <w:t>Котельная д.Липна Дачная</w:t>
            </w:r>
          </w:p>
          <w:p w:rsidR="00362486" w:rsidRPr="005D06F5" w:rsidRDefault="00362486" w:rsidP="0041442C">
            <w:pPr>
              <w:pStyle w:val="Default"/>
              <w:jc w:val="center"/>
              <w:rPr>
                <w:sz w:val="16"/>
                <w:szCs w:val="16"/>
              </w:rPr>
            </w:pPr>
            <w:r w:rsidRPr="005D06F5">
              <w:rPr>
                <w:sz w:val="16"/>
                <w:szCs w:val="16"/>
              </w:rPr>
              <w:t>-</w:t>
            </w:r>
          </w:p>
          <w:p w:rsidR="00362486" w:rsidRPr="005D06F5" w:rsidRDefault="00362486" w:rsidP="0041442C">
            <w:pPr>
              <w:pStyle w:val="Default"/>
              <w:jc w:val="center"/>
              <w:rPr>
                <w:sz w:val="16"/>
                <w:szCs w:val="16"/>
              </w:rPr>
            </w:pPr>
            <w:r w:rsidRPr="005D06F5">
              <w:rPr>
                <w:sz w:val="16"/>
                <w:szCs w:val="16"/>
              </w:rPr>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0,97</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0,97</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0,97</w:t>
            </w:r>
          </w:p>
        </w:tc>
      </w:tr>
      <w:tr w:rsidR="00362486" w:rsidRPr="005D06F5" w:rsidTr="00D80713">
        <w:tc>
          <w:tcPr>
            <w:tcW w:w="567" w:type="dxa"/>
          </w:tcPr>
          <w:p w:rsidR="00362486" w:rsidRPr="005D06F5" w:rsidRDefault="00362486" w:rsidP="0041442C">
            <w:pPr>
              <w:pStyle w:val="Default"/>
              <w:jc w:val="center"/>
              <w:rPr>
                <w:sz w:val="16"/>
                <w:szCs w:val="16"/>
              </w:rPr>
            </w:pPr>
            <w:r w:rsidRPr="005D06F5">
              <w:rPr>
                <w:sz w:val="16"/>
                <w:szCs w:val="16"/>
              </w:rPr>
              <w:t>8</w:t>
            </w:r>
          </w:p>
        </w:tc>
        <w:tc>
          <w:tcPr>
            <w:tcW w:w="3344" w:type="dxa"/>
          </w:tcPr>
          <w:p w:rsidR="00362486" w:rsidRPr="005D06F5" w:rsidRDefault="00362486" w:rsidP="0041442C">
            <w:pPr>
              <w:pStyle w:val="Default"/>
              <w:jc w:val="center"/>
              <w:rPr>
                <w:sz w:val="16"/>
                <w:szCs w:val="16"/>
              </w:rPr>
            </w:pPr>
            <w:r w:rsidRPr="005D06F5">
              <w:rPr>
                <w:sz w:val="16"/>
                <w:szCs w:val="16"/>
              </w:rPr>
              <w:t>Котельная п.Сушнево-1</w:t>
            </w:r>
          </w:p>
          <w:p w:rsidR="00362486" w:rsidRPr="005D06F5" w:rsidRDefault="00362486" w:rsidP="0041442C">
            <w:pPr>
              <w:pStyle w:val="Default"/>
              <w:jc w:val="center"/>
              <w:rPr>
                <w:sz w:val="16"/>
                <w:szCs w:val="16"/>
              </w:rPr>
            </w:pPr>
            <w:r w:rsidRPr="005D06F5">
              <w:rPr>
                <w:sz w:val="16"/>
                <w:szCs w:val="16"/>
              </w:rPr>
              <w:t>-</w:t>
            </w:r>
          </w:p>
          <w:p w:rsidR="00362486" w:rsidRPr="005D06F5" w:rsidRDefault="00362486" w:rsidP="0041442C">
            <w:pPr>
              <w:pStyle w:val="Default"/>
              <w:jc w:val="center"/>
              <w:rPr>
                <w:sz w:val="16"/>
                <w:szCs w:val="16"/>
              </w:rPr>
            </w:pPr>
            <w:r w:rsidRPr="005D06F5">
              <w:rPr>
                <w:sz w:val="16"/>
                <w:szCs w:val="16"/>
              </w:rPr>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0,81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0,37</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0,81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0,37</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0,81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0,37</w:t>
            </w:r>
          </w:p>
        </w:tc>
      </w:tr>
      <w:tr w:rsidR="00362486" w:rsidRPr="005D06F5" w:rsidTr="00D80713">
        <w:tc>
          <w:tcPr>
            <w:tcW w:w="567" w:type="dxa"/>
          </w:tcPr>
          <w:p w:rsidR="00362486" w:rsidRPr="005D06F5" w:rsidRDefault="00362486" w:rsidP="0041442C">
            <w:pPr>
              <w:pStyle w:val="Default"/>
              <w:jc w:val="center"/>
              <w:rPr>
                <w:sz w:val="16"/>
                <w:szCs w:val="16"/>
              </w:rPr>
            </w:pPr>
            <w:r w:rsidRPr="005D06F5">
              <w:rPr>
                <w:sz w:val="16"/>
                <w:szCs w:val="16"/>
              </w:rPr>
              <w:t>9</w:t>
            </w:r>
          </w:p>
        </w:tc>
        <w:tc>
          <w:tcPr>
            <w:tcW w:w="3344" w:type="dxa"/>
          </w:tcPr>
          <w:p w:rsidR="00362486" w:rsidRPr="005D06F5" w:rsidRDefault="00362486" w:rsidP="0041442C">
            <w:pPr>
              <w:pStyle w:val="Default"/>
              <w:jc w:val="center"/>
              <w:rPr>
                <w:sz w:val="16"/>
                <w:szCs w:val="16"/>
              </w:rPr>
            </w:pPr>
            <w:r w:rsidRPr="005D06F5">
              <w:rPr>
                <w:sz w:val="16"/>
                <w:szCs w:val="16"/>
              </w:rPr>
              <w:t>котельная п.Сушнево-2</w:t>
            </w:r>
          </w:p>
          <w:p w:rsidR="00362486" w:rsidRPr="005D06F5" w:rsidRDefault="00362486" w:rsidP="0041442C">
            <w:pPr>
              <w:pStyle w:val="Default"/>
              <w:jc w:val="center"/>
              <w:rPr>
                <w:sz w:val="16"/>
                <w:szCs w:val="16"/>
              </w:rPr>
            </w:pPr>
            <w:r w:rsidRPr="005D06F5">
              <w:rPr>
                <w:sz w:val="16"/>
                <w:szCs w:val="16"/>
              </w:rPr>
              <w:t>-</w:t>
            </w:r>
          </w:p>
          <w:p w:rsidR="00362486" w:rsidRPr="005D06F5" w:rsidRDefault="00362486" w:rsidP="0041442C">
            <w:pPr>
              <w:pStyle w:val="Default"/>
              <w:jc w:val="center"/>
              <w:rPr>
                <w:sz w:val="16"/>
                <w:szCs w:val="16"/>
              </w:rPr>
            </w:pPr>
            <w:r w:rsidRPr="005D06F5">
              <w:rPr>
                <w:sz w:val="16"/>
                <w:szCs w:val="16"/>
              </w:rPr>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0,759</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0,26</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0,759</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0,26</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0,759</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0,26</w:t>
            </w:r>
          </w:p>
        </w:tc>
      </w:tr>
    </w:tbl>
    <w:p w:rsidR="00362486" w:rsidRPr="005D06F5" w:rsidRDefault="00362486" w:rsidP="0041442C">
      <w:pPr>
        <w:suppressAutoHyphens/>
        <w:spacing w:after="0" w:line="240" w:lineRule="auto"/>
        <w:jc w:val="both"/>
        <w:rPr>
          <w:rFonts w:ascii="Times New Roman" w:hAnsi="Times New Roman" w:cs="Times New Roman"/>
          <w:sz w:val="16"/>
          <w:szCs w:val="16"/>
        </w:rPr>
      </w:pPr>
    </w:p>
    <w:p w:rsidR="00094A2D" w:rsidRPr="005D06F5" w:rsidRDefault="00095DF2" w:rsidP="0041442C">
      <w:pPr>
        <w:pStyle w:val="Default"/>
        <w:ind w:firstLine="284"/>
        <w:jc w:val="center"/>
        <w:rPr>
          <w:b/>
          <w:bCs/>
          <w:color w:val="auto"/>
          <w:sz w:val="16"/>
          <w:szCs w:val="16"/>
        </w:rPr>
      </w:pPr>
      <w:r w:rsidRPr="005D06F5">
        <w:rPr>
          <w:b/>
          <w:bCs/>
          <w:color w:val="auto"/>
          <w:sz w:val="16"/>
          <w:szCs w:val="16"/>
        </w:rPr>
        <w:t>Раздел 3. Существующие и перспективные балансы теплоносителя.</w:t>
      </w:r>
    </w:p>
    <w:p w:rsidR="00095DF2" w:rsidRPr="005D06F5" w:rsidRDefault="00095DF2" w:rsidP="0041442C">
      <w:pPr>
        <w:pStyle w:val="Default"/>
        <w:ind w:firstLine="284"/>
        <w:jc w:val="center"/>
        <w:rPr>
          <w:b/>
          <w:bCs/>
          <w:color w:val="auto"/>
          <w:sz w:val="16"/>
          <w:szCs w:val="16"/>
        </w:rPr>
      </w:pPr>
    </w:p>
    <w:p w:rsidR="00362486" w:rsidRPr="005D06F5" w:rsidRDefault="00362486" w:rsidP="0041442C">
      <w:pPr>
        <w:pStyle w:val="Default"/>
        <w:ind w:firstLine="284"/>
        <w:jc w:val="both"/>
        <w:rPr>
          <w:sz w:val="16"/>
          <w:szCs w:val="16"/>
        </w:rPr>
      </w:pPr>
      <w:r w:rsidRPr="005D06F5">
        <w:rPr>
          <w:sz w:val="16"/>
          <w:szCs w:val="16"/>
        </w:rPr>
        <w:t xml:space="preserve">При централизованном теплоснабжении сохраняется существующий температурный график теплоносителя (вода)-95-70 град.С. </w:t>
      </w:r>
    </w:p>
    <w:p w:rsidR="00362486" w:rsidRPr="005D06F5" w:rsidRDefault="00362486" w:rsidP="0041442C">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Расходы теплоносителя, а также расходы воды на подпитку приведены в нижеследующей таблице.</w:t>
      </w:r>
    </w:p>
    <w:p w:rsidR="00362486" w:rsidRPr="005D06F5" w:rsidRDefault="00362486" w:rsidP="0041442C">
      <w:pPr>
        <w:spacing w:after="0" w:line="240" w:lineRule="auto"/>
        <w:ind w:firstLine="284"/>
        <w:jc w:val="both"/>
        <w:rPr>
          <w:rFonts w:ascii="Times New Roman" w:hAnsi="Times New Roman" w:cs="Times New Roman"/>
          <w:sz w:val="16"/>
          <w:szCs w:val="16"/>
        </w:rPr>
      </w:pPr>
    </w:p>
    <w:p w:rsidR="00362486" w:rsidRPr="005D06F5" w:rsidRDefault="00362486" w:rsidP="0041442C">
      <w:pPr>
        <w:spacing w:after="0" w:line="240" w:lineRule="auto"/>
        <w:jc w:val="right"/>
        <w:rPr>
          <w:rFonts w:ascii="Times New Roman" w:hAnsi="Times New Roman" w:cs="Times New Roman"/>
          <w:b/>
          <w:sz w:val="16"/>
          <w:szCs w:val="16"/>
        </w:rPr>
      </w:pPr>
      <w:r w:rsidRPr="005D06F5">
        <w:rPr>
          <w:rFonts w:ascii="Times New Roman" w:hAnsi="Times New Roman" w:cs="Times New Roman"/>
          <w:b/>
          <w:sz w:val="16"/>
          <w:szCs w:val="16"/>
        </w:rPr>
        <w:t>Таблица № 3</w:t>
      </w:r>
    </w:p>
    <w:p w:rsidR="00362486" w:rsidRPr="005D06F5" w:rsidRDefault="00362486" w:rsidP="0041442C">
      <w:pPr>
        <w:spacing w:after="0" w:line="240" w:lineRule="auto"/>
        <w:jc w:val="right"/>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2929"/>
        <w:gridCol w:w="1555"/>
        <w:gridCol w:w="1182"/>
        <w:gridCol w:w="1297"/>
      </w:tblGrid>
      <w:tr w:rsidR="00362486" w:rsidRPr="005D06F5" w:rsidTr="00D80713">
        <w:tc>
          <w:tcPr>
            <w:tcW w:w="534" w:type="dxa"/>
          </w:tcPr>
          <w:p w:rsidR="00362486" w:rsidRPr="005D06F5" w:rsidRDefault="00362486" w:rsidP="0041442C">
            <w:pPr>
              <w:pStyle w:val="Default"/>
              <w:jc w:val="center"/>
              <w:rPr>
                <w:b/>
                <w:sz w:val="16"/>
                <w:szCs w:val="16"/>
              </w:rPr>
            </w:pPr>
            <w:r w:rsidRPr="005D06F5">
              <w:rPr>
                <w:b/>
                <w:sz w:val="16"/>
                <w:szCs w:val="16"/>
              </w:rPr>
              <w:t>№ п/п</w:t>
            </w:r>
          </w:p>
        </w:tc>
        <w:tc>
          <w:tcPr>
            <w:tcW w:w="4394" w:type="dxa"/>
          </w:tcPr>
          <w:p w:rsidR="00362486" w:rsidRPr="005D06F5" w:rsidRDefault="00362486" w:rsidP="0041442C">
            <w:pPr>
              <w:pStyle w:val="Default"/>
              <w:jc w:val="center"/>
              <w:rPr>
                <w:b/>
                <w:sz w:val="16"/>
                <w:szCs w:val="16"/>
              </w:rPr>
            </w:pPr>
            <w:r w:rsidRPr="005D06F5">
              <w:rPr>
                <w:b/>
                <w:sz w:val="16"/>
                <w:szCs w:val="16"/>
              </w:rPr>
              <w:t>Наименование котельной</w:t>
            </w:r>
          </w:p>
        </w:tc>
        <w:tc>
          <w:tcPr>
            <w:tcW w:w="1843" w:type="dxa"/>
          </w:tcPr>
          <w:p w:rsidR="00362486" w:rsidRPr="005D06F5" w:rsidRDefault="00362486" w:rsidP="0041442C">
            <w:pPr>
              <w:spacing w:after="0" w:line="240" w:lineRule="auto"/>
              <w:jc w:val="center"/>
              <w:rPr>
                <w:rFonts w:ascii="Times New Roman" w:hAnsi="Times New Roman" w:cs="Times New Roman"/>
                <w:b/>
                <w:sz w:val="16"/>
                <w:szCs w:val="16"/>
              </w:rPr>
            </w:pPr>
            <w:r w:rsidRPr="005D06F5">
              <w:rPr>
                <w:rFonts w:ascii="Times New Roman" w:hAnsi="Times New Roman" w:cs="Times New Roman"/>
                <w:b/>
                <w:sz w:val="16"/>
                <w:szCs w:val="16"/>
              </w:rPr>
              <w:t>Существующее положение</w:t>
            </w:r>
          </w:p>
          <w:p w:rsidR="00362486" w:rsidRPr="005D06F5" w:rsidRDefault="00362486" w:rsidP="0041442C">
            <w:pPr>
              <w:spacing w:after="0" w:line="240" w:lineRule="auto"/>
              <w:jc w:val="center"/>
              <w:rPr>
                <w:rFonts w:ascii="Times New Roman" w:hAnsi="Times New Roman" w:cs="Times New Roman"/>
                <w:b/>
                <w:sz w:val="16"/>
                <w:szCs w:val="16"/>
              </w:rPr>
            </w:pPr>
            <w:r w:rsidRPr="005D06F5">
              <w:rPr>
                <w:rFonts w:ascii="Times New Roman" w:hAnsi="Times New Roman" w:cs="Times New Roman"/>
                <w:b/>
                <w:sz w:val="16"/>
                <w:szCs w:val="16"/>
              </w:rPr>
              <w:t>Гкал/час</w:t>
            </w:r>
          </w:p>
        </w:tc>
        <w:tc>
          <w:tcPr>
            <w:tcW w:w="1701" w:type="dxa"/>
          </w:tcPr>
          <w:p w:rsidR="00362486" w:rsidRPr="005D06F5" w:rsidRDefault="00362486" w:rsidP="0041442C">
            <w:pPr>
              <w:spacing w:after="0" w:line="240" w:lineRule="auto"/>
              <w:jc w:val="center"/>
              <w:rPr>
                <w:rFonts w:ascii="Times New Roman" w:hAnsi="Times New Roman" w:cs="Times New Roman"/>
                <w:b/>
                <w:sz w:val="16"/>
                <w:szCs w:val="16"/>
              </w:rPr>
            </w:pPr>
            <w:r w:rsidRPr="005D06F5">
              <w:rPr>
                <w:rFonts w:ascii="Times New Roman" w:hAnsi="Times New Roman" w:cs="Times New Roman"/>
                <w:b/>
                <w:sz w:val="16"/>
                <w:szCs w:val="16"/>
              </w:rPr>
              <w:t>Первая очередь</w:t>
            </w:r>
          </w:p>
          <w:p w:rsidR="00362486" w:rsidRPr="005D06F5" w:rsidRDefault="00362486" w:rsidP="0041442C">
            <w:pPr>
              <w:spacing w:after="0" w:line="240" w:lineRule="auto"/>
              <w:jc w:val="center"/>
              <w:rPr>
                <w:rFonts w:ascii="Times New Roman" w:hAnsi="Times New Roman" w:cs="Times New Roman"/>
                <w:b/>
                <w:sz w:val="16"/>
                <w:szCs w:val="16"/>
              </w:rPr>
            </w:pPr>
            <w:r w:rsidRPr="005D06F5">
              <w:rPr>
                <w:rFonts w:ascii="Times New Roman" w:hAnsi="Times New Roman" w:cs="Times New Roman"/>
                <w:b/>
                <w:sz w:val="16"/>
                <w:szCs w:val="16"/>
              </w:rPr>
              <w:t>2020 г</w:t>
            </w:r>
          </w:p>
        </w:tc>
        <w:tc>
          <w:tcPr>
            <w:tcW w:w="1665" w:type="dxa"/>
          </w:tcPr>
          <w:p w:rsidR="00362486" w:rsidRPr="005D06F5" w:rsidRDefault="00362486" w:rsidP="0041442C">
            <w:pPr>
              <w:spacing w:after="0" w:line="240" w:lineRule="auto"/>
              <w:jc w:val="center"/>
              <w:rPr>
                <w:rFonts w:ascii="Times New Roman" w:hAnsi="Times New Roman" w:cs="Times New Roman"/>
                <w:b/>
                <w:sz w:val="16"/>
                <w:szCs w:val="16"/>
              </w:rPr>
            </w:pPr>
            <w:r w:rsidRPr="005D06F5">
              <w:rPr>
                <w:rFonts w:ascii="Times New Roman" w:hAnsi="Times New Roman" w:cs="Times New Roman"/>
                <w:b/>
                <w:sz w:val="16"/>
                <w:szCs w:val="16"/>
              </w:rPr>
              <w:t>Расчетный срок</w:t>
            </w:r>
          </w:p>
          <w:p w:rsidR="00362486" w:rsidRPr="005D06F5" w:rsidRDefault="00362486" w:rsidP="0041442C">
            <w:pPr>
              <w:spacing w:after="0" w:line="240" w:lineRule="auto"/>
              <w:jc w:val="center"/>
              <w:rPr>
                <w:rFonts w:ascii="Times New Roman" w:hAnsi="Times New Roman" w:cs="Times New Roman"/>
                <w:b/>
                <w:sz w:val="16"/>
                <w:szCs w:val="16"/>
              </w:rPr>
            </w:pPr>
            <w:r w:rsidRPr="005D06F5">
              <w:rPr>
                <w:rFonts w:ascii="Times New Roman" w:hAnsi="Times New Roman" w:cs="Times New Roman"/>
                <w:b/>
                <w:sz w:val="16"/>
                <w:szCs w:val="16"/>
              </w:rPr>
              <w:t>2030 г</w:t>
            </w:r>
          </w:p>
        </w:tc>
      </w:tr>
      <w:tr w:rsidR="00362486" w:rsidRPr="005D06F5" w:rsidTr="00D80713">
        <w:tc>
          <w:tcPr>
            <w:tcW w:w="534" w:type="dxa"/>
          </w:tcPr>
          <w:p w:rsidR="00362486" w:rsidRPr="005D06F5" w:rsidRDefault="00362486" w:rsidP="0041442C">
            <w:pPr>
              <w:pStyle w:val="Default"/>
              <w:rPr>
                <w:sz w:val="16"/>
                <w:szCs w:val="16"/>
              </w:rPr>
            </w:pPr>
            <w:r w:rsidRPr="005D06F5">
              <w:rPr>
                <w:sz w:val="16"/>
                <w:szCs w:val="16"/>
              </w:rPr>
              <w:t xml:space="preserve">1 </w:t>
            </w:r>
          </w:p>
        </w:tc>
        <w:tc>
          <w:tcPr>
            <w:tcW w:w="4394" w:type="dxa"/>
          </w:tcPr>
          <w:p w:rsidR="00362486" w:rsidRPr="005D06F5" w:rsidRDefault="00362486" w:rsidP="0041442C">
            <w:pPr>
              <w:pStyle w:val="Default"/>
              <w:rPr>
                <w:sz w:val="16"/>
                <w:szCs w:val="16"/>
              </w:rPr>
            </w:pPr>
            <w:r w:rsidRPr="005D06F5">
              <w:rPr>
                <w:sz w:val="16"/>
                <w:szCs w:val="16"/>
              </w:rPr>
              <w:t xml:space="preserve">Котельная №1 п.Труд Советская 7а </w:t>
            </w:r>
          </w:p>
          <w:p w:rsidR="00362486" w:rsidRPr="005D06F5" w:rsidRDefault="00362486" w:rsidP="0041442C">
            <w:pPr>
              <w:pStyle w:val="Default"/>
              <w:rPr>
                <w:sz w:val="16"/>
                <w:szCs w:val="16"/>
              </w:rPr>
            </w:pPr>
            <w:r w:rsidRPr="005D06F5">
              <w:rPr>
                <w:sz w:val="16"/>
                <w:szCs w:val="16"/>
              </w:rPr>
              <w:t>- максимальный расход теплоносителя на теплопотребляющие установки потребителя, тонн/час</w:t>
            </w:r>
          </w:p>
          <w:p w:rsidR="00362486" w:rsidRPr="005D06F5" w:rsidRDefault="00362486" w:rsidP="0041442C">
            <w:pPr>
              <w:pStyle w:val="Default"/>
              <w:rPr>
                <w:sz w:val="16"/>
                <w:szCs w:val="16"/>
              </w:rPr>
            </w:pPr>
          </w:p>
          <w:p w:rsidR="00362486" w:rsidRPr="005D06F5" w:rsidRDefault="00362486" w:rsidP="0041442C">
            <w:pPr>
              <w:pStyle w:val="Default"/>
              <w:rPr>
                <w:sz w:val="16"/>
                <w:szCs w:val="16"/>
              </w:rPr>
            </w:pPr>
            <w:r w:rsidRPr="005D06F5">
              <w:rPr>
                <w:sz w:val="16"/>
                <w:szCs w:val="16"/>
              </w:rPr>
              <w:t>- производительночть водоподготовительных установок для компенсации потерь теплоносителя, тонн/час</w:t>
            </w:r>
          </w:p>
          <w:p w:rsidR="00362486" w:rsidRPr="005D06F5" w:rsidRDefault="00362486" w:rsidP="0041442C">
            <w:pPr>
              <w:pStyle w:val="Default"/>
              <w:rPr>
                <w:sz w:val="16"/>
                <w:szCs w:val="16"/>
              </w:rPr>
            </w:pPr>
          </w:p>
          <w:p w:rsidR="00362486" w:rsidRPr="005D06F5" w:rsidRDefault="00362486" w:rsidP="0041442C">
            <w:pPr>
              <w:pStyle w:val="Default"/>
              <w:rPr>
                <w:sz w:val="16"/>
                <w:szCs w:val="16"/>
              </w:rPr>
            </w:pPr>
            <w:r w:rsidRPr="005D06F5">
              <w:rPr>
                <w:sz w:val="16"/>
                <w:szCs w:val="16"/>
              </w:rPr>
              <w:t>- годовой расход воды на подпитку, тонн</w:t>
            </w:r>
          </w:p>
        </w:tc>
        <w:tc>
          <w:tcPr>
            <w:tcW w:w="1843"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65,6</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0,5</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2515</w:t>
            </w:r>
          </w:p>
        </w:tc>
        <w:tc>
          <w:tcPr>
            <w:tcW w:w="17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65,6</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0,5</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2515</w:t>
            </w:r>
          </w:p>
        </w:tc>
        <w:tc>
          <w:tcPr>
            <w:tcW w:w="166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65,6</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0,5</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2515</w:t>
            </w:r>
          </w:p>
        </w:tc>
      </w:tr>
      <w:tr w:rsidR="00362486" w:rsidRPr="005D06F5" w:rsidTr="00D80713">
        <w:tc>
          <w:tcPr>
            <w:tcW w:w="534" w:type="dxa"/>
          </w:tcPr>
          <w:p w:rsidR="00362486" w:rsidRPr="005D06F5" w:rsidRDefault="00362486" w:rsidP="0041442C">
            <w:pPr>
              <w:pStyle w:val="Default"/>
              <w:rPr>
                <w:sz w:val="16"/>
                <w:szCs w:val="16"/>
              </w:rPr>
            </w:pPr>
            <w:r w:rsidRPr="005D06F5">
              <w:rPr>
                <w:sz w:val="16"/>
                <w:szCs w:val="16"/>
              </w:rPr>
              <w:t xml:space="preserve">2 </w:t>
            </w:r>
          </w:p>
        </w:tc>
        <w:tc>
          <w:tcPr>
            <w:tcW w:w="4394" w:type="dxa"/>
          </w:tcPr>
          <w:p w:rsidR="00362486" w:rsidRPr="005D06F5" w:rsidRDefault="00362486" w:rsidP="0041442C">
            <w:pPr>
              <w:pStyle w:val="Default"/>
              <w:rPr>
                <w:sz w:val="16"/>
                <w:szCs w:val="16"/>
              </w:rPr>
            </w:pPr>
            <w:r w:rsidRPr="005D06F5">
              <w:rPr>
                <w:sz w:val="16"/>
                <w:szCs w:val="16"/>
              </w:rPr>
              <w:t>Котельная №2 п.Труд Нагорная 2</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 xml:space="preserve">- </w:t>
            </w:r>
          </w:p>
          <w:p w:rsidR="00362486" w:rsidRPr="005D06F5" w:rsidRDefault="00362486" w:rsidP="0041442C">
            <w:pPr>
              <w:pStyle w:val="Default"/>
              <w:rPr>
                <w:sz w:val="16"/>
                <w:szCs w:val="16"/>
              </w:rPr>
            </w:pPr>
            <w:r w:rsidRPr="005D06F5">
              <w:rPr>
                <w:sz w:val="16"/>
                <w:szCs w:val="16"/>
              </w:rPr>
              <w:t>-</w:t>
            </w:r>
          </w:p>
        </w:tc>
        <w:tc>
          <w:tcPr>
            <w:tcW w:w="1843"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2,86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0,021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109,7</w:t>
            </w:r>
          </w:p>
        </w:tc>
        <w:tc>
          <w:tcPr>
            <w:tcW w:w="17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2,86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0,021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109,7</w:t>
            </w:r>
          </w:p>
        </w:tc>
        <w:tc>
          <w:tcPr>
            <w:tcW w:w="166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2,86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0,021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109,7</w:t>
            </w:r>
          </w:p>
        </w:tc>
      </w:tr>
      <w:tr w:rsidR="00362486" w:rsidRPr="005D06F5" w:rsidTr="00D80713">
        <w:tc>
          <w:tcPr>
            <w:tcW w:w="534" w:type="dxa"/>
          </w:tcPr>
          <w:p w:rsidR="00362486" w:rsidRPr="005D06F5" w:rsidRDefault="00362486" w:rsidP="0041442C">
            <w:pPr>
              <w:pStyle w:val="Default"/>
              <w:rPr>
                <w:sz w:val="16"/>
                <w:szCs w:val="16"/>
              </w:rPr>
            </w:pPr>
            <w:r w:rsidRPr="005D06F5">
              <w:rPr>
                <w:sz w:val="16"/>
                <w:szCs w:val="16"/>
              </w:rPr>
              <w:t xml:space="preserve">3 </w:t>
            </w:r>
          </w:p>
        </w:tc>
        <w:tc>
          <w:tcPr>
            <w:tcW w:w="4394" w:type="dxa"/>
          </w:tcPr>
          <w:p w:rsidR="00362486" w:rsidRPr="005D06F5" w:rsidRDefault="00362486" w:rsidP="0041442C">
            <w:pPr>
              <w:pStyle w:val="Default"/>
              <w:rPr>
                <w:sz w:val="16"/>
                <w:szCs w:val="16"/>
              </w:rPr>
            </w:pPr>
            <w:r w:rsidRPr="005D06F5">
              <w:rPr>
                <w:sz w:val="16"/>
                <w:szCs w:val="16"/>
              </w:rPr>
              <w:t xml:space="preserve">Котельная №3 п.Труд Спортивная 2 </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tc>
        <w:tc>
          <w:tcPr>
            <w:tcW w:w="1843"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1,75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0,013</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68,88</w:t>
            </w:r>
          </w:p>
        </w:tc>
        <w:tc>
          <w:tcPr>
            <w:tcW w:w="17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1,75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0,013</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68,88</w:t>
            </w:r>
          </w:p>
        </w:tc>
        <w:tc>
          <w:tcPr>
            <w:tcW w:w="166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1,75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0,013</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68,88</w:t>
            </w:r>
          </w:p>
        </w:tc>
      </w:tr>
      <w:tr w:rsidR="00362486" w:rsidRPr="005D06F5" w:rsidTr="00D80713">
        <w:tc>
          <w:tcPr>
            <w:tcW w:w="534" w:type="dxa"/>
          </w:tcPr>
          <w:p w:rsidR="00362486" w:rsidRPr="005D06F5" w:rsidRDefault="00362486" w:rsidP="0041442C">
            <w:pPr>
              <w:pStyle w:val="Default"/>
              <w:rPr>
                <w:sz w:val="16"/>
                <w:szCs w:val="16"/>
              </w:rPr>
            </w:pPr>
            <w:r w:rsidRPr="005D06F5">
              <w:rPr>
                <w:sz w:val="16"/>
                <w:szCs w:val="16"/>
              </w:rPr>
              <w:t xml:space="preserve">4 </w:t>
            </w:r>
          </w:p>
        </w:tc>
        <w:tc>
          <w:tcPr>
            <w:tcW w:w="4394" w:type="dxa"/>
          </w:tcPr>
          <w:p w:rsidR="00362486" w:rsidRPr="005D06F5" w:rsidRDefault="00362486" w:rsidP="0041442C">
            <w:pPr>
              <w:pStyle w:val="Default"/>
              <w:rPr>
                <w:sz w:val="16"/>
                <w:szCs w:val="16"/>
              </w:rPr>
            </w:pPr>
            <w:r w:rsidRPr="005D06F5">
              <w:rPr>
                <w:sz w:val="16"/>
                <w:szCs w:val="16"/>
              </w:rPr>
              <w:t>Котельная с.Андреевское</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tc>
        <w:tc>
          <w:tcPr>
            <w:tcW w:w="1843"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128,04</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0,96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4909</w:t>
            </w:r>
          </w:p>
        </w:tc>
        <w:tc>
          <w:tcPr>
            <w:tcW w:w="17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128,04</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0,96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4909</w:t>
            </w:r>
          </w:p>
        </w:tc>
        <w:tc>
          <w:tcPr>
            <w:tcW w:w="166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128,04</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0,96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4909</w:t>
            </w:r>
          </w:p>
        </w:tc>
      </w:tr>
      <w:tr w:rsidR="00362486" w:rsidRPr="005D06F5" w:rsidTr="00D80713">
        <w:tc>
          <w:tcPr>
            <w:tcW w:w="534" w:type="dxa"/>
          </w:tcPr>
          <w:p w:rsidR="00362486" w:rsidRPr="005D06F5" w:rsidRDefault="00362486" w:rsidP="0041442C">
            <w:pPr>
              <w:pStyle w:val="Default"/>
              <w:rPr>
                <w:sz w:val="16"/>
                <w:szCs w:val="16"/>
              </w:rPr>
            </w:pPr>
            <w:r w:rsidRPr="005D06F5">
              <w:rPr>
                <w:sz w:val="16"/>
                <w:szCs w:val="16"/>
              </w:rPr>
              <w:t xml:space="preserve">5 </w:t>
            </w:r>
          </w:p>
        </w:tc>
        <w:tc>
          <w:tcPr>
            <w:tcW w:w="4394" w:type="dxa"/>
          </w:tcPr>
          <w:p w:rsidR="00362486" w:rsidRPr="005D06F5" w:rsidRDefault="00362486" w:rsidP="0041442C">
            <w:pPr>
              <w:pStyle w:val="Default"/>
              <w:rPr>
                <w:sz w:val="16"/>
                <w:szCs w:val="16"/>
              </w:rPr>
            </w:pPr>
            <w:r w:rsidRPr="005D06F5">
              <w:rPr>
                <w:sz w:val="16"/>
                <w:szCs w:val="16"/>
              </w:rPr>
              <w:t>Теплогенераторнаяс. Андреевское</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tc>
        <w:tc>
          <w:tcPr>
            <w:tcW w:w="1843"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tc>
        <w:tc>
          <w:tcPr>
            <w:tcW w:w="1701" w:type="dxa"/>
          </w:tcPr>
          <w:p w:rsidR="00362486" w:rsidRPr="005D06F5" w:rsidRDefault="00362486" w:rsidP="0041442C">
            <w:pPr>
              <w:spacing w:after="0" w:line="240" w:lineRule="auto"/>
              <w:jc w:val="center"/>
              <w:rPr>
                <w:rFonts w:ascii="Times New Roman" w:hAnsi="Times New Roman" w:cs="Times New Roman"/>
                <w:sz w:val="16"/>
                <w:szCs w:val="16"/>
              </w:rPr>
            </w:pPr>
          </w:p>
        </w:tc>
        <w:tc>
          <w:tcPr>
            <w:tcW w:w="1665" w:type="dxa"/>
          </w:tcPr>
          <w:p w:rsidR="00362486" w:rsidRPr="005D06F5" w:rsidRDefault="00362486" w:rsidP="0041442C">
            <w:pPr>
              <w:spacing w:after="0" w:line="240" w:lineRule="auto"/>
              <w:jc w:val="center"/>
              <w:rPr>
                <w:rFonts w:ascii="Times New Roman" w:hAnsi="Times New Roman" w:cs="Times New Roman"/>
                <w:sz w:val="16"/>
                <w:szCs w:val="16"/>
              </w:rPr>
            </w:pPr>
          </w:p>
        </w:tc>
      </w:tr>
      <w:tr w:rsidR="00362486" w:rsidRPr="005D06F5" w:rsidTr="00D80713">
        <w:tc>
          <w:tcPr>
            <w:tcW w:w="534" w:type="dxa"/>
          </w:tcPr>
          <w:p w:rsidR="00362486" w:rsidRPr="005D06F5" w:rsidRDefault="00362486" w:rsidP="0041442C">
            <w:pPr>
              <w:pStyle w:val="Default"/>
              <w:rPr>
                <w:sz w:val="16"/>
                <w:szCs w:val="16"/>
              </w:rPr>
            </w:pPr>
            <w:r w:rsidRPr="005D06F5">
              <w:rPr>
                <w:sz w:val="16"/>
                <w:szCs w:val="16"/>
              </w:rPr>
              <w:lastRenderedPageBreak/>
              <w:t xml:space="preserve">6 </w:t>
            </w:r>
          </w:p>
        </w:tc>
        <w:tc>
          <w:tcPr>
            <w:tcW w:w="4394" w:type="dxa"/>
          </w:tcPr>
          <w:p w:rsidR="00362486" w:rsidRPr="005D06F5" w:rsidRDefault="00362486" w:rsidP="0041442C">
            <w:pPr>
              <w:pStyle w:val="Default"/>
              <w:rPr>
                <w:sz w:val="16"/>
                <w:szCs w:val="16"/>
              </w:rPr>
            </w:pPr>
            <w:r w:rsidRPr="005D06F5">
              <w:rPr>
                <w:sz w:val="16"/>
                <w:szCs w:val="16"/>
              </w:rPr>
              <w:t>Котельная д.Пекша</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tc>
        <w:tc>
          <w:tcPr>
            <w:tcW w:w="1843"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90,01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0,675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3451</w:t>
            </w:r>
          </w:p>
        </w:tc>
        <w:tc>
          <w:tcPr>
            <w:tcW w:w="17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90,01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0,675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3451</w:t>
            </w:r>
          </w:p>
        </w:tc>
        <w:tc>
          <w:tcPr>
            <w:tcW w:w="166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90,01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0,675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3451</w:t>
            </w:r>
          </w:p>
        </w:tc>
      </w:tr>
      <w:tr w:rsidR="00362486" w:rsidRPr="005D06F5" w:rsidTr="00D80713">
        <w:tc>
          <w:tcPr>
            <w:tcW w:w="534" w:type="dxa"/>
          </w:tcPr>
          <w:p w:rsidR="00362486" w:rsidRPr="005D06F5" w:rsidRDefault="00362486" w:rsidP="0041442C">
            <w:pPr>
              <w:pStyle w:val="Default"/>
              <w:rPr>
                <w:sz w:val="16"/>
                <w:szCs w:val="16"/>
              </w:rPr>
            </w:pPr>
            <w:r w:rsidRPr="005D06F5">
              <w:rPr>
                <w:sz w:val="16"/>
                <w:szCs w:val="16"/>
              </w:rPr>
              <w:t xml:space="preserve">7 </w:t>
            </w:r>
          </w:p>
        </w:tc>
        <w:tc>
          <w:tcPr>
            <w:tcW w:w="4394" w:type="dxa"/>
          </w:tcPr>
          <w:p w:rsidR="00362486" w:rsidRPr="005D06F5" w:rsidRDefault="00362486" w:rsidP="0041442C">
            <w:pPr>
              <w:pStyle w:val="Default"/>
              <w:rPr>
                <w:sz w:val="16"/>
                <w:szCs w:val="16"/>
              </w:rPr>
            </w:pPr>
            <w:r w:rsidRPr="005D06F5">
              <w:rPr>
                <w:sz w:val="16"/>
                <w:szCs w:val="16"/>
              </w:rPr>
              <w:t>Котельная д.Липна Дачная</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 xml:space="preserve">- </w:t>
            </w:r>
          </w:p>
          <w:p w:rsidR="00362486" w:rsidRPr="005D06F5" w:rsidRDefault="00362486" w:rsidP="0041442C">
            <w:pPr>
              <w:pStyle w:val="Default"/>
              <w:rPr>
                <w:sz w:val="16"/>
                <w:szCs w:val="16"/>
              </w:rPr>
            </w:pPr>
            <w:r w:rsidRPr="005D06F5">
              <w:rPr>
                <w:sz w:val="16"/>
                <w:szCs w:val="16"/>
              </w:rPr>
              <w:t>-</w:t>
            </w:r>
          </w:p>
        </w:tc>
        <w:tc>
          <w:tcPr>
            <w:tcW w:w="1843"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37,68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0,283</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1445</w:t>
            </w:r>
          </w:p>
        </w:tc>
        <w:tc>
          <w:tcPr>
            <w:tcW w:w="17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37,68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0,283</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1445</w:t>
            </w:r>
          </w:p>
        </w:tc>
        <w:tc>
          <w:tcPr>
            <w:tcW w:w="166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37,68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0,283</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1445</w:t>
            </w:r>
          </w:p>
        </w:tc>
      </w:tr>
      <w:tr w:rsidR="00362486" w:rsidRPr="005D06F5" w:rsidTr="00D80713">
        <w:tc>
          <w:tcPr>
            <w:tcW w:w="534" w:type="dxa"/>
          </w:tcPr>
          <w:p w:rsidR="00362486" w:rsidRPr="005D06F5" w:rsidRDefault="00362486" w:rsidP="0041442C">
            <w:pPr>
              <w:pStyle w:val="Default"/>
              <w:rPr>
                <w:sz w:val="16"/>
                <w:szCs w:val="16"/>
              </w:rPr>
            </w:pPr>
            <w:r w:rsidRPr="005D06F5">
              <w:rPr>
                <w:sz w:val="16"/>
                <w:szCs w:val="16"/>
              </w:rPr>
              <w:t xml:space="preserve">8 </w:t>
            </w:r>
          </w:p>
        </w:tc>
        <w:tc>
          <w:tcPr>
            <w:tcW w:w="4394" w:type="dxa"/>
          </w:tcPr>
          <w:p w:rsidR="00362486" w:rsidRPr="005D06F5" w:rsidRDefault="00362486" w:rsidP="0041442C">
            <w:pPr>
              <w:pStyle w:val="Default"/>
              <w:rPr>
                <w:sz w:val="16"/>
                <w:szCs w:val="16"/>
              </w:rPr>
            </w:pPr>
            <w:r w:rsidRPr="005D06F5">
              <w:rPr>
                <w:sz w:val="16"/>
                <w:szCs w:val="16"/>
              </w:rPr>
              <w:t xml:space="preserve">Котельная п.Сушнево-1 </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tc>
        <w:tc>
          <w:tcPr>
            <w:tcW w:w="1843"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28,26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0,212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1084</w:t>
            </w:r>
          </w:p>
        </w:tc>
        <w:tc>
          <w:tcPr>
            <w:tcW w:w="17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28,26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0,212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1084</w:t>
            </w:r>
          </w:p>
        </w:tc>
        <w:tc>
          <w:tcPr>
            <w:tcW w:w="166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28,26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0,212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1084</w:t>
            </w:r>
          </w:p>
        </w:tc>
      </w:tr>
      <w:tr w:rsidR="00362486" w:rsidRPr="005D06F5" w:rsidTr="00D80713">
        <w:tc>
          <w:tcPr>
            <w:tcW w:w="534" w:type="dxa"/>
          </w:tcPr>
          <w:p w:rsidR="00362486" w:rsidRPr="005D06F5" w:rsidRDefault="00362486" w:rsidP="0041442C">
            <w:pPr>
              <w:pStyle w:val="Default"/>
              <w:rPr>
                <w:sz w:val="16"/>
                <w:szCs w:val="16"/>
              </w:rPr>
            </w:pPr>
            <w:r w:rsidRPr="005D06F5">
              <w:rPr>
                <w:sz w:val="16"/>
                <w:szCs w:val="16"/>
              </w:rPr>
              <w:t>9</w:t>
            </w:r>
          </w:p>
        </w:tc>
        <w:tc>
          <w:tcPr>
            <w:tcW w:w="4394" w:type="dxa"/>
          </w:tcPr>
          <w:p w:rsidR="00362486" w:rsidRPr="005D06F5" w:rsidRDefault="00362486" w:rsidP="0041442C">
            <w:pPr>
              <w:pStyle w:val="Default"/>
              <w:rPr>
                <w:sz w:val="16"/>
                <w:szCs w:val="16"/>
              </w:rPr>
            </w:pPr>
            <w:r w:rsidRPr="005D06F5">
              <w:rPr>
                <w:sz w:val="16"/>
                <w:szCs w:val="16"/>
              </w:rPr>
              <w:t xml:space="preserve">котельная п.Сушнево-2 </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tc>
        <w:tc>
          <w:tcPr>
            <w:tcW w:w="1843"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26,48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1015</w:t>
            </w:r>
          </w:p>
        </w:tc>
        <w:tc>
          <w:tcPr>
            <w:tcW w:w="17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26,48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1015</w:t>
            </w:r>
          </w:p>
        </w:tc>
        <w:tc>
          <w:tcPr>
            <w:tcW w:w="166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26,48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1015</w:t>
            </w:r>
          </w:p>
        </w:tc>
      </w:tr>
    </w:tbl>
    <w:p w:rsidR="00362486" w:rsidRPr="005D06F5" w:rsidRDefault="00362486" w:rsidP="0041442C">
      <w:pPr>
        <w:spacing w:after="0" w:line="240" w:lineRule="auto"/>
        <w:ind w:firstLine="284"/>
        <w:jc w:val="center"/>
        <w:rPr>
          <w:rFonts w:ascii="Times New Roman" w:hAnsi="Times New Roman" w:cs="Times New Roman"/>
          <w:b/>
          <w:sz w:val="16"/>
          <w:szCs w:val="16"/>
        </w:rPr>
      </w:pPr>
    </w:p>
    <w:p w:rsidR="00095DF2" w:rsidRPr="005D06F5" w:rsidRDefault="00095DF2" w:rsidP="0041442C">
      <w:pPr>
        <w:spacing w:after="0" w:line="240" w:lineRule="auto"/>
        <w:ind w:firstLine="284"/>
        <w:jc w:val="center"/>
        <w:rPr>
          <w:rFonts w:ascii="Times New Roman" w:hAnsi="Times New Roman" w:cs="Times New Roman"/>
          <w:b/>
          <w:sz w:val="16"/>
          <w:szCs w:val="16"/>
        </w:rPr>
      </w:pPr>
      <w:r w:rsidRPr="005D06F5">
        <w:rPr>
          <w:rFonts w:ascii="Times New Roman" w:hAnsi="Times New Roman" w:cs="Times New Roman"/>
          <w:b/>
          <w:sz w:val="16"/>
          <w:szCs w:val="16"/>
        </w:rPr>
        <w:t>Раздел 4. Основные положения Мастер-плана развития системы теплоснабжения поселения, городского округа, города федерального значения.</w:t>
      </w:r>
    </w:p>
    <w:p w:rsidR="00362486" w:rsidRPr="005D06F5" w:rsidRDefault="00362486" w:rsidP="00362486">
      <w:pPr>
        <w:spacing w:after="0" w:line="240" w:lineRule="auto"/>
        <w:ind w:firstLine="284"/>
        <w:jc w:val="center"/>
        <w:rPr>
          <w:rFonts w:ascii="Times New Roman" w:hAnsi="Times New Roman" w:cs="Times New Roman"/>
          <w:b/>
          <w:sz w:val="16"/>
          <w:szCs w:val="16"/>
        </w:rPr>
      </w:pPr>
    </w:p>
    <w:p w:rsidR="00095DF2" w:rsidRPr="005D06F5" w:rsidRDefault="00095DF2" w:rsidP="00362486">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Мастер-план схемы теплоснабжения выполняется в соответствии с Требованиями к схемам теплоснабжения (Постановление Правительства Российской Федерации №154 от 22 февраля 2012г.) для формирования нескольких вариантов разв</w:t>
      </w:r>
      <w:r w:rsidR="00362486" w:rsidRPr="005D06F5">
        <w:rPr>
          <w:rFonts w:ascii="Times New Roman" w:hAnsi="Times New Roman" w:cs="Times New Roman"/>
          <w:sz w:val="16"/>
          <w:szCs w:val="16"/>
        </w:rPr>
        <w:t>ития системы теплоснабжения МО Пекшинское</w:t>
      </w:r>
      <w:r w:rsidRPr="005D06F5">
        <w:rPr>
          <w:rFonts w:ascii="Times New Roman" w:hAnsi="Times New Roman" w:cs="Times New Roman"/>
          <w:sz w:val="16"/>
          <w:szCs w:val="16"/>
        </w:rPr>
        <w:t xml:space="preserve"> </w:t>
      </w:r>
      <w:r w:rsidR="00362486" w:rsidRPr="005D06F5">
        <w:rPr>
          <w:rFonts w:ascii="Times New Roman" w:hAnsi="Times New Roman" w:cs="Times New Roman"/>
          <w:sz w:val="16"/>
          <w:szCs w:val="16"/>
        </w:rPr>
        <w:t>Петушинского района</w:t>
      </w:r>
      <w:r w:rsidRPr="005D06F5">
        <w:rPr>
          <w:rFonts w:ascii="Times New Roman" w:hAnsi="Times New Roman" w:cs="Times New Roman"/>
          <w:sz w:val="16"/>
          <w:szCs w:val="16"/>
        </w:rPr>
        <w:t>, из которых будет отобран наиболее оптимальный вариант развития системы теплоснабжения.</w:t>
      </w:r>
    </w:p>
    <w:p w:rsidR="00095DF2" w:rsidRPr="005D06F5" w:rsidRDefault="00095DF2" w:rsidP="00362486">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 xml:space="preserve">Каждый вариант должен обеспечивать покрытие перспективного спроса на тепловую мощность, возникающего в </w:t>
      </w:r>
      <w:r w:rsidR="00362486" w:rsidRPr="005D06F5">
        <w:rPr>
          <w:rFonts w:ascii="Times New Roman" w:hAnsi="Times New Roman" w:cs="Times New Roman"/>
          <w:sz w:val="16"/>
          <w:szCs w:val="16"/>
        </w:rPr>
        <w:t>Пекшинском</w:t>
      </w:r>
      <w:r w:rsidRPr="005D06F5">
        <w:rPr>
          <w:rFonts w:ascii="Times New Roman" w:hAnsi="Times New Roman" w:cs="Times New Roman"/>
          <w:sz w:val="16"/>
          <w:szCs w:val="16"/>
        </w:rPr>
        <w:t xml:space="preserve"> сельском поселении и критерием этого обеспечения является выполнение балансов тепловой мощности источников тепловой энергии и спроса на тепловую мощность при расчетных условиях, заданных нормативами проектирования систем отопления, вентиляции и горячего водоснабжения объектов теплопотребления. Выполнение текущих и перспективных балансов тепловой мощности источников и текущей и перспективной тепловой нагрузки в каждой зоне действия источника тепловой энергии является главным условием для разработки вариантов мастер-плана.</w:t>
      </w:r>
    </w:p>
    <w:p w:rsidR="00095DF2" w:rsidRPr="005D06F5" w:rsidRDefault="00095DF2" w:rsidP="00362486">
      <w:pPr>
        <w:spacing w:after="0" w:line="240" w:lineRule="auto"/>
        <w:ind w:firstLine="284"/>
        <w:jc w:val="both"/>
        <w:rPr>
          <w:rFonts w:ascii="Times New Roman" w:hAnsi="Times New Roman" w:cs="Times New Roman"/>
          <w:color w:val="000000"/>
          <w:sz w:val="16"/>
          <w:szCs w:val="16"/>
        </w:rPr>
      </w:pPr>
      <w:r w:rsidRPr="005D06F5">
        <w:rPr>
          <w:rFonts w:ascii="Times New Roman" w:hAnsi="Times New Roman" w:cs="Times New Roman"/>
          <w:sz w:val="16"/>
          <w:szCs w:val="16"/>
        </w:rPr>
        <w:t>В соответствии с «Требованиями к схемам теплоснабжения, порядку их разработки и утверждения» предложения к развитию системы теплоснабжения должны базироваться на предложениях исполнительных органов власти и эксплуатационных организаций, особенно в тех разделах, которые касаются развития источников теплоснабжения.</w:t>
      </w:r>
    </w:p>
    <w:p w:rsidR="00095DF2" w:rsidRPr="005D06F5" w:rsidRDefault="00095DF2" w:rsidP="00362486">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Варианты мастер-плана формируют базу для разработки проектных предложений по новому строительству и реконструкции тепловых сетей для различных вариантов состава энергоисточников, обеспечивающих перспективные балансы спроса на тепловую мощность.</w:t>
      </w:r>
    </w:p>
    <w:p w:rsidR="00362486" w:rsidRPr="005D06F5" w:rsidRDefault="00362486" w:rsidP="00362486">
      <w:pPr>
        <w:spacing w:after="0" w:line="240" w:lineRule="auto"/>
        <w:ind w:firstLine="284"/>
        <w:jc w:val="both"/>
        <w:rPr>
          <w:rFonts w:ascii="Times New Roman" w:hAnsi="Times New Roman" w:cs="Times New Roman"/>
          <w:color w:val="000000"/>
          <w:sz w:val="16"/>
          <w:szCs w:val="16"/>
        </w:rPr>
      </w:pPr>
    </w:p>
    <w:p w:rsidR="00362486" w:rsidRPr="005D06F5" w:rsidRDefault="00362486" w:rsidP="00362486">
      <w:pPr>
        <w:pStyle w:val="Default"/>
        <w:jc w:val="center"/>
        <w:rPr>
          <w:b/>
          <w:bCs/>
          <w:sz w:val="16"/>
          <w:szCs w:val="16"/>
        </w:rPr>
      </w:pPr>
      <w:r w:rsidRPr="005D06F5">
        <w:rPr>
          <w:b/>
          <w:bCs/>
          <w:sz w:val="16"/>
          <w:szCs w:val="16"/>
        </w:rPr>
        <w:t xml:space="preserve">Раздел 5. Предложения по строительству, реконструкции и </w:t>
      </w:r>
    </w:p>
    <w:p w:rsidR="00362486" w:rsidRPr="005D06F5" w:rsidRDefault="00362486" w:rsidP="00362486">
      <w:pPr>
        <w:pStyle w:val="Default"/>
        <w:jc w:val="center"/>
        <w:rPr>
          <w:sz w:val="16"/>
          <w:szCs w:val="16"/>
        </w:rPr>
      </w:pPr>
      <w:r w:rsidRPr="005D06F5">
        <w:rPr>
          <w:b/>
          <w:bCs/>
          <w:sz w:val="16"/>
          <w:szCs w:val="16"/>
        </w:rPr>
        <w:t>техническому перевооружению источников тепловой энергии</w:t>
      </w:r>
    </w:p>
    <w:p w:rsidR="00362486" w:rsidRPr="005D06F5" w:rsidRDefault="00362486" w:rsidP="00362486">
      <w:pPr>
        <w:pStyle w:val="Default"/>
        <w:ind w:firstLine="284"/>
        <w:jc w:val="both"/>
        <w:rPr>
          <w:sz w:val="16"/>
          <w:szCs w:val="16"/>
        </w:rPr>
      </w:pPr>
    </w:p>
    <w:p w:rsidR="00362486" w:rsidRPr="005D06F5" w:rsidRDefault="00362486" w:rsidP="00362486">
      <w:pPr>
        <w:pStyle w:val="Default"/>
        <w:ind w:firstLine="284"/>
        <w:jc w:val="both"/>
        <w:rPr>
          <w:sz w:val="16"/>
          <w:szCs w:val="16"/>
        </w:rPr>
      </w:pPr>
      <w:r w:rsidRPr="005D06F5">
        <w:rPr>
          <w:sz w:val="16"/>
          <w:szCs w:val="16"/>
        </w:rPr>
        <w:t xml:space="preserve">Проектом предполагается: </w:t>
      </w:r>
    </w:p>
    <w:p w:rsidR="00362486" w:rsidRPr="005D06F5" w:rsidRDefault="00362486" w:rsidP="00362486">
      <w:pPr>
        <w:pStyle w:val="Default"/>
        <w:ind w:firstLine="284"/>
        <w:jc w:val="both"/>
        <w:rPr>
          <w:sz w:val="16"/>
          <w:szCs w:val="16"/>
        </w:rPr>
      </w:pPr>
      <w:r w:rsidRPr="005D06F5">
        <w:rPr>
          <w:sz w:val="16"/>
          <w:szCs w:val="16"/>
        </w:rPr>
        <w:t xml:space="preserve">1. В перспективе при газификации населённых пунктов в п. Сушнево-1, п. Сушнево-2 предусматривается строительство: </w:t>
      </w:r>
    </w:p>
    <w:p w:rsidR="00362486" w:rsidRPr="005D06F5" w:rsidRDefault="00362486" w:rsidP="00362486">
      <w:pPr>
        <w:pStyle w:val="Default"/>
        <w:ind w:firstLine="284"/>
        <w:jc w:val="both"/>
        <w:rPr>
          <w:sz w:val="16"/>
          <w:szCs w:val="16"/>
        </w:rPr>
      </w:pPr>
      <w:r w:rsidRPr="005D06F5">
        <w:rPr>
          <w:sz w:val="16"/>
          <w:szCs w:val="16"/>
        </w:rPr>
        <w:t xml:space="preserve">- блочной газовой котельной в п. Сушнево-1 взамен существующей котельной на печном топливе; </w:t>
      </w:r>
    </w:p>
    <w:p w:rsidR="00362486" w:rsidRPr="005D06F5" w:rsidRDefault="00362486" w:rsidP="00362486">
      <w:pPr>
        <w:pStyle w:val="Default"/>
        <w:ind w:firstLine="284"/>
        <w:jc w:val="both"/>
        <w:rPr>
          <w:sz w:val="16"/>
          <w:szCs w:val="16"/>
        </w:rPr>
      </w:pPr>
      <w:r w:rsidRPr="005D06F5">
        <w:rPr>
          <w:sz w:val="16"/>
          <w:szCs w:val="16"/>
        </w:rPr>
        <w:t xml:space="preserve">- блочной газовой котельной в п. Сушнево-2 взамен существующей котельной на дизельном топливе; </w:t>
      </w:r>
    </w:p>
    <w:p w:rsidR="00362486" w:rsidRPr="005D06F5" w:rsidRDefault="00B0621A" w:rsidP="00362486">
      <w:pPr>
        <w:pStyle w:val="Default"/>
        <w:ind w:firstLine="284"/>
        <w:jc w:val="both"/>
        <w:rPr>
          <w:sz w:val="16"/>
          <w:szCs w:val="16"/>
        </w:rPr>
      </w:pPr>
      <w:r>
        <w:rPr>
          <w:sz w:val="16"/>
          <w:szCs w:val="16"/>
        </w:rPr>
        <w:t>2</w:t>
      </w:r>
      <w:r w:rsidR="00362486" w:rsidRPr="005D06F5">
        <w:rPr>
          <w:sz w:val="16"/>
          <w:szCs w:val="16"/>
        </w:rPr>
        <w:t>. Многоквартирный дом по адресу: п.Труд ул.Спортивная 2 перевести на индивидуальное отопление.</w:t>
      </w:r>
    </w:p>
    <w:p w:rsidR="00362486" w:rsidRPr="005D06F5" w:rsidRDefault="00362486" w:rsidP="00362486">
      <w:pPr>
        <w:pStyle w:val="Default"/>
        <w:ind w:firstLine="284"/>
        <w:jc w:val="both"/>
        <w:rPr>
          <w:sz w:val="16"/>
          <w:szCs w:val="16"/>
        </w:rPr>
      </w:pPr>
      <w:r w:rsidRPr="005D06F5">
        <w:rPr>
          <w:sz w:val="16"/>
          <w:szCs w:val="16"/>
        </w:rPr>
        <w:t xml:space="preserve"> </w:t>
      </w:r>
      <w:r w:rsidRPr="005D06F5">
        <w:rPr>
          <w:color w:val="auto"/>
          <w:sz w:val="16"/>
          <w:szCs w:val="16"/>
        </w:rPr>
        <w:t xml:space="preserve">В качестве теплоносителя, исходя из существующего способа подключения потребителей к тепловым сетям, сохраняется вода с температурным графиком 95-70 град.С. </w:t>
      </w:r>
    </w:p>
    <w:p w:rsidR="00362486" w:rsidRPr="005D06F5" w:rsidRDefault="00362486" w:rsidP="00362486">
      <w:pPr>
        <w:pStyle w:val="Default"/>
        <w:ind w:firstLine="284"/>
        <w:jc w:val="both"/>
        <w:rPr>
          <w:color w:val="auto"/>
          <w:sz w:val="16"/>
          <w:szCs w:val="16"/>
        </w:rPr>
      </w:pPr>
      <w:r w:rsidRPr="005D06F5">
        <w:rPr>
          <w:color w:val="auto"/>
          <w:sz w:val="16"/>
          <w:szCs w:val="16"/>
        </w:rPr>
        <w:t xml:space="preserve">Подключение к тепловым сетям котельного оборудования предусматривается по зависимой схеме. </w:t>
      </w:r>
    </w:p>
    <w:p w:rsidR="00362486" w:rsidRDefault="00362486" w:rsidP="00362486">
      <w:pPr>
        <w:pStyle w:val="Default"/>
        <w:ind w:firstLine="284"/>
        <w:jc w:val="both"/>
        <w:rPr>
          <w:color w:val="auto"/>
          <w:sz w:val="16"/>
          <w:szCs w:val="16"/>
        </w:rPr>
      </w:pPr>
      <w:r w:rsidRPr="005D06F5">
        <w:rPr>
          <w:color w:val="auto"/>
          <w:sz w:val="16"/>
          <w:szCs w:val="16"/>
        </w:rPr>
        <w:lastRenderedPageBreak/>
        <w:t xml:space="preserve">Так как развитие секционной застройки и общественных зданий Генпланом не планируется, то предусматривать тепловую мощность с запасом на перспективу нет необходимости. В связи с этим не выполняется расчёт радиуса эффективного теплоснабжения. </w:t>
      </w:r>
    </w:p>
    <w:p w:rsidR="009E530E" w:rsidRDefault="009E530E" w:rsidP="009E530E">
      <w:pPr>
        <w:pStyle w:val="Default"/>
        <w:ind w:firstLine="284"/>
        <w:jc w:val="both"/>
        <w:rPr>
          <w:color w:val="000000" w:themeColor="text1"/>
          <w:sz w:val="16"/>
          <w:szCs w:val="16"/>
        </w:rPr>
      </w:pPr>
      <w:r>
        <w:rPr>
          <w:color w:val="000000" w:themeColor="text1"/>
          <w:sz w:val="16"/>
          <w:szCs w:val="16"/>
        </w:rPr>
        <w:t>4. Перевод на индивидуальное отопление нежилого помещения по адресу: село Андреевское здание Почты(адрес не присвоен). Данный абонент в 2018 году потребил 9,95 Гкал тепловой энергии, в то время как потери тепловой энергии при транспортировки до потребителя составили 77 Гкал/год. Также перевод вышеуказанного потребителя на индивидуальное отопление позволит вывести из эксплуатации около 300 метров аварийной тепловой сети в однотрубном исполнении. На источнике теплоснабжения сократить затраты энергетических ресурсов по транспортировке теплоносителя. Плановый срок исполнения до 2030 года.</w:t>
      </w:r>
    </w:p>
    <w:p w:rsidR="00362486" w:rsidRPr="005D06F5" w:rsidRDefault="00362486" w:rsidP="00362486">
      <w:pPr>
        <w:pStyle w:val="Default"/>
        <w:ind w:firstLine="284"/>
        <w:jc w:val="both"/>
        <w:rPr>
          <w:color w:val="auto"/>
          <w:sz w:val="16"/>
          <w:szCs w:val="16"/>
        </w:rPr>
      </w:pPr>
    </w:p>
    <w:p w:rsidR="00362486" w:rsidRPr="005D06F5" w:rsidRDefault="00362486" w:rsidP="00362486">
      <w:pPr>
        <w:pStyle w:val="Default"/>
        <w:jc w:val="center"/>
        <w:rPr>
          <w:b/>
          <w:bCs/>
          <w:color w:val="auto"/>
          <w:sz w:val="16"/>
          <w:szCs w:val="16"/>
        </w:rPr>
      </w:pPr>
      <w:r w:rsidRPr="005D06F5">
        <w:rPr>
          <w:b/>
          <w:bCs/>
          <w:color w:val="auto"/>
          <w:sz w:val="16"/>
          <w:szCs w:val="16"/>
        </w:rPr>
        <w:t xml:space="preserve">Раздел 6. </w:t>
      </w:r>
      <w:r w:rsidR="00260C99" w:rsidRPr="005D06F5">
        <w:rPr>
          <w:b/>
          <w:bCs/>
          <w:color w:val="auto"/>
          <w:sz w:val="16"/>
          <w:szCs w:val="16"/>
        </w:rPr>
        <w:t>Р</w:t>
      </w:r>
      <w:r w:rsidRPr="005D06F5">
        <w:rPr>
          <w:b/>
          <w:bCs/>
          <w:color w:val="auto"/>
          <w:sz w:val="16"/>
          <w:szCs w:val="16"/>
        </w:rPr>
        <w:t>ешения по новому строительству и реконструкции тепловых сетей.</w:t>
      </w:r>
    </w:p>
    <w:p w:rsidR="00362486" w:rsidRPr="005D06F5" w:rsidRDefault="00362486" w:rsidP="00362486">
      <w:pPr>
        <w:pStyle w:val="Default"/>
        <w:jc w:val="center"/>
        <w:rPr>
          <w:color w:val="auto"/>
          <w:sz w:val="16"/>
          <w:szCs w:val="16"/>
        </w:rPr>
      </w:pPr>
    </w:p>
    <w:p w:rsidR="00362486" w:rsidRPr="005D06F5" w:rsidRDefault="00362486" w:rsidP="00362486">
      <w:pPr>
        <w:pStyle w:val="Default"/>
        <w:ind w:firstLine="284"/>
        <w:jc w:val="both"/>
        <w:rPr>
          <w:color w:val="auto"/>
          <w:sz w:val="16"/>
          <w:szCs w:val="16"/>
        </w:rPr>
      </w:pPr>
      <w:r w:rsidRPr="005D06F5">
        <w:rPr>
          <w:color w:val="auto"/>
          <w:sz w:val="16"/>
          <w:szCs w:val="16"/>
        </w:rPr>
        <w:t xml:space="preserve">Учитывая большой износ существующих тепловых сетей (70%), необходима реконструкция разводящих сетей. </w:t>
      </w:r>
    </w:p>
    <w:p w:rsidR="00362486" w:rsidRPr="005D06F5" w:rsidRDefault="00362486" w:rsidP="00362486">
      <w:pPr>
        <w:pStyle w:val="Default"/>
        <w:ind w:firstLine="284"/>
        <w:jc w:val="both"/>
        <w:rPr>
          <w:color w:val="auto"/>
          <w:sz w:val="16"/>
          <w:szCs w:val="16"/>
        </w:rPr>
      </w:pPr>
      <w:r w:rsidRPr="005D06F5">
        <w:rPr>
          <w:color w:val="auto"/>
          <w:sz w:val="16"/>
          <w:szCs w:val="16"/>
        </w:rPr>
        <w:t xml:space="preserve">Предполагается поэтапная реконструкция тепловых сетей с заменой существующей наземной прокладки на бесканальную из предизолированных трубопроводов, оборудованных системой контроля состояния тепловой изоляции. </w:t>
      </w:r>
    </w:p>
    <w:p w:rsidR="00362486" w:rsidRPr="005D06F5" w:rsidRDefault="00362486" w:rsidP="00362486">
      <w:pPr>
        <w:pStyle w:val="Default"/>
        <w:ind w:firstLine="284"/>
        <w:jc w:val="both"/>
        <w:rPr>
          <w:color w:val="auto"/>
          <w:sz w:val="16"/>
          <w:szCs w:val="16"/>
        </w:rPr>
      </w:pPr>
      <w:r w:rsidRPr="005D06F5">
        <w:rPr>
          <w:color w:val="auto"/>
          <w:sz w:val="16"/>
          <w:szCs w:val="16"/>
        </w:rPr>
        <w:t xml:space="preserve">Общая протяжённость тепловых сетей, подлежащих реконструкции, составляет 14300м. </w:t>
      </w:r>
    </w:p>
    <w:p w:rsidR="00362486" w:rsidRPr="005D06F5" w:rsidRDefault="00362486" w:rsidP="009E7489">
      <w:pPr>
        <w:spacing w:after="0" w:line="240" w:lineRule="auto"/>
        <w:ind w:firstLine="284"/>
        <w:jc w:val="both"/>
        <w:rPr>
          <w:rFonts w:ascii="Times New Roman" w:hAnsi="Times New Roman" w:cs="Times New Roman"/>
          <w:b/>
          <w:sz w:val="16"/>
          <w:szCs w:val="16"/>
        </w:rPr>
      </w:pPr>
      <w:r w:rsidRPr="005D06F5">
        <w:rPr>
          <w:rFonts w:ascii="Times New Roman" w:hAnsi="Times New Roman" w:cs="Times New Roman"/>
          <w:sz w:val="16"/>
          <w:szCs w:val="16"/>
        </w:rPr>
        <w:t>На первую очередь строительства (2020г.) предполагается реконструировать участки с высокой степенью износа. Объёмы работ по реконструкции существующих тепловых сетей с разбивкой по срокам приведены в таблицах</w:t>
      </w:r>
      <w:r w:rsidR="003648A2" w:rsidRPr="005D06F5">
        <w:rPr>
          <w:rFonts w:ascii="Times New Roman" w:hAnsi="Times New Roman" w:cs="Times New Roman"/>
          <w:sz w:val="16"/>
          <w:szCs w:val="16"/>
        </w:rPr>
        <w:t xml:space="preserve"> №</w:t>
      </w:r>
      <w:r w:rsidRPr="005D06F5">
        <w:rPr>
          <w:rFonts w:ascii="Times New Roman" w:hAnsi="Times New Roman" w:cs="Times New Roman"/>
          <w:sz w:val="16"/>
          <w:szCs w:val="16"/>
        </w:rPr>
        <w:t>4</w:t>
      </w:r>
      <w:r w:rsidR="003648A2" w:rsidRPr="005D06F5">
        <w:rPr>
          <w:rFonts w:ascii="Times New Roman" w:hAnsi="Times New Roman" w:cs="Times New Roman"/>
          <w:sz w:val="16"/>
          <w:szCs w:val="16"/>
        </w:rPr>
        <w:t xml:space="preserve">, № </w:t>
      </w:r>
      <w:r w:rsidRPr="005D06F5">
        <w:rPr>
          <w:rFonts w:ascii="Times New Roman" w:hAnsi="Times New Roman" w:cs="Times New Roman"/>
          <w:sz w:val="16"/>
          <w:szCs w:val="16"/>
        </w:rPr>
        <w:t>5</w:t>
      </w:r>
    </w:p>
    <w:p w:rsidR="00362486" w:rsidRPr="005D06F5" w:rsidRDefault="003648A2" w:rsidP="009E7489">
      <w:pPr>
        <w:spacing w:after="0" w:line="240" w:lineRule="auto"/>
        <w:ind w:firstLine="709"/>
        <w:jc w:val="right"/>
        <w:rPr>
          <w:rFonts w:ascii="Times New Roman" w:hAnsi="Times New Roman" w:cs="Times New Roman"/>
          <w:b/>
          <w:sz w:val="16"/>
          <w:szCs w:val="16"/>
        </w:rPr>
      </w:pPr>
      <w:r w:rsidRPr="005D06F5">
        <w:rPr>
          <w:rFonts w:ascii="Times New Roman" w:hAnsi="Times New Roman" w:cs="Times New Roman"/>
          <w:b/>
          <w:sz w:val="16"/>
          <w:szCs w:val="16"/>
        </w:rPr>
        <w:t>Таблица №</w:t>
      </w:r>
      <w:r w:rsidR="00362486" w:rsidRPr="005D06F5">
        <w:rPr>
          <w:rFonts w:ascii="Times New Roman" w:hAnsi="Times New Roman" w:cs="Times New Roman"/>
          <w:b/>
          <w:sz w:val="16"/>
          <w:szCs w:val="16"/>
        </w:rPr>
        <w:t>4</w:t>
      </w:r>
      <w:r w:rsidRPr="005D06F5">
        <w:rPr>
          <w:rFonts w:ascii="Times New Roman" w:hAnsi="Times New Roman" w:cs="Times New Roman"/>
          <w:b/>
          <w:sz w:val="16"/>
          <w:szCs w:val="16"/>
        </w:rPr>
        <w:t>.</w:t>
      </w:r>
      <w:r w:rsidR="00362486" w:rsidRPr="005D06F5">
        <w:rPr>
          <w:rFonts w:ascii="Times New Roman" w:hAnsi="Times New Roman" w:cs="Times New Roman"/>
          <w:b/>
          <w:sz w:val="16"/>
          <w:szCs w:val="16"/>
        </w:rPr>
        <w:t xml:space="preserve"> Ведомость демонтажных работ</w:t>
      </w:r>
    </w:p>
    <w:p w:rsidR="00362486" w:rsidRPr="005D06F5" w:rsidRDefault="00362486" w:rsidP="009E7489">
      <w:pPr>
        <w:spacing w:after="0" w:line="240" w:lineRule="auto"/>
        <w:ind w:firstLine="709"/>
        <w:jc w:val="right"/>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3293"/>
        <w:gridCol w:w="1417"/>
        <w:gridCol w:w="1418"/>
        <w:gridCol w:w="817"/>
      </w:tblGrid>
      <w:tr w:rsidR="00362486" w:rsidRPr="005D06F5" w:rsidTr="00D80713">
        <w:tc>
          <w:tcPr>
            <w:tcW w:w="501"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 п/п</w:t>
            </w:r>
          </w:p>
        </w:tc>
        <w:tc>
          <w:tcPr>
            <w:tcW w:w="3293"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Демонтаж тепловых сетей в двухтрубном исполнении, диаметр (мм)</w:t>
            </w:r>
          </w:p>
        </w:tc>
        <w:tc>
          <w:tcPr>
            <w:tcW w:w="14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Объем работ до 2020 года, м</w:t>
            </w:r>
          </w:p>
        </w:tc>
        <w:tc>
          <w:tcPr>
            <w:tcW w:w="1418"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Объем работ до 2030 года, м</w:t>
            </w:r>
          </w:p>
        </w:tc>
        <w:tc>
          <w:tcPr>
            <w:tcW w:w="8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Всего, м</w:t>
            </w:r>
          </w:p>
        </w:tc>
      </w:tr>
      <w:tr w:rsidR="00362486" w:rsidRPr="005D06F5" w:rsidTr="00D80713">
        <w:tc>
          <w:tcPr>
            <w:tcW w:w="501" w:type="dxa"/>
          </w:tcPr>
          <w:p w:rsidR="00362486" w:rsidRPr="005D06F5" w:rsidRDefault="00362486" w:rsidP="009E7489">
            <w:pPr>
              <w:spacing w:after="0"/>
              <w:jc w:val="both"/>
              <w:rPr>
                <w:rFonts w:ascii="Times New Roman" w:hAnsi="Times New Roman" w:cs="Times New Roman"/>
                <w:sz w:val="16"/>
                <w:szCs w:val="16"/>
              </w:rPr>
            </w:pPr>
            <w:r w:rsidRPr="005D06F5">
              <w:rPr>
                <w:rFonts w:ascii="Times New Roman" w:hAnsi="Times New Roman" w:cs="Times New Roman"/>
                <w:sz w:val="16"/>
                <w:szCs w:val="16"/>
              </w:rPr>
              <w:t>1</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219</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1500</w:t>
            </w:r>
          </w:p>
        </w:tc>
      </w:tr>
      <w:tr w:rsidR="00362486" w:rsidRPr="005D06F5" w:rsidTr="00D80713">
        <w:tc>
          <w:tcPr>
            <w:tcW w:w="501" w:type="dxa"/>
          </w:tcPr>
          <w:p w:rsidR="00362486" w:rsidRPr="005D06F5" w:rsidRDefault="00362486" w:rsidP="009E7489">
            <w:pPr>
              <w:spacing w:after="0"/>
              <w:jc w:val="both"/>
              <w:rPr>
                <w:rFonts w:ascii="Times New Roman" w:hAnsi="Times New Roman" w:cs="Times New Roman"/>
                <w:sz w:val="16"/>
                <w:szCs w:val="16"/>
              </w:rPr>
            </w:pPr>
            <w:r w:rsidRPr="005D06F5">
              <w:rPr>
                <w:rFonts w:ascii="Times New Roman" w:hAnsi="Times New Roman" w:cs="Times New Roman"/>
                <w:sz w:val="16"/>
                <w:szCs w:val="16"/>
              </w:rPr>
              <w:t>2</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150</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1700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2700</w:t>
            </w:r>
          </w:p>
        </w:tc>
      </w:tr>
      <w:tr w:rsidR="00362486" w:rsidRPr="005D06F5" w:rsidTr="00D80713">
        <w:tc>
          <w:tcPr>
            <w:tcW w:w="501" w:type="dxa"/>
          </w:tcPr>
          <w:p w:rsidR="00362486" w:rsidRPr="005D06F5" w:rsidRDefault="00362486" w:rsidP="009E7489">
            <w:pPr>
              <w:spacing w:after="0"/>
              <w:jc w:val="both"/>
              <w:rPr>
                <w:rFonts w:ascii="Times New Roman" w:hAnsi="Times New Roman" w:cs="Times New Roman"/>
                <w:sz w:val="16"/>
                <w:szCs w:val="16"/>
              </w:rPr>
            </w:pPr>
            <w:r w:rsidRPr="005D06F5">
              <w:rPr>
                <w:rFonts w:ascii="Times New Roman" w:hAnsi="Times New Roman" w:cs="Times New Roman"/>
                <w:sz w:val="16"/>
                <w:szCs w:val="16"/>
              </w:rPr>
              <w:t>3</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2600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2000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4600</w:t>
            </w:r>
          </w:p>
        </w:tc>
      </w:tr>
      <w:tr w:rsidR="00362486" w:rsidRPr="005D06F5" w:rsidTr="00D80713">
        <w:tc>
          <w:tcPr>
            <w:tcW w:w="501" w:type="dxa"/>
          </w:tcPr>
          <w:p w:rsidR="00362486" w:rsidRPr="005D06F5" w:rsidRDefault="00362486" w:rsidP="009E7489">
            <w:pPr>
              <w:spacing w:after="0"/>
              <w:jc w:val="both"/>
              <w:rPr>
                <w:rFonts w:ascii="Times New Roman" w:hAnsi="Times New Roman" w:cs="Times New Roman"/>
                <w:sz w:val="16"/>
                <w:szCs w:val="16"/>
              </w:rPr>
            </w:pPr>
            <w:r w:rsidRPr="005D06F5">
              <w:rPr>
                <w:rFonts w:ascii="Times New Roman" w:hAnsi="Times New Roman" w:cs="Times New Roman"/>
                <w:sz w:val="16"/>
                <w:szCs w:val="16"/>
              </w:rPr>
              <w:t>4</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76</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2500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2000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4500</w:t>
            </w:r>
          </w:p>
        </w:tc>
      </w:tr>
      <w:tr w:rsidR="00362486" w:rsidRPr="005D06F5" w:rsidTr="00D80713">
        <w:tc>
          <w:tcPr>
            <w:tcW w:w="501" w:type="dxa"/>
          </w:tcPr>
          <w:p w:rsidR="00362486" w:rsidRPr="005D06F5" w:rsidRDefault="00362486" w:rsidP="009E7489">
            <w:pPr>
              <w:spacing w:after="0"/>
              <w:jc w:val="both"/>
              <w:rPr>
                <w:rFonts w:ascii="Times New Roman" w:hAnsi="Times New Roman" w:cs="Times New Roman"/>
                <w:sz w:val="16"/>
                <w:szCs w:val="16"/>
              </w:rPr>
            </w:pPr>
            <w:r w:rsidRPr="005D06F5">
              <w:rPr>
                <w:rFonts w:ascii="Times New Roman" w:hAnsi="Times New Roman" w:cs="Times New Roman"/>
                <w:sz w:val="16"/>
                <w:szCs w:val="16"/>
              </w:rPr>
              <w:t>5</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1000</w:t>
            </w:r>
          </w:p>
        </w:tc>
      </w:tr>
      <w:tr w:rsidR="00362486" w:rsidRPr="005D06F5" w:rsidTr="00D80713">
        <w:tc>
          <w:tcPr>
            <w:tcW w:w="3794" w:type="dxa"/>
            <w:gridSpan w:val="2"/>
          </w:tcPr>
          <w:p w:rsidR="00362486" w:rsidRPr="005D06F5" w:rsidRDefault="00362486" w:rsidP="009E7489">
            <w:pPr>
              <w:spacing w:after="0"/>
              <w:rPr>
                <w:rFonts w:ascii="Times New Roman" w:hAnsi="Times New Roman" w:cs="Times New Roman"/>
                <w:b/>
                <w:sz w:val="16"/>
                <w:szCs w:val="16"/>
              </w:rPr>
            </w:pPr>
            <w:r w:rsidRPr="005D06F5">
              <w:rPr>
                <w:rFonts w:ascii="Times New Roman" w:hAnsi="Times New Roman" w:cs="Times New Roman"/>
                <w:b/>
                <w:sz w:val="16"/>
                <w:szCs w:val="16"/>
              </w:rPr>
              <w:t>ИТОГО:</w:t>
            </w:r>
          </w:p>
        </w:tc>
        <w:tc>
          <w:tcPr>
            <w:tcW w:w="14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7100</w:t>
            </w:r>
          </w:p>
        </w:tc>
        <w:tc>
          <w:tcPr>
            <w:tcW w:w="1418"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7200</w:t>
            </w:r>
          </w:p>
        </w:tc>
        <w:tc>
          <w:tcPr>
            <w:tcW w:w="8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14300</w:t>
            </w:r>
          </w:p>
        </w:tc>
      </w:tr>
    </w:tbl>
    <w:p w:rsidR="00362486" w:rsidRPr="005D06F5" w:rsidRDefault="00362486" w:rsidP="009E7489">
      <w:pPr>
        <w:spacing w:after="0" w:line="240" w:lineRule="auto"/>
        <w:rPr>
          <w:rFonts w:ascii="Times New Roman" w:hAnsi="Times New Roman" w:cs="Times New Roman"/>
          <w:sz w:val="16"/>
          <w:szCs w:val="16"/>
        </w:rPr>
      </w:pPr>
    </w:p>
    <w:p w:rsidR="00362486" w:rsidRPr="005D06F5" w:rsidRDefault="003648A2" w:rsidP="009E7489">
      <w:pPr>
        <w:spacing w:after="0" w:line="240" w:lineRule="auto"/>
        <w:ind w:firstLine="709"/>
        <w:jc w:val="right"/>
        <w:rPr>
          <w:rFonts w:ascii="Times New Roman" w:hAnsi="Times New Roman" w:cs="Times New Roman"/>
          <w:b/>
          <w:sz w:val="16"/>
          <w:szCs w:val="16"/>
        </w:rPr>
      </w:pPr>
      <w:r w:rsidRPr="005D06F5">
        <w:rPr>
          <w:rFonts w:ascii="Times New Roman" w:hAnsi="Times New Roman" w:cs="Times New Roman"/>
          <w:b/>
          <w:sz w:val="16"/>
          <w:szCs w:val="16"/>
        </w:rPr>
        <w:t>Таблица №</w:t>
      </w:r>
      <w:r w:rsidR="00362486" w:rsidRPr="005D06F5">
        <w:rPr>
          <w:rFonts w:ascii="Times New Roman" w:hAnsi="Times New Roman" w:cs="Times New Roman"/>
          <w:b/>
          <w:sz w:val="16"/>
          <w:szCs w:val="16"/>
        </w:rPr>
        <w:t>5</w:t>
      </w:r>
      <w:r w:rsidRPr="005D06F5">
        <w:rPr>
          <w:rFonts w:ascii="Times New Roman" w:hAnsi="Times New Roman" w:cs="Times New Roman"/>
          <w:b/>
          <w:sz w:val="16"/>
          <w:szCs w:val="16"/>
        </w:rPr>
        <w:t>.</w:t>
      </w:r>
      <w:r w:rsidR="00362486" w:rsidRPr="005D06F5">
        <w:rPr>
          <w:rFonts w:ascii="Times New Roman" w:hAnsi="Times New Roman" w:cs="Times New Roman"/>
          <w:b/>
          <w:sz w:val="16"/>
          <w:szCs w:val="16"/>
        </w:rPr>
        <w:t xml:space="preserve"> Ведомость монтажных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3293"/>
        <w:gridCol w:w="1417"/>
        <w:gridCol w:w="1418"/>
        <w:gridCol w:w="817"/>
      </w:tblGrid>
      <w:tr w:rsidR="00362486" w:rsidRPr="005D06F5" w:rsidTr="00D80713">
        <w:trPr>
          <w:jc w:val="center"/>
        </w:trPr>
        <w:tc>
          <w:tcPr>
            <w:tcW w:w="501"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 п/п</w:t>
            </w:r>
          </w:p>
        </w:tc>
        <w:tc>
          <w:tcPr>
            <w:tcW w:w="3293"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Монтаж тепловых сетей в двухтрубном исполнении, диаметр (мм)</w:t>
            </w:r>
          </w:p>
        </w:tc>
        <w:tc>
          <w:tcPr>
            <w:tcW w:w="14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Объем работ до 2020 года, м</w:t>
            </w:r>
          </w:p>
        </w:tc>
        <w:tc>
          <w:tcPr>
            <w:tcW w:w="1418"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Объем работ до 2030 года, м</w:t>
            </w:r>
          </w:p>
        </w:tc>
        <w:tc>
          <w:tcPr>
            <w:tcW w:w="8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Всего, м</w:t>
            </w:r>
          </w:p>
        </w:tc>
      </w:tr>
      <w:tr w:rsidR="00362486" w:rsidRPr="005D06F5" w:rsidTr="00D80713">
        <w:trPr>
          <w:jc w:val="center"/>
        </w:trPr>
        <w:tc>
          <w:tcPr>
            <w:tcW w:w="501"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219</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1500</w:t>
            </w:r>
          </w:p>
        </w:tc>
      </w:tr>
      <w:tr w:rsidR="00362486" w:rsidRPr="005D06F5" w:rsidTr="00D80713">
        <w:trPr>
          <w:jc w:val="center"/>
        </w:trPr>
        <w:tc>
          <w:tcPr>
            <w:tcW w:w="501"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150</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1700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2700</w:t>
            </w:r>
          </w:p>
        </w:tc>
      </w:tr>
      <w:tr w:rsidR="00362486" w:rsidRPr="005D06F5" w:rsidTr="00D80713">
        <w:trPr>
          <w:jc w:val="center"/>
        </w:trPr>
        <w:tc>
          <w:tcPr>
            <w:tcW w:w="501"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3</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2600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2000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4600</w:t>
            </w:r>
          </w:p>
        </w:tc>
      </w:tr>
      <w:tr w:rsidR="00362486" w:rsidRPr="005D06F5" w:rsidTr="00D80713">
        <w:trPr>
          <w:jc w:val="center"/>
        </w:trPr>
        <w:tc>
          <w:tcPr>
            <w:tcW w:w="501"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4</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76</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2500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2000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4500</w:t>
            </w:r>
          </w:p>
        </w:tc>
      </w:tr>
      <w:tr w:rsidR="00362486" w:rsidRPr="005D06F5" w:rsidTr="00D80713">
        <w:trPr>
          <w:jc w:val="center"/>
        </w:trPr>
        <w:tc>
          <w:tcPr>
            <w:tcW w:w="501"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1000</w:t>
            </w:r>
          </w:p>
        </w:tc>
      </w:tr>
      <w:tr w:rsidR="00362486" w:rsidRPr="005D06F5" w:rsidTr="00D80713">
        <w:trPr>
          <w:jc w:val="center"/>
        </w:trPr>
        <w:tc>
          <w:tcPr>
            <w:tcW w:w="3794" w:type="dxa"/>
            <w:gridSpan w:val="2"/>
          </w:tcPr>
          <w:p w:rsidR="00362486" w:rsidRPr="005D06F5" w:rsidRDefault="00362486" w:rsidP="009E7489">
            <w:pPr>
              <w:spacing w:after="0"/>
              <w:rPr>
                <w:rFonts w:ascii="Times New Roman" w:hAnsi="Times New Roman" w:cs="Times New Roman"/>
                <w:b/>
                <w:sz w:val="16"/>
                <w:szCs w:val="16"/>
              </w:rPr>
            </w:pPr>
            <w:r w:rsidRPr="005D06F5">
              <w:rPr>
                <w:rFonts w:ascii="Times New Roman" w:hAnsi="Times New Roman" w:cs="Times New Roman"/>
                <w:b/>
                <w:sz w:val="16"/>
                <w:szCs w:val="16"/>
              </w:rPr>
              <w:t>ИТОГО:</w:t>
            </w:r>
          </w:p>
        </w:tc>
        <w:tc>
          <w:tcPr>
            <w:tcW w:w="14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7100</w:t>
            </w:r>
          </w:p>
        </w:tc>
        <w:tc>
          <w:tcPr>
            <w:tcW w:w="1418"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7200</w:t>
            </w:r>
          </w:p>
        </w:tc>
        <w:tc>
          <w:tcPr>
            <w:tcW w:w="8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14300</w:t>
            </w:r>
          </w:p>
        </w:tc>
      </w:tr>
    </w:tbl>
    <w:p w:rsidR="009E7489" w:rsidRPr="005D06F5" w:rsidRDefault="009E7489" w:rsidP="009E7489">
      <w:pPr>
        <w:pStyle w:val="aa"/>
        <w:tabs>
          <w:tab w:val="left" w:pos="1494"/>
        </w:tabs>
        <w:ind w:firstLine="0"/>
        <w:jc w:val="center"/>
        <w:rPr>
          <w:b/>
          <w:sz w:val="16"/>
          <w:szCs w:val="16"/>
        </w:rPr>
      </w:pPr>
    </w:p>
    <w:p w:rsidR="003648A2" w:rsidRPr="005D06F5" w:rsidRDefault="003648A2" w:rsidP="009E7489">
      <w:pPr>
        <w:pStyle w:val="aa"/>
        <w:tabs>
          <w:tab w:val="left" w:pos="1494"/>
        </w:tabs>
        <w:ind w:firstLine="0"/>
        <w:jc w:val="center"/>
        <w:rPr>
          <w:b/>
          <w:sz w:val="16"/>
          <w:szCs w:val="16"/>
        </w:rPr>
      </w:pPr>
      <w:r w:rsidRPr="005D06F5">
        <w:rPr>
          <w:b/>
          <w:sz w:val="16"/>
          <w:szCs w:val="16"/>
        </w:rPr>
        <w:t>Раздел 7. Предложения по переводу открытых систем теплоснабжения (горячего водоснабжения) в закрытые системы горячего водоснабжения.</w:t>
      </w:r>
    </w:p>
    <w:p w:rsidR="003648A2" w:rsidRPr="005D06F5" w:rsidRDefault="003648A2" w:rsidP="003648A2">
      <w:pPr>
        <w:pStyle w:val="3"/>
        <w:numPr>
          <w:ilvl w:val="2"/>
          <w:numId w:val="2"/>
        </w:numPr>
        <w:spacing w:before="0" w:after="0"/>
        <w:ind w:left="0" w:firstLine="284"/>
        <w:jc w:val="both"/>
        <w:rPr>
          <w:rFonts w:ascii="Times New Roman" w:hAnsi="Times New Roman" w:cs="Times New Roman"/>
          <w:b w:val="0"/>
          <w:i/>
          <w:sz w:val="16"/>
          <w:szCs w:val="16"/>
        </w:rPr>
      </w:pPr>
      <w:bookmarkStart w:id="0" w:name="_Toc523494450"/>
      <w:bookmarkStart w:id="1" w:name="sub_65"/>
    </w:p>
    <w:p w:rsidR="003648A2" w:rsidRPr="005D06F5" w:rsidRDefault="003648A2" w:rsidP="003648A2">
      <w:pPr>
        <w:pStyle w:val="3"/>
        <w:numPr>
          <w:ilvl w:val="2"/>
          <w:numId w:val="2"/>
        </w:numPr>
        <w:spacing w:before="0" w:after="0"/>
        <w:ind w:left="0" w:firstLine="284"/>
        <w:jc w:val="both"/>
        <w:rPr>
          <w:rFonts w:ascii="Times New Roman" w:hAnsi="Times New Roman" w:cs="Times New Roman"/>
          <w:b w:val="0"/>
          <w:i/>
          <w:sz w:val="16"/>
          <w:szCs w:val="16"/>
        </w:rPr>
      </w:pPr>
      <w:r w:rsidRPr="005D06F5">
        <w:rPr>
          <w:rFonts w:ascii="Times New Roman" w:hAnsi="Times New Roman" w:cs="Times New Roman"/>
          <w:b w:val="0"/>
          <w:i/>
          <w:sz w:val="16"/>
          <w:szCs w:val="16"/>
        </w:rPr>
        <w:t>а)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0"/>
      <w:r w:rsidRPr="005D06F5">
        <w:rPr>
          <w:rFonts w:ascii="Times New Roman" w:hAnsi="Times New Roman" w:cs="Times New Roman"/>
          <w:b w:val="0"/>
          <w:i/>
          <w:sz w:val="16"/>
          <w:szCs w:val="16"/>
        </w:rPr>
        <w:t>.</w:t>
      </w:r>
    </w:p>
    <w:p w:rsidR="003648A2" w:rsidRPr="005D06F5" w:rsidRDefault="003648A2" w:rsidP="003648A2">
      <w:pPr>
        <w:spacing w:after="0"/>
        <w:ind w:firstLine="284"/>
        <w:jc w:val="both"/>
        <w:rPr>
          <w:rFonts w:ascii="Times New Roman" w:hAnsi="Times New Roman" w:cs="Times New Roman"/>
          <w:sz w:val="16"/>
          <w:szCs w:val="16"/>
        </w:rPr>
      </w:pPr>
      <w:r w:rsidRPr="005D06F5">
        <w:rPr>
          <w:rFonts w:ascii="Times New Roman" w:hAnsi="Times New Roman" w:cs="Times New Roman"/>
          <w:sz w:val="16"/>
          <w:szCs w:val="16"/>
        </w:rPr>
        <w:t>Открытая система теплоснабжения на территории Пекшинского сельского поселения не применяется.</w:t>
      </w:r>
      <w:bookmarkStart w:id="2" w:name="_Toc523494451"/>
      <w:bookmarkEnd w:id="1"/>
    </w:p>
    <w:p w:rsidR="003648A2" w:rsidRPr="005D06F5" w:rsidRDefault="003648A2" w:rsidP="003648A2">
      <w:pPr>
        <w:spacing w:after="0"/>
        <w:ind w:firstLine="284"/>
        <w:jc w:val="both"/>
        <w:rPr>
          <w:rFonts w:ascii="Times New Roman" w:hAnsi="Times New Roman" w:cs="Times New Roman"/>
          <w:i/>
          <w:sz w:val="16"/>
          <w:szCs w:val="16"/>
        </w:rPr>
      </w:pPr>
      <w:r w:rsidRPr="005D06F5">
        <w:rPr>
          <w:rFonts w:ascii="Times New Roman" w:hAnsi="Times New Roman" w:cs="Times New Roman"/>
          <w:i/>
          <w:sz w:val="16"/>
          <w:szCs w:val="16"/>
        </w:rPr>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2"/>
      <w:r w:rsidRPr="005D06F5">
        <w:rPr>
          <w:rFonts w:ascii="Times New Roman" w:hAnsi="Times New Roman" w:cs="Times New Roman"/>
          <w:i/>
          <w:sz w:val="16"/>
          <w:szCs w:val="16"/>
        </w:rPr>
        <w:t>.</w:t>
      </w:r>
    </w:p>
    <w:p w:rsidR="00362486" w:rsidRPr="005D06F5" w:rsidRDefault="003648A2" w:rsidP="003648A2">
      <w:pPr>
        <w:pStyle w:val="Default"/>
        <w:rPr>
          <w:b/>
          <w:bCs/>
          <w:color w:val="auto"/>
          <w:sz w:val="16"/>
          <w:szCs w:val="16"/>
        </w:rPr>
      </w:pPr>
      <w:r w:rsidRPr="005D06F5">
        <w:rPr>
          <w:sz w:val="16"/>
          <w:szCs w:val="16"/>
        </w:rPr>
        <w:t>Открытая система теплоснабжения на территории Пекшинского сельского поселения не применяется</w:t>
      </w:r>
    </w:p>
    <w:p w:rsidR="00362486" w:rsidRPr="005D06F5" w:rsidRDefault="00260C99" w:rsidP="00260C99">
      <w:pPr>
        <w:pStyle w:val="Default"/>
        <w:spacing w:before="120" w:after="120"/>
        <w:jc w:val="center"/>
        <w:rPr>
          <w:b/>
          <w:bCs/>
          <w:color w:val="auto"/>
          <w:sz w:val="16"/>
          <w:szCs w:val="16"/>
        </w:rPr>
      </w:pPr>
      <w:r w:rsidRPr="005D06F5">
        <w:rPr>
          <w:b/>
          <w:bCs/>
          <w:color w:val="auto"/>
          <w:sz w:val="16"/>
          <w:szCs w:val="16"/>
        </w:rPr>
        <w:t>Раздел 8. Перспективные топливные балансы.</w:t>
      </w:r>
    </w:p>
    <w:p w:rsidR="00260C99" w:rsidRPr="005D06F5" w:rsidRDefault="00260C99" w:rsidP="009E7489">
      <w:pPr>
        <w:pStyle w:val="Default"/>
        <w:ind w:firstLine="284"/>
        <w:jc w:val="both"/>
        <w:rPr>
          <w:sz w:val="16"/>
          <w:szCs w:val="16"/>
        </w:rPr>
      </w:pPr>
      <w:r w:rsidRPr="005D06F5">
        <w:rPr>
          <w:sz w:val="16"/>
          <w:szCs w:val="16"/>
        </w:rPr>
        <w:t>Расход топлива для котельных приведён в нижеследующей таблице.</w:t>
      </w:r>
    </w:p>
    <w:p w:rsidR="00260C99" w:rsidRPr="005D06F5" w:rsidRDefault="00260C99" w:rsidP="009E7489">
      <w:pPr>
        <w:pStyle w:val="Default"/>
        <w:ind w:firstLine="284"/>
        <w:jc w:val="right"/>
        <w:rPr>
          <w:b/>
          <w:sz w:val="16"/>
          <w:szCs w:val="16"/>
        </w:rPr>
      </w:pPr>
      <w:r w:rsidRPr="005D06F5">
        <w:rPr>
          <w:b/>
          <w:sz w:val="16"/>
          <w:szCs w:val="16"/>
        </w:rPr>
        <w:t>Таблица №6</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1984"/>
        <w:gridCol w:w="993"/>
        <w:gridCol w:w="992"/>
        <w:gridCol w:w="1701"/>
        <w:gridCol w:w="1276"/>
      </w:tblGrid>
      <w:tr w:rsidR="00260C99" w:rsidRPr="005D06F5" w:rsidTr="00260C99">
        <w:trPr>
          <w:trHeight w:val="337"/>
        </w:trPr>
        <w:tc>
          <w:tcPr>
            <w:tcW w:w="284" w:type="dxa"/>
          </w:tcPr>
          <w:p w:rsidR="00260C99" w:rsidRPr="005D06F5" w:rsidRDefault="00260C99" w:rsidP="009E7489">
            <w:pPr>
              <w:pStyle w:val="Default"/>
              <w:jc w:val="center"/>
              <w:rPr>
                <w:b/>
                <w:sz w:val="16"/>
                <w:szCs w:val="16"/>
              </w:rPr>
            </w:pPr>
            <w:r w:rsidRPr="005D06F5">
              <w:rPr>
                <w:b/>
                <w:sz w:val="16"/>
                <w:szCs w:val="16"/>
              </w:rPr>
              <w:t>№</w:t>
            </w:r>
          </w:p>
        </w:tc>
        <w:tc>
          <w:tcPr>
            <w:tcW w:w="1984" w:type="dxa"/>
          </w:tcPr>
          <w:p w:rsidR="00260C99" w:rsidRPr="005D06F5" w:rsidRDefault="00260C99" w:rsidP="009E7489">
            <w:pPr>
              <w:pStyle w:val="Default"/>
              <w:jc w:val="center"/>
              <w:rPr>
                <w:b/>
                <w:sz w:val="16"/>
                <w:szCs w:val="16"/>
              </w:rPr>
            </w:pPr>
            <w:r w:rsidRPr="005D06F5">
              <w:rPr>
                <w:b/>
                <w:sz w:val="16"/>
                <w:szCs w:val="16"/>
              </w:rPr>
              <w:t>Наименование котельной</w:t>
            </w:r>
          </w:p>
        </w:tc>
        <w:tc>
          <w:tcPr>
            <w:tcW w:w="993" w:type="dxa"/>
          </w:tcPr>
          <w:p w:rsidR="00260C99" w:rsidRPr="005D06F5" w:rsidRDefault="00260C99" w:rsidP="009E7489">
            <w:pPr>
              <w:pStyle w:val="Default"/>
              <w:jc w:val="center"/>
              <w:rPr>
                <w:b/>
                <w:sz w:val="16"/>
                <w:szCs w:val="16"/>
              </w:rPr>
            </w:pPr>
            <w:r w:rsidRPr="005D06F5">
              <w:rPr>
                <w:b/>
                <w:sz w:val="16"/>
                <w:szCs w:val="16"/>
              </w:rPr>
              <w:t>Вид топлива</w:t>
            </w:r>
          </w:p>
        </w:tc>
        <w:tc>
          <w:tcPr>
            <w:tcW w:w="992" w:type="dxa"/>
          </w:tcPr>
          <w:p w:rsidR="00260C99" w:rsidRPr="005D06F5" w:rsidRDefault="00260C99" w:rsidP="009E7489">
            <w:pPr>
              <w:pStyle w:val="Default"/>
              <w:tabs>
                <w:tab w:val="left" w:pos="1451"/>
              </w:tabs>
              <w:jc w:val="center"/>
              <w:rPr>
                <w:b/>
                <w:sz w:val="16"/>
                <w:szCs w:val="16"/>
              </w:rPr>
            </w:pPr>
            <w:r w:rsidRPr="005D06F5">
              <w:rPr>
                <w:b/>
                <w:sz w:val="16"/>
                <w:szCs w:val="16"/>
              </w:rPr>
              <w:t>Единицы измерения</w:t>
            </w:r>
          </w:p>
        </w:tc>
        <w:tc>
          <w:tcPr>
            <w:tcW w:w="1701" w:type="dxa"/>
          </w:tcPr>
          <w:p w:rsidR="00260C99" w:rsidRPr="005D06F5" w:rsidRDefault="00260C99" w:rsidP="009E7489">
            <w:pPr>
              <w:pStyle w:val="Default"/>
              <w:jc w:val="center"/>
              <w:rPr>
                <w:b/>
                <w:sz w:val="16"/>
                <w:szCs w:val="16"/>
              </w:rPr>
            </w:pPr>
            <w:r w:rsidRPr="005D06F5">
              <w:rPr>
                <w:b/>
                <w:sz w:val="16"/>
                <w:szCs w:val="16"/>
              </w:rPr>
              <w:t>Годовой расход топлива на первую очередь</w:t>
            </w:r>
          </w:p>
        </w:tc>
        <w:tc>
          <w:tcPr>
            <w:tcW w:w="1276" w:type="dxa"/>
          </w:tcPr>
          <w:p w:rsidR="00260C99" w:rsidRPr="005D06F5" w:rsidRDefault="00260C99" w:rsidP="009E7489">
            <w:pPr>
              <w:pStyle w:val="Default"/>
              <w:jc w:val="center"/>
              <w:rPr>
                <w:b/>
                <w:sz w:val="16"/>
                <w:szCs w:val="16"/>
              </w:rPr>
            </w:pPr>
            <w:r w:rsidRPr="005D06F5">
              <w:rPr>
                <w:b/>
                <w:sz w:val="16"/>
                <w:szCs w:val="16"/>
              </w:rPr>
              <w:t>Расчетный срок 2030 г.</w:t>
            </w:r>
          </w:p>
        </w:tc>
      </w:tr>
      <w:tr w:rsidR="00260C99" w:rsidRPr="005D06F5" w:rsidTr="00260C99">
        <w:trPr>
          <w:trHeight w:val="267"/>
        </w:trPr>
        <w:tc>
          <w:tcPr>
            <w:tcW w:w="284" w:type="dxa"/>
          </w:tcPr>
          <w:p w:rsidR="00260C99" w:rsidRPr="005D06F5" w:rsidRDefault="00260C99" w:rsidP="009E7489">
            <w:pPr>
              <w:pStyle w:val="Default"/>
              <w:rPr>
                <w:sz w:val="16"/>
                <w:szCs w:val="16"/>
              </w:rPr>
            </w:pPr>
            <w:r w:rsidRPr="005D06F5">
              <w:rPr>
                <w:sz w:val="16"/>
                <w:szCs w:val="16"/>
              </w:rPr>
              <w:t xml:space="preserve">1 </w:t>
            </w:r>
          </w:p>
        </w:tc>
        <w:tc>
          <w:tcPr>
            <w:tcW w:w="1984" w:type="dxa"/>
          </w:tcPr>
          <w:p w:rsidR="00260C99" w:rsidRPr="005D06F5" w:rsidRDefault="00260C99" w:rsidP="009E7489">
            <w:pPr>
              <w:pStyle w:val="Default"/>
              <w:jc w:val="center"/>
              <w:rPr>
                <w:sz w:val="16"/>
                <w:szCs w:val="16"/>
              </w:rPr>
            </w:pPr>
            <w:r w:rsidRPr="005D06F5">
              <w:rPr>
                <w:sz w:val="16"/>
                <w:szCs w:val="16"/>
              </w:rPr>
              <w:t>Котельная №1 п.Труд Советская 7а</w:t>
            </w:r>
          </w:p>
        </w:tc>
        <w:tc>
          <w:tcPr>
            <w:tcW w:w="993" w:type="dxa"/>
          </w:tcPr>
          <w:p w:rsidR="00260C99" w:rsidRPr="005D06F5" w:rsidRDefault="00260C99" w:rsidP="009E7489">
            <w:pPr>
              <w:pStyle w:val="Default"/>
              <w:rPr>
                <w:sz w:val="16"/>
                <w:szCs w:val="16"/>
              </w:rPr>
            </w:pPr>
            <w:r w:rsidRPr="005D06F5">
              <w:rPr>
                <w:sz w:val="16"/>
                <w:szCs w:val="16"/>
              </w:rPr>
              <w:t xml:space="preserve">газ </w:t>
            </w:r>
          </w:p>
        </w:tc>
        <w:tc>
          <w:tcPr>
            <w:tcW w:w="992" w:type="dxa"/>
          </w:tcPr>
          <w:p w:rsidR="00260C99" w:rsidRPr="005D06F5" w:rsidRDefault="00260C99" w:rsidP="009E7489">
            <w:pPr>
              <w:pStyle w:val="Default"/>
              <w:jc w:val="center"/>
              <w:rPr>
                <w:sz w:val="16"/>
                <w:szCs w:val="16"/>
              </w:rPr>
            </w:pPr>
            <w:r w:rsidRPr="005D06F5">
              <w:rPr>
                <w:sz w:val="16"/>
                <w:szCs w:val="16"/>
              </w:rPr>
              <w:t>Тыс.куб.м</w:t>
            </w:r>
          </w:p>
        </w:tc>
        <w:tc>
          <w:tcPr>
            <w:tcW w:w="1701" w:type="dxa"/>
          </w:tcPr>
          <w:p w:rsidR="00260C99" w:rsidRPr="005D06F5" w:rsidRDefault="00260C99" w:rsidP="009E7489">
            <w:pPr>
              <w:pStyle w:val="Default"/>
              <w:jc w:val="center"/>
              <w:rPr>
                <w:sz w:val="16"/>
                <w:szCs w:val="16"/>
              </w:rPr>
            </w:pPr>
            <w:r w:rsidRPr="005D06F5">
              <w:rPr>
                <w:sz w:val="16"/>
                <w:szCs w:val="16"/>
              </w:rPr>
              <w:t>540</w:t>
            </w:r>
          </w:p>
        </w:tc>
        <w:tc>
          <w:tcPr>
            <w:tcW w:w="1276" w:type="dxa"/>
          </w:tcPr>
          <w:p w:rsidR="00260C99" w:rsidRPr="005D06F5" w:rsidRDefault="00260C99" w:rsidP="009E7489">
            <w:pPr>
              <w:pStyle w:val="Default"/>
              <w:jc w:val="center"/>
              <w:rPr>
                <w:sz w:val="16"/>
                <w:szCs w:val="16"/>
              </w:rPr>
            </w:pPr>
            <w:r w:rsidRPr="005D06F5">
              <w:rPr>
                <w:sz w:val="16"/>
                <w:szCs w:val="16"/>
              </w:rPr>
              <w:t>540</w:t>
            </w:r>
          </w:p>
        </w:tc>
      </w:tr>
      <w:tr w:rsidR="00260C99" w:rsidRPr="005D06F5" w:rsidTr="00260C99">
        <w:trPr>
          <w:trHeight w:val="267"/>
        </w:trPr>
        <w:tc>
          <w:tcPr>
            <w:tcW w:w="284" w:type="dxa"/>
          </w:tcPr>
          <w:p w:rsidR="00260C99" w:rsidRPr="005D06F5" w:rsidRDefault="00260C99" w:rsidP="009E7489">
            <w:pPr>
              <w:pStyle w:val="Default"/>
              <w:rPr>
                <w:sz w:val="16"/>
                <w:szCs w:val="16"/>
              </w:rPr>
            </w:pPr>
            <w:r w:rsidRPr="005D06F5">
              <w:rPr>
                <w:sz w:val="16"/>
                <w:szCs w:val="16"/>
              </w:rPr>
              <w:t xml:space="preserve">2 </w:t>
            </w:r>
          </w:p>
        </w:tc>
        <w:tc>
          <w:tcPr>
            <w:tcW w:w="1984" w:type="dxa"/>
          </w:tcPr>
          <w:p w:rsidR="00260C99" w:rsidRPr="005D06F5" w:rsidRDefault="00260C99" w:rsidP="009E7489">
            <w:pPr>
              <w:pStyle w:val="Default"/>
              <w:jc w:val="center"/>
              <w:rPr>
                <w:sz w:val="16"/>
                <w:szCs w:val="16"/>
              </w:rPr>
            </w:pPr>
            <w:r w:rsidRPr="005D06F5">
              <w:rPr>
                <w:sz w:val="16"/>
                <w:szCs w:val="16"/>
              </w:rPr>
              <w:t>Котельная №2 п.Труд Нагорная2</w:t>
            </w:r>
          </w:p>
        </w:tc>
        <w:tc>
          <w:tcPr>
            <w:tcW w:w="993" w:type="dxa"/>
          </w:tcPr>
          <w:p w:rsidR="00260C99" w:rsidRPr="005D06F5" w:rsidRDefault="00260C99" w:rsidP="009E7489">
            <w:pPr>
              <w:pStyle w:val="Default"/>
              <w:rPr>
                <w:sz w:val="16"/>
                <w:szCs w:val="16"/>
              </w:rPr>
            </w:pPr>
            <w:r w:rsidRPr="005D06F5">
              <w:rPr>
                <w:sz w:val="16"/>
                <w:szCs w:val="16"/>
              </w:rPr>
              <w:t xml:space="preserve">газ </w:t>
            </w:r>
          </w:p>
        </w:tc>
        <w:tc>
          <w:tcPr>
            <w:tcW w:w="992" w:type="dxa"/>
          </w:tcPr>
          <w:p w:rsidR="00260C99" w:rsidRPr="005D06F5" w:rsidRDefault="00260C99" w:rsidP="009E7489">
            <w:pPr>
              <w:pStyle w:val="Default"/>
              <w:jc w:val="center"/>
              <w:rPr>
                <w:sz w:val="16"/>
                <w:szCs w:val="16"/>
              </w:rPr>
            </w:pPr>
            <w:r w:rsidRPr="005D06F5">
              <w:rPr>
                <w:sz w:val="16"/>
                <w:szCs w:val="16"/>
              </w:rPr>
              <w:t>Тыс.куб.м</w:t>
            </w:r>
          </w:p>
        </w:tc>
        <w:tc>
          <w:tcPr>
            <w:tcW w:w="1701" w:type="dxa"/>
          </w:tcPr>
          <w:p w:rsidR="00260C99" w:rsidRPr="005D06F5" w:rsidRDefault="00260C99" w:rsidP="009E7489">
            <w:pPr>
              <w:pStyle w:val="Default"/>
              <w:jc w:val="center"/>
              <w:rPr>
                <w:sz w:val="16"/>
                <w:szCs w:val="16"/>
              </w:rPr>
            </w:pPr>
            <w:r w:rsidRPr="005D06F5">
              <w:rPr>
                <w:sz w:val="16"/>
                <w:szCs w:val="16"/>
              </w:rPr>
              <w:t>27,2</w:t>
            </w:r>
          </w:p>
        </w:tc>
        <w:tc>
          <w:tcPr>
            <w:tcW w:w="1276" w:type="dxa"/>
          </w:tcPr>
          <w:p w:rsidR="00260C99" w:rsidRPr="005D06F5" w:rsidRDefault="00260C99" w:rsidP="009E7489">
            <w:pPr>
              <w:pStyle w:val="Default"/>
              <w:jc w:val="center"/>
              <w:rPr>
                <w:sz w:val="16"/>
                <w:szCs w:val="16"/>
              </w:rPr>
            </w:pPr>
            <w:r w:rsidRPr="005D06F5">
              <w:rPr>
                <w:sz w:val="16"/>
                <w:szCs w:val="16"/>
              </w:rPr>
              <w:t>27,2</w:t>
            </w:r>
          </w:p>
        </w:tc>
      </w:tr>
      <w:tr w:rsidR="00260C99" w:rsidRPr="005D06F5" w:rsidTr="00260C99">
        <w:trPr>
          <w:trHeight w:val="267"/>
        </w:trPr>
        <w:tc>
          <w:tcPr>
            <w:tcW w:w="284" w:type="dxa"/>
          </w:tcPr>
          <w:p w:rsidR="00260C99" w:rsidRPr="005D06F5" w:rsidRDefault="00260C99" w:rsidP="009E7489">
            <w:pPr>
              <w:pStyle w:val="Default"/>
              <w:rPr>
                <w:sz w:val="16"/>
                <w:szCs w:val="16"/>
              </w:rPr>
            </w:pPr>
            <w:r w:rsidRPr="005D06F5">
              <w:rPr>
                <w:sz w:val="16"/>
                <w:szCs w:val="16"/>
              </w:rPr>
              <w:t xml:space="preserve">3 </w:t>
            </w:r>
          </w:p>
        </w:tc>
        <w:tc>
          <w:tcPr>
            <w:tcW w:w="1984" w:type="dxa"/>
          </w:tcPr>
          <w:p w:rsidR="00260C99" w:rsidRPr="005D06F5" w:rsidRDefault="00260C99" w:rsidP="009E7489">
            <w:pPr>
              <w:pStyle w:val="Default"/>
              <w:jc w:val="center"/>
              <w:rPr>
                <w:sz w:val="16"/>
                <w:szCs w:val="16"/>
              </w:rPr>
            </w:pPr>
            <w:r w:rsidRPr="005D06F5">
              <w:rPr>
                <w:sz w:val="16"/>
                <w:szCs w:val="16"/>
              </w:rPr>
              <w:t>Котельная №3 п.Труд Спортивная 2</w:t>
            </w:r>
          </w:p>
        </w:tc>
        <w:tc>
          <w:tcPr>
            <w:tcW w:w="993" w:type="dxa"/>
          </w:tcPr>
          <w:p w:rsidR="00260C99" w:rsidRPr="005D06F5" w:rsidRDefault="00260C99" w:rsidP="009E7489">
            <w:pPr>
              <w:pStyle w:val="Default"/>
              <w:rPr>
                <w:sz w:val="16"/>
                <w:szCs w:val="16"/>
              </w:rPr>
            </w:pPr>
            <w:r w:rsidRPr="005D06F5">
              <w:rPr>
                <w:sz w:val="16"/>
                <w:szCs w:val="16"/>
              </w:rPr>
              <w:t xml:space="preserve">газ </w:t>
            </w:r>
          </w:p>
        </w:tc>
        <w:tc>
          <w:tcPr>
            <w:tcW w:w="992" w:type="dxa"/>
          </w:tcPr>
          <w:p w:rsidR="00260C99" w:rsidRPr="005D06F5" w:rsidRDefault="00260C99" w:rsidP="009E7489">
            <w:pPr>
              <w:pStyle w:val="Default"/>
              <w:jc w:val="center"/>
              <w:rPr>
                <w:sz w:val="16"/>
                <w:szCs w:val="16"/>
              </w:rPr>
            </w:pPr>
            <w:r w:rsidRPr="005D06F5">
              <w:rPr>
                <w:sz w:val="16"/>
                <w:szCs w:val="16"/>
              </w:rPr>
              <w:t>Тыс.куб.м</w:t>
            </w:r>
          </w:p>
        </w:tc>
        <w:tc>
          <w:tcPr>
            <w:tcW w:w="1701" w:type="dxa"/>
          </w:tcPr>
          <w:p w:rsidR="00260C99" w:rsidRPr="005D06F5" w:rsidRDefault="00260C99" w:rsidP="009E7489">
            <w:pPr>
              <w:pStyle w:val="Default"/>
              <w:jc w:val="center"/>
              <w:rPr>
                <w:sz w:val="16"/>
                <w:szCs w:val="16"/>
              </w:rPr>
            </w:pPr>
            <w:r w:rsidRPr="005D06F5">
              <w:rPr>
                <w:sz w:val="16"/>
                <w:szCs w:val="16"/>
              </w:rPr>
              <w:t>15,6</w:t>
            </w:r>
          </w:p>
        </w:tc>
        <w:tc>
          <w:tcPr>
            <w:tcW w:w="1276" w:type="dxa"/>
          </w:tcPr>
          <w:p w:rsidR="00260C99" w:rsidRPr="005D06F5" w:rsidRDefault="00260C99" w:rsidP="009E7489">
            <w:pPr>
              <w:pStyle w:val="Default"/>
              <w:jc w:val="center"/>
              <w:rPr>
                <w:sz w:val="16"/>
                <w:szCs w:val="16"/>
              </w:rPr>
            </w:pPr>
            <w:r w:rsidRPr="005D06F5">
              <w:rPr>
                <w:sz w:val="16"/>
                <w:szCs w:val="16"/>
              </w:rPr>
              <w:t>15,6</w:t>
            </w:r>
          </w:p>
        </w:tc>
      </w:tr>
      <w:tr w:rsidR="00260C99" w:rsidRPr="005D06F5" w:rsidTr="00260C99">
        <w:trPr>
          <w:trHeight w:val="109"/>
        </w:trPr>
        <w:tc>
          <w:tcPr>
            <w:tcW w:w="284" w:type="dxa"/>
          </w:tcPr>
          <w:p w:rsidR="00260C99" w:rsidRPr="005D06F5" w:rsidRDefault="00260C99" w:rsidP="009E7489">
            <w:pPr>
              <w:pStyle w:val="Default"/>
              <w:rPr>
                <w:sz w:val="16"/>
                <w:szCs w:val="16"/>
              </w:rPr>
            </w:pPr>
            <w:r w:rsidRPr="005D06F5">
              <w:rPr>
                <w:sz w:val="16"/>
                <w:szCs w:val="16"/>
              </w:rPr>
              <w:t xml:space="preserve">4 </w:t>
            </w:r>
          </w:p>
        </w:tc>
        <w:tc>
          <w:tcPr>
            <w:tcW w:w="1984" w:type="dxa"/>
          </w:tcPr>
          <w:p w:rsidR="00260C99" w:rsidRPr="005D06F5" w:rsidRDefault="00260C99" w:rsidP="009E7489">
            <w:pPr>
              <w:pStyle w:val="Default"/>
              <w:jc w:val="center"/>
              <w:rPr>
                <w:sz w:val="16"/>
                <w:szCs w:val="16"/>
              </w:rPr>
            </w:pPr>
            <w:r w:rsidRPr="005D06F5">
              <w:rPr>
                <w:sz w:val="16"/>
                <w:szCs w:val="16"/>
              </w:rPr>
              <w:t>Котельная с.Андреевское</w:t>
            </w:r>
          </w:p>
        </w:tc>
        <w:tc>
          <w:tcPr>
            <w:tcW w:w="993" w:type="dxa"/>
          </w:tcPr>
          <w:p w:rsidR="00260C99" w:rsidRPr="005D06F5" w:rsidRDefault="00260C99" w:rsidP="009E7489">
            <w:pPr>
              <w:pStyle w:val="Default"/>
              <w:rPr>
                <w:sz w:val="16"/>
                <w:szCs w:val="16"/>
              </w:rPr>
            </w:pPr>
            <w:r w:rsidRPr="005D06F5">
              <w:rPr>
                <w:sz w:val="16"/>
                <w:szCs w:val="16"/>
              </w:rPr>
              <w:t xml:space="preserve">газ </w:t>
            </w:r>
          </w:p>
        </w:tc>
        <w:tc>
          <w:tcPr>
            <w:tcW w:w="992" w:type="dxa"/>
          </w:tcPr>
          <w:p w:rsidR="00260C99" w:rsidRPr="005D06F5" w:rsidRDefault="00260C99" w:rsidP="009E7489">
            <w:pPr>
              <w:pStyle w:val="Default"/>
              <w:jc w:val="center"/>
              <w:rPr>
                <w:sz w:val="16"/>
                <w:szCs w:val="16"/>
              </w:rPr>
            </w:pPr>
            <w:r w:rsidRPr="005D06F5">
              <w:rPr>
                <w:sz w:val="16"/>
                <w:szCs w:val="16"/>
              </w:rPr>
              <w:t>Тыс.куб.м</w:t>
            </w:r>
          </w:p>
        </w:tc>
        <w:tc>
          <w:tcPr>
            <w:tcW w:w="1701" w:type="dxa"/>
          </w:tcPr>
          <w:p w:rsidR="00260C99" w:rsidRPr="005D06F5" w:rsidRDefault="00260C99" w:rsidP="009E7489">
            <w:pPr>
              <w:pStyle w:val="Default"/>
              <w:jc w:val="center"/>
              <w:rPr>
                <w:sz w:val="16"/>
                <w:szCs w:val="16"/>
                <w:lang w:val="en-US"/>
              </w:rPr>
            </w:pPr>
            <w:r w:rsidRPr="005D06F5">
              <w:rPr>
                <w:sz w:val="16"/>
                <w:szCs w:val="16"/>
                <w:lang w:val="en-US"/>
              </w:rPr>
              <w:t>225</w:t>
            </w:r>
            <w:r w:rsidRPr="005D06F5">
              <w:rPr>
                <w:sz w:val="16"/>
                <w:szCs w:val="16"/>
              </w:rPr>
              <w:t>,</w:t>
            </w:r>
            <w:r w:rsidRPr="005D06F5">
              <w:rPr>
                <w:sz w:val="16"/>
                <w:szCs w:val="16"/>
                <w:lang w:val="en-US"/>
              </w:rPr>
              <w:t>5</w:t>
            </w:r>
          </w:p>
        </w:tc>
        <w:tc>
          <w:tcPr>
            <w:tcW w:w="1276" w:type="dxa"/>
          </w:tcPr>
          <w:p w:rsidR="00260C99" w:rsidRPr="005D06F5" w:rsidRDefault="00260C99" w:rsidP="009E7489">
            <w:pPr>
              <w:pStyle w:val="Default"/>
              <w:jc w:val="center"/>
              <w:rPr>
                <w:sz w:val="16"/>
                <w:szCs w:val="16"/>
                <w:lang w:val="en-US"/>
              </w:rPr>
            </w:pPr>
            <w:r w:rsidRPr="005D06F5">
              <w:rPr>
                <w:sz w:val="16"/>
                <w:szCs w:val="16"/>
                <w:lang w:val="en-US"/>
              </w:rPr>
              <w:t>225</w:t>
            </w:r>
            <w:r w:rsidRPr="005D06F5">
              <w:rPr>
                <w:sz w:val="16"/>
                <w:szCs w:val="16"/>
              </w:rPr>
              <w:t>,</w:t>
            </w:r>
            <w:r w:rsidRPr="005D06F5">
              <w:rPr>
                <w:sz w:val="16"/>
                <w:szCs w:val="16"/>
                <w:lang w:val="en-US"/>
              </w:rPr>
              <w:t>5</w:t>
            </w:r>
          </w:p>
        </w:tc>
      </w:tr>
      <w:tr w:rsidR="00260C99" w:rsidRPr="005D06F5" w:rsidTr="00260C99">
        <w:trPr>
          <w:trHeight w:val="109"/>
        </w:trPr>
        <w:tc>
          <w:tcPr>
            <w:tcW w:w="284" w:type="dxa"/>
          </w:tcPr>
          <w:p w:rsidR="00260C99" w:rsidRPr="005D06F5" w:rsidRDefault="00260C99" w:rsidP="009E7489">
            <w:pPr>
              <w:pStyle w:val="Default"/>
              <w:rPr>
                <w:sz w:val="16"/>
                <w:szCs w:val="16"/>
              </w:rPr>
            </w:pPr>
            <w:r w:rsidRPr="005D06F5">
              <w:rPr>
                <w:sz w:val="16"/>
                <w:szCs w:val="16"/>
              </w:rPr>
              <w:t xml:space="preserve">5 </w:t>
            </w:r>
          </w:p>
        </w:tc>
        <w:tc>
          <w:tcPr>
            <w:tcW w:w="1984" w:type="dxa"/>
          </w:tcPr>
          <w:p w:rsidR="00260C99" w:rsidRPr="005D06F5" w:rsidRDefault="00260C99" w:rsidP="009E7489">
            <w:pPr>
              <w:pStyle w:val="Default"/>
              <w:jc w:val="center"/>
              <w:rPr>
                <w:sz w:val="16"/>
                <w:szCs w:val="16"/>
              </w:rPr>
            </w:pPr>
            <w:r w:rsidRPr="005D06F5">
              <w:rPr>
                <w:sz w:val="16"/>
                <w:szCs w:val="16"/>
              </w:rPr>
              <w:t>Теплогенераторная</w:t>
            </w:r>
          </w:p>
          <w:p w:rsidR="00260C99" w:rsidRPr="005D06F5" w:rsidRDefault="00260C99" w:rsidP="009E7489">
            <w:pPr>
              <w:pStyle w:val="Default"/>
              <w:jc w:val="center"/>
              <w:rPr>
                <w:sz w:val="16"/>
                <w:szCs w:val="16"/>
              </w:rPr>
            </w:pPr>
            <w:r w:rsidRPr="005D06F5">
              <w:rPr>
                <w:sz w:val="16"/>
                <w:szCs w:val="16"/>
              </w:rPr>
              <w:t>с. Андреевское</w:t>
            </w:r>
          </w:p>
        </w:tc>
        <w:tc>
          <w:tcPr>
            <w:tcW w:w="993" w:type="dxa"/>
          </w:tcPr>
          <w:p w:rsidR="00260C99" w:rsidRPr="005D06F5" w:rsidRDefault="00260C99" w:rsidP="009E7489">
            <w:pPr>
              <w:pStyle w:val="Default"/>
              <w:rPr>
                <w:sz w:val="16"/>
                <w:szCs w:val="16"/>
              </w:rPr>
            </w:pPr>
            <w:r w:rsidRPr="005D06F5">
              <w:rPr>
                <w:sz w:val="16"/>
                <w:szCs w:val="16"/>
              </w:rPr>
              <w:t xml:space="preserve">газ </w:t>
            </w:r>
          </w:p>
        </w:tc>
        <w:tc>
          <w:tcPr>
            <w:tcW w:w="992" w:type="dxa"/>
          </w:tcPr>
          <w:p w:rsidR="00260C99" w:rsidRPr="005D06F5" w:rsidRDefault="00260C99" w:rsidP="009E7489">
            <w:pPr>
              <w:pStyle w:val="Default"/>
              <w:jc w:val="center"/>
              <w:rPr>
                <w:sz w:val="16"/>
                <w:szCs w:val="16"/>
              </w:rPr>
            </w:pPr>
            <w:r w:rsidRPr="005D06F5">
              <w:rPr>
                <w:sz w:val="16"/>
                <w:szCs w:val="16"/>
              </w:rPr>
              <w:t>Тыс.куб.м</w:t>
            </w:r>
          </w:p>
        </w:tc>
        <w:tc>
          <w:tcPr>
            <w:tcW w:w="1701" w:type="dxa"/>
          </w:tcPr>
          <w:p w:rsidR="00260C99" w:rsidRPr="005D06F5" w:rsidRDefault="00260C99" w:rsidP="009E7489">
            <w:pPr>
              <w:pStyle w:val="Default"/>
              <w:jc w:val="center"/>
              <w:rPr>
                <w:sz w:val="16"/>
                <w:szCs w:val="16"/>
              </w:rPr>
            </w:pPr>
            <w:r w:rsidRPr="005D06F5">
              <w:rPr>
                <w:sz w:val="16"/>
                <w:szCs w:val="16"/>
              </w:rPr>
              <w:t>16,5</w:t>
            </w:r>
          </w:p>
        </w:tc>
        <w:tc>
          <w:tcPr>
            <w:tcW w:w="1276" w:type="dxa"/>
          </w:tcPr>
          <w:p w:rsidR="00260C99" w:rsidRPr="005D06F5" w:rsidRDefault="00260C99" w:rsidP="009E7489">
            <w:pPr>
              <w:pStyle w:val="Default"/>
              <w:jc w:val="center"/>
              <w:rPr>
                <w:sz w:val="16"/>
                <w:szCs w:val="16"/>
              </w:rPr>
            </w:pPr>
            <w:r w:rsidRPr="005D06F5">
              <w:rPr>
                <w:sz w:val="16"/>
                <w:szCs w:val="16"/>
              </w:rPr>
              <w:t>16,5</w:t>
            </w:r>
          </w:p>
        </w:tc>
      </w:tr>
      <w:tr w:rsidR="00260C99" w:rsidRPr="005D06F5" w:rsidTr="00260C99">
        <w:trPr>
          <w:trHeight w:val="109"/>
        </w:trPr>
        <w:tc>
          <w:tcPr>
            <w:tcW w:w="284" w:type="dxa"/>
          </w:tcPr>
          <w:p w:rsidR="00260C99" w:rsidRPr="005D06F5" w:rsidRDefault="00260C99" w:rsidP="009E7489">
            <w:pPr>
              <w:pStyle w:val="Default"/>
              <w:rPr>
                <w:sz w:val="16"/>
                <w:szCs w:val="16"/>
              </w:rPr>
            </w:pPr>
            <w:r w:rsidRPr="005D06F5">
              <w:rPr>
                <w:sz w:val="16"/>
                <w:szCs w:val="16"/>
              </w:rPr>
              <w:t xml:space="preserve">6 </w:t>
            </w:r>
          </w:p>
        </w:tc>
        <w:tc>
          <w:tcPr>
            <w:tcW w:w="1984" w:type="dxa"/>
          </w:tcPr>
          <w:p w:rsidR="00260C99" w:rsidRPr="005D06F5" w:rsidRDefault="00260C99" w:rsidP="009E7489">
            <w:pPr>
              <w:pStyle w:val="Default"/>
              <w:jc w:val="center"/>
              <w:rPr>
                <w:sz w:val="16"/>
                <w:szCs w:val="16"/>
              </w:rPr>
            </w:pPr>
            <w:r w:rsidRPr="005D06F5">
              <w:rPr>
                <w:sz w:val="16"/>
                <w:szCs w:val="16"/>
              </w:rPr>
              <w:t>Котельная д.Пекша</w:t>
            </w:r>
          </w:p>
        </w:tc>
        <w:tc>
          <w:tcPr>
            <w:tcW w:w="993" w:type="dxa"/>
          </w:tcPr>
          <w:p w:rsidR="00260C99" w:rsidRPr="005D06F5" w:rsidRDefault="00260C99" w:rsidP="009E7489">
            <w:pPr>
              <w:pStyle w:val="Default"/>
              <w:rPr>
                <w:sz w:val="16"/>
                <w:szCs w:val="16"/>
              </w:rPr>
            </w:pPr>
            <w:r w:rsidRPr="005D06F5">
              <w:rPr>
                <w:sz w:val="16"/>
                <w:szCs w:val="16"/>
              </w:rPr>
              <w:t xml:space="preserve">газ </w:t>
            </w:r>
          </w:p>
        </w:tc>
        <w:tc>
          <w:tcPr>
            <w:tcW w:w="992" w:type="dxa"/>
          </w:tcPr>
          <w:p w:rsidR="00260C99" w:rsidRPr="005D06F5" w:rsidRDefault="00260C99" w:rsidP="009E7489">
            <w:pPr>
              <w:pStyle w:val="Default"/>
              <w:jc w:val="center"/>
              <w:rPr>
                <w:sz w:val="16"/>
                <w:szCs w:val="16"/>
              </w:rPr>
            </w:pPr>
            <w:r w:rsidRPr="005D06F5">
              <w:rPr>
                <w:sz w:val="16"/>
                <w:szCs w:val="16"/>
              </w:rPr>
              <w:t>Тыс.куб.м</w:t>
            </w:r>
          </w:p>
        </w:tc>
        <w:tc>
          <w:tcPr>
            <w:tcW w:w="1701" w:type="dxa"/>
          </w:tcPr>
          <w:p w:rsidR="00260C99" w:rsidRPr="005D06F5" w:rsidRDefault="00260C99" w:rsidP="009E7489">
            <w:pPr>
              <w:pStyle w:val="Default"/>
              <w:jc w:val="center"/>
              <w:rPr>
                <w:sz w:val="16"/>
                <w:szCs w:val="16"/>
              </w:rPr>
            </w:pPr>
            <w:r w:rsidRPr="005D06F5">
              <w:rPr>
                <w:sz w:val="16"/>
                <w:szCs w:val="16"/>
              </w:rPr>
              <w:t>1114,6</w:t>
            </w:r>
          </w:p>
        </w:tc>
        <w:tc>
          <w:tcPr>
            <w:tcW w:w="1276" w:type="dxa"/>
          </w:tcPr>
          <w:p w:rsidR="00260C99" w:rsidRPr="005D06F5" w:rsidRDefault="00260C99" w:rsidP="009E7489">
            <w:pPr>
              <w:pStyle w:val="Default"/>
              <w:jc w:val="center"/>
              <w:rPr>
                <w:sz w:val="16"/>
                <w:szCs w:val="16"/>
              </w:rPr>
            </w:pPr>
            <w:r w:rsidRPr="005D06F5">
              <w:rPr>
                <w:sz w:val="16"/>
                <w:szCs w:val="16"/>
              </w:rPr>
              <w:t>1114,6</w:t>
            </w:r>
          </w:p>
        </w:tc>
      </w:tr>
      <w:tr w:rsidR="00260C99" w:rsidRPr="005D06F5" w:rsidTr="00260C99">
        <w:trPr>
          <w:trHeight w:val="109"/>
        </w:trPr>
        <w:tc>
          <w:tcPr>
            <w:tcW w:w="284" w:type="dxa"/>
          </w:tcPr>
          <w:p w:rsidR="00260C99" w:rsidRPr="005D06F5" w:rsidRDefault="00260C99" w:rsidP="009E7489">
            <w:pPr>
              <w:pStyle w:val="Default"/>
              <w:rPr>
                <w:sz w:val="16"/>
                <w:szCs w:val="16"/>
              </w:rPr>
            </w:pPr>
            <w:r w:rsidRPr="005D06F5">
              <w:rPr>
                <w:sz w:val="16"/>
                <w:szCs w:val="16"/>
              </w:rPr>
              <w:t xml:space="preserve">7 </w:t>
            </w:r>
          </w:p>
        </w:tc>
        <w:tc>
          <w:tcPr>
            <w:tcW w:w="1984" w:type="dxa"/>
          </w:tcPr>
          <w:p w:rsidR="00260C99" w:rsidRPr="005D06F5" w:rsidRDefault="00260C99" w:rsidP="009E7489">
            <w:pPr>
              <w:pStyle w:val="Default"/>
              <w:jc w:val="center"/>
              <w:rPr>
                <w:sz w:val="16"/>
                <w:szCs w:val="16"/>
              </w:rPr>
            </w:pPr>
            <w:r w:rsidRPr="005D06F5">
              <w:rPr>
                <w:sz w:val="16"/>
                <w:szCs w:val="16"/>
              </w:rPr>
              <w:t>Котельная д.Липна Дачная</w:t>
            </w:r>
          </w:p>
        </w:tc>
        <w:tc>
          <w:tcPr>
            <w:tcW w:w="993" w:type="dxa"/>
          </w:tcPr>
          <w:p w:rsidR="00260C99" w:rsidRPr="005D06F5" w:rsidRDefault="00260C99" w:rsidP="009E7489">
            <w:pPr>
              <w:pStyle w:val="Default"/>
              <w:rPr>
                <w:sz w:val="16"/>
                <w:szCs w:val="16"/>
              </w:rPr>
            </w:pPr>
            <w:r w:rsidRPr="005D06F5">
              <w:rPr>
                <w:sz w:val="16"/>
                <w:szCs w:val="16"/>
              </w:rPr>
              <w:t xml:space="preserve">газ </w:t>
            </w:r>
          </w:p>
        </w:tc>
        <w:tc>
          <w:tcPr>
            <w:tcW w:w="992" w:type="dxa"/>
          </w:tcPr>
          <w:p w:rsidR="00260C99" w:rsidRPr="005D06F5" w:rsidRDefault="00260C99" w:rsidP="009E7489">
            <w:pPr>
              <w:pStyle w:val="Default"/>
              <w:jc w:val="center"/>
              <w:rPr>
                <w:sz w:val="16"/>
                <w:szCs w:val="16"/>
              </w:rPr>
            </w:pPr>
            <w:r w:rsidRPr="005D06F5">
              <w:rPr>
                <w:sz w:val="16"/>
                <w:szCs w:val="16"/>
              </w:rPr>
              <w:t>Тыс.куб.м</w:t>
            </w:r>
          </w:p>
        </w:tc>
        <w:tc>
          <w:tcPr>
            <w:tcW w:w="1701" w:type="dxa"/>
          </w:tcPr>
          <w:p w:rsidR="00260C99" w:rsidRPr="005D06F5" w:rsidRDefault="00260C99" w:rsidP="009E7489">
            <w:pPr>
              <w:pStyle w:val="Default"/>
              <w:jc w:val="center"/>
              <w:rPr>
                <w:sz w:val="16"/>
                <w:szCs w:val="16"/>
              </w:rPr>
            </w:pPr>
            <w:r w:rsidRPr="005D06F5">
              <w:rPr>
                <w:sz w:val="16"/>
                <w:szCs w:val="16"/>
              </w:rPr>
              <w:t>325,6</w:t>
            </w:r>
          </w:p>
        </w:tc>
        <w:tc>
          <w:tcPr>
            <w:tcW w:w="1276" w:type="dxa"/>
          </w:tcPr>
          <w:p w:rsidR="00260C99" w:rsidRPr="005D06F5" w:rsidRDefault="00260C99" w:rsidP="009E7489">
            <w:pPr>
              <w:pStyle w:val="Default"/>
              <w:jc w:val="center"/>
              <w:rPr>
                <w:sz w:val="16"/>
                <w:szCs w:val="16"/>
              </w:rPr>
            </w:pPr>
            <w:r w:rsidRPr="005D06F5">
              <w:rPr>
                <w:sz w:val="16"/>
                <w:szCs w:val="16"/>
              </w:rPr>
              <w:t>325,6</w:t>
            </w:r>
          </w:p>
        </w:tc>
      </w:tr>
      <w:tr w:rsidR="00260C99" w:rsidRPr="005D06F5" w:rsidTr="00260C99">
        <w:trPr>
          <w:trHeight w:val="267"/>
        </w:trPr>
        <w:tc>
          <w:tcPr>
            <w:tcW w:w="284" w:type="dxa"/>
          </w:tcPr>
          <w:p w:rsidR="00260C99" w:rsidRPr="005D06F5" w:rsidRDefault="00260C99" w:rsidP="009E7489">
            <w:pPr>
              <w:pStyle w:val="Default"/>
              <w:rPr>
                <w:sz w:val="16"/>
                <w:szCs w:val="16"/>
              </w:rPr>
            </w:pPr>
            <w:r w:rsidRPr="005D06F5">
              <w:rPr>
                <w:sz w:val="16"/>
                <w:szCs w:val="16"/>
              </w:rPr>
              <w:t xml:space="preserve">8 </w:t>
            </w:r>
          </w:p>
        </w:tc>
        <w:tc>
          <w:tcPr>
            <w:tcW w:w="1984" w:type="dxa"/>
          </w:tcPr>
          <w:p w:rsidR="00260C99" w:rsidRPr="005D06F5" w:rsidRDefault="00260C99" w:rsidP="009E7489">
            <w:pPr>
              <w:pStyle w:val="Default"/>
              <w:jc w:val="center"/>
              <w:rPr>
                <w:sz w:val="16"/>
                <w:szCs w:val="16"/>
              </w:rPr>
            </w:pPr>
            <w:r w:rsidRPr="005D06F5">
              <w:rPr>
                <w:sz w:val="16"/>
                <w:szCs w:val="16"/>
              </w:rPr>
              <w:t>Котельная п.Сушнево-1</w:t>
            </w:r>
          </w:p>
        </w:tc>
        <w:tc>
          <w:tcPr>
            <w:tcW w:w="993" w:type="dxa"/>
          </w:tcPr>
          <w:p w:rsidR="00260C99" w:rsidRPr="005D06F5" w:rsidRDefault="00260C99" w:rsidP="009E7489">
            <w:pPr>
              <w:pStyle w:val="Default"/>
              <w:rPr>
                <w:sz w:val="16"/>
                <w:szCs w:val="16"/>
              </w:rPr>
            </w:pPr>
            <w:r w:rsidRPr="005D06F5">
              <w:rPr>
                <w:sz w:val="16"/>
                <w:szCs w:val="16"/>
              </w:rPr>
              <w:t xml:space="preserve">Печное топливо </w:t>
            </w:r>
          </w:p>
        </w:tc>
        <w:tc>
          <w:tcPr>
            <w:tcW w:w="992" w:type="dxa"/>
          </w:tcPr>
          <w:p w:rsidR="00260C99" w:rsidRPr="005D06F5" w:rsidRDefault="00260C99" w:rsidP="009E7489">
            <w:pPr>
              <w:pStyle w:val="Default"/>
              <w:jc w:val="center"/>
              <w:rPr>
                <w:sz w:val="16"/>
                <w:szCs w:val="16"/>
              </w:rPr>
            </w:pPr>
            <w:r w:rsidRPr="005D06F5">
              <w:rPr>
                <w:sz w:val="16"/>
                <w:szCs w:val="16"/>
              </w:rPr>
              <w:t>тонн</w:t>
            </w:r>
          </w:p>
        </w:tc>
        <w:tc>
          <w:tcPr>
            <w:tcW w:w="1701" w:type="dxa"/>
          </w:tcPr>
          <w:p w:rsidR="00260C99" w:rsidRPr="005D06F5" w:rsidRDefault="00260C99" w:rsidP="009E7489">
            <w:pPr>
              <w:pStyle w:val="Default"/>
              <w:jc w:val="center"/>
              <w:rPr>
                <w:sz w:val="16"/>
                <w:szCs w:val="16"/>
              </w:rPr>
            </w:pPr>
            <w:r w:rsidRPr="005D06F5">
              <w:rPr>
                <w:sz w:val="16"/>
                <w:szCs w:val="16"/>
              </w:rPr>
              <w:t>257</w:t>
            </w:r>
          </w:p>
        </w:tc>
        <w:tc>
          <w:tcPr>
            <w:tcW w:w="1276" w:type="dxa"/>
          </w:tcPr>
          <w:p w:rsidR="00260C99" w:rsidRPr="005D06F5" w:rsidRDefault="00260C99" w:rsidP="009E7489">
            <w:pPr>
              <w:pStyle w:val="Default"/>
              <w:jc w:val="center"/>
              <w:rPr>
                <w:sz w:val="16"/>
                <w:szCs w:val="16"/>
              </w:rPr>
            </w:pPr>
            <w:r w:rsidRPr="005D06F5">
              <w:rPr>
                <w:sz w:val="16"/>
                <w:szCs w:val="16"/>
              </w:rPr>
              <w:t>257</w:t>
            </w:r>
          </w:p>
        </w:tc>
      </w:tr>
      <w:tr w:rsidR="00260C99" w:rsidRPr="005D06F5" w:rsidTr="00260C99">
        <w:trPr>
          <w:trHeight w:val="267"/>
        </w:trPr>
        <w:tc>
          <w:tcPr>
            <w:tcW w:w="284" w:type="dxa"/>
          </w:tcPr>
          <w:p w:rsidR="00260C99" w:rsidRPr="005D06F5" w:rsidRDefault="00260C99" w:rsidP="009E7489">
            <w:pPr>
              <w:pStyle w:val="Default"/>
              <w:rPr>
                <w:sz w:val="16"/>
                <w:szCs w:val="16"/>
              </w:rPr>
            </w:pPr>
            <w:r w:rsidRPr="005D06F5">
              <w:rPr>
                <w:sz w:val="16"/>
                <w:szCs w:val="16"/>
              </w:rPr>
              <w:t>9</w:t>
            </w:r>
          </w:p>
        </w:tc>
        <w:tc>
          <w:tcPr>
            <w:tcW w:w="1984" w:type="dxa"/>
          </w:tcPr>
          <w:p w:rsidR="00260C99" w:rsidRPr="005D06F5" w:rsidRDefault="00260C99" w:rsidP="009E7489">
            <w:pPr>
              <w:pStyle w:val="Default"/>
              <w:jc w:val="center"/>
              <w:rPr>
                <w:sz w:val="16"/>
                <w:szCs w:val="16"/>
              </w:rPr>
            </w:pPr>
            <w:r w:rsidRPr="005D06F5">
              <w:rPr>
                <w:sz w:val="16"/>
                <w:szCs w:val="16"/>
              </w:rPr>
              <w:t>котельная п.Сушнево-2</w:t>
            </w:r>
          </w:p>
        </w:tc>
        <w:tc>
          <w:tcPr>
            <w:tcW w:w="993" w:type="dxa"/>
          </w:tcPr>
          <w:p w:rsidR="00260C99" w:rsidRPr="005D06F5" w:rsidRDefault="00260C99" w:rsidP="009E7489">
            <w:pPr>
              <w:pStyle w:val="Default"/>
              <w:rPr>
                <w:sz w:val="16"/>
                <w:szCs w:val="16"/>
              </w:rPr>
            </w:pPr>
            <w:r w:rsidRPr="005D06F5">
              <w:rPr>
                <w:sz w:val="16"/>
                <w:szCs w:val="16"/>
              </w:rPr>
              <w:t xml:space="preserve">Дизельное топливо </w:t>
            </w:r>
          </w:p>
        </w:tc>
        <w:tc>
          <w:tcPr>
            <w:tcW w:w="992" w:type="dxa"/>
          </w:tcPr>
          <w:p w:rsidR="00260C99" w:rsidRPr="005D06F5" w:rsidRDefault="00260C99" w:rsidP="009E7489">
            <w:pPr>
              <w:pStyle w:val="Default"/>
              <w:jc w:val="center"/>
              <w:rPr>
                <w:sz w:val="16"/>
                <w:szCs w:val="16"/>
              </w:rPr>
            </w:pPr>
            <w:r w:rsidRPr="005D06F5">
              <w:rPr>
                <w:sz w:val="16"/>
                <w:szCs w:val="16"/>
              </w:rPr>
              <w:t>тонн</w:t>
            </w:r>
          </w:p>
        </w:tc>
        <w:tc>
          <w:tcPr>
            <w:tcW w:w="1701" w:type="dxa"/>
          </w:tcPr>
          <w:p w:rsidR="00260C99" w:rsidRPr="005D06F5" w:rsidRDefault="00260C99" w:rsidP="009E7489">
            <w:pPr>
              <w:pStyle w:val="Default"/>
              <w:jc w:val="center"/>
              <w:rPr>
                <w:sz w:val="16"/>
                <w:szCs w:val="16"/>
              </w:rPr>
            </w:pPr>
            <w:r w:rsidRPr="005D06F5">
              <w:rPr>
                <w:sz w:val="16"/>
                <w:szCs w:val="16"/>
              </w:rPr>
              <w:t>99,5</w:t>
            </w:r>
          </w:p>
        </w:tc>
        <w:tc>
          <w:tcPr>
            <w:tcW w:w="1276" w:type="dxa"/>
          </w:tcPr>
          <w:p w:rsidR="00260C99" w:rsidRPr="005D06F5" w:rsidRDefault="00260C99" w:rsidP="009E7489">
            <w:pPr>
              <w:pStyle w:val="Default"/>
              <w:jc w:val="center"/>
              <w:rPr>
                <w:sz w:val="16"/>
                <w:szCs w:val="16"/>
              </w:rPr>
            </w:pPr>
            <w:r w:rsidRPr="005D06F5">
              <w:rPr>
                <w:sz w:val="16"/>
                <w:szCs w:val="16"/>
              </w:rPr>
              <w:t>99,5</w:t>
            </w:r>
          </w:p>
        </w:tc>
      </w:tr>
    </w:tbl>
    <w:p w:rsidR="00260C99" w:rsidRPr="005D06F5" w:rsidRDefault="00260C99" w:rsidP="009E7489">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Доставка природного газа осуществляется по трубопроводам. Доставка мазута, печного топлива, дизельного топлива осуществляется автотранспортом. Резервное топливо мазут.</w:t>
      </w:r>
    </w:p>
    <w:p w:rsidR="00260C99" w:rsidRPr="005D06F5" w:rsidRDefault="00260C99" w:rsidP="00260C99">
      <w:pPr>
        <w:pStyle w:val="Default"/>
        <w:spacing w:before="120" w:after="120"/>
        <w:jc w:val="center"/>
        <w:rPr>
          <w:b/>
          <w:bCs/>
          <w:color w:val="auto"/>
          <w:sz w:val="16"/>
          <w:szCs w:val="16"/>
        </w:rPr>
      </w:pPr>
      <w:r w:rsidRPr="005D06F5">
        <w:rPr>
          <w:b/>
          <w:bCs/>
          <w:color w:val="auto"/>
          <w:sz w:val="16"/>
          <w:szCs w:val="16"/>
        </w:rPr>
        <w:t>Раздел 9. Инвестиции в новое строительство, реконструкцию и перевооружение.</w:t>
      </w:r>
    </w:p>
    <w:p w:rsidR="00260C99" w:rsidRPr="005D06F5" w:rsidRDefault="00260C99" w:rsidP="00260C99">
      <w:pPr>
        <w:pStyle w:val="Default"/>
        <w:ind w:firstLine="284"/>
        <w:jc w:val="both"/>
        <w:rPr>
          <w:sz w:val="16"/>
          <w:szCs w:val="16"/>
        </w:rPr>
      </w:pPr>
      <w:r w:rsidRPr="005D06F5">
        <w:rPr>
          <w:sz w:val="16"/>
          <w:szCs w:val="16"/>
        </w:rPr>
        <w:t>Объём необходимых инвестиций в строительство и реконструкцию источников теплоснабжения и тепловых сетей на первую очередь и на расчётный срок приведены в нижеследующей таблице.</w:t>
      </w:r>
    </w:p>
    <w:p w:rsidR="00260C99" w:rsidRPr="005D06F5" w:rsidRDefault="00260C99" w:rsidP="00260C99">
      <w:pPr>
        <w:pStyle w:val="Default"/>
        <w:spacing w:before="120" w:after="120"/>
        <w:ind w:firstLine="709"/>
        <w:jc w:val="right"/>
        <w:rPr>
          <w:b/>
          <w:sz w:val="16"/>
          <w:szCs w:val="16"/>
        </w:rPr>
      </w:pPr>
      <w:r w:rsidRPr="005D06F5">
        <w:rPr>
          <w:b/>
          <w:sz w:val="16"/>
          <w:szCs w:val="16"/>
        </w:rPr>
        <w:t>Таблица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3458"/>
        <w:gridCol w:w="1686"/>
        <w:gridCol w:w="1748"/>
      </w:tblGrid>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b/>
                <w:sz w:val="16"/>
                <w:szCs w:val="16"/>
              </w:rPr>
            </w:pPr>
            <w:r w:rsidRPr="005D06F5">
              <w:rPr>
                <w:rFonts w:ascii="Times New Roman" w:hAnsi="Times New Roman" w:cs="Times New Roman"/>
                <w:b/>
                <w:sz w:val="16"/>
                <w:szCs w:val="16"/>
              </w:rPr>
              <w:t>№ п/п</w:t>
            </w:r>
          </w:p>
        </w:tc>
        <w:tc>
          <w:tcPr>
            <w:tcW w:w="3517" w:type="dxa"/>
          </w:tcPr>
          <w:p w:rsidR="00260C99" w:rsidRPr="005D06F5" w:rsidRDefault="00260C99" w:rsidP="00260C99">
            <w:pPr>
              <w:spacing w:before="120" w:after="120"/>
              <w:contextualSpacing/>
              <w:jc w:val="center"/>
              <w:rPr>
                <w:rFonts w:ascii="Times New Roman" w:hAnsi="Times New Roman" w:cs="Times New Roman"/>
                <w:b/>
                <w:sz w:val="16"/>
                <w:szCs w:val="16"/>
              </w:rPr>
            </w:pPr>
            <w:r w:rsidRPr="005D06F5">
              <w:rPr>
                <w:rFonts w:ascii="Times New Roman" w:hAnsi="Times New Roman" w:cs="Times New Roman"/>
                <w:b/>
                <w:sz w:val="16"/>
                <w:szCs w:val="16"/>
              </w:rPr>
              <w:t>Наименование</w:t>
            </w:r>
          </w:p>
          <w:p w:rsidR="00260C99" w:rsidRPr="005D06F5" w:rsidRDefault="00260C99" w:rsidP="00260C99">
            <w:pPr>
              <w:spacing w:before="120" w:after="120"/>
              <w:contextualSpacing/>
              <w:jc w:val="center"/>
              <w:rPr>
                <w:rFonts w:ascii="Times New Roman" w:hAnsi="Times New Roman" w:cs="Times New Roman"/>
                <w:b/>
                <w:sz w:val="16"/>
                <w:szCs w:val="16"/>
              </w:rPr>
            </w:pPr>
            <w:r w:rsidRPr="005D06F5">
              <w:rPr>
                <w:rFonts w:ascii="Times New Roman" w:hAnsi="Times New Roman" w:cs="Times New Roman"/>
                <w:b/>
                <w:sz w:val="16"/>
                <w:szCs w:val="16"/>
              </w:rPr>
              <w:t xml:space="preserve"> объекта</w:t>
            </w:r>
          </w:p>
        </w:tc>
        <w:tc>
          <w:tcPr>
            <w:tcW w:w="1714" w:type="dxa"/>
          </w:tcPr>
          <w:p w:rsidR="00260C99" w:rsidRPr="005D06F5" w:rsidRDefault="00260C99" w:rsidP="00260C99">
            <w:pPr>
              <w:spacing w:before="120" w:after="120"/>
              <w:contextualSpacing/>
              <w:jc w:val="center"/>
              <w:rPr>
                <w:rFonts w:ascii="Times New Roman" w:hAnsi="Times New Roman" w:cs="Times New Roman"/>
                <w:b/>
                <w:sz w:val="16"/>
                <w:szCs w:val="16"/>
              </w:rPr>
            </w:pPr>
            <w:r w:rsidRPr="005D06F5">
              <w:rPr>
                <w:rFonts w:ascii="Times New Roman" w:hAnsi="Times New Roman" w:cs="Times New Roman"/>
                <w:b/>
                <w:sz w:val="16"/>
                <w:szCs w:val="16"/>
              </w:rPr>
              <w:t>Первая очередь 2020 г., тыс. рублей</w:t>
            </w:r>
          </w:p>
        </w:tc>
        <w:tc>
          <w:tcPr>
            <w:tcW w:w="1770" w:type="dxa"/>
          </w:tcPr>
          <w:p w:rsidR="00260C99" w:rsidRPr="005D06F5" w:rsidRDefault="00260C99" w:rsidP="00260C99">
            <w:pPr>
              <w:spacing w:before="120" w:after="120"/>
              <w:contextualSpacing/>
              <w:jc w:val="center"/>
              <w:rPr>
                <w:rFonts w:ascii="Times New Roman" w:hAnsi="Times New Roman" w:cs="Times New Roman"/>
                <w:b/>
                <w:sz w:val="16"/>
                <w:szCs w:val="16"/>
              </w:rPr>
            </w:pPr>
            <w:r w:rsidRPr="005D06F5">
              <w:rPr>
                <w:rFonts w:ascii="Times New Roman" w:hAnsi="Times New Roman" w:cs="Times New Roman"/>
                <w:b/>
                <w:sz w:val="16"/>
                <w:szCs w:val="16"/>
              </w:rPr>
              <w:t>Расчетный срок 2030 год, тыс.рублей</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w:t>
            </w: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 xml:space="preserve">Теплогенераторная  школы д. Липна </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2250,0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2</w:t>
            </w:r>
          </w:p>
        </w:tc>
        <w:tc>
          <w:tcPr>
            <w:tcW w:w="3517" w:type="dxa"/>
          </w:tcPr>
          <w:p w:rsidR="00260C99" w:rsidRPr="005D06F5" w:rsidRDefault="00260C99" w:rsidP="00260C99">
            <w:pPr>
              <w:spacing w:before="120" w:after="120"/>
              <w:contextualSpacing/>
              <w:rPr>
                <w:rFonts w:ascii="Times New Roman" w:hAnsi="Times New Roman" w:cs="Times New Roman"/>
                <w:sz w:val="16"/>
                <w:szCs w:val="16"/>
              </w:rPr>
            </w:pPr>
            <w:r w:rsidRPr="005D06F5">
              <w:rPr>
                <w:rFonts w:ascii="Times New Roman" w:hAnsi="Times New Roman" w:cs="Times New Roman"/>
                <w:sz w:val="16"/>
                <w:szCs w:val="16"/>
              </w:rPr>
              <w:t>Котельная Сушнево-1, топливо природный газ</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3000,0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3</w:t>
            </w:r>
          </w:p>
        </w:tc>
        <w:tc>
          <w:tcPr>
            <w:tcW w:w="3517" w:type="dxa"/>
          </w:tcPr>
          <w:p w:rsidR="00260C99" w:rsidRPr="005D06F5" w:rsidRDefault="00260C99" w:rsidP="00260C99">
            <w:pPr>
              <w:spacing w:before="120" w:after="120"/>
              <w:contextualSpacing/>
              <w:rPr>
                <w:rFonts w:ascii="Times New Roman" w:hAnsi="Times New Roman" w:cs="Times New Roman"/>
                <w:sz w:val="16"/>
                <w:szCs w:val="16"/>
              </w:rPr>
            </w:pPr>
            <w:r w:rsidRPr="005D06F5">
              <w:rPr>
                <w:rFonts w:ascii="Times New Roman" w:hAnsi="Times New Roman" w:cs="Times New Roman"/>
                <w:sz w:val="16"/>
                <w:szCs w:val="16"/>
              </w:rPr>
              <w:t>Котельная Сушнево-2, топливо природный газ</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6000,0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lastRenderedPageBreak/>
              <w:t>4</w:t>
            </w: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Реконструкция тепловых сетей:</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Д. Пекша</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13000,0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13800,0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Пос. Сушнево-1</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1350,0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1600,0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Д. Липна</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1800,0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1850,0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Пос. Сушнево-2</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900,0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1000,0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Пос. Труд</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7000,0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8500,0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С. Андреевское</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2700,0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2800,0</w:t>
            </w:r>
          </w:p>
        </w:tc>
      </w:tr>
      <w:tr w:rsidR="00260C99" w:rsidRPr="005D06F5" w:rsidTr="00D80713">
        <w:tc>
          <w:tcPr>
            <w:tcW w:w="3854" w:type="dxa"/>
            <w:gridSpan w:val="2"/>
          </w:tcPr>
          <w:p w:rsidR="00260C99" w:rsidRPr="005D06F5" w:rsidRDefault="00260C99" w:rsidP="008A410F">
            <w:pPr>
              <w:spacing w:before="120" w:after="120"/>
              <w:contextualSpacing/>
              <w:jc w:val="both"/>
              <w:rPr>
                <w:rFonts w:ascii="Times New Roman" w:hAnsi="Times New Roman" w:cs="Times New Roman"/>
                <w:b/>
                <w:sz w:val="16"/>
                <w:szCs w:val="16"/>
              </w:rPr>
            </w:pPr>
            <w:r w:rsidRPr="005D06F5">
              <w:rPr>
                <w:rFonts w:ascii="Times New Roman" w:hAnsi="Times New Roman" w:cs="Times New Roman"/>
                <w:b/>
                <w:sz w:val="16"/>
                <w:szCs w:val="16"/>
              </w:rPr>
              <w:t>ИТОГО:</w:t>
            </w:r>
          </w:p>
        </w:tc>
        <w:tc>
          <w:tcPr>
            <w:tcW w:w="1714" w:type="dxa"/>
          </w:tcPr>
          <w:p w:rsidR="00260C99" w:rsidRPr="005D06F5" w:rsidRDefault="00260C99" w:rsidP="00260C99">
            <w:pPr>
              <w:spacing w:before="120" w:after="120"/>
              <w:contextualSpacing/>
              <w:jc w:val="center"/>
              <w:rPr>
                <w:rFonts w:ascii="Times New Roman" w:hAnsi="Times New Roman" w:cs="Times New Roman"/>
                <w:b/>
                <w:sz w:val="16"/>
                <w:szCs w:val="16"/>
              </w:rPr>
            </w:pPr>
            <w:r w:rsidRPr="005D06F5">
              <w:rPr>
                <w:rFonts w:ascii="Times New Roman" w:hAnsi="Times New Roman" w:cs="Times New Roman"/>
                <w:b/>
                <w:sz w:val="16"/>
                <w:szCs w:val="16"/>
              </w:rPr>
              <w:t>32000,0</w:t>
            </w:r>
          </w:p>
        </w:tc>
        <w:tc>
          <w:tcPr>
            <w:tcW w:w="1770" w:type="dxa"/>
          </w:tcPr>
          <w:p w:rsidR="00260C99" w:rsidRPr="005D06F5" w:rsidRDefault="00260C99" w:rsidP="00260C99">
            <w:pPr>
              <w:spacing w:before="120" w:after="120"/>
              <w:contextualSpacing/>
              <w:jc w:val="center"/>
              <w:rPr>
                <w:rFonts w:ascii="Times New Roman" w:hAnsi="Times New Roman" w:cs="Times New Roman"/>
                <w:b/>
                <w:sz w:val="16"/>
                <w:szCs w:val="16"/>
              </w:rPr>
            </w:pPr>
            <w:r w:rsidRPr="005D06F5">
              <w:rPr>
                <w:rFonts w:ascii="Times New Roman" w:hAnsi="Times New Roman" w:cs="Times New Roman"/>
                <w:b/>
                <w:sz w:val="16"/>
                <w:szCs w:val="16"/>
              </w:rPr>
              <w:t>35550,0</w:t>
            </w:r>
          </w:p>
        </w:tc>
      </w:tr>
    </w:tbl>
    <w:p w:rsidR="00260C99" w:rsidRPr="005D06F5" w:rsidRDefault="00260C99" w:rsidP="00260C99">
      <w:pPr>
        <w:pStyle w:val="Default"/>
        <w:ind w:firstLine="284"/>
        <w:jc w:val="both"/>
        <w:rPr>
          <w:sz w:val="16"/>
          <w:szCs w:val="16"/>
        </w:rPr>
      </w:pPr>
      <w:r w:rsidRPr="005D06F5">
        <w:rPr>
          <w:sz w:val="16"/>
          <w:szCs w:val="16"/>
        </w:rPr>
        <w:t xml:space="preserve">Финансирование строительства и реконструкции объектов предполагается из различных источников в зависимости от видов работ и собственников объектов. Источниками финансирования могут быть финансовые средства местного, районного, регионального, федерального бюджетов (при вхождении в соответствующие программы) и внебюджетные финансовые средства. </w:t>
      </w:r>
    </w:p>
    <w:p w:rsidR="00DE50F9" w:rsidRPr="005D06F5" w:rsidRDefault="00DE50F9" w:rsidP="00DE50F9">
      <w:pPr>
        <w:pStyle w:val="aa"/>
        <w:tabs>
          <w:tab w:val="left" w:pos="1494"/>
        </w:tabs>
        <w:ind w:firstLine="0"/>
        <w:jc w:val="center"/>
        <w:rPr>
          <w:b/>
          <w:sz w:val="16"/>
          <w:szCs w:val="16"/>
        </w:rPr>
      </w:pPr>
      <w:r w:rsidRPr="005D06F5">
        <w:rPr>
          <w:b/>
          <w:sz w:val="16"/>
          <w:szCs w:val="16"/>
        </w:rPr>
        <w:t>Раздел 10. Решение об определении единой теплоснабжающей организации.</w:t>
      </w:r>
    </w:p>
    <w:p w:rsidR="00DE50F9" w:rsidRPr="005D06F5" w:rsidRDefault="00DE50F9" w:rsidP="00DE50F9">
      <w:pPr>
        <w:pStyle w:val="aa"/>
        <w:tabs>
          <w:tab w:val="left" w:pos="1494"/>
        </w:tabs>
        <w:ind w:firstLine="0"/>
        <w:jc w:val="center"/>
        <w:rPr>
          <w:sz w:val="16"/>
          <w:szCs w:val="16"/>
        </w:rPr>
      </w:pPr>
    </w:p>
    <w:p w:rsidR="00DE50F9" w:rsidRPr="005D06F5" w:rsidRDefault="00DE50F9" w:rsidP="00DE50F9">
      <w:pPr>
        <w:spacing w:after="0" w:line="240" w:lineRule="auto"/>
        <w:ind w:firstLine="284"/>
        <w:jc w:val="both"/>
        <w:rPr>
          <w:rFonts w:ascii="Times New Roman" w:hAnsi="Times New Roman" w:cs="Times New Roman"/>
          <w:b/>
          <w:bCs/>
          <w:color w:val="000000"/>
          <w:sz w:val="16"/>
          <w:szCs w:val="16"/>
        </w:rPr>
      </w:pPr>
      <w:r w:rsidRPr="005D06F5">
        <w:rPr>
          <w:rFonts w:ascii="Times New Roman" w:hAnsi="Times New Roman" w:cs="Times New Roman"/>
          <w:sz w:val="16"/>
          <w:szCs w:val="16"/>
        </w:rPr>
        <w:t xml:space="preserve">Решение по установлению единых теплоснабжающих организаций принято на основании критериев определения единой теплоснабжающей организации, установленных </w:t>
      </w:r>
      <w:r w:rsidRPr="005D06F5">
        <w:rPr>
          <w:rFonts w:ascii="Times New Roman" w:hAnsi="Times New Roman" w:cs="Times New Roman"/>
          <w:bCs/>
          <w:color w:val="000000"/>
          <w:sz w:val="16"/>
          <w:szCs w:val="16"/>
          <w:shd w:val="clear" w:color="auto" w:fill="FFFFFF"/>
        </w:rPr>
        <w:t xml:space="preserve">Правилами организации теплоснабжения в Российской Федерации, утвержденных </w:t>
      </w:r>
      <w:hyperlink r:id="rId10" w:history="1">
        <w:r w:rsidRPr="005D06F5">
          <w:rPr>
            <w:rStyle w:val="ac"/>
            <w:rFonts w:ascii="Times New Roman" w:hAnsi="Times New Roman" w:cs="Times New Roman"/>
            <w:bCs/>
            <w:color w:val="000000"/>
            <w:sz w:val="16"/>
            <w:szCs w:val="16"/>
          </w:rPr>
          <w:t>постановлением</w:t>
        </w:r>
      </w:hyperlink>
      <w:r w:rsidRPr="005D06F5">
        <w:rPr>
          <w:rStyle w:val="apple-converted-space"/>
          <w:rFonts w:ascii="Times New Roman" w:hAnsi="Times New Roman" w:cs="Times New Roman"/>
          <w:bCs/>
          <w:color w:val="000000"/>
          <w:sz w:val="16"/>
          <w:szCs w:val="16"/>
          <w:shd w:val="clear" w:color="auto" w:fill="FFFFFF"/>
        </w:rPr>
        <w:t> </w:t>
      </w:r>
      <w:r w:rsidRPr="005D06F5">
        <w:rPr>
          <w:rFonts w:ascii="Times New Roman" w:hAnsi="Times New Roman" w:cs="Times New Roman"/>
          <w:bCs/>
          <w:color w:val="000000"/>
          <w:sz w:val="16"/>
          <w:szCs w:val="16"/>
          <w:shd w:val="clear" w:color="auto" w:fill="FFFFFF"/>
        </w:rPr>
        <w:t>Правительства РФ от 8 августа 2012 № 808.</w:t>
      </w:r>
    </w:p>
    <w:p w:rsidR="00DE50F9" w:rsidRPr="005D06F5" w:rsidRDefault="00DE50F9" w:rsidP="00DE50F9">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bCs/>
          <w:color w:val="000000"/>
          <w:sz w:val="16"/>
          <w:szCs w:val="16"/>
        </w:rPr>
        <w:t>Е</w:t>
      </w:r>
      <w:r w:rsidRPr="005D06F5">
        <w:rPr>
          <w:rFonts w:ascii="Times New Roman" w:hAnsi="Times New Roman" w:cs="Times New Roman"/>
          <w:sz w:val="16"/>
          <w:szCs w:val="16"/>
        </w:rPr>
        <w:t xml:space="preserve">диной теплоснабжающей организацией установлена, в соответствии с границами зон эксплуатационной ответственности предприятий и организаций, осуществляющих централизованное теплоснабжение на территории муниципального образования ООО «Владимиртеплогаз». </w:t>
      </w:r>
    </w:p>
    <w:p w:rsidR="00DE50F9" w:rsidRPr="005D06F5" w:rsidRDefault="00DE50F9" w:rsidP="00DE50F9">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 xml:space="preserve">В целях полного обеспечения в услугах по теплоснабжению и горячему водоснабжению ООО «Владимиртеплогаз» обязан осуществлять следующие мероприятия по достижению целевых показателей развития системы теплоснабжения по территории муниципального образования Пекшинское Петушинского района и выполнения задач по созданию и обеспечению необходимого уровня надежности, качества, доступности услуг теплоснабжения и горячего водоснабжения для потребителей, а также для достижения целевых показателей развития системы. </w:t>
      </w:r>
    </w:p>
    <w:p w:rsidR="00DE50F9" w:rsidRPr="005D06F5" w:rsidRDefault="00DE50F9" w:rsidP="00DE50F9">
      <w:pPr>
        <w:spacing w:after="0" w:line="240" w:lineRule="auto"/>
        <w:ind w:firstLine="284"/>
        <w:jc w:val="both"/>
        <w:rPr>
          <w:rFonts w:ascii="Times New Roman" w:hAnsi="Times New Roman" w:cs="Times New Roman"/>
          <w:b/>
          <w:sz w:val="16"/>
          <w:szCs w:val="16"/>
        </w:rPr>
      </w:pPr>
      <w:r w:rsidRPr="005D06F5">
        <w:rPr>
          <w:rFonts w:ascii="Times New Roman" w:hAnsi="Times New Roman" w:cs="Times New Roman"/>
          <w:sz w:val="16"/>
          <w:szCs w:val="16"/>
        </w:rPr>
        <w:t>Все заявленные мероприятия в схеме теплоснабжения соответствуют целям повышения надежности и качества предоставления услуг потребителям.</w:t>
      </w:r>
    </w:p>
    <w:p w:rsidR="00260C99" w:rsidRPr="005D06F5" w:rsidRDefault="00260C99" w:rsidP="00DE50F9">
      <w:pPr>
        <w:pStyle w:val="Default"/>
        <w:rPr>
          <w:bCs/>
          <w:color w:val="auto"/>
          <w:sz w:val="16"/>
          <w:szCs w:val="16"/>
        </w:rPr>
      </w:pPr>
    </w:p>
    <w:p w:rsidR="00DE50F9" w:rsidRPr="005D06F5" w:rsidRDefault="00DE50F9" w:rsidP="00DE50F9">
      <w:pPr>
        <w:pStyle w:val="aa"/>
        <w:tabs>
          <w:tab w:val="left" w:pos="1494"/>
        </w:tabs>
        <w:suppressAutoHyphens/>
        <w:ind w:firstLine="0"/>
        <w:jc w:val="center"/>
        <w:rPr>
          <w:b/>
          <w:sz w:val="16"/>
          <w:szCs w:val="16"/>
        </w:rPr>
      </w:pPr>
      <w:r w:rsidRPr="005D06F5">
        <w:rPr>
          <w:b/>
          <w:sz w:val="16"/>
          <w:szCs w:val="16"/>
        </w:rPr>
        <w:t>Раздел 11. Решения о распределении тепловой нагрузки между источниками тепловой энергии.</w:t>
      </w:r>
    </w:p>
    <w:p w:rsidR="00DE50F9" w:rsidRPr="005D06F5" w:rsidRDefault="00DE50F9" w:rsidP="00DE50F9">
      <w:pPr>
        <w:pStyle w:val="aa"/>
        <w:tabs>
          <w:tab w:val="left" w:pos="1494"/>
        </w:tabs>
        <w:suppressAutoHyphens/>
        <w:ind w:firstLine="0"/>
        <w:jc w:val="center"/>
        <w:rPr>
          <w:sz w:val="16"/>
          <w:szCs w:val="16"/>
        </w:rPr>
      </w:pP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 xml:space="preserve">Тепловая нагрузка в Пекшинском СП распределяется в соответствии со сложившейся схемой теплоснабжения. </w:t>
      </w: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Возможность поставки тепла потребителям от различных источников тепловой энергии в настоящий момент отсутствует, и в перспективе создание такой возможности не предусматривается.</w:t>
      </w: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Распределение тепловой нагрузки между источниками тепловой энергии не предусмотрено, так как источники тепловой энергии работают автономно.</w:t>
      </w:r>
    </w:p>
    <w:p w:rsidR="00DE50F9" w:rsidRPr="005D06F5" w:rsidRDefault="00DE50F9" w:rsidP="00DE50F9">
      <w:pPr>
        <w:suppressAutoHyphens/>
        <w:spacing w:after="0" w:line="240" w:lineRule="auto"/>
        <w:ind w:firstLine="284"/>
        <w:jc w:val="both"/>
        <w:rPr>
          <w:b/>
          <w:sz w:val="16"/>
          <w:szCs w:val="16"/>
        </w:rPr>
      </w:pPr>
    </w:p>
    <w:p w:rsidR="00DE50F9" w:rsidRPr="005D06F5" w:rsidRDefault="00DE50F9" w:rsidP="00DE50F9">
      <w:pPr>
        <w:pStyle w:val="Default"/>
        <w:ind w:firstLine="709"/>
        <w:jc w:val="center"/>
        <w:rPr>
          <w:b/>
          <w:bCs/>
          <w:sz w:val="16"/>
          <w:szCs w:val="16"/>
        </w:rPr>
      </w:pPr>
      <w:r w:rsidRPr="005D06F5">
        <w:rPr>
          <w:b/>
          <w:bCs/>
          <w:sz w:val="16"/>
          <w:szCs w:val="16"/>
        </w:rPr>
        <w:t>Раздел 12. Решения по бесхозяйным сетям.</w:t>
      </w:r>
    </w:p>
    <w:p w:rsidR="00DE50F9" w:rsidRPr="005D06F5" w:rsidRDefault="00DE50F9" w:rsidP="00DE50F9">
      <w:pPr>
        <w:pStyle w:val="Default"/>
        <w:ind w:firstLine="709"/>
        <w:jc w:val="center"/>
        <w:rPr>
          <w:sz w:val="16"/>
          <w:szCs w:val="16"/>
        </w:rPr>
      </w:pPr>
    </w:p>
    <w:p w:rsidR="00DE50F9" w:rsidRPr="005D06F5" w:rsidRDefault="00DE50F9" w:rsidP="00DE50F9">
      <w:pPr>
        <w:pStyle w:val="Default"/>
        <w:ind w:firstLine="284"/>
        <w:jc w:val="both"/>
        <w:rPr>
          <w:sz w:val="16"/>
          <w:szCs w:val="16"/>
        </w:rPr>
      </w:pPr>
      <w:r w:rsidRPr="005D06F5">
        <w:rPr>
          <w:sz w:val="16"/>
          <w:szCs w:val="16"/>
        </w:rPr>
        <w:t xml:space="preserve">Бесхозяйные сети отсутствуют. В случае появления бесхозяйных сетей, они будут признаны бесхозяйными и приняты на баланс в соответствии нормативно – правовыми актами по переводу бесхозяйных объектов в собственность. </w:t>
      </w:r>
    </w:p>
    <w:p w:rsidR="00DE50F9" w:rsidRPr="005D06F5" w:rsidRDefault="00DE50F9" w:rsidP="00DE50F9">
      <w:pPr>
        <w:pStyle w:val="Default"/>
        <w:ind w:firstLine="284"/>
        <w:jc w:val="both"/>
        <w:rPr>
          <w:sz w:val="16"/>
          <w:szCs w:val="16"/>
        </w:rPr>
      </w:pPr>
    </w:p>
    <w:p w:rsidR="00EE7348" w:rsidRDefault="00DE50F9" w:rsidP="00EE7348">
      <w:pPr>
        <w:pStyle w:val="aa"/>
        <w:tabs>
          <w:tab w:val="left" w:pos="1494"/>
        </w:tabs>
        <w:ind w:firstLine="0"/>
        <w:jc w:val="center"/>
        <w:rPr>
          <w:b/>
          <w:sz w:val="16"/>
          <w:szCs w:val="16"/>
        </w:rPr>
      </w:pPr>
      <w:r w:rsidRPr="005D06F5">
        <w:rPr>
          <w:b/>
          <w:sz w:val="16"/>
          <w:szCs w:val="16"/>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EE7348">
        <w:rPr>
          <w:b/>
          <w:sz w:val="16"/>
          <w:szCs w:val="16"/>
        </w:rPr>
        <w:t>.</w:t>
      </w:r>
      <w:bookmarkStart w:id="3" w:name="_Toc523494470"/>
      <w:bookmarkStart w:id="4" w:name="sub_98"/>
    </w:p>
    <w:p w:rsidR="00EE7348" w:rsidRDefault="00EE7348" w:rsidP="00EE7348">
      <w:pPr>
        <w:pStyle w:val="aa"/>
        <w:tabs>
          <w:tab w:val="left" w:pos="1494"/>
        </w:tabs>
        <w:ind w:firstLine="0"/>
        <w:rPr>
          <w:b/>
          <w:sz w:val="16"/>
          <w:szCs w:val="16"/>
        </w:rPr>
      </w:pPr>
    </w:p>
    <w:p w:rsidR="00DE50F9" w:rsidRPr="005D06F5" w:rsidRDefault="00DE50F9" w:rsidP="00EE7348">
      <w:pPr>
        <w:pStyle w:val="aa"/>
        <w:tabs>
          <w:tab w:val="left" w:pos="1494"/>
        </w:tabs>
        <w:ind w:firstLine="284"/>
        <w:rPr>
          <w:b/>
          <w:i/>
          <w:sz w:val="16"/>
          <w:szCs w:val="16"/>
        </w:rPr>
      </w:pPr>
      <w:r w:rsidRPr="005D06F5">
        <w:rPr>
          <w:b/>
          <w:i/>
          <w:sz w:val="16"/>
          <w:szCs w:val="16"/>
        </w:rPr>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3"/>
    </w:p>
    <w:p w:rsidR="00DE50F9" w:rsidRPr="005D06F5" w:rsidRDefault="00DE50F9" w:rsidP="00DE50F9">
      <w:pPr>
        <w:spacing w:after="0"/>
        <w:ind w:firstLine="284"/>
        <w:jc w:val="both"/>
        <w:rPr>
          <w:rFonts w:ascii="Times New Roman" w:hAnsi="Times New Roman" w:cs="Times New Roman"/>
          <w:sz w:val="16"/>
          <w:szCs w:val="16"/>
        </w:rPr>
      </w:pPr>
      <w:r w:rsidRPr="005D06F5">
        <w:rPr>
          <w:rFonts w:ascii="Times New Roman" w:hAnsi="Times New Roman" w:cs="Times New Roman"/>
          <w:sz w:val="16"/>
          <w:szCs w:val="16"/>
        </w:rPr>
        <w:lastRenderedPageBreak/>
        <w:t>Перевод котельных на газовое топливо на территории Пекшинского сельского поселения не планируется.</w:t>
      </w:r>
    </w:p>
    <w:p w:rsidR="00DE50F9" w:rsidRPr="005D06F5" w:rsidRDefault="00DE50F9" w:rsidP="00DE50F9">
      <w:pPr>
        <w:pStyle w:val="3"/>
        <w:numPr>
          <w:ilvl w:val="2"/>
          <w:numId w:val="2"/>
        </w:numPr>
        <w:spacing w:before="0" w:after="0"/>
        <w:ind w:left="0" w:firstLine="284"/>
        <w:jc w:val="both"/>
        <w:rPr>
          <w:rFonts w:ascii="Times New Roman" w:hAnsi="Times New Roman" w:cs="Times New Roman"/>
          <w:b w:val="0"/>
          <w:i/>
          <w:sz w:val="16"/>
          <w:szCs w:val="16"/>
        </w:rPr>
      </w:pPr>
      <w:bookmarkStart w:id="5" w:name="_Toc523494471"/>
      <w:bookmarkStart w:id="6" w:name="sub_99"/>
      <w:bookmarkEnd w:id="4"/>
      <w:r w:rsidRPr="005D06F5">
        <w:rPr>
          <w:rFonts w:ascii="Times New Roman" w:hAnsi="Times New Roman" w:cs="Times New Roman"/>
          <w:b w:val="0"/>
          <w:i/>
          <w:sz w:val="16"/>
          <w:szCs w:val="16"/>
        </w:rPr>
        <w:t>б) описание проблем организации газоснабжения источников тепловой энергии</w:t>
      </w:r>
      <w:bookmarkEnd w:id="5"/>
    </w:p>
    <w:p w:rsidR="00DE50F9" w:rsidRPr="005D06F5" w:rsidRDefault="00DE50F9" w:rsidP="00DE50F9">
      <w:pPr>
        <w:spacing w:after="0"/>
        <w:ind w:firstLine="284"/>
        <w:jc w:val="both"/>
        <w:rPr>
          <w:rFonts w:ascii="Times New Roman" w:hAnsi="Times New Roman" w:cs="Times New Roman"/>
          <w:sz w:val="16"/>
          <w:szCs w:val="16"/>
        </w:rPr>
      </w:pPr>
      <w:r w:rsidRPr="005D06F5">
        <w:rPr>
          <w:rFonts w:ascii="Times New Roman" w:hAnsi="Times New Roman" w:cs="Times New Roman"/>
          <w:sz w:val="16"/>
          <w:szCs w:val="16"/>
        </w:rPr>
        <w:t>Перевод котельных на газовое топливо на территории Пекшинского сельского поселения не планируется.</w:t>
      </w:r>
    </w:p>
    <w:p w:rsidR="00DE50F9" w:rsidRPr="005D06F5" w:rsidRDefault="00DE50F9" w:rsidP="00DE50F9">
      <w:pPr>
        <w:pStyle w:val="3"/>
        <w:numPr>
          <w:ilvl w:val="2"/>
          <w:numId w:val="2"/>
        </w:numPr>
        <w:spacing w:before="0" w:after="0"/>
        <w:ind w:left="0" w:firstLine="284"/>
        <w:jc w:val="both"/>
        <w:rPr>
          <w:rFonts w:ascii="Times New Roman" w:hAnsi="Times New Roman" w:cs="Times New Roman"/>
          <w:b w:val="0"/>
          <w:i/>
          <w:sz w:val="16"/>
          <w:szCs w:val="16"/>
        </w:rPr>
      </w:pPr>
      <w:bookmarkStart w:id="7" w:name="_Toc523494472"/>
      <w:bookmarkStart w:id="8" w:name="sub_1203"/>
      <w:bookmarkEnd w:id="6"/>
      <w:r w:rsidRPr="005D06F5">
        <w:rPr>
          <w:rFonts w:ascii="Times New Roman" w:hAnsi="Times New Roman" w:cs="Times New Roman"/>
          <w:b w:val="0"/>
          <w:i/>
          <w:sz w:val="16"/>
          <w:szCs w:val="16"/>
        </w:rPr>
        <w:t>в)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7"/>
    </w:p>
    <w:p w:rsidR="00DE50F9" w:rsidRPr="005D06F5" w:rsidRDefault="00DE50F9" w:rsidP="00DE50F9">
      <w:pPr>
        <w:spacing w:after="0"/>
        <w:ind w:firstLine="284"/>
        <w:jc w:val="both"/>
        <w:rPr>
          <w:rFonts w:ascii="Times New Roman" w:hAnsi="Times New Roman" w:cs="Times New Roman"/>
          <w:sz w:val="16"/>
          <w:szCs w:val="16"/>
        </w:rPr>
      </w:pPr>
      <w:bookmarkStart w:id="9" w:name="_Toc523494473"/>
      <w:bookmarkStart w:id="10" w:name="sub_1204"/>
      <w:bookmarkEnd w:id="8"/>
      <w:r w:rsidRPr="005D06F5">
        <w:rPr>
          <w:rFonts w:ascii="Times New Roman" w:hAnsi="Times New Roman" w:cs="Times New Roman"/>
          <w:sz w:val="16"/>
          <w:szCs w:val="16"/>
        </w:rPr>
        <w:t>Перевод котельных на газовое топливо на территории Пекшинского сельского поселения не планируется.</w:t>
      </w:r>
    </w:p>
    <w:p w:rsidR="00DE50F9" w:rsidRPr="005D06F5" w:rsidRDefault="00DE50F9" w:rsidP="00DE50F9">
      <w:pPr>
        <w:pStyle w:val="3"/>
        <w:numPr>
          <w:ilvl w:val="2"/>
          <w:numId w:val="2"/>
        </w:numPr>
        <w:spacing w:before="0" w:after="0"/>
        <w:ind w:left="0" w:firstLine="284"/>
        <w:jc w:val="both"/>
        <w:rPr>
          <w:rFonts w:ascii="Times New Roman" w:hAnsi="Times New Roman" w:cs="Times New Roman"/>
          <w:b w:val="0"/>
          <w:i/>
          <w:sz w:val="16"/>
          <w:szCs w:val="16"/>
        </w:rPr>
      </w:pPr>
      <w:r w:rsidRPr="005D06F5">
        <w:rPr>
          <w:rFonts w:ascii="Times New Roman" w:hAnsi="Times New Roman" w:cs="Times New Roman"/>
          <w:b w:val="0"/>
          <w:i/>
          <w:sz w:val="16"/>
          <w:szCs w:val="16"/>
        </w:rPr>
        <w:t>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9"/>
    </w:p>
    <w:p w:rsidR="00DE50F9" w:rsidRPr="005D06F5" w:rsidRDefault="00DE50F9" w:rsidP="00DE50F9">
      <w:pPr>
        <w:spacing w:after="0"/>
        <w:ind w:firstLine="284"/>
        <w:jc w:val="both"/>
        <w:rPr>
          <w:rFonts w:ascii="Times New Roman" w:hAnsi="Times New Roman" w:cs="Times New Roman"/>
          <w:sz w:val="16"/>
          <w:szCs w:val="16"/>
        </w:rPr>
      </w:pPr>
      <w:r w:rsidRPr="005D06F5">
        <w:rPr>
          <w:rFonts w:ascii="Times New Roman" w:hAnsi="Times New Roman" w:cs="Times New Roman"/>
          <w:sz w:val="16"/>
          <w:szCs w:val="16"/>
        </w:rPr>
        <w:t>Строительство, реконструкция, техническое перевооружение, вывод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на территории Пекшинского сельского поселения не планируется.</w:t>
      </w:r>
    </w:p>
    <w:p w:rsidR="00DE50F9" w:rsidRPr="005D06F5" w:rsidRDefault="00DE50F9" w:rsidP="00DE50F9">
      <w:pPr>
        <w:pStyle w:val="3"/>
        <w:numPr>
          <w:ilvl w:val="2"/>
          <w:numId w:val="2"/>
        </w:numPr>
        <w:spacing w:before="0" w:after="0"/>
        <w:ind w:left="0" w:firstLine="284"/>
        <w:jc w:val="both"/>
        <w:rPr>
          <w:rFonts w:ascii="Times New Roman" w:hAnsi="Times New Roman" w:cs="Times New Roman"/>
          <w:b w:val="0"/>
          <w:i/>
          <w:sz w:val="16"/>
          <w:szCs w:val="16"/>
        </w:rPr>
      </w:pPr>
      <w:bookmarkStart w:id="11" w:name="_Toc523494474"/>
      <w:bookmarkStart w:id="12" w:name="sub_1205"/>
      <w:bookmarkEnd w:id="10"/>
      <w:r w:rsidRPr="005D06F5">
        <w:rPr>
          <w:rFonts w:ascii="Times New Roman" w:hAnsi="Times New Roman" w:cs="Times New Roman"/>
          <w:b w:val="0"/>
          <w:i/>
          <w:sz w:val="16"/>
          <w:szCs w:val="16"/>
        </w:rPr>
        <w:t>д)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11"/>
    </w:p>
    <w:p w:rsidR="00DE50F9" w:rsidRPr="005D06F5" w:rsidRDefault="00DE50F9" w:rsidP="00DE50F9">
      <w:pPr>
        <w:spacing w:after="0"/>
        <w:ind w:firstLine="284"/>
        <w:jc w:val="both"/>
        <w:rPr>
          <w:rFonts w:ascii="Times New Roman" w:hAnsi="Times New Roman" w:cs="Times New Roman"/>
          <w:sz w:val="16"/>
          <w:szCs w:val="16"/>
        </w:rPr>
      </w:pPr>
      <w:r w:rsidRPr="005D06F5">
        <w:rPr>
          <w:rFonts w:ascii="Times New Roman" w:hAnsi="Times New Roman" w:cs="Times New Roman"/>
          <w:sz w:val="16"/>
          <w:szCs w:val="16"/>
        </w:rPr>
        <w:t>Генерирующие объекты, функционирующие в режиме комбинированной выработки электрической и тепловой энергии на территории Пекшинского сельского поселения отсутствуют.</w:t>
      </w:r>
    </w:p>
    <w:p w:rsidR="00DE50F9" w:rsidRPr="005D06F5" w:rsidRDefault="00DE50F9" w:rsidP="00DE50F9">
      <w:pPr>
        <w:pStyle w:val="3"/>
        <w:numPr>
          <w:ilvl w:val="2"/>
          <w:numId w:val="2"/>
        </w:numPr>
        <w:spacing w:before="0" w:after="0"/>
        <w:ind w:left="0" w:firstLine="284"/>
        <w:jc w:val="both"/>
        <w:rPr>
          <w:rFonts w:ascii="Times New Roman" w:hAnsi="Times New Roman" w:cs="Times New Roman"/>
          <w:b w:val="0"/>
          <w:i/>
          <w:sz w:val="16"/>
          <w:szCs w:val="16"/>
        </w:rPr>
      </w:pPr>
      <w:bookmarkStart w:id="13" w:name="_Toc523494475"/>
      <w:bookmarkStart w:id="14" w:name="sub_1206"/>
      <w:bookmarkEnd w:id="12"/>
      <w:r w:rsidRPr="005D06F5">
        <w:rPr>
          <w:rFonts w:ascii="Times New Roman" w:hAnsi="Times New Roman" w:cs="Times New Roman"/>
          <w:b w:val="0"/>
          <w:i/>
          <w:sz w:val="16"/>
          <w:szCs w:val="16"/>
        </w:rPr>
        <w:t>е)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bookmarkEnd w:id="13"/>
    </w:p>
    <w:p w:rsidR="00DE50F9" w:rsidRPr="005D06F5" w:rsidRDefault="00DE50F9" w:rsidP="00DE50F9">
      <w:pPr>
        <w:spacing w:after="0"/>
        <w:ind w:firstLine="284"/>
        <w:jc w:val="both"/>
        <w:rPr>
          <w:rFonts w:ascii="Times New Roman" w:hAnsi="Times New Roman" w:cs="Times New Roman"/>
          <w:sz w:val="16"/>
          <w:szCs w:val="16"/>
        </w:rPr>
      </w:pPr>
      <w:r w:rsidRPr="005D06F5">
        <w:rPr>
          <w:rFonts w:ascii="Times New Roman" w:hAnsi="Times New Roman" w:cs="Times New Roman"/>
          <w:sz w:val="16"/>
          <w:szCs w:val="16"/>
        </w:rPr>
        <w:t>Информация об решении о развитии соответствующей системы водоснабжения в части, относящейся к системам теплоснабжения на территории Пекшинского сельского поселения отсутствует.</w:t>
      </w:r>
    </w:p>
    <w:p w:rsidR="00DE50F9" w:rsidRPr="005D06F5" w:rsidRDefault="00DE50F9" w:rsidP="00DE50F9">
      <w:pPr>
        <w:pStyle w:val="3"/>
        <w:numPr>
          <w:ilvl w:val="2"/>
          <w:numId w:val="2"/>
        </w:numPr>
        <w:spacing w:before="0" w:after="0"/>
        <w:ind w:left="0" w:firstLine="284"/>
        <w:jc w:val="both"/>
        <w:rPr>
          <w:rFonts w:ascii="Times New Roman" w:hAnsi="Times New Roman" w:cs="Times New Roman"/>
          <w:b w:val="0"/>
          <w:i/>
          <w:sz w:val="16"/>
          <w:szCs w:val="16"/>
        </w:rPr>
      </w:pPr>
      <w:bookmarkStart w:id="15" w:name="_Toc523494476"/>
      <w:bookmarkStart w:id="16" w:name="sub_1207"/>
      <w:bookmarkEnd w:id="14"/>
      <w:r w:rsidRPr="005D06F5">
        <w:rPr>
          <w:rFonts w:ascii="Times New Roman" w:hAnsi="Times New Roman" w:cs="Times New Roman"/>
          <w:b w:val="0"/>
          <w:i/>
          <w:sz w:val="16"/>
          <w:szCs w:val="16"/>
        </w:rPr>
        <w:t>ж) 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15"/>
    </w:p>
    <w:bookmarkEnd w:id="16"/>
    <w:p w:rsidR="00DE50F9" w:rsidRPr="005D06F5" w:rsidRDefault="00DE50F9" w:rsidP="00DE50F9">
      <w:pPr>
        <w:pStyle w:val="aa"/>
        <w:tabs>
          <w:tab w:val="left" w:pos="1494"/>
        </w:tabs>
        <w:ind w:firstLine="284"/>
        <w:rPr>
          <w:b/>
          <w:sz w:val="16"/>
          <w:szCs w:val="16"/>
        </w:rPr>
      </w:pPr>
      <w:r w:rsidRPr="005D06F5">
        <w:rPr>
          <w:sz w:val="16"/>
          <w:szCs w:val="16"/>
        </w:rPr>
        <w:t>Информация об решении о развитии соответствующей системы водоснабжения в части, относящейся к системам теплоснабжения на территории Пекшинского сельского поселения отсутствует.</w:t>
      </w:r>
    </w:p>
    <w:p w:rsidR="00DE50F9" w:rsidRPr="005D06F5" w:rsidRDefault="00DE50F9" w:rsidP="00DE50F9">
      <w:pPr>
        <w:suppressAutoHyphens/>
        <w:spacing w:after="0" w:line="240" w:lineRule="auto"/>
        <w:ind w:firstLine="284"/>
        <w:jc w:val="center"/>
        <w:rPr>
          <w:rFonts w:ascii="Times New Roman" w:hAnsi="Times New Roman" w:cs="Times New Roman"/>
          <w:b/>
          <w:sz w:val="16"/>
          <w:szCs w:val="16"/>
        </w:rPr>
      </w:pPr>
    </w:p>
    <w:p w:rsidR="00DE50F9" w:rsidRPr="005D06F5" w:rsidRDefault="00DE50F9" w:rsidP="00DE50F9">
      <w:pPr>
        <w:suppressAutoHyphens/>
        <w:spacing w:after="0" w:line="240" w:lineRule="auto"/>
        <w:ind w:firstLine="284"/>
        <w:jc w:val="center"/>
        <w:rPr>
          <w:rFonts w:ascii="Times New Roman" w:hAnsi="Times New Roman" w:cs="Times New Roman"/>
          <w:b/>
          <w:color w:val="000000" w:themeColor="text1"/>
          <w:sz w:val="16"/>
          <w:szCs w:val="16"/>
        </w:rPr>
      </w:pPr>
      <w:r w:rsidRPr="005D06F5">
        <w:rPr>
          <w:rFonts w:ascii="Times New Roman" w:hAnsi="Times New Roman" w:cs="Times New Roman"/>
          <w:b/>
          <w:color w:val="000000" w:themeColor="text1"/>
          <w:sz w:val="16"/>
          <w:szCs w:val="16"/>
        </w:rPr>
        <w:t>Раздел 14. Индикаторы развития систем теплоснабжения поселения</w:t>
      </w:r>
      <w:r w:rsidR="00EE7348">
        <w:rPr>
          <w:rFonts w:ascii="Times New Roman" w:hAnsi="Times New Roman" w:cs="Times New Roman"/>
          <w:b/>
          <w:color w:val="000000" w:themeColor="text1"/>
          <w:sz w:val="16"/>
          <w:szCs w:val="16"/>
        </w:rPr>
        <w:t>.</w:t>
      </w:r>
    </w:p>
    <w:p w:rsidR="00DE50F9" w:rsidRPr="005D06F5" w:rsidRDefault="00DE50F9" w:rsidP="00DE50F9">
      <w:pPr>
        <w:suppressAutoHyphens/>
        <w:spacing w:after="0" w:line="240" w:lineRule="auto"/>
        <w:ind w:firstLine="284"/>
        <w:jc w:val="center"/>
        <w:rPr>
          <w:rFonts w:ascii="Times New Roman" w:hAnsi="Times New Roman" w:cs="Times New Roman"/>
          <w:b/>
          <w:sz w:val="16"/>
          <w:szCs w:val="16"/>
        </w:rPr>
      </w:pP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17" w:name="_Toc522105828"/>
      <w:bookmarkStart w:id="18" w:name="sub_1791"/>
      <w:r w:rsidRPr="005D06F5">
        <w:rPr>
          <w:rFonts w:ascii="Times New Roman" w:hAnsi="Times New Roman" w:cs="Times New Roman"/>
          <w:sz w:val="16"/>
          <w:szCs w:val="16"/>
        </w:rPr>
        <w:t>а) количество прекращений подачи тепловой энергии, теплоносителя в результате технологических нарушений на тепловых сетях</w:t>
      </w:r>
      <w:bookmarkEnd w:id="17"/>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19" w:name="_Toc522105829"/>
      <w:bookmarkStart w:id="20" w:name="sub_1792"/>
      <w:bookmarkEnd w:id="18"/>
      <w:r w:rsidRPr="005D06F5">
        <w:rPr>
          <w:rFonts w:ascii="Times New Roman" w:hAnsi="Times New Roman" w:cs="Times New Roman"/>
          <w:sz w:val="16"/>
          <w:szCs w:val="16"/>
        </w:rPr>
        <w:t>б) количество прекращений подачи тепловой энергии, теплоносителя в результате технологических нарушений на источниках тепловой энергии</w:t>
      </w:r>
      <w:bookmarkEnd w:id="19"/>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21" w:name="_Toc522105830"/>
      <w:bookmarkStart w:id="22" w:name="sub_1793"/>
      <w:bookmarkEnd w:id="20"/>
      <w:r w:rsidRPr="005D06F5">
        <w:rPr>
          <w:rFonts w:ascii="Times New Roman" w:hAnsi="Times New Roman" w:cs="Times New Roman"/>
          <w:sz w:val="16"/>
          <w:szCs w:val="16"/>
        </w:rPr>
        <w:t>в)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21"/>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23" w:name="_Toc522105831"/>
      <w:bookmarkStart w:id="24" w:name="sub_1794"/>
      <w:bookmarkEnd w:id="22"/>
      <w:r w:rsidRPr="005D06F5">
        <w:rPr>
          <w:rFonts w:ascii="Times New Roman" w:hAnsi="Times New Roman" w:cs="Times New Roman"/>
          <w:sz w:val="16"/>
          <w:szCs w:val="16"/>
        </w:rPr>
        <w:t>г) отношение величины технологических потерь тепловой энергии, теплоносителя к материальной характеристике тепловой сети</w:t>
      </w:r>
      <w:bookmarkEnd w:id="23"/>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25" w:name="_Toc522105832"/>
      <w:bookmarkStart w:id="26" w:name="sub_1795"/>
      <w:bookmarkEnd w:id="24"/>
      <w:r w:rsidRPr="005D06F5">
        <w:rPr>
          <w:rFonts w:ascii="Times New Roman" w:hAnsi="Times New Roman" w:cs="Times New Roman"/>
          <w:sz w:val="16"/>
          <w:szCs w:val="16"/>
        </w:rPr>
        <w:lastRenderedPageBreak/>
        <w:t>д) коэффициент использования установленной тепловой мощности</w:t>
      </w:r>
      <w:bookmarkEnd w:id="25"/>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27" w:name="_Toc522105833"/>
      <w:bookmarkStart w:id="28" w:name="sub_1796"/>
      <w:bookmarkEnd w:id="26"/>
      <w:r w:rsidRPr="005D06F5">
        <w:rPr>
          <w:rFonts w:ascii="Times New Roman" w:hAnsi="Times New Roman" w:cs="Times New Roman"/>
          <w:sz w:val="16"/>
          <w:szCs w:val="16"/>
        </w:rPr>
        <w:t>е) удельная материальная характеристика тепловых сетей, приведенная к расчетной тепловой нагрузке</w:t>
      </w:r>
      <w:bookmarkEnd w:id="27"/>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29" w:name="_Toc522105834"/>
      <w:bookmarkStart w:id="30" w:name="sub_1797"/>
      <w:bookmarkEnd w:id="28"/>
      <w:r w:rsidRPr="005D06F5">
        <w:rPr>
          <w:rFonts w:ascii="Times New Roman" w:hAnsi="Times New Roman" w:cs="Times New Roman"/>
          <w:sz w:val="16"/>
          <w:szCs w:val="16"/>
        </w:rPr>
        <w:t>ж)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bookmarkEnd w:id="29"/>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31" w:name="_Toc522105835"/>
      <w:bookmarkStart w:id="32" w:name="sub_1798"/>
      <w:bookmarkEnd w:id="30"/>
      <w:r w:rsidRPr="005D06F5">
        <w:rPr>
          <w:rFonts w:ascii="Times New Roman" w:hAnsi="Times New Roman" w:cs="Times New Roman"/>
          <w:sz w:val="16"/>
          <w:szCs w:val="16"/>
        </w:rPr>
        <w:t>з) удельный расход условного топлива на отпуск электрической энергии</w:t>
      </w:r>
      <w:bookmarkEnd w:id="31"/>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33" w:name="_Toc522105836"/>
      <w:bookmarkStart w:id="34" w:name="sub_1799"/>
      <w:bookmarkEnd w:id="32"/>
      <w:r w:rsidRPr="005D06F5">
        <w:rPr>
          <w:rFonts w:ascii="Times New Roman" w:hAnsi="Times New Roman" w:cs="Times New Roman"/>
          <w:sz w:val="16"/>
          <w:szCs w:val="16"/>
        </w:rPr>
        <w:t>и)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33"/>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35" w:name="_Toc522105837"/>
      <w:bookmarkStart w:id="36" w:name="sub_17910"/>
      <w:bookmarkEnd w:id="34"/>
      <w:r w:rsidRPr="005D06F5">
        <w:rPr>
          <w:rFonts w:ascii="Times New Roman" w:hAnsi="Times New Roman" w:cs="Times New Roman"/>
          <w:sz w:val="16"/>
          <w:szCs w:val="16"/>
        </w:rPr>
        <w:t>к) доля отпуска тепловой энергии, осуществляемого потребителям по приборам учета, в общем объеме отпущенной тепловой энергии</w:t>
      </w:r>
      <w:bookmarkEnd w:id="35"/>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37" w:name="_Toc522105838"/>
      <w:bookmarkStart w:id="38" w:name="sub_17911"/>
      <w:bookmarkEnd w:id="36"/>
      <w:r w:rsidRPr="005D06F5">
        <w:rPr>
          <w:rFonts w:ascii="Times New Roman" w:hAnsi="Times New Roman" w:cs="Times New Roman"/>
          <w:sz w:val="16"/>
          <w:szCs w:val="16"/>
        </w:rPr>
        <w:t>л) средневзвешенный (по материальной характеристике) срок эксплуатации тепловых сетей (для каждой системы теплоснабжения)</w:t>
      </w:r>
      <w:bookmarkEnd w:id="37"/>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39" w:name="_Toc522105839"/>
      <w:bookmarkStart w:id="40" w:name="sub_17912"/>
      <w:bookmarkEnd w:id="38"/>
      <w:r w:rsidRPr="005D06F5">
        <w:rPr>
          <w:rFonts w:ascii="Times New Roman" w:hAnsi="Times New Roman" w:cs="Times New Roman"/>
          <w:sz w:val="16"/>
          <w:szCs w:val="16"/>
        </w:rPr>
        <w:t>м)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bookmarkEnd w:id="39"/>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41" w:name="_Toc522105840"/>
      <w:bookmarkStart w:id="42" w:name="sub_17913"/>
      <w:bookmarkEnd w:id="40"/>
      <w:r w:rsidRPr="005D06F5">
        <w:rPr>
          <w:rFonts w:ascii="Times New Roman" w:hAnsi="Times New Roman" w:cs="Times New Roman"/>
          <w:sz w:val="16"/>
          <w:szCs w:val="16"/>
        </w:rPr>
        <w:t>н)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bookmarkEnd w:id="41"/>
      <w:r w:rsidRPr="005D06F5">
        <w:rPr>
          <w:rFonts w:ascii="Times New Roman" w:hAnsi="Times New Roman" w:cs="Times New Roman"/>
          <w:sz w:val="16"/>
          <w:szCs w:val="16"/>
        </w:rPr>
        <w:t>.</w:t>
      </w:r>
      <w:bookmarkEnd w:id="42"/>
    </w:p>
    <w:p w:rsidR="00DE50F9" w:rsidRPr="005D06F5" w:rsidRDefault="00DE50F9" w:rsidP="00DE50F9">
      <w:pPr>
        <w:suppressAutoHyphens/>
        <w:spacing w:after="0" w:line="240" w:lineRule="auto"/>
        <w:jc w:val="center"/>
        <w:rPr>
          <w:rFonts w:ascii="Times New Roman" w:hAnsi="Times New Roman" w:cs="Times New Roman"/>
          <w:b/>
          <w:sz w:val="16"/>
          <w:szCs w:val="16"/>
        </w:rPr>
      </w:pPr>
    </w:p>
    <w:p w:rsidR="00DE50F9" w:rsidRPr="005D06F5" w:rsidRDefault="00DE50F9" w:rsidP="00DE50F9">
      <w:pPr>
        <w:suppressAutoHyphens/>
        <w:spacing w:after="0" w:line="240" w:lineRule="auto"/>
        <w:jc w:val="center"/>
        <w:rPr>
          <w:rFonts w:ascii="Times New Roman" w:hAnsi="Times New Roman" w:cs="Times New Roman"/>
          <w:b/>
          <w:sz w:val="16"/>
          <w:szCs w:val="16"/>
        </w:rPr>
      </w:pPr>
      <w:r w:rsidRPr="005D06F5">
        <w:rPr>
          <w:rFonts w:ascii="Times New Roman" w:hAnsi="Times New Roman" w:cs="Times New Roman"/>
          <w:b/>
          <w:sz w:val="16"/>
          <w:szCs w:val="16"/>
        </w:rPr>
        <w:t xml:space="preserve">Раздел 15. Ценовые (тарифные) последствия. </w:t>
      </w:r>
    </w:p>
    <w:p w:rsidR="00EE7348" w:rsidRDefault="00EE7348" w:rsidP="00DE50F9">
      <w:pPr>
        <w:suppressAutoHyphens/>
        <w:spacing w:after="0" w:line="240" w:lineRule="auto"/>
        <w:ind w:firstLine="284"/>
        <w:jc w:val="both"/>
        <w:rPr>
          <w:rFonts w:ascii="Times New Roman" w:hAnsi="Times New Roman" w:cs="Times New Roman"/>
          <w:sz w:val="16"/>
          <w:szCs w:val="16"/>
        </w:rPr>
      </w:pP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 xml:space="preserve">Тарифные сценарии по расчету экономически обоснованных тарифов для реализации мероприятий Актуализации Схемы теплоснабжения разработаны путем прогноза фактических расходов, а также расходов, формирующих действующие тарифы теплоснабжающих организаций, с учетом введения инвестиционных составляющих. </w:t>
      </w: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В соответствии с действующим в сфере государственного ценового регулирования законодательством тариф на тепловую энергию, отпускаемую организацией, должен обеспечивать покрытие как экономически обоснованных расходов организации, так и обеспечивать достаточные средства для финансирования мероприятий по надежному функционированию и развитию систем теплоснабжения.</w:t>
      </w: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Тариф ежегодно пересматривается и устанавливается органом исполнительной власти с учетом изменения экономически обоснованных расходов организации и возможных изменений условий реализации инвестиционной программы. Законодательством определен механизм ограничения предельной величины тарифов путем установления ежегодных предельных индексов роста, а также механизм ограничения предельной величины платы за ЖКУ для граждан путем установления ежегодных предельных индексов роста.</w:t>
      </w: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 xml:space="preserve">Решение об установлении для организации тарифов на уровне выше предельного максимального принимается органом исполнительной власти самостоятельно. </w:t>
      </w: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Стоимость 1 Гкал в муниципальном образование Пекшинское Петушинского района с 01.01.2019 по 30.06.2019 г.г. установлена 2784,20 руб./Гкал, что на 1,7% больше по сравнению с тарифом 2018г. Увеличение тарифа на тепловую энергию произошло в связи с увеличение с 01.01.2019 г. НДС (20%).</w:t>
      </w: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Стоимость 1 Гкал в муниципальном образование Пекшинское Петушинского района с 01.07.2019 по 31.12.019г.г. установлена 2939,78 руб./Гкал. Рост тарифа на тепловую энергию по сравнению с первым полугодием 2019 г. Составляет 5,6%.</w:t>
      </w:r>
    </w:p>
    <w:p w:rsidR="00DE50F9" w:rsidRPr="005D06F5" w:rsidRDefault="00DE50F9" w:rsidP="00DE50F9">
      <w:pPr>
        <w:suppressAutoHyphens/>
        <w:spacing w:after="0" w:line="240" w:lineRule="auto"/>
        <w:ind w:firstLine="284"/>
        <w:jc w:val="both"/>
        <w:rPr>
          <w:rFonts w:ascii="Times New Roman" w:hAnsi="Times New Roman" w:cs="Times New Roman"/>
          <w:b/>
          <w:color w:val="000000"/>
          <w:sz w:val="16"/>
          <w:szCs w:val="16"/>
        </w:rPr>
      </w:pPr>
      <w:r w:rsidRPr="005D06F5">
        <w:rPr>
          <w:rFonts w:ascii="Times New Roman" w:hAnsi="Times New Roman" w:cs="Times New Roman"/>
          <w:sz w:val="16"/>
          <w:szCs w:val="16"/>
        </w:rPr>
        <w:t>На территории Пекшинского сельского поселения на период действия схемы теплоснабжения масштабных изменений не запланировано. Соответственно последствия реализации запланированных мероприятий в системе теплоснабжения на устанавливаемый тариф на тепловую энергию буду незначительные.</w:t>
      </w:r>
    </w:p>
    <w:p w:rsidR="00362486" w:rsidRPr="005D06F5" w:rsidRDefault="00362486" w:rsidP="00095DF2">
      <w:pPr>
        <w:pStyle w:val="Default"/>
        <w:spacing w:before="120" w:after="120"/>
        <w:rPr>
          <w:b/>
          <w:bCs/>
          <w:color w:val="auto"/>
          <w:sz w:val="16"/>
          <w:szCs w:val="16"/>
        </w:rPr>
      </w:pPr>
    </w:p>
    <w:p w:rsidR="00B0621A" w:rsidRDefault="00B0621A" w:rsidP="00197FA1">
      <w:pPr>
        <w:pStyle w:val="Default"/>
        <w:spacing w:before="120" w:after="120"/>
        <w:jc w:val="center"/>
        <w:rPr>
          <w:b/>
          <w:bCs/>
          <w:color w:val="auto"/>
          <w:sz w:val="16"/>
          <w:szCs w:val="16"/>
        </w:rPr>
      </w:pPr>
    </w:p>
    <w:p w:rsidR="00B0621A" w:rsidRDefault="00B0621A" w:rsidP="00197FA1">
      <w:pPr>
        <w:pStyle w:val="Default"/>
        <w:spacing w:before="120" w:after="120"/>
        <w:jc w:val="center"/>
        <w:rPr>
          <w:b/>
          <w:bCs/>
          <w:color w:val="auto"/>
          <w:sz w:val="16"/>
          <w:szCs w:val="16"/>
        </w:rPr>
      </w:pPr>
    </w:p>
    <w:p w:rsidR="00B0621A" w:rsidRDefault="00B0621A" w:rsidP="00197FA1">
      <w:pPr>
        <w:pStyle w:val="Default"/>
        <w:spacing w:before="120" w:after="120"/>
        <w:jc w:val="center"/>
        <w:rPr>
          <w:b/>
          <w:bCs/>
          <w:color w:val="auto"/>
          <w:sz w:val="16"/>
          <w:szCs w:val="16"/>
        </w:rPr>
      </w:pPr>
    </w:p>
    <w:p w:rsidR="00B0621A" w:rsidRDefault="00B0621A" w:rsidP="00197FA1">
      <w:pPr>
        <w:pStyle w:val="Default"/>
        <w:spacing w:before="120" w:after="120"/>
        <w:jc w:val="center"/>
        <w:rPr>
          <w:b/>
          <w:bCs/>
          <w:color w:val="auto"/>
          <w:sz w:val="16"/>
          <w:szCs w:val="16"/>
        </w:rPr>
      </w:pPr>
    </w:p>
    <w:p w:rsidR="00197FA1" w:rsidRPr="00197FA1" w:rsidRDefault="00197FA1" w:rsidP="00197FA1">
      <w:pPr>
        <w:pStyle w:val="Default"/>
        <w:spacing w:before="120" w:after="120"/>
        <w:jc w:val="center"/>
        <w:rPr>
          <w:b/>
          <w:bCs/>
          <w:color w:val="auto"/>
          <w:sz w:val="16"/>
          <w:szCs w:val="16"/>
        </w:rPr>
      </w:pPr>
      <w:r w:rsidRPr="005D06F5">
        <w:rPr>
          <w:b/>
          <w:bCs/>
          <w:color w:val="auto"/>
          <w:sz w:val="16"/>
          <w:szCs w:val="16"/>
        </w:rPr>
        <w:t xml:space="preserve">ГЛАВА </w:t>
      </w:r>
      <w:r w:rsidRPr="005D06F5">
        <w:rPr>
          <w:b/>
          <w:bCs/>
          <w:color w:val="auto"/>
          <w:sz w:val="16"/>
          <w:szCs w:val="16"/>
          <w:lang w:val="en-US"/>
        </w:rPr>
        <w:t>II</w:t>
      </w:r>
      <w:r w:rsidRPr="005D06F5">
        <w:rPr>
          <w:b/>
          <w:bCs/>
          <w:color w:val="auto"/>
          <w:sz w:val="16"/>
          <w:szCs w:val="16"/>
        </w:rPr>
        <w:t>. ОБОСНОВЫВАЮЩИЕ МАТЕРИАЛЫ</w:t>
      </w:r>
    </w:p>
    <w:p w:rsidR="00F800A5" w:rsidRPr="00DA08BC" w:rsidRDefault="00F800A5" w:rsidP="00197FA1">
      <w:pPr>
        <w:pStyle w:val="Default"/>
        <w:spacing w:before="120" w:after="120"/>
        <w:jc w:val="center"/>
        <w:rPr>
          <w:color w:val="auto"/>
          <w:sz w:val="16"/>
          <w:szCs w:val="16"/>
        </w:rPr>
      </w:pPr>
      <w:r w:rsidRPr="00DA08BC">
        <w:rPr>
          <w:b/>
          <w:bCs/>
          <w:color w:val="auto"/>
          <w:sz w:val="16"/>
          <w:szCs w:val="16"/>
        </w:rPr>
        <w:t>Раздел 1. Существующее положение в сфере производства, передачи и потребления тепловой энергии для целей теплоснабжения</w:t>
      </w:r>
    </w:p>
    <w:p w:rsidR="00F800A5" w:rsidRPr="00DA08BC" w:rsidRDefault="00F800A5" w:rsidP="00773883">
      <w:pPr>
        <w:pStyle w:val="Default"/>
        <w:spacing w:before="120" w:after="120"/>
        <w:jc w:val="center"/>
        <w:rPr>
          <w:color w:val="auto"/>
          <w:sz w:val="16"/>
          <w:szCs w:val="16"/>
        </w:rPr>
      </w:pPr>
      <w:r w:rsidRPr="00DA08BC">
        <w:rPr>
          <w:b/>
          <w:bCs/>
          <w:color w:val="auto"/>
          <w:sz w:val="16"/>
          <w:szCs w:val="16"/>
        </w:rPr>
        <w:t>Часть 1.</w:t>
      </w:r>
      <w:r w:rsidR="00773883">
        <w:rPr>
          <w:b/>
          <w:bCs/>
          <w:color w:val="auto"/>
          <w:sz w:val="16"/>
          <w:szCs w:val="16"/>
        </w:rPr>
        <w:t>1.</w:t>
      </w:r>
      <w:r w:rsidRPr="00DA08BC">
        <w:rPr>
          <w:b/>
          <w:bCs/>
          <w:color w:val="auto"/>
          <w:sz w:val="16"/>
          <w:szCs w:val="16"/>
        </w:rPr>
        <w:t xml:space="preserve"> Функциональная структура теплоснабжения</w:t>
      </w:r>
    </w:p>
    <w:p w:rsidR="00F800A5" w:rsidRPr="00DA08BC" w:rsidRDefault="00F800A5" w:rsidP="00773883">
      <w:pPr>
        <w:pStyle w:val="Default"/>
        <w:ind w:firstLine="284"/>
        <w:jc w:val="both"/>
        <w:rPr>
          <w:color w:val="auto"/>
          <w:sz w:val="16"/>
          <w:szCs w:val="16"/>
        </w:rPr>
      </w:pPr>
      <w:r w:rsidRPr="00DA08BC">
        <w:rPr>
          <w:color w:val="auto"/>
          <w:sz w:val="16"/>
          <w:szCs w:val="16"/>
        </w:rPr>
        <w:t xml:space="preserve">Централизованное теплоснабжение имеется в </w:t>
      </w:r>
      <w:r w:rsidR="000D0D89" w:rsidRPr="00DA08BC">
        <w:rPr>
          <w:color w:val="auto"/>
          <w:sz w:val="16"/>
          <w:szCs w:val="16"/>
        </w:rPr>
        <w:t>шести</w:t>
      </w:r>
      <w:r w:rsidR="00C4359C" w:rsidRPr="00DA08BC">
        <w:rPr>
          <w:color w:val="auto"/>
          <w:sz w:val="16"/>
          <w:szCs w:val="16"/>
        </w:rPr>
        <w:t xml:space="preserve"> населённых пунктах</w:t>
      </w:r>
      <w:r w:rsidRPr="00DA08BC">
        <w:rPr>
          <w:color w:val="auto"/>
          <w:sz w:val="16"/>
          <w:szCs w:val="16"/>
        </w:rPr>
        <w:t>: п.Труд, д.</w:t>
      </w:r>
      <w:r w:rsidR="00EE7348">
        <w:rPr>
          <w:color w:val="auto"/>
          <w:sz w:val="16"/>
          <w:szCs w:val="16"/>
        </w:rPr>
        <w:t xml:space="preserve"> </w:t>
      </w:r>
      <w:r w:rsidRPr="00DA08BC">
        <w:rPr>
          <w:color w:val="auto"/>
          <w:sz w:val="16"/>
          <w:szCs w:val="16"/>
        </w:rPr>
        <w:t>Липна, д.Пекша, с.Андреев</w:t>
      </w:r>
      <w:r w:rsidR="000D0D89" w:rsidRPr="00DA08BC">
        <w:rPr>
          <w:color w:val="auto"/>
          <w:sz w:val="16"/>
          <w:szCs w:val="16"/>
        </w:rPr>
        <w:t>ское, п.Сушнево-1, П.Сушнево-2</w:t>
      </w:r>
      <w:r w:rsidRPr="00DA08BC">
        <w:rPr>
          <w:color w:val="auto"/>
          <w:sz w:val="16"/>
          <w:szCs w:val="16"/>
        </w:rPr>
        <w:t xml:space="preserve">. </w:t>
      </w:r>
    </w:p>
    <w:p w:rsidR="00F800A5" w:rsidRPr="00DA08BC" w:rsidRDefault="00F800A5" w:rsidP="00773883">
      <w:pPr>
        <w:pStyle w:val="Default"/>
        <w:ind w:firstLine="284"/>
        <w:jc w:val="both"/>
        <w:rPr>
          <w:color w:val="auto"/>
          <w:sz w:val="16"/>
          <w:szCs w:val="16"/>
        </w:rPr>
      </w:pPr>
      <w:r w:rsidRPr="00DA08BC">
        <w:rPr>
          <w:color w:val="auto"/>
          <w:sz w:val="16"/>
          <w:szCs w:val="16"/>
        </w:rPr>
        <w:t xml:space="preserve">В п.Труд централизованным теплоснабжением (отопление) обеспечены 22 МКД, детсад, СДК. Горячее водоснабжение отсутствует. </w:t>
      </w:r>
    </w:p>
    <w:p w:rsidR="00F800A5" w:rsidRPr="00DA08BC" w:rsidRDefault="00F800A5" w:rsidP="00773883">
      <w:pPr>
        <w:pStyle w:val="Default"/>
        <w:ind w:firstLine="284"/>
        <w:jc w:val="both"/>
        <w:rPr>
          <w:color w:val="auto"/>
          <w:sz w:val="16"/>
          <w:szCs w:val="16"/>
        </w:rPr>
      </w:pPr>
      <w:r w:rsidRPr="00DA08BC">
        <w:rPr>
          <w:color w:val="auto"/>
          <w:sz w:val="16"/>
          <w:szCs w:val="16"/>
        </w:rPr>
        <w:t>В д.</w:t>
      </w:r>
      <w:r w:rsidR="00EE7348">
        <w:rPr>
          <w:color w:val="auto"/>
          <w:sz w:val="16"/>
          <w:szCs w:val="16"/>
        </w:rPr>
        <w:t xml:space="preserve"> </w:t>
      </w:r>
      <w:r w:rsidRPr="00DA08BC">
        <w:rPr>
          <w:color w:val="auto"/>
          <w:sz w:val="16"/>
          <w:szCs w:val="16"/>
        </w:rPr>
        <w:t xml:space="preserve">Липна централизованным теплоснабжением обеспечено 10 МКД. Горячее водоснабжение отсутствует. </w:t>
      </w:r>
    </w:p>
    <w:p w:rsidR="00F800A5" w:rsidRPr="00DA08BC" w:rsidRDefault="00F800A5" w:rsidP="00773883">
      <w:pPr>
        <w:pStyle w:val="Default"/>
        <w:ind w:firstLine="284"/>
        <w:jc w:val="both"/>
        <w:rPr>
          <w:color w:val="auto"/>
          <w:sz w:val="16"/>
          <w:szCs w:val="16"/>
        </w:rPr>
      </w:pPr>
      <w:r w:rsidRPr="00DA08BC">
        <w:rPr>
          <w:color w:val="auto"/>
          <w:sz w:val="16"/>
          <w:szCs w:val="16"/>
        </w:rPr>
        <w:t xml:space="preserve">В д.Пекша централизованным теплоснабжением обеспечены 31 МКД, Пекшинская СОШ, СДК, детсад, здание администрации, торговый центр. </w:t>
      </w:r>
    </w:p>
    <w:p w:rsidR="00F800A5" w:rsidRPr="00DA08BC" w:rsidRDefault="00F800A5" w:rsidP="00773883">
      <w:pPr>
        <w:pStyle w:val="Default"/>
        <w:ind w:firstLine="284"/>
        <w:jc w:val="both"/>
        <w:rPr>
          <w:color w:val="auto"/>
          <w:sz w:val="16"/>
          <w:szCs w:val="16"/>
        </w:rPr>
      </w:pPr>
      <w:r w:rsidRPr="00DA08BC">
        <w:rPr>
          <w:color w:val="auto"/>
          <w:sz w:val="16"/>
          <w:szCs w:val="16"/>
        </w:rPr>
        <w:t>В с.Андреевское централизованным теплоснабжением обеспечены 1</w:t>
      </w:r>
      <w:r w:rsidR="005D4ECC" w:rsidRPr="00DA08BC">
        <w:rPr>
          <w:color w:val="auto"/>
          <w:sz w:val="16"/>
          <w:szCs w:val="16"/>
        </w:rPr>
        <w:t>3</w:t>
      </w:r>
      <w:r w:rsidRPr="00DA08BC">
        <w:rPr>
          <w:color w:val="auto"/>
          <w:sz w:val="16"/>
          <w:szCs w:val="16"/>
        </w:rPr>
        <w:t xml:space="preserve"> МКД, почта, магазин, узел связи. Горячим водоснабжением обеспечены д.№17.</w:t>
      </w:r>
    </w:p>
    <w:p w:rsidR="00F800A5" w:rsidRPr="00DA08BC" w:rsidRDefault="00F800A5" w:rsidP="00773883">
      <w:pPr>
        <w:pStyle w:val="Default"/>
        <w:ind w:firstLine="284"/>
        <w:jc w:val="both"/>
        <w:rPr>
          <w:color w:val="auto"/>
          <w:sz w:val="16"/>
          <w:szCs w:val="16"/>
        </w:rPr>
      </w:pPr>
      <w:r w:rsidRPr="00DA08BC">
        <w:rPr>
          <w:color w:val="auto"/>
          <w:sz w:val="16"/>
          <w:szCs w:val="16"/>
        </w:rPr>
        <w:t>В п.Сушнево-1 централизованным теплоснабжением обеспечены 17 МКД, 1 здание соц</w:t>
      </w:r>
      <w:r w:rsidR="000D0D89" w:rsidRPr="00DA08BC">
        <w:rPr>
          <w:color w:val="auto"/>
          <w:sz w:val="16"/>
          <w:szCs w:val="16"/>
        </w:rPr>
        <w:t xml:space="preserve">иальной </w:t>
      </w:r>
      <w:r w:rsidRPr="00DA08BC">
        <w:rPr>
          <w:color w:val="auto"/>
          <w:sz w:val="16"/>
          <w:szCs w:val="16"/>
        </w:rPr>
        <w:t xml:space="preserve">сферы. Горячее водоснабжение отсутствует. </w:t>
      </w:r>
    </w:p>
    <w:p w:rsidR="00F800A5" w:rsidRPr="00DA08BC" w:rsidRDefault="00F800A5" w:rsidP="00773883">
      <w:pPr>
        <w:pStyle w:val="Default"/>
        <w:ind w:firstLine="284"/>
        <w:jc w:val="both"/>
        <w:rPr>
          <w:color w:val="auto"/>
          <w:sz w:val="16"/>
          <w:szCs w:val="16"/>
        </w:rPr>
      </w:pPr>
      <w:r w:rsidRPr="00DA08BC">
        <w:rPr>
          <w:color w:val="auto"/>
          <w:sz w:val="16"/>
          <w:szCs w:val="16"/>
        </w:rPr>
        <w:t xml:space="preserve">В п.Сушнево-2 централизованным теплоснабжением обеспечены 17 МКД. Горячее водоснабжение отсутствует. </w:t>
      </w:r>
      <w:bookmarkStart w:id="43" w:name="_GoBack"/>
      <w:bookmarkEnd w:id="43"/>
    </w:p>
    <w:p w:rsidR="000D0D89" w:rsidRDefault="00F800A5" w:rsidP="00773883">
      <w:pPr>
        <w:pStyle w:val="Default"/>
        <w:ind w:firstLine="284"/>
        <w:jc w:val="both"/>
        <w:rPr>
          <w:color w:val="auto"/>
          <w:sz w:val="16"/>
          <w:szCs w:val="16"/>
        </w:rPr>
      </w:pPr>
      <w:r w:rsidRPr="00DA08BC">
        <w:rPr>
          <w:color w:val="auto"/>
          <w:sz w:val="16"/>
          <w:szCs w:val="16"/>
        </w:rPr>
        <w:t>Эксплуатационные зоны действия существующих систем теплоснабжения ука</w:t>
      </w:r>
      <w:r w:rsidR="000D0D89" w:rsidRPr="00DA08BC">
        <w:rPr>
          <w:color w:val="auto"/>
          <w:sz w:val="16"/>
          <w:szCs w:val="16"/>
        </w:rPr>
        <w:t xml:space="preserve">заны в графическом приложении. </w:t>
      </w:r>
    </w:p>
    <w:p w:rsidR="00F800A5" w:rsidRPr="00773883" w:rsidRDefault="00F800A5" w:rsidP="00574D19">
      <w:pPr>
        <w:pStyle w:val="Default"/>
        <w:spacing w:before="120" w:after="120"/>
        <w:jc w:val="center"/>
        <w:rPr>
          <w:b/>
          <w:bCs/>
          <w:color w:val="auto"/>
          <w:sz w:val="16"/>
          <w:szCs w:val="16"/>
        </w:rPr>
      </w:pPr>
      <w:r w:rsidRPr="00DA08BC">
        <w:rPr>
          <w:b/>
          <w:bCs/>
          <w:color w:val="auto"/>
          <w:sz w:val="16"/>
          <w:szCs w:val="16"/>
        </w:rPr>
        <w:t xml:space="preserve">Часть </w:t>
      </w:r>
      <w:r w:rsidR="00574D19">
        <w:rPr>
          <w:b/>
          <w:bCs/>
          <w:color w:val="auto"/>
          <w:sz w:val="16"/>
          <w:szCs w:val="16"/>
        </w:rPr>
        <w:t>1.</w:t>
      </w:r>
      <w:r w:rsidRPr="00DA08BC">
        <w:rPr>
          <w:b/>
          <w:bCs/>
          <w:color w:val="auto"/>
          <w:sz w:val="16"/>
          <w:szCs w:val="16"/>
        </w:rPr>
        <w:t>2. Источники тепловой энергии</w:t>
      </w:r>
    </w:p>
    <w:p w:rsidR="00E72E38" w:rsidRDefault="00F800A5" w:rsidP="00E72E38">
      <w:pPr>
        <w:pStyle w:val="Default"/>
        <w:spacing w:before="120" w:after="120"/>
        <w:ind w:firstLine="709"/>
        <w:jc w:val="both"/>
        <w:rPr>
          <w:color w:val="auto"/>
          <w:sz w:val="16"/>
          <w:szCs w:val="16"/>
        </w:rPr>
      </w:pPr>
      <w:r w:rsidRPr="00DA08BC">
        <w:rPr>
          <w:color w:val="auto"/>
          <w:sz w:val="16"/>
          <w:szCs w:val="16"/>
        </w:rPr>
        <w:t>Теплоснабжение потребителей осуществляется от девяти центральных котельных.</w:t>
      </w:r>
      <w:r w:rsidR="005E30DB" w:rsidRPr="00DA08BC">
        <w:rPr>
          <w:color w:val="auto"/>
          <w:sz w:val="16"/>
          <w:szCs w:val="16"/>
        </w:rPr>
        <w:t xml:space="preserve"> </w:t>
      </w:r>
      <w:r w:rsidR="00505F02" w:rsidRPr="00DA08BC">
        <w:rPr>
          <w:color w:val="auto"/>
          <w:sz w:val="16"/>
          <w:szCs w:val="16"/>
        </w:rPr>
        <w:t>Характеристики котельных представлены таблице №</w:t>
      </w:r>
      <w:r w:rsidR="0040789F">
        <w:rPr>
          <w:color w:val="auto"/>
          <w:sz w:val="16"/>
          <w:szCs w:val="16"/>
        </w:rPr>
        <w:t>8</w:t>
      </w:r>
      <w:r w:rsidR="00505F02" w:rsidRPr="00DA08BC">
        <w:rPr>
          <w:color w:val="auto"/>
          <w:sz w:val="16"/>
          <w:szCs w:val="16"/>
        </w:rPr>
        <w:t xml:space="preserve">. </w:t>
      </w:r>
    </w:p>
    <w:p w:rsidR="00EE7348" w:rsidRPr="0040789F" w:rsidRDefault="00505F02" w:rsidP="00EE7348">
      <w:pPr>
        <w:pStyle w:val="Default"/>
        <w:spacing w:before="120" w:after="120"/>
        <w:ind w:firstLine="709"/>
        <w:jc w:val="right"/>
        <w:rPr>
          <w:b/>
          <w:color w:val="auto"/>
          <w:sz w:val="16"/>
          <w:szCs w:val="16"/>
        </w:rPr>
      </w:pPr>
      <w:r w:rsidRPr="0040789F">
        <w:rPr>
          <w:b/>
          <w:color w:val="auto"/>
          <w:sz w:val="16"/>
          <w:szCs w:val="16"/>
        </w:rPr>
        <w:t>Таблица №</w:t>
      </w:r>
      <w:r w:rsidR="0040789F" w:rsidRPr="0040789F">
        <w:rPr>
          <w:b/>
          <w:color w:val="auto"/>
          <w:sz w:val="16"/>
          <w:szCs w:val="16"/>
        </w:rPr>
        <w:t>8</w:t>
      </w:r>
    </w:p>
    <w:tbl>
      <w:tblPr>
        <w:tblpPr w:leftFromText="180" w:rightFromText="180" w:vertAnchor="text" w:tblpXSpec="center" w:tblpY="1"/>
        <w:tblOverlap w:val="neve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gridCol w:w="992"/>
        <w:gridCol w:w="1134"/>
        <w:gridCol w:w="993"/>
        <w:gridCol w:w="992"/>
        <w:gridCol w:w="992"/>
        <w:gridCol w:w="992"/>
        <w:gridCol w:w="1134"/>
      </w:tblGrid>
      <w:tr w:rsidR="00D9359D" w:rsidRPr="00DA08BC" w:rsidTr="0040789F">
        <w:trPr>
          <w:trHeight w:val="702"/>
        </w:trPr>
        <w:tc>
          <w:tcPr>
            <w:tcW w:w="250" w:type="dxa"/>
          </w:tcPr>
          <w:p w:rsidR="00D9359D" w:rsidRPr="0040789F" w:rsidRDefault="00D9359D" w:rsidP="0040789F">
            <w:pPr>
              <w:pStyle w:val="Default"/>
              <w:ind w:left="-14"/>
              <w:jc w:val="center"/>
              <w:rPr>
                <w:b/>
                <w:sz w:val="14"/>
                <w:szCs w:val="16"/>
              </w:rPr>
            </w:pPr>
            <w:r w:rsidRPr="0040789F">
              <w:rPr>
                <w:b/>
                <w:sz w:val="14"/>
                <w:szCs w:val="16"/>
              </w:rPr>
              <w:lastRenderedPageBreak/>
              <w:t>№</w:t>
            </w:r>
          </w:p>
        </w:tc>
        <w:tc>
          <w:tcPr>
            <w:tcW w:w="992" w:type="dxa"/>
          </w:tcPr>
          <w:p w:rsidR="00D9359D" w:rsidRPr="0040789F" w:rsidRDefault="00D9359D" w:rsidP="0040789F">
            <w:pPr>
              <w:pStyle w:val="Default"/>
              <w:jc w:val="center"/>
              <w:rPr>
                <w:b/>
                <w:sz w:val="14"/>
                <w:szCs w:val="16"/>
              </w:rPr>
            </w:pPr>
            <w:r w:rsidRPr="0040789F">
              <w:rPr>
                <w:b/>
                <w:sz w:val="14"/>
                <w:szCs w:val="16"/>
              </w:rPr>
              <w:t>Наименование и адрес котельной</w:t>
            </w:r>
          </w:p>
        </w:tc>
        <w:tc>
          <w:tcPr>
            <w:tcW w:w="1134" w:type="dxa"/>
          </w:tcPr>
          <w:p w:rsidR="00D9359D" w:rsidRPr="0040789F" w:rsidRDefault="00D9359D" w:rsidP="0040789F">
            <w:pPr>
              <w:pStyle w:val="Default"/>
              <w:jc w:val="center"/>
              <w:rPr>
                <w:b/>
                <w:sz w:val="14"/>
                <w:szCs w:val="16"/>
              </w:rPr>
            </w:pPr>
            <w:r w:rsidRPr="0040789F">
              <w:rPr>
                <w:b/>
                <w:sz w:val="14"/>
                <w:szCs w:val="16"/>
              </w:rPr>
              <w:t>Вид топлива Годовое потребление</w:t>
            </w:r>
          </w:p>
        </w:tc>
        <w:tc>
          <w:tcPr>
            <w:tcW w:w="993" w:type="dxa"/>
          </w:tcPr>
          <w:p w:rsidR="00D9359D" w:rsidRPr="0040789F" w:rsidRDefault="00D9359D" w:rsidP="0040789F">
            <w:pPr>
              <w:pStyle w:val="Default"/>
              <w:jc w:val="center"/>
              <w:rPr>
                <w:b/>
                <w:sz w:val="14"/>
                <w:szCs w:val="16"/>
              </w:rPr>
            </w:pPr>
            <w:r w:rsidRPr="0040789F">
              <w:rPr>
                <w:b/>
                <w:sz w:val="14"/>
                <w:szCs w:val="16"/>
              </w:rPr>
              <w:t>Выработка тепловой энергии тыс.Гкал</w:t>
            </w:r>
          </w:p>
        </w:tc>
        <w:tc>
          <w:tcPr>
            <w:tcW w:w="992" w:type="dxa"/>
          </w:tcPr>
          <w:p w:rsidR="00D9359D" w:rsidRPr="0040789F" w:rsidRDefault="00D9359D" w:rsidP="0040789F">
            <w:pPr>
              <w:pStyle w:val="Default"/>
              <w:jc w:val="center"/>
              <w:rPr>
                <w:b/>
                <w:sz w:val="14"/>
                <w:szCs w:val="16"/>
              </w:rPr>
            </w:pPr>
            <w:r w:rsidRPr="0040789F">
              <w:rPr>
                <w:b/>
                <w:sz w:val="14"/>
                <w:szCs w:val="16"/>
              </w:rPr>
              <w:t>Тип котлов мощность Гкал/час</w:t>
            </w:r>
          </w:p>
        </w:tc>
        <w:tc>
          <w:tcPr>
            <w:tcW w:w="992" w:type="dxa"/>
          </w:tcPr>
          <w:p w:rsidR="00D9359D" w:rsidRPr="0040789F" w:rsidRDefault="00D9359D" w:rsidP="0040789F">
            <w:pPr>
              <w:pStyle w:val="Default"/>
              <w:jc w:val="center"/>
              <w:rPr>
                <w:b/>
                <w:sz w:val="14"/>
                <w:szCs w:val="16"/>
              </w:rPr>
            </w:pPr>
            <w:r w:rsidRPr="0040789F">
              <w:rPr>
                <w:b/>
                <w:sz w:val="14"/>
                <w:szCs w:val="16"/>
              </w:rPr>
              <w:t xml:space="preserve">Год ввода в </w:t>
            </w:r>
            <w:r w:rsidR="0040789F">
              <w:rPr>
                <w:b/>
                <w:sz w:val="14"/>
                <w:szCs w:val="16"/>
              </w:rPr>
              <w:t>э</w:t>
            </w:r>
            <w:r w:rsidRPr="0040789F">
              <w:rPr>
                <w:b/>
                <w:sz w:val="14"/>
                <w:szCs w:val="16"/>
              </w:rPr>
              <w:t>ксплуатацию</w:t>
            </w:r>
          </w:p>
        </w:tc>
        <w:tc>
          <w:tcPr>
            <w:tcW w:w="992" w:type="dxa"/>
          </w:tcPr>
          <w:p w:rsidR="00D9359D" w:rsidRPr="0040789F" w:rsidRDefault="00D9359D" w:rsidP="0040789F">
            <w:pPr>
              <w:pStyle w:val="Default"/>
              <w:jc w:val="center"/>
              <w:rPr>
                <w:b/>
                <w:sz w:val="14"/>
                <w:szCs w:val="16"/>
              </w:rPr>
            </w:pPr>
            <w:r w:rsidRPr="0040789F">
              <w:rPr>
                <w:b/>
                <w:sz w:val="14"/>
                <w:szCs w:val="16"/>
              </w:rPr>
              <w:t>Подключённая нагрузка Гкал/час</w:t>
            </w:r>
          </w:p>
        </w:tc>
        <w:tc>
          <w:tcPr>
            <w:tcW w:w="1134" w:type="dxa"/>
          </w:tcPr>
          <w:p w:rsidR="00D9359D" w:rsidRPr="0040789F" w:rsidRDefault="00D9359D" w:rsidP="0040789F">
            <w:pPr>
              <w:pStyle w:val="Default"/>
              <w:jc w:val="center"/>
              <w:rPr>
                <w:b/>
                <w:sz w:val="14"/>
                <w:szCs w:val="16"/>
              </w:rPr>
            </w:pPr>
            <w:r w:rsidRPr="0040789F">
              <w:rPr>
                <w:b/>
                <w:sz w:val="14"/>
                <w:szCs w:val="16"/>
              </w:rPr>
              <w:t>Длина тепловых сетей в двухтрубном исполнении м</w:t>
            </w:r>
          </w:p>
        </w:tc>
      </w:tr>
      <w:tr w:rsidR="00D9359D" w:rsidRPr="0040789F" w:rsidTr="00E72E38">
        <w:trPr>
          <w:trHeight w:val="730"/>
        </w:trPr>
        <w:tc>
          <w:tcPr>
            <w:tcW w:w="250" w:type="dxa"/>
          </w:tcPr>
          <w:p w:rsidR="00D9359D" w:rsidRPr="0040789F" w:rsidRDefault="00D9359D" w:rsidP="0040789F">
            <w:pPr>
              <w:pStyle w:val="Default"/>
              <w:jc w:val="center"/>
              <w:rPr>
                <w:sz w:val="14"/>
                <w:szCs w:val="14"/>
              </w:rPr>
            </w:pPr>
            <w:r w:rsidRPr="0040789F">
              <w:rPr>
                <w:sz w:val="14"/>
                <w:szCs w:val="14"/>
              </w:rPr>
              <w:t>1</w:t>
            </w:r>
          </w:p>
          <w:p w:rsidR="00D9359D" w:rsidRPr="0040789F" w:rsidRDefault="00D9359D" w:rsidP="0040789F">
            <w:pPr>
              <w:pStyle w:val="Default"/>
              <w:jc w:val="center"/>
              <w:rPr>
                <w:sz w:val="14"/>
                <w:szCs w:val="14"/>
              </w:rPr>
            </w:pPr>
          </w:p>
          <w:p w:rsidR="00D9359D" w:rsidRPr="0040789F" w:rsidRDefault="00D9359D" w:rsidP="0040789F">
            <w:pPr>
              <w:pStyle w:val="Default"/>
              <w:jc w:val="center"/>
              <w:rPr>
                <w:sz w:val="14"/>
                <w:szCs w:val="14"/>
              </w:rPr>
            </w:pPr>
          </w:p>
          <w:p w:rsidR="00D9359D" w:rsidRPr="0040789F" w:rsidRDefault="00D9359D" w:rsidP="0040789F">
            <w:pPr>
              <w:pStyle w:val="Default"/>
              <w:jc w:val="center"/>
              <w:rPr>
                <w:sz w:val="14"/>
                <w:szCs w:val="14"/>
              </w:rPr>
            </w:pPr>
          </w:p>
        </w:tc>
        <w:tc>
          <w:tcPr>
            <w:tcW w:w="992" w:type="dxa"/>
          </w:tcPr>
          <w:p w:rsidR="00D9359D" w:rsidRPr="0040789F" w:rsidRDefault="00D9359D" w:rsidP="0040789F">
            <w:pPr>
              <w:pStyle w:val="Default"/>
              <w:jc w:val="center"/>
              <w:rPr>
                <w:sz w:val="14"/>
                <w:szCs w:val="14"/>
              </w:rPr>
            </w:pPr>
            <w:r w:rsidRPr="0040789F">
              <w:rPr>
                <w:sz w:val="14"/>
                <w:szCs w:val="14"/>
              </w:rPr>
              <w:t>БМК с. Андреевское</w:t>
            </w:r>
          </w:p>
        </w:tc>
        <w:tc>
          <w:tcPr>
            <w:tcW w:w="1134" w:type="dxa"/>
          </w:tcPr>
          <w:p w:rsidR="00D9359D" w:rsidRPr="0040789F" w:rsidRDefault="00D9359D" w:rsidP="0040789F">
            <w:pPr>
              <w:pStyle w:val="Default"/>
              <w:jc w:val="center"/>
              <w:rPr>
                <w:sz w:val="14"/>
                <w:szCs w:val="14"/>
              </w:rPr>
            </w:pPr>
            <w:r w:rsidRPr="0040789F">
              <w:rPr>
                <w:sz w:val="14"/>
                <w:szCs w:val="14"/>
              </w:rPr>
              <w:t>Газ</w:t>
            </w:r>
          </w:p>
          <w:p w:rsidR="00D9359D" w:rsidRPr="0040789F" w:rsidRDefault="00D9359D" w:rsidP="0040789F">
            <w:pPr>
              <w:pStyle w:val="Default"/>
              <w:jc w:val="center"/>
              <w:rPr>
                <w:sz w:val="14"/>
                <w:szCs w:val="14"/>
              </w:rPr>
            </w:pPr>
            <w:r w:rsidRPr="0040789F">
              <w:rPr>
                <w:sz w:val="14"/>
                <w:szCs w:val="14"/>
              </w:rPr>
              <w:t>225,5 тыс.куб.м</w:t>
            </w:r>
          </w:p>
        </w:tc>
        <w:tc>
          <w:tcPr>
            <w:tcW w:w="993" w:type="dxa"/>
          </w:tcPr>
          <w:p w:rsidR="00D9359D" w:rsidRPr="0040789F" w:rsidRDefault="00D9359D" w:rsidP="0040789F">
            <w:pPr>
              <w:pStyle w:val="Default"/>
              <w:jc w:val="center"/>
              <w:rPr>
                <w:sz w:val="14"/>
                <w:szCs w:val="14"/>
              </w:rPr>
            </w:pPr>
            <w:r w:rsidRPr="0040789F">
              <w:rPr>
                <w:sz w:val="14"/>
                <w:szCs w:val="14"/>
              </w:rPr>
              <w:t>1,694</w:t>
            </w:r>
          </w:p>
        </w:tc>
        <w:tc>
          <w:tcPr>
            <w:tcW w:w="992" w:type="dxa"/>
          </w:tcPr>
          <w:p w:rsidR="00D9359D" w:rsidRPr="0040789F" w:rsidRDefault="00D9359D" w:rsidP="0040789F">
            <w:pPr>
              <w:pStyle w:val="Default"/>
              <w:jc w:val="center"/>
              <w:rPr>
                <w:sz w:val="14"/>
                <w:szCs w:val="14"/>
              </w:rPr>
            </w:pPr>
            <w:r w:rsidRPr="0040789F">
              <w:rPr>
                <w:sz w:val="14"/>
                <w:szCs w:val="14"/>
              </w:rPr>
              <w:t>Турботерм-Стандарт-500</w:t>
            </w:r>
          </w:p>
          <w:p w:rsidR="00D9359D" w:rsidRPr="0040789F" w:rsidRDefault="00D9359D" w:rsidP="0040789F">
            <w:pPr>
              <w:pStyle w:val="Default"/>
              <w:jc w:val="center"/>
              <w:rPr>
                <w:sz w:val="14"/>
                <w:szCs w:val="14"/>
              </w:rPr>
            </w:pPr>
            <w:r w:rsidRPr="0040789F">
              <w:rPr>
                <w:sz w:val="14"/>
                <w:szCs w:val="14"/>
              </w:rPr>
              <w:t>Турботерм-Стандарт-250</w:t>
            </w:r>
          </w:p>
        </w:tc>
        <w:tc>
          <w:tcPr>
            <w:tcW w:w="992" w:type="dxa"/>
          </w:tcPr>
          <w:p w:rsidR="00D9359D" w:rsidRPr="0040789F" w:rsidRDefault="00D9359D" w:rsidP="0040789F">
            <w:pPr>
              <w:pStyle w:val="Default"/>
              <w:jc w:val="center"/>
              <w:rPr>
                <w:sz w:val="14"/>
                <w:szCs w:val="14"/>
              </w:rPr>
            </w:pPr>
            <w:r w:rsidRPr="0040789F">
              <w:rPr>
                <w:sz w:val="14"/>
                <w:szCs w:val="14"/>
              </w:rPr>
              <w:t>2014</w:t>
            </w:r>
          </w:p>
        </w:tc>
        <w:tc>
          <w:tcPr>
            <w:tcW w:w="992" w:type="dxa"/>
          </w:tcPr>
          <w:p w:rsidR="00D9359D" w:rsidRPr="0040789F" w:rsidRDefault="00D9359D" w:rsidP="0040789F">
            <w:pPr>
              <w:pStyle w:val="Default"/>
              <w:jc w:val="center"/>
              <w:rPr>
                <w:sz w:val="14"/>
                <w:szCs w:val="14"/>
              </w:rPr>
            </w:pPr>
            <w:r w:rsidRPr="0040789F">
              <w:rPr>
                <w:sz w:val="14"/>
                <w:szCs w:val="14"/>
              </w:rPr>
              <w:t>0,584</w:t>
            </w:r>
          </w:p>
        </w:tc>
        <w:tc>
          <w:tcPr>
            <w:tcW w:w="1134" w:type="dxa"/>
          </w:tcPr>
          <w:p w:rsidR="00D9359D" w:rsidRPr="0040789F" w:rsidRDefault="00D9359D" w:rsidP="0040789F">
            <w:pPr>
              <w:pStyle w:val="Default"/>
              <w:jc w:val="center"/>
              <w:rPr>
                <w:sz w:val="14"/>
                <w:szCs w:val="14"/>
              </w:rPr>
            </w:pPr>
            <w:r w:rsidRPr="0040789F">
              <w:rPr>
                <w:sz w:val="14"/>
                <w:szCs w:val="14"/>
              </w:rPr>
              <w:t>1640,5</w:t>
            </w:r>
          </w:p>
        </w:tc>
      </w:tr>
      <w:tr w:rsidR="00EE7348" w:rsidRPr="0040789F" w:rsidTr="00E72E38">
        <w:trPr>
          <w:trHeight w:val="730"/>
        </w:trPr>
        <w:tc>
          <w:tcPr>
            <w:tcW w:w="250" w:type="dxa"/>
          </w:tcPr>
          <w:p w:rsidR="00EE7348" w:rsidRPr="0040789F" w:rsidRDefault="00EE7348" w:rsidP="00EE7348">
            <w:pPr>
              <w:pStyle w:val="Default"/>
              <w:jc w:val="center"/>
              <w:rPr>
                <w:sz w:val="14"/>
                <w:szCs w:val="14"/>
              </w:rPr>
            </w:pPr>
            <w:r w:rsidRPr="0040789F">
              <w:rPr>
                <w:sz w:val="14"/>
                <w:szCs w:val="14"/>
              </w:rPr>
              <w:t>2</w:t>
            </w:r>
          </w:p>
        </w:tc>
        <w:tc>
          <w:tcPr>
            <w:tcW w:w="992" w:type="dxa"/>
          </w:tcPr>
          <w:p w:rsidR="00EE7348" w:rsidRPr="0040789F" w:rsidRDefault="00EE7348" w:rsidP="00EE7348">
            <w:pPr>
              <w:pStyle w:val="Default"/>
              <w:jc w:val="center"/>
              <w:rPr>
                <w:sz w:val="14"/>
                <w:szCs w:val="14"/>
              </w:rPr>
            </w:pPr>
            <w:r w:rsidRPr="0040789F">
              <w:rPr>
                <w:sz w:val="14"/>
                <w:szCs w:val="14"/>
              </w:rPr>
              <w:t>Теплогенераторная  с. Андреевское д. 17</w:t>
            </w:r>
          </w:p>
        </w:tc>
        <w:tc>
          <w:tcPr>
            <w:tcW w:w="1134" w:type="dxa"/>
          </w:tcPr>
          <w:p w:rsidR="00EE7348" w:rsidRPr="0040789F" w:rsidRDefault="00EE7348" w:rsidP="00EE7348">
            <w:pPr>
              <w:pStyle w:val="Default"/>
              <w:jc w:val="center"/>
              <w:rPr>
                <w:sz w:val="14"/>
                <w:szCs w:val="14"/>
              </w:rPr>
            </w:pPr>
            <w:r w:rsidRPr="0040789F">
              <w:rPr>
                <w:sz w:val="14"/>
                <w:szCs w:val="14"/>
              </w:rPr>
              <w:t>Газ</w:t>
            </w:r>
          </w:p>
          <w:p w:rsidR="00EE7348" w:rsidRPr="0040789F" w:rsidRDefault="00EE7348" w:rsidP="00EE7348">
            <w:pPr>
              <w:pStyle w:val="Default"/>
              <w:jc w:val="center"/>
              <w:rPr>
                <w:sz w:val="14"/>
                <w:szCs w:val="14"/>
              </w:rPr>
            </w:pPr>
            <w:r w:rsidRPr="0040789F">
              <w:rPr>
                <w:sz w:val="14"/>
                <w:szCs w:val="14"/>
              </w:rPr>
              <w:t>16,5 тыс.куб.м</w:t>
            </w:r>
          </w:p>
        </w:tc>
        <w:tc>
          <w:tcPr>
            <w:tcW w:w="993" w:type="dxa"/>
          </w:tcPr>
          <w:p w:rsidR="00EE7348" w:rsidRPr="0040789F" w:rsidRDefault="00EE7348" w:rsidP="00EE7348">
            <w:pPr>
              <w:pStyle w:val="Default"/>
              <w:jc w:val="center"/>
              <w:rPr>
                <w:sz w:val="14"/>
                <w:szCs w:val="14"/>
              </w:rPr>
            </w:pPr>
            <w:r w:rsidRPr="0040789F">
              <w:rPr>
                <w:sz w:val="14"/>
                <w:szCs w:val="14"/>
              </w:rPr>
              <w:t>0,1202</w:t>
            </w:r>
          </w:p>
        </w:tc>
        <w:tc>
          <w:tcPr>
            <w:tcW w:w="992" w:type="dxa"/>
          </w:tcPr>
          <w:p w:rsidR="00EE7348" w:rsidRPr="0040789F" w:rsidRDefault="00EE7348" w:rsidP="00EE7348">
            <w:pPr>
              <w:pStyle w:val="Default"/>
              <w:jc w:val="center"/>
              <w:rPr>
                <w:sz w:val="14"/>
                <w:szCs w:val="14"/>
              </w:rPr>
            </w:pPr>
            <w:r w:rsidRPr="0040789F">
              <w:rPr>
                <w:sz w:val="14"/>
                <w:szCs w:val="14"/>
              </w:rPr>
              <w:t>ХОПЁР-25</w:t>
            </w:r>
          </w:p>
        </w:tc>
        <w:tc>
          <w:tcPr>
            <w:tcW w:w="992" w:type="dxa"/>
          </w:tcPr>
          <w:p w:rsidR="00EE7348" w:rsidRPr="0040789F" w:rsidRDefault="00EE7348" w:rsidP="00EE7348">
            <w:pPr>
              <w:pStyle w:val="Default"/>
              <w:jc w:val="center"/>
              <w:rPr>
                <w:sz w:val="14"/>
                <w:szCs w:val="14"/>
              </w:rPr>
            </w:pPr>
            <w:r w:rsidRPr="0040789F">
              <w:rPr>
                <w:sz w:val="14"/>
                <w:szCs w:val="14"/>
              </w:rPr>
              <w:t>2014</w:t>
            </w:r>
          </w:p>
        </w:tc>
        <w:tc>
          <w:tcPr>
            <w:tcW w:w="992" w:type="dxa"/>
          </w:tcPr>
          <w:p w:rsidR="00EE7348" w:rsidRPr="0040789F" w:rsidRDefault="00EE7348" w:rsidP="00EE7348">
            <w:pPr>
              <w:pStyle w:val="Default"/>
              <w:jc w:val="center"/>
              <w:rPr>
                <w:sz w:val="14"/>
                <w:szCs w:val="14"/>
              </w:rPr>
            </w:pPr>
            <w:r w:rsidRPr="0040789F">
              <w:rPr>
                <w:sz w:val="14"/>
                <w:szCs w:val="14"/>
              </w:rPr>
              <w:t>0,04</w:t>
            </w:r>
          </w:p>
        </w:tc>
        <w:tc>
          <w:tcPr>
            <w:tcW w:w="1134" w:type="dxa"/>
          </w:tcPr>
          <w:p w:rsidR="00EE7348" w:rsidRPr="0040789F" w:rsidRDefault="00EE7348" w:rsidP="00EE7348">
            <w:pPr>
              <w:pStyle w:val="Default"/>
              <w:jc w:val="center"/>
              <w:rPr>
                <w:sz w:val="14"/>
                <w:szCs w:val="14"/>
              </w:rPr>
            </w:pPr>
            <w:r w:rsidRPr="0040789F">
              <w:rPr>
                <w:sz w:val="14"/>
                <w:szCs w:val="14"/>
              </w:rPr>
              <w:t>20</w:t>
            </w:r>
          </w:p>
        </w:tc>
      </w:tr>
      <w:tr w:rsidR="00EE7348" w:rsidRPr="0040789F" w:rsidTr="00E72E38">
        <w:trPr>
          <w:trHeight w:val="730"/>
        </w:trPr>
        <w:tc>
          <w:tcPr>
            <w:tcW w:w="250" w:type="dxa"/>
          </w:tcPr>
          <w:p w:rsidR="00EE7348" w:rsidRPr="0040789F" w:rsidRDefault="00EE7348" w:rsidP="00EE7348">
            <w:pPr>
              <w:pStyle w:val="Default"/>
              <w:jc w:val="center"/>
              <w:rPr>
                <w:sz w:val="14"/>
                <w:szCs w:val="14"/>
              </w:rPr>
            </w:pPr>
          </w:p>
          <w:p w:rsidR="00EE7348" w:rsidRPr="0040789F" w:rsidRDefault="00EE7348" w:rsidP="00EE7348">
            <w:pPr>
              <w:pStyle w:val="Default"/>
              <w:jc w:val="center"/>
              <w:rPr>
                <w:sz w:val="14"/>
                <w:szCs w:val="14"/>
              </w:rPr>
            </w:pPr>
            <w:r w:rsidRPr="0040789F">
              <w:rPr>
                <w:sz w:val="14"/>
                <w:szCs w:val="14"/>
              </w:rPr>
              <w:t>3</w:t>
            </w:r>
          </w:p>
        </w:tc>
        <w:tc>
          <w:tcPr>
            <w:tcW w:w="992" w:type="dxa"/>
          </w:tcPr>
          <w:p w:rsidR="00EE7348" w:rsidRPr="0040789F" w:rsidRDefault="00EE7348" w:rsidP="00EE7348">
            <w:pPr>
              <w:pStyle w:val="Default"/>
              <w:jc w:val="center"/>
              <w:rPr>
                <w:sz w:val="14"/>
                <w:szCs w:val="14"/>
              </w:rPr>
            </w:pPr>
            <w:r w:rsidRPr="0040789F">
              <w:rPr>
                <w:sz w:val="14"/>
                <w:szCs w:val="14"/>
              </w:rPr>
              <w:t>Котельная №1 п.Труд Советская 7</w:t>
            </w:r>
          </w:p>
        </w:tc>
        <w:tc>
          <w:tcPr>
            <w:tcW w:w="1134" w:type="dxa"/>
          </w:tcPr>
          <w:p w:rsidR="00EE7348" w:rsidRPr="0040789F" w:rsidRDefault="00EE7348" w:rsidP="00EE7348">
            <w:pPr>
              <w:pStyle w:val="Default"/>
              <w:jc w:val="center"/>
              <w:rPr>
                <w:sz w:val="14"/>
                <w:szCs w:val="14"/>
              </w:rPr>
            </w:pPr>
            <w:r w:rsidRPr="0040789F">
              <w:rPr>
                <w:sz w:val="14"/>
                <w:szCs w:val="14"/>
              </w:rPr>
              <w:t>Газ</w:t>
            </w:r>
          </w:p>
          <w:p w:rsidR="00EE7348" w:rsidRPr="0040789F" w:rsidRDefault="00EE7348" w:rsidP="00EE7348">
            <w:pPr>
              <w:pStyle w:val="Default"/>
              <w:jc w:val="center"/>
              <w:rPr>
                <w:sz w:val="14"/>
                <w:szCs w:val="14"/>
              </w:rPr>
            </w:pPr>
            <w:r w:rsidRPr="0040789F">
              <w:rPr>
                <w:sz w:val="14"/>
                <w:szCs w:val="14"/>
              </w:rPr>
              <w:t>540 тыс.куб.м</w:t>
            </w:r>
          </w:p>
        </w:tc>
        <w:tc>
          <w:tcPr>
            <w:tcW w:w="993" w:type="dxa"/>
          </w:tcPr>
          <w:p w:rsidR="00EE7348" w:rsidRPr="0040789F" w:rsidRDefault="00EE7348" w:rsidP="00EE7348">
            <w:pPr>
              <w:pStyle w:val="Default"/>
              <w:jc w:val="center"/>
              <w:rPr>
                <w:sz w:val="14"/>
                <w:szCs w:val="14"/>
              </w:rPr>
            </w:pPr>
            <w:r w:rsidRPr="0040789F">
              <w:rPr>
                <w:sz w:val="14"/>
                <w:szCs w:val="14"/>
              </w:rPr>
              <w:t>3,476</w:t>
            </w:r>
          </w:p>
          <w:p w:rsidR="00EE7348" w:rsidRPr="0040789F" w:rsidRDefault="00EE7348" w:rsidP="00EE7348">
            <w:pPr>
              <w:pStyle w:val="Default"/>
              <w:jc w:val="center"/>
              <w:rPr>
                <w:sz w:val="14"/>
                <w:szCs w:val="14"/>
              </w:rPr>
            </w:pPr>
          </w:p>
        </w:tc>
        <w:tc>
          <w:tcPr>
            <w:tcW w:w="992" w:type="dxa"/>
          </w:tcPr>
          <w:p w:rsidR="00EE7348" w:rsidRPr="0040789F" w:rsidRDefault="00EE7348" w:rsidP="00EE7348">
            <w:pPr>
              <w:pStyle w:val="Default"/>
              <w:jc w:val="center"/>
              <w:rPr>
                <w:sz w:val="14"/>
                <w:szCs w:val="14"/>
              </w:rPr>
            </w:pPr>
            <w:r w:rsidRPr="0040789F">
              <w:rPr>
                <w:sz w:val="14"/>
                <w:szCs w:val="14"/>
              </w:rPr>
              <w:t>Турботерм-1100 0,94</w:t>
            </w:r>
          </w:p>
          <w:p w:rsidR="00EE7348" w:rsidRPr="0040789F" w:rsidRDefault="00EE7348" w:rsidP="00EE7348">
            <w:pPr>
              <w:pStyle w:val="Default"/>
              <w:jc w:val="center"/>
              <w:rPr>
                <w:sz w:val="14"/>
                <w:szCs w:val="14"/>
              </w:rPr>
            </w:pPr>
            <w:r w:rsidRPr="0040789F">
              <w:rPr>
                <w:sz w:val="14"/>
                <w:szCs w:val="14"/>
              </w:rPr>
              <w:t>Турботерм-1100 0,94</w:t>
            </w:r>
          </w:p>
        </w:tc>
        <w:tc>
          <w:tcPr>
            <w:tcW w:w="992" w:type="dxa"/>
          </w:tcPr>
          <w:p w:rsidR="00EE7348" w:rsidRPr="0040789F" w:rsidRDefault="00EE7348" w:rsidP="00EE7348">
            <w:pPr>
              <w:pStyle w:val="Default"/>
              <w:jc w:val="center"/>
              <w:rPr>
                <w:sz w:val="14"/>
                <w:szCs w:val="14"/>
              </w:rPr>
            </w:pPr>
            <w:r w:rsidRPr="0040789F">
              <w:rPr>
                <w:sz w:val="14"/>
                <w:szCs w:val="14"/>
              </w:rPr>
              <w:t>2006</w:t>
            </w:r>
          </w:p>
          <w:p w:rsidR="00EE7348" w:rsidRPr="0040789F" w:rsidRDefault="00EE7348" w:rsidP="00EE7348">
            <w:pPr>
              <w:pStyle w:val="Default"/>
              <w:jc w:val="center"/>
              <w:rPr>
                <w:sz w:val="14"/>
                <w:szCs w:val="14"/>
              </w:rPr>
            </w:pPr>
          </w:p>
          <w:p w:rsidR="00EE7348" w:rsidRPr="0040789F" w:rsidRDefault="00EE7348" w:rsidP="00EE7348">
            <w:pPr>
              <w:pStyle w:val="Default"/>
              <w:jc w:val="center"/>
              <w:rPr>
                <w:sz w:val="14"/>
                <w:szCs w:val="14"/>
              </w:rPr>
            </w:pPr>
            <w:r w:rsidRPr="0040789F">
              <w:rPr>
                <w:sz w:val="14"/>
                <w:szCs w:val="14"/>
              </w:rPr>
              <w:t>2006</w:t>
            </w:r>
          </w:p>
        </w:tc>
        <w:tc>
          <w:tcPr>
            <w:tcW w:w="992" w:type="dxa"/>
          </w:tcPr>
          <w:p w:rsidR="00EE7348" w:rsidRPr="0040789F" w:rsidRDefault="00EE7348" w:rsidP="00EE7348">
            <w:pPr>
              <w:pStyle w:val="Default"/>
              <w:jc w:val="center"/>
              <w:rPr>
                <w:sz w:val="14"/>
                <w:szCs w:val="14"/>
              </w:rPr>
            </w:pPr>
            <w:r w:rsidRPr="0040789F">
              <w:rPr>
                <w:sz w:val="14"/>
                <w:szCs w:val="14"/>
              </w:rPr>
              <w:t>1,73</w:t>
            </w:r>
          </w:p>
          <w:p w:rsidR="00EE7348" w:rsidRPr="0040789F" w:rsidRDefault="00EE7348" w:rsidP="00EE7348">
            <w:pPr>
              <w:pStyle w:val="Default"/>
              <w:jc w:val="center"/>
              <w:rPr>
                <w:sz w:val="14"/>
                <w:szCs w:val="14"/>
              </w:rPr>
            </w:pPr>
          </w:p>
        </w:tc>
        <w:tc>
          <w:tcPr>
            <w:tcW w:w="1134" w:type="dxa"/>
          </w:tcPr>
          <w:p w:rsidR="00EE7348" w:rsidRPr="0040789F" w:rsidRDefault="00EE7348" w:rsidP="00EE7348">
            <w:pPr>
              <w:pStyle w:val="Default"/>
              <w:jc w:val="center"/>
              <w:rPr>
                <w:sz w:val="14"/>
                <w:szCs w:val="14"/>
              </w:rPr>
            </w:pPr>
            <w:r w:rsidRPr="0040789F">
              <w:rPr>
                <w:sz w:val="14"/>
                <w:szCs w:val="14"/>
              </w:rPr>
              <w:t>1943,1</w:t>
            </w:r>
          </w:p>
          <w:p w:rsidR="00EE7348" w:rsidRPr="0040789F" w:rsidRDefault="00EE7348" w:rsidP="00EE7348">
            <w:pPr>
              <w:pStyle w:val="Default"/>
              <w:jc w:val="center"/>
              <w:rPr>
                <w:sz w:val="14"/>
                <w:szCs w:val="14"/>
              </w:rPr>
            </w:pPr>
          </w:p>
        </w:tc>
      </w:tr>
      <w:tr w:rsidR="00EE7348" w:rsidRPr="0040789F" w:rsidTr="00E72E38">
        <w:trPr>
          <w:trHeight w:val="730"/>
        </w:trPr>
        <w:tc>
          <w:tcPr>
            <w:tcW w:w="250" w:type="dxa"/>
          </w:tcPr>
          <w:p w:rsidR="00EE7348" w:rsidRPr="0040789F" w:rsidRDefault="00EE7348" w:rsidP="00EE7348">
            <w:pPr>
              <w:pStyle w:val="Default"/>
              <w:jc w:val="center"/>
              <w:rPr>
                <w:color w:val="auto"/>
                <w:sz w:val="14"/>
                <w:szCs w:val="14"/>
              </w:rPr>
            </w:pPr>
            <w:r w:rsidRPr="0040789F">
              <w:rPr>
                <w:color w:val="auto"/>
                <w:sz w:val="14"/>
                <w:szCs w:val="14"/>
              </w:rPr>
              <w:t>4</w:t>
            </w:r>
          </w:p>
        </w:tc>
        <w:tc>
          <w:tcPr>
            <w:tcW w:w="992" w:type="dxa"/>
          </w:tcPr>
          <w:p w:rsidR="00EE7348" w:rsidRPr="0040789F" w:rsidRDefault="00EE7348" w:rsidP="00EE7348">
            <w:pPr>
              <w:pStyle w:val="Default"/>
              <w:jc w:val="center"/>
              <w:rPr>
                <w:sz w:val="14"/>
                <w:szCs w:val="14"/>
              </w:rPr>
            </w:pPr>
            <w:r w:rsidRPr="0040789F">
              <w:rPr>
                <w:sz w:val="14"/>
                <w:szCs w:val="14"/>
              </w:rPr>
              <w:t>Котельная №2</w:t>
            </w:r>
          </w:p>
          <w:p w:rsidR="00EE7348" w:rsidRPr="0040789F" w:rsidRDefault="00EE7348" w:rsidP="00EE7348">
            <w:pPr>
              <w:pStyle w:val="Default"/>
              <w:jc w:val="center"/>
              <w:rPr>
                <w:sz w:val="14"/>
                <w:szCs w:val="14"/>
              </w:rPr>
            </w:pPr>
            <w:r w:rsidRPr="0040789F">
              <w:rPr>
                <w:sz w:val="14"/>
                <w:szCs w:val="14"/>
              </w:rPr>
              <w:t>П.Труд Нагорная 2</w:t>
            </w:r>
          </w:p>
        </w:tc>
        <w:tc>
          <w:tcPr>
            <w:tcW w:w="1134" w:type="dxa"/>
          </w:tcPr>
          <w:p w:rsidR="00EE7348" w:rsidRPr="0040789F" w:rsidRDefault="00EE7348" w:rsidP="00EE7348">
            <w:pPr>
              <w:pStyle w:val="Default"/>
              <w:jc w:val="center"/>
              <w:rPr>
                <w:sz w:val="14"/>
                <w:szCs w:val="14"/>
              </w:rPr>
            </w:pPr>
            <w:r w:rsidRPr="0040789F">
              <w:rPr>
                <w:sz w:val="14"/>
                <w:szCs w:val="14"/>
              </w:rPr>
              <w:t>Газ</w:t>
            </w:r>
          </w:p>
          <w:p w:rsidR="00EE7348" w:rsidRPr="0040789F" w:rsidRDefault="00EE7348" w:rsidP="00EE7348">
            <w:pPr>
              <w:pStyle w:val="Default"/>
              <w:jc w:val="center"/>
              <w:rPr>
                <w:sz w:val="14"/>
                <w:szCs w:val="14"/>
              </w:rPr>
            </w:pPr>
            <w:r w:rsidRPr="0040789F">
              <w:rPr>
                <w:sz w:val="14"/>
                <w:szCs w:val="14"/>
              </w:rPr>
              <w:t>27,2тыс.куб.м</w:t>
            </w:r>
          </w:p>
          <w:p w:rsidR="00EE7348" w:rsidRPr="0040789F" w:rsidRDefault="00EE7348" w:rsidP="00EE7348">
            <w:pPr>
              <w:pStyle w:val="Default"/>
              <w:jc w:val="center"/>
              <w:rPr>
                <w:sz w:val="14"/>
                <w:szCs w:val="14"/>
              </w:rPr>
            </w:pPr>
          </w:p>
        </w:tc>
        <w:tc>
          <w:tcPr>
            <w:tcW w:w="993" w:type="dxa"/>
          </w:tcPr>
          <w:p w:rsidR="00EE7348" w:rsidRPr="0040789F" w:rsidRDefault="00EE7348" w:rsidP="00EE7348">
            <w:pPr>
              <w:pStyle w:val="Default"/>
              <w:jc w:val="center"/>
              <w:rPr>
                <w:sz w:val="14"/>
                <w:szCs w:val="14"/>
              </w:rPr>
            </w:pPr>
            <w:r w:rsidRPr="0040789F">
              <w:rPr>
                <w:sz w:val="14"/>
                <w:szCs w:val="14"/>
              </w:rPr>
              <w:t>0,28</w:t>
            </w:r>
          </w:p>
          <w:p w:rsidR="00EE7348" w:rsidRPr="0040789F" w:rsidRDefault="00EE7348" w:rsidP="00EE7348">
            <w:pPr>
              <w:pStyle w:val="Default"/>
              <w:jc w:val="center"/>
              <w:rPr>
                <w:sz w:val="14"/>
                <w:szCs w:val="14"/>
              </w:rPr>
            </w:pPr>
          </w:p>
        </w:tc>
        <w:tc>
          <w:tcPr>
            <w:tcW w:w="992" w:type="dxa"/>
          </w:tcPr>
          <w:p w:rsidR="00EE7348" w:rsidRPr="0040789F" w:rsidRDefault="00EE7348" w:rsidP="00EE7348">
            <w:pPr>
              <w:pStyle w:val="Default"/>
              <w:jc w:val="center"/>
              <w:rPr>
                <w:sz w:val="14"/>
                <w:szCs w:val="14"/>
              </w:rPr>
            </w:pPr>
            <w:r w:rsidRPr="0040789F">
              <w:rPr>
                <w:sz w:val="14"/>
                <w:szCs w:val="14"/>
              </w:rPr>
              <w:t>Хопёр-А 0,041</w:t>
            </w:r>
          </w:p>
          <w:p w:rsidR="00EE7348" w:rsidRPr="0040789F" w:rsidRDefault="00EE7348" w:rsidP="00EE7348">
            <w:pPr>
              <w:pStyle w:val="Default"/>
              <w:jc w:val="center"/>
              <w:rPr>
                <w:sz w:val="14"/>
                <w:szCs w:val="14"/>
              </w:rPr>
            </w:pPr>
            <w:r w:rsidRPr="0040789F">
              <w:rPr>
                <w:sz w:val="14"/>
                <w:szCs w:val="14"/>
              </w:rPr>
              <w:t>Хопёр-А 0,041</w:t>
            </w:r>
          </w:p>
        </w:tc>
        <w:tc>
          <w:tcPr>
            <w:tcW w:w="992" w:type="dxa"/>
          </w:tcPr>
          <w:p w:rsidR="00EE7348" w:rsidRPr="0040789F" w:rsidRDefault="00EE7348" w:rsidP="00EE7348">
            <w:pPr>
              <w:pStyle w:val="Default"/>
              <w:jc w:val="center"/>
              <w:rPr>
                <w:sz w:val="14"/>
                <w:szCs w:val="14"/>
              </w:rPr>
            </w:pPr>
            <w:r w:rsidRPr="0040789F">
              <w:rPr>
                <w:sz w:val="14"/>
                <w:szCs w:val="14"/>
              </w:rPr>
              <w:t>2011</w:t>
            </w:r>
          </w:p>
          <w:p w:rsidR="00EE7348" w:rsidRPr="0040789F" w:rsidRDefault="00EE7348" w:rsidP="00EE7348">
            <w:pPr>
              <w:pStyle w:val="Default"/>
              <w:jc w:val="center"/>
              <w:rPr>
                <w:sz w:val="14"/>
                <w:szCs w:val="14"/>
              </w:rPr>
            </w:pPr>
          </w:p>
          <w:p w:rsidR="00EE7348" w:rsidRPr="0040789F" w:rsidRDefault="00EE7348" w:rsidP="00EE7348">
            <w:pPr>
              <w:pStyle w:val="Default"/>
              <w:jc w:val="center"/>
              <w:rPr>
                <w:sz w:val="14"/>
                <w:szCs w:val="14"/>
              </w:rPr>
            </w:pPr>
            <w:r w:rsidRPr="0040789F">
              <w:rPr>
                <w:sz w:val="14"/>
                <w:szCs w:val="14"/>
              </w:rPr>
              <w:t>2011</w:t>
            </w:r>
          </w:p>
        </w:tc>
        <w:tc>
          <w:tcPr>
            <w:tcW w:w="992" w:type="dxa"/>
          </w:tcPr>
          <w:p w:rsidR="00EE7348" w:rsidRPr="0040789F" w:rsidRDefault="00EE7348" w:rsidP="00EE7348">
            <w:pPr>
              <w:pStyle w:val="Default"/>
              <w:jc w:val="center"/>
              <w:rPr>
                <w:sz w:val="14"/>
                <w:szCs w:val="14"/>
              </w:rPr>
            </w:pPr>
            <w:r w:rsidRPr="0040789F">
              <w:rPr>
                <w:sz w:val="14"/>
                <w:szCs w:val="14"/>
              </w:rPr>
              <w:t>0,08</w:t>
            </w:r>
          </w:p>
          <w:p w:rsidR="00EE7348" w:rsidRPr="0040789F" w:rsidRDefault="00EE7348" w:rsidP="00EE7348">
            <w:pPr>
              <w:pStyle w:val="Default"/>
              <w:jc w:val="center"/>
              <w:rPr>
                <w:sz w:val="14"/>
                <w:szCs w:val="14"/>
              </w:rPr>
            </w:pPr>
          </w:p>
        </w:tc>
        <w:tc>
          <w:tcPr>
            <w:tcW w:w="1134" w:type="dxa"/>
          </w:tcPr>
          <w:p w:rsidR="00EE7348" w:rsidRPr="0040789F" w:rsidRDefault="00EE7348" w:rsidP="00EE7348">
            <w:pPr>
              <w:pStyle w:val="Default"/>
              <w:jc w:val="center"/>
              <w:rPr>
                <w:sz w:val="14"/>
                <w:szCs w:val="14"/>
              </w:rPr>
            </w:pPr>
            <w:r w:rsidRPr="0040789F">
              <w:rPr>
                <w:sz w:val="14"/>
                <w:szCs w:val="14"/>
              </w:rPr>
              <w:t>70</w:t>
            </w:r>
          </w:p>
          <w:p w:rsidR="00EE7348" w:rsidRPr="0040789F" w:rsidRDefault="00EE7348" w:rsidP="00EE7348">
            <w:pPr>
              <w:pStyle w:val="Default"/>
              <w:jc w:val="center"/>
              <w:rPr>
                <w:sz w:val="14"/>
                <w:szCs w:val="14"/>
              </w:rPr>
            </w:pPr>
          </w:p>
        </w:tc>
      </w:tr>
    </w:tbl>
    <w:p w:rsidR="00D9359D" w:rsidRPr="0040789F" w:rsidRDefault="00D9359D" w:rsidP="0040789F">
      <w:pPr>
        <w:pStyle w:val="Default"/>
        <w:spacing w:before="120" w:after="120"/>
        <w:ind w:firstLine="709"/>
        <w:jc w:val="center"/>
        <w:rPr>
          <w:color w:val="auto"/>
          <w:sz w:val="14"/>
          <w:szCs w:val="14"/>
        </w:rPr>
      </w:pPr>
    </w:p>
    <w:tbl>
      <w:tblPr>
        <w:tblpPr w:leftFromText="180" w:rightFromText="180" w:vertAnchor="text" w:tblpY="1"/>
        <w:tblOverlap w:val="never"/>
        <w:tblW w:w="6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992"/>
        <w:gridCol w:w="992"/>
        <w:gridCol w:w="993"/>
        <w:gridCol w:w="992"/>
        <w:gridCol w:w="567"/>
        <w:gridCol w:w="992"/>
        <w:gridCol w:w="993"/>
      </w:tblGrid>
      <w:tr w:rsidR="002E5DB6" w:rsidRPr="0040789F" w:rsidTr="00D9359D">
        <w:trPr>
          <w:trHeight w:val="1220"/>
        </w:trPr>
        <w:tc>
          <w:tcPr>
            <w:tcW w:w="392" w:type="dxa"/>
          </w:tcPr>
          <w:p w:rsidR="002E5DB6" w:rsidRPr="0040789F" w:rsidRDefault="00442A07" w:rsidP="0040789F">
            <w:pPr>
              <w:pStyle w:val="Default"/>
              <w:jc w:val="center"/>
              <w:rPr>
                <w:color w:val="auto"/>
                <w:sz w:val="14"/>
                <w:szCs w:val="14"/>
              </w:rPr>
            </w:pPr>
            <w:r w:rsidRPr="0040789F">
              <w:rPr>
                <w:color w:val="auto"/>
                <w:sz w:val="14"/>
                <w:szCs w:val="14"/>
              </w:rPr>
              <w:t>5</w:t>
            </w:r>
          </w:p>
        </w:tc>
        <w:tc>
          <w:tcPr>
            <w:tcW w:w="992" w:type="dxa"/>
          </w:tcPr>
          <w:p w:rsidR="002E5DB6" w:rsidRPr="0040789F" w:rsidRDefault="002E5DB6" w:rsidP="0040789F">
            <w:pPr>
              <w:pStyle w:val="Default"/>
              <w:jc w:val="center"/>
              <w:rPr>
                <w:sz w:val="14"/>
                <w:szCs w:val="14"/>
              </w:rPr>
            </w:pPr>
            <w:r w:rsidRPr="0040789F">
              <w:rPr>
                <w:sz w:val="14"/>
                <w:szCs w:val="14"/>
              </w:rPr>
              <w:t>Котельная №3 п.</w:t>
            </w:r>
            <w:r w:rsidR="00442A07" w:rsidRPr="0040789F">
              <w:rPr>
                <w:sz w:val="14"/>
                <w:szCs w:val="14"/>
              </w:rPr>
              <w:t xml:space="preserve"> </w:t>
            </w:r>
            <w:r w:rsidRPr="0040789F">
              <w:rPr>
                <w:sz w:val="14"/>
                <w:szCs w:val="14"/>
              </w:rPr>
              <w:t>Труд Спортивная 2</w:t>
            </w:r>
          </w:p>
        </w:tc>
        <w:tc>
          <w:tcPr>
            <w:tcW w:w="992" w:type="dxa"/>
          </w:tcPr>
          <w:p w:rsidR="00221E79" w:rsidRPr="0040789F" w:rsidRDefault="002E5DB6" w:rsidP="0040789F">
            <w:pPr>
              <w:pStyle w:val="Default"/>
              <w:jc w:val="center"/>
              <w:rPr>
                <w:sz w:val="14"/>
                <w:szCs w:val="14"/>
              </w:rPr>
            </w:pPr>
            <w:r w:rsidRPr="0040789F">
              <w:rPr>
                <w:sz w:val="14"/>
                <w:szCs w:val="14"/>
              </w:rPr>
              <w:t>Газ</w:t>
            </w:r>
          </w:p>
          <w:p w:rsidR="002E5DB6" w:rsidRPr="0040789F" w:rsidRDefault="002E5DB6" w:rsidP="0040789F">
            <w:pPr>
              <w:pStyle w:val="Default"/>
              <w:jc w:val="center"/>
              <w:rPr>
                <w:sz w:val="14"/>
                <w:szCs w:val="14"/>
              </w:rPr>
            </w:pPr>
            <w:r w:rsidRPr="0040789F">
              <w:rPr>
                <w:sz w:val="14"/>
                <w:szCs w:val="14"/>
              </w:rPr>
              <w:t>15,6 тыс.куб.м</w:t>
            </w:r>
          </w:p>
        </w:tc>
        <w:tc>
          <w:tcPr>
            <w:tcW w:w="993" w:type="dxa"/>
          </w:tcPr>
          <w:p w:rsidR="002E5DB6" w:rsidRPr="0040789F" w:rsidRDefault="002E5DB6" w:rsidP="0040789F">
            <w:pPr>
              <w:pStyle w:val="Default"/>
              <w:jc w:val="center"/>
              <w:rPr>
                <w:sz w:val="14"/>
                <w:szCs w:val="14"/>
              </w:rPr>
            </w:pPr>
            <w:r w:rsidRPr="0040789F">
              <w:rPr>
                <w:sz w:val="14"/>
                <w:szCs w:val="14"/>
              </w:rPr>
              <w:t>0,1</w:t>
            </w:r>
          </w:p>
        </w:tc>
        <w:tc>
          <w:tcPr>
            <w:tcW w:w="992" w:type="dxa"/>
          </w:tcPr>
          <w:p w:rsidR="002E5DB6" w:rsidRPr="0040789F" w:rsidRDefault="002E5DB6" w:rsidP="0040789F">
            <w:pPr>
              <w:pStyle w:val="Default"/>
              <w:jc w:val="center"/>
              <w:rPr>
                <w:sz w:val="14"/>
                <w:szCs w:val="14"/>
              </w:rPr>
            </w:pPr>
            <w:r w:rsidRPr="0040789F">
              <w:rPr>
                <w:sz w:val="14"/>
                <w:szCs w:val="14"/>
              </w:rPr>
              <w:t>КОВ-СТ «Сигнал» 0,02 КОВ-СТ «Сигнал» 0,02</w:t>
            </w:r>
          </w:p>
          <w:p w:rsidR="002E5DB6" w:rsidRPr="0040789F" w:rsidRDefault="002E5DB6" w:rsidP="0040789F">
            <w:pPr>
              <w:pStyle w:val="Default"/>
              <w:jc w:val="center"/>
              <w:rPr>
                <w:sz w:val="14"/>
                <w:szCs w:val="14"/>
              </w:rPr>
            </w:pPr>
            <w:r w:rsidRPr="0040789F">
              <w:rPr>
                <w:sz w:val="14"/>
                <w:szCs w:val="14"/>
              </w:rPr>
              <w:t>FEROLLI 0,025</w:t>
            </w:r>
          </w:p>
        </w:tc>
        <w:tc>
          <w:tcPr>
            <w:tcW w:w="567" w:type="dxa"/>
          </w:tcPr>
          <w:p w:rsidR="002E5DB6" w:rsidRPr="0040789F" w:rsidRDefault="002E5DB6" w:rsidP="0040789F">
            <w:pPr>
              <w:pStyle w:val="Default"/>
              <w:jc w:val="center"/>
              <w:rPr>
                <w:sz w:val="14"/>
                <w:szCs w:val="14"/>
              </w:rPr>
            </w:pPr>
            <w:r w:rsidRPr="0040789F">
              <w:rPr>
                <w:sz w:val="14"/>
                <w:szCs w:val="14"/>
              </w:rPr>
              <w:t>2011</w:t>
            </w:r>
          </w:p>
          <w:p w:rsidR="002E5DB6" w:rsidRPr="0040789F" w:rsidRDefault="002E5DB6" w:rsidP="0040789F">
            <w:pPr>
              <w:pStyle w:val="Default"/>
              <w:jc w:val="center"/>
              <w:rPr>
                <w:sz w:val="14"/>
                <w:szCs w:val="14"/>
              </w:rPr>
            </w:pPr>
          </w:p>
          <w:p w:rsidR="002E5DB6" w:rsidRPr="0040789F" w:rsidRDefault="002E5DB6" w:rsidP="0040789F">
            <w:pPr>
              <w:pStyle w:val="Default"/>
              <w:jc w:val="center"/>
              <w:rPr>
                <w:sz w:val="14"/>
                <w:szCs w:val="14"/>
              </w:rPr>
            </w:pPr>
            <w:r w:rsidRPr="0040789F">
              <w:rPr>
                <w:sz w:val="14"/>
                <w:szCs w:val="14"/>
              </w:rPr>
              <w:t>2011</w:t>
            </w:r>
          </w:p>
        </w:tc>
        <w:tc>
          <w:tcPr>
            <w:tcW w:w="992" w:type="dxa"/>
          </w:tcPr>
          <w:p w:rsidR="002E5DB6" w:rsidRPr="0040789F" w:rsidRDefault="002E5DB6" w:rsidP="0040789F">
            <w:pPr>
              <w:pStyle w:val="Default"/>
              <w:jc w:val="center"/>
              <w:rPr>
                <w:sz w:val="14"/>
                <w:szCs w:val="14"/>
              </w:rPr>
            </w:pPr>
            <w:r w:rsidRPr="0040789F">
              <w:rPr>
                <w:sz w:val="14"/>
                <w:szCs w:val="14"/>
              </w:rPr>
              <w:t>0,04</w:t>
            </w:r>
          </w:p>
        </w:tc>
        <w:tc>
          <w:tcPr>
            <w:tcW w:w="993" w:type="dxa"/>
          </w:tcPr>
          <w:p w:rsidR="002E5DB6" w:rsidRPr="0040789F" w:rsidRDefault="002E5DB6" w:rsidP="0040789F">
            <w:pPr>
              <w:pStyle w:val="Default"/>
              <w:jc w:val="center"/>
              <w:rPr>
                <w:sz w:val="14"/>
                <w:szCs w:val="14"/>
              </w:rPr>
            </w:pPr>
            <w:r w:rsidRPr="0040789F">
              <w:rPr>
                <w:sz w:val="14"/>
                <w:szCs w:val="14"/>
              </w:rPr>
              <w:t>57</w:t>
            </w:r>
          </w:p>
        </w:tc>
      </w:tr>
      <w:tr w:rsidR="002E5DB6" w:rsidRPr="0040789F" w:rsidTr="00D9359D">
        <w:trPr>
          <w:trHeight w:val="733"/>
        </w:trPr>
        <w:tc>
          <w:tcPr>
            <w:tcW w:w="392" w:type="dxa"/>
          </w:tcPr>
          <w:p w:rsidR="002E5DB6" w:rsidRPr="0040789F" w:rsidRDefault="00442A07" w:rsidP="0040789F">
            <w:pPr>
              <w:pStyle w:val="Default"/>
              <w:jc w:val="center"/>
              <w:rPr>
                <w:color w:val="auto"/>
                <w:sz w:val="14"/>
                <w:szCs w:val="14"/>
              </w:rPr>
            </w:pPr>
            <w:r w:rsidRPr="0040789F">
              <w:rPr>
                <w:color w:val="auto"/>
                <w:sz w:val="14"/>
                <w:szCs w:val="14"/>
              </w:rPr>
              <w:t>6</w:t>
            </w:r>
          </w:p>
        </w:tc>
        <w:tc>
          <w:tcPr>
            <w:tcW w:w="992" w:type="dxa"/>
          </w:tcPr>
          <w:p w:rsidR="002E5DB6" w:rsidRPr="0040789F" w:rsidRDefault="002E5DB6" w:rsidP="0040789F">
            <w:pPr>
              <w:pStyle w:val="Default"/>
              <w:jc w:val="center"/>
              <w:rPr>
                <w:sz w:val="14"/>
                <w:szCs w:val="14"/>
              </w:rPr>
            </w:pPr>
            <w:r w:rsidRPr="0040789F">
              <w:rPr>
                <w:sz w:val="14"/>
                <w:szCs w:val="14"/>
              </w:rPr>
              <w:t>Котельная №4 п.Труд Спортивная 4а</w:t>
            </w:r>
          </w:p>
        </w:tc>
        <w:tc>
          <w:tcPr>
            <w:tcW w:w="992" w:type="dxa"/>
          </w:tcPr>
          <w:p w:rsidR="007026FD" w:rsidRPr="0040789F" w:rsidRDefault="0091463D" w:rsidP="0040789F">
            <w:pPr>
              <w:pStyle w:val="Default"/>
              <w:jc w:val="center"/>
              <w:rPr>
                <w:sz w:val="14"/>
                <w:szCs w:val="14"/>
              </w:rPr>
            </w:pPr>
            <w:r w:rsidRPr="0040789F">
              <w:rPr>
                <w:sz w:val="14"/>
                <w:szCs w:val="14"/>
              </w:rPr>
              <w:t>газ</w:t>
            </w:r>
          </w:p>
          <w:p w:rsidR="002E5DB6" w:rsidRPr="0040789F" w:rsidRDefault="002E5DB6" w:rsidP="0040789F">
            <w:pPr>
              <w:pStyle w:val="Default"/>
              <w:jc w:val="center"/>
              <w:rPr>
                <w:sz w:val="14"/>
                <w:szCs w:val="14"/>
              </w:rPr>
            </w:pPr>
          </w:p>
        </w:tc>
        <w:tc>
          <w:tcPr>
            <w:tcW w:w="993" w:type="dxa"/>
          </w:tcPr>
          <w:p w:rsidR="007026FD" w:rsidRPr="0040789F" w:rsidRDefault="007026FD" w:rsidP="0040789F">
            <w:pPr>
              <w:pStyle w:val="Default"/>
              <w:jc w:val="center"/>
              <w:rPr>
                <w:sz w:val="14"/>
                <w:szCs w:val="14"/>
              </w:rPr>
            </w:pPr>
            <w:r w:rsidRPr="0040789F">
              <w:rPr>
                <w:sz w:val="14"/>
                <w:szCs w:val="14"/>
              </w:rPr>
              <w:t>0,</w:t>
            </w:r>
            <w:r w:rsidR="004231F8" w:rsidRPr="0040789F">
              <w:rPr>
                <w:sz w:val="14"/>
                <w:szCs w:val="14"/>
              </w:rPr>
              <w:t>263</w:t>
            </w:r>
          </w:p>
          <w:p w:rsidR="002E5DB6" w:rsidRPr="0040789F" w:rsidRDefault="002E5DB6" w:rsidP="0040789F">
            <w:pPr>
              <w:pStyle w:val="Default"/>
              <w:jc w:val="center"/>
              <w:rPr>
                <w:sz w:val="14"/>
                <w:szCs w:val="14"/>
              </w:rPr>
            </w:pPr>
          </w:p>
        </w:tc>
        <w:tc>
          <w:tcPr>
            <w:tcW w:w="992" w:type="dxa"/>
          </w:tcPr>
          <w:p w:rsidR="002E5DB6" w:rsidRPr="0040789F" w:rsidRDefault="004231F8" w:rsidP="0040789F">
            <w:pPr>
              <w:pStyle w:val="Default"/>
              <w:jc w:val="center"/>
              <w:rPr>
                <w:sz w:val="14"/>
                <w:szCs w:val="14"/>
              </w:rPr>
            </w:pPr>
            <w:r w:rsidRPr="0040789F">
              <w:rPr>
                <w:sz w:val="14"/>
                <w:szCs w:val="14"/>
              </w:rPr>
              <w:t>Ferolli  0,043</w:t>
            </w:r>
          </w:p>
          <w:p w:rsidR="004231F8" w:rsidRPr="0040789F" w:rsidRDefault="004231F8" w:rsidP="0040789F">
            <w:pPr>
              <w:pStyle w:val="Default"/>
              <w:jc w:val="center"/>
              <w:rPr>
                <w:sz w:val="14"/>
                <w:szCs w:val="14"/>
              </w:rPr>
            </w:pPr>
            <w:r w:rsidRPr="0040789F">
              <w:rPr>
                <w:sz w:val="14"/>
                <w:szCs w:val="14"/>
              </w:rPr>
              <w:t>Ferolli  0,043</w:t>
            </w:r>
          </w:p>
        </w:tc>
        <w:tc>
          <w:tcPr>
            <w:tcW w:w="567" w:type="dxa"/>
          </w:tcPr>
          <w:p w:rsidR="002E5DB6" w:rsidRPr="0040789F" w:rsidRDefault="004231F8" w:rsidP="0040789F">
            <w:pPr>
              <w:pStyle w:val="Default"/>
              <w:jc w:val="center"/>
              <w:rPr>
                <w:sz w:val="14"/>
                <w:szCs w:val="14"/>
              </w:rPr>
            </w:pPr>
            <w:r w:rsidRPr="0040789F">
              <w:rPr>
                <w:sz w:val="14"/>
                <w:szCs w:val="14"/>
              </w:rPr>
              <w:t>2011</w:t>
            </w:r>
          </w:p>
          <w:p w:rsidR="004231F8" w:rsidRPr="0040789F" w:rsidRDefault="004231F8" w:rsidP="0040789F">
            <w:pPr>
              <w:pStyle w:val="Default"/>
              <w:jc w:val="center"/>
              <w:rPr>
                <w:sz w:val="14"/>
                <w:szCs w:val="14"/>
              </w:rPr>
            </w:pPr>
          </w:p>
          <w:p w:rsidR="004231F8" w:rsidRPr="0040789F" w:rsidRDefault="004231F8" w:rsidP="0040789F">
            <w:pPr>
              <w:pStyle w:val="Default"/>
              <w:jc w:val="center"/>
              <w:rPr>
                <w:sz w:val="14"/>
                <w:szCs w:val="14"/>
              </w:rPr>
            </w:pPr>
            <w:r w:rsidRPr="0040789F">
              <w:rPr>
                <w:sz w:val="14"/>
                <w:szCs w:val="14"/>
              </w:rPr>
              <w:t>2011</w:t>
            </w:r>
          </w:p>
          <w:p w:rsidR="004231F8" w:rsidRPr="0040789F" w:rsidRDefault="004231F8" w:rsidP="0040789F">
            <w:pPr>
              <w:pStyle w:val="Default"/>
              <w:jc w:val="center"/>
              <w:rPr>
                <w:sz w:val="14"/>
                <w:szCs w:val="14"/>
              </w:rPr>
            </w:pPr>
          </w:p>
        </w:tc>
        <w:tc>
          <w:tcPr>
            <w:tcW w:w="992" w:type="dxa"/>
          </w:tcPr>
          <w:p w:rsidR="002E5DB6" w:rsidRPr="0040789F" w:rsidRDefault="004231F8" w:rsidP="0040789F">
            <w:pPr>
              <w:pStyle w:val="Default"/>
              <w:jc w:val="center"/>
              <w:rPr>
                <w:sz w:val="14"/>
                <w:szCs w:val="14"/>
              </w:rPr>
            </w:pPr>
            <w:r w:rsidRPr="0040789F">
              <w:rPr>
                <w:sz w:val="14"/>
                <w:szCs w:val="14"/>
              </w:rPr>
              <w:t>0,09</w:t>
            </w:r>
          </w:p>
        </w:tc>
        <w:tc>
          <w:tcPr>
            <w:tcW w:w="993" w:type="dxa"/>
          </w:tcPr>
          <w:p w:rsidR="002E5DB6" w:rsidRPr="0040789F" w:rsidRDefault="002E5DB6" w:rsidP="0040789F">
            <w:pPr>
              <w:pStyle w:val="Default"/>
              <w:jc w:val="center"/>
              <w:rPr>
                <w:sz w:val="14"/>
                <w:szCs w:val="14"/>
              </w:rPr>
            </w:pPr>
          </w:p>
        </w:tc>
      </w:tr>
      <w:tr w:rsidR="002E5DB6" w:rsidRPr="0040789F" w:rsidTr="00D9359D">
        <w:trPr>
          <w:trHeight w:val="701"/>
        </w:trPr>
        <w:tc>
          <w:tcPr>
            <w:tcW w:w="392" w:type="dxa"/>
          </w:tcPr>
          <w:p w:rsidR="002E5DB6" w:rsidRPr="0040789F" w:rsidRDefault="00442A07" w:rsidP="0040789F">
            <w:pPr>
              <w:pStyle w:val="Default"/>
              <w:jc w:val="center"/>
              <w:rPr>
                <w:color w:val="auto"/>
                <w:sz w:val="14"/>
                <w:szCs w:val="14"/>
              </w:rPr>
            </w:pPr>
            <w:r w:rsidRPr="0040789F">
              <w:rPr>
                <w:color w:val="auto"/>
                <w:sz w:val="14"/>
                <w:szCs w:val="14"/>
              </w:rPr>
              <w:t>7</w:t>
            </w:r>
          </w:p>
        </w:tc>
        <w:tc>
          <w:tcPr>
            <w:tcW w:w="992" w:type="dxa"/>
          </w:tcPr>
          <w:p w:rsidR="007026FD" w:rsidRPr="0040789F" w:rsidRDefault="007026FD" w:rsidP="0040789F">
            <w:pPr>
              <w:pStyle w:val="Default"/>
              <w:jc w:val="center"/>
              <w:rPr>
                <w:sz w:val="14"/>
                <w:szCs w:val="14"/>
              </w:rPr>
            </w:pPr>
            <w:r w:rsidRPr="0040789F">
              <w:rPr>
                <w:sz w:val="14"/>
                <w:szCs w:val="14"/>
              </w:rPr>
              <w:t>Котельная д.Пекша</w:t>
            </w:r>
          </w:p>
          <w:p w:rsidR="002E5DB6" w:rsidRPr="0040789F" w:rsidRDefault="002E5DB6" w:rsidP="0040789F">
            <w:pPr>
              <w:pStyle w:val="Default"/>
              <w:jc w:val="center"/>
              <w:rPr>
                <w:sz w:val="14"/>
                <w:szCs w:val="14"/>
              </w:rPr>
            </w:pPr>
          </w:p>
        </w:tc>
        <w:tc>
          <w:tcPr>
            <w:tcW w:w="992" w:type="dxa"/>
          </w:tcPr>
          <w:p w:rsidR="00221E79" w:rsidRPr="0040789F" w:rsidRDefault="007026FD" w:rsidP="0040789F">
            <w:pPr>
              <w:pStyle w:val="Default"/>
              <w:jc w:val="center"/>
              <w:rPr>
                <w:sz w:val="14"/>
                <w:szCs w:val="14"/>
              </w:rPr>
            </w:pPr>
            <w:r w:rsidRPr="0040789F">
              <w:rPr>
                <w:sz w:val="14"/>
                <w:szCs w:val="14"/>
              </w:rPr>
              <w:t>Газ</w:t>
            </w:r>
          </w:p>
          <w:p w:rsidR="007026FD" w:rsidRPr="0040789F" w:rsidRDefault="004231F8" w:rsidP="0040789F">
            <w:pPr>
              <w:pStyle w:val="Default"/>
              <w:jc w:val="center"/>
              <w:rPr>
                <w:sz w:val="14"/>
                <w:szCs w:val="14"/>
              </w:rPr>
            </w:pPr>
            <w:r w:rsidRPr="0040789F">
              <w:rPr>
                <w:sz w:val="14"/>
                <w:szCs w:val="14"/>
              </w:rPr>
              <w:t>1114,6</w:t>
            </w:r>
            <w:r w:rsidR="007026FD" w:rsidRPr="0040789F">
              <w:rPr>
                <w:sz w:val="14"/>
                <w:szCs w:val="14"/>
              </w:rPr>
              <w:t>тыс.куб.м</w:t>
            </w:r>
          </w:p>
          <w:p w:rsidR="002E5DB6" w:rsidRPr="0040789F" w:rsidRDefault="002E5DB6" w:rsidP="0040789F">
            <w:pPr>
              <w:pStyle w:val="Default"/>
              <w:jc w:val="center"/>
              <w:rPr>
                <w:sz w:val="14"/>
                <w:szCs w:val="14"/>
              </w:rPr>
            </w:pPr>
          </w:p>
        </w:tc>
        <w:tc>
          <w:tcPr>
            <w:tcW w:w="993" w:type="dxa"/>
          </w:tcPr>
          <w:p w:rsidR="002E5DB6" w:rsidRPr="0040789F" w:rsidRDefault="004231F8" w:rsidP="0040789F">
            <w:pPr>
              <w:pStyle w:val="Default"/>
              <w:jc w:val="center"/>
              <w:rPr>
                <w:sz w:val="14"/>
                <w:szCs w:val="14"/>
              </w:rPr>
            </w:pPr>
            <w:r w:rsidRPr="0040789F">
              <w:rPr>
                <w:sz w:val="14"/>
                <w:szCs w:val="14"/>
              </w:rPr>
              <w:t>7,858</w:t>
            </w:r>
          </w:p>
        </w:tc>
        <w:tc>
          <w:tcPr>
            <w:tcW w:w="992" w:type="dxa"/>
          </w:tcPr>
          <w:p w:rsidR="002E5DB6" w:rsidRPr="0040789F" w:rsidRDefault="004231F8" w:rsidP="0040789F">
            <w:pPr>
              <w:pStyle w:val="Default"/>
              <w:jc w:val="center"/>
              <w:rPr>
                <w:sz w:val="14"/>
                <w:szCs w:val="14"/>
              </w:rPr>
            </w:pPr>
            <w:r w:rsidRPr="0040789F">
              <w:rPr>
                <w:sz w:val="14"/>
                <w:szCs w:val="14"/>
              </w:rPr>
              <w:t>Турботерм-1500</w:t>
            </w:r>
          </w:p>
          <w:p w:rsidR="004231F8" w:rsidRPr="0040789F" w:rsidRDefault="004231F8" w:rsidP="0040789F">
            <w:pPr>
              <w:pStyle w:val="Default"/>
              <w:jc w:val="center"/>
              <w:rPr>
                <w:sz w:val="14"/>
                <w:szCs w:val="14"/>
              </w:rPr>
            </w:pPr>
            <w:r w:rsidRPr="0040789F">
              <w:rPr>
                <w:sz w:val="14"/>
                <w:szCs w:val="14"/>
              </w:rPr>
              <w:t>Турботерм-1500</w:t>
            </w:r>
          </w:p>
        </w:tc>
        <w:tc>
          <w:tcPr>
            <w:tcW w:w="567" w:type="dxa"/>
          </w:tcPr>
          <w:p w:rsidR="002E5DB6" w:rsidRPr="0040789F" w:rsidRDefault="004231F8" w:rsidP="0040789F">
            <w:pPr>
              <w:pStyle w:val="Default"/>
              <w:jc w:val="center"/>
              <w:rPr>
                <w:sz w:val="14"/>
                <w:szCs w:val="14"/>
              </w:rPr>
            </w:pPr>
            <w:r w:rsidRPr="0040789F">
              <w:rPr>
                <w:sz w:val="14"/>
                <w:szCs w:val="14"/>
              </w:rPr>
              <w:t>2011</w:t>
            </w:r>
          </w:p>
          <w:p w:rsidR="004231F8" w:rsidRPr="0040789F" w:rsidRDefault="004231F8" w:rsidP="0040789F">
            <w:pPr>
              <w:pStyle w:val="Default"/>
              <w:jc w:val="center"/>
              <w:rPr>
                <w:sz w:val="14"/>
                <w:szCs w:val="14"/>
              </w:rPr>
            </w:pPr>
          </w:p>
          <w:p w:rsidR="004231F8" w:rsidRPr="0040789F" w:rsidRDefault="004231F8" w:rsidP="0040789F">
            <w:pPr>
              <w:pStyle w:val="Default"/>
              <w:jc w:val="center"/>
              <w:rPr>
                <w:sz w:val="14"/>
                <w:szCs w:val="14"/>
              </w:rPr>
            </w:pPr>
            <w:r w:rsidRPr="0040789F">
              <w:rPr>
                <w:sz w:val="14"/>
                <w:szCs w:val="14"/>
              </w:rPr>
              <w:t>2011</w:t>
            </w:r>
          </w:p>
        </w:tc>
        <w:tc>
          <w:tcPr>
            <w:tcW w:w="992" w:type="dxa"/>
          </w:tcPr>
          <w:p w:rsidR="002E5DB6" w:rsidRPr="0040789F" w:rsidRDefault="004231F8" w:rsidP="0040789F">
            <w:pPr>
              <w:pStyle w:val="Default"/>
              <w:jc w:val="center"/>
              <w:rPr>
                <w:sz w:val="14"/>
                <w:szCs w:val="14"/>
              </w:rPr>
            </w:pPr>
            <w:r w:rsidRPr="0040789F">
              <w:rPr>
                <w:sz w:val="14"/>
                <w:szCs w:val="14"/>
              </w:rPr>
              <w:t>2,23</w:t>
            </w:r>
          </w:p>
        </w:tc>
        <w:tc>
          <w:tcPr>
            <w:tcW w:w="993" w:type="dxa"/>
          </w:tcPr>
          <w:p w:rsidR="002E5DB6" w:rsidRPr="0040789F" w:rsidRDefault="004231F8" w:rsidP="0040789F">
            <w:pPr>
              <w:pStyle w:val="Default"/>
              <w:jc w:val="center"/>
              <w:rPr>
                <w:sz w:val="14"/>
                <w:szCs w:val="14"/>
              </w:rPr>
            </w:pPr>
            <w:r w:rsidRPr="0040789F">
              <w:rPr>
                <w:sz w:val="14"/>
                <w:szCs w:val="14"/>
              </w:rPr>
              <w:t>5160</w:t>
            </w:r>
          </w:p>
        </w:tc>
      </w:tr>
      <w:tr w:rsidR="002E5DB6" w:rsidRPr="0040789F" w:rsidTr="00D9359D">
        <w:trPr>
          <w:trHeight w:val="671"/>
        </w:trPr>
        <w:tc>
          <w:tcPr>
            <w:tcW w:w="392" w:type="dxa"/>
          </w:tcPr>
          <w:p w:rsidR="002E5DB6" w:rsidRPr="0040789F" w:rsidRDefault="00442A07" w:rsidP="0040789F">
            <w:pPr>
              <w:pStyle w:val="Default"/>
              <w:jc w:val="center"/>
              <w:rPr>
                <w:color w:val="auto"/>
                <w:sz w:val="14"/>
                <w:szCs w:val="14"/>
              </w:rPr>
            </w:pPr>
            <w:r w:rsidRPr="0040789F">
              <w:rPr>
                <w:color w:val="auto"/>
                <w:sz w:val="14"/>
                <w:szCs w:val="14"/>
              </w:rPr>
              <w:t>8</w:t>
            </w:r>
          </w:p>
        </w:tc>
        <w:tc>
          <w:tcPr>
            <w:tcW w:w="992" w:type="dxa"/>
          </w:tcPr>
          <w:p w:rsidR="002E5DB6" w:rsidRPr="0040789F" w:rsidRDefault="00C4359C" w:rsidP="0040789F">
            <w:pPr>
              <w:pStyle w:val="Default"/>
              <w:jc w:val="center"/>
              <w:rPr>
                <w:sz w:val="14"/>
                <w:szCs w:val="14"/>
              </w:rPr>
            </w:pPr>
            <w:r w:rsidRPr="0040789F">
              <w:rPr>
                <w:sz w:val="14"/>
                <w:szCs w:val="14"/>
              </w:rPr>
              <w:t>Котельная д. Липна Дачная</w:t>
            </w:r>
          </w:p>
        </w:tc>
        <w:tc>
          <w:tcPr>
            <w:tcW w:w="992" w:type="dxa"/>
          </w:tcPr>
          <w:p w:rsidR="00C4359C" w:rsidRPr="0040789F" w:rsidRDefault="00C4359C" w:rsidP="0040789F">
            <w:pPr>
              <w:pStyle w:val="Default"/>
              <w:jc w:val="center"/>
              <w:rPr>
                <w:sz w:val="14"/>
                <w:szCs w:val="14"/>
              </w:rPr>
            </w:pPr>
            <w:r w:rsidRPr="0040789F">
              <w:rPr>
                <w:sz w:val="14"/>
                <w:szCs w:val="14"/>
              </w:rPr>
              <w:t>Газ</w:t>
            </w:r>
          </w:p>
          <w:p w:rsidR="00C4359C" w:rsidRPr="0040789F" w:rsidRDefault="00C4359C" w:rsidP="0040789F">
            <w:pPr>
              <w:pStyle w:val="Default"/>
              <w:jc w:val="center"/>
              <w:rPr>
                <w:sz w:val="14"/>
                <w:szCs w:val="14"/>
              </w:rPr>
            </w:pPr>
            <w:r w:rsidRPr="0040789F">
              <w:rPr>
                <w:sz w:val="14"/>
                <w:szCs w:val="14"/>
              </w:rPr>
              <w:t>3</w:t>
            </w:r>
            <w:r w:rsidR="004231F8" w:rsidRPr="0040789F">
              <w:rPr>
                <w:sz w:val="14"/>
                <w:szCs w:val="14"/>
              </w:rPr>
              <w:t>25,6</w:t>
            </w:r>
            <w:r w:rsidRPr="0040789F">
              <w:rPr>
                <w:sz w:val="14"/>
                <w:szCs w:val="14"/>
              </w:rPr>
              <w:t xml:space="preserve"> тыс. куб.м</w:t>
            </w:r>
          </w:p>
          <w:p w:rsidR="002E5DB6" w:rsidRPr="0040789F" w:rsidRDefault="002E5DB6" w:rsidP="0040789F">
            <w:pPr>
              <w:pStyle w:val="Default"/>
              <w:jc w:val="center"/>
              <w:rPr>
                <w:sz w:val="14"/>
                <w:szCs w:val="14"/>
              </w:rPr>
            </w:pPr>
          </w:p>
        </w:tc>
        <w:tc>
          <w:tcPr>
            <w:tcW w:w="993" w:type="dxa"/>
          </w:tcPr>
          <w:p w:rsidR="002E5DB6" w:rsidRPr="0040789F" w:rsidRDefault="004231F8" w:rsidP="0040789F">
            <w:pPr>
              <w:pStyle w:val="Default"/>
              <w:jc w:val="center"/>
              <w:rPr>
                <w:sz w:val="14"/>
                <w:szCs w:val="14"/>
              </w:rPr>
            </w:pPr>
            <w:r w:rsidRPr="0040789F">
              <w:rPr>
                <w:sz w:val="14"/>
                <w:szCs w:val="14"/>
              </w:rPr>
              <w:t>2,408</w:t>
            </w:r>
          </w:p>
        </w:tc>
        <w:tc>
          <w:tcPr>
            <w:tcW w:w="992" w:type="dxa"/>
          </w:tcPr>
          <w:p w:rsidR="002E5DB6" w:rsidRPr="0040789F" w:rsidRDefault="004231F8" w:rsidP="0040789F">
            <w:pPr>
              <w:pStyle w:val="Default"/>
              <w:jc w:val="center"/>
              <w:rPr>
                <w:sz w:val="14"/>
                <w:szCs w:val="14"/>
              </w:rPr>
            </w:pPr>
            <w:r w:rsidRPr="0040789F">
              <w:rPr>
                <w:sz w:val="14"/>
                <w:szCs w:val="14"/>
              </w:rPr>
              <w:t>PREXAL P-600</w:t>
            </w:r>
          </w:p>
          <w:p w:rsidR="004231F8" w:rsidRPr="0040789F" w:rsidRDefault="004231F8" w:rsidP="0040789F">
            <w:pPr>
              <w:pStyle w:val="Default"/>
              <w:jc w:val="center"/>
              <w:rPr>
                <w:sz w:val="14"/>
                <w:szCs w:val="14"/>
              </w:rPr>
            </w:pPr>
            <w:r w:rsidRPr="0040789F">
              <w:rPr>
                <w:sz w:val="14"/>
                <w:szCs w:val="14"/>
              </w:rPr>
              <w:t>PREXAL P-600</w:t>
            </w:r>
          </w:p>
        </w:tc>
        <w:tc>
          <w:tcPr>
            <w:tcW w:w="567" w:type="dxa"/>
          </w:tcPr>
          <w:p w:rsidR="002E5DB6" w:rsidRPr="0040789F" w:rsidRDefault="004231F8" w:rsidP="0040789F">
            <w:pPr>
              <w:pStyle w:val="Default"/>
              <w:jc w:val="center"/>
              <w:rPr>
                <w:sz w:val="14"/>
                <w:szCs w:val="14"/>
              </w:rPr>
            </w:pPr>
            <w:r w:rsidRPr="0040789F">
              <w:rPr>
                <w:sz w:val="14"/>
                <w:szCs w:val="14"/>
              </w:rPr>
              <w:t>2000</w:t>
            </w:r>
          </w:p>
          <w:p w:rsidR="004231F8" w:rsidRPr="0040789F" w:rsidRDefault="004231F8" w:rsidP="0040789F">
            <w:pPr>
              <w:pStyle w:val="Default"/>
              <w:jc w:val="center"/>
              <w:rPr>
                <w:sz w:val="14"/>
                <w:szCs w:val="14"/>
              </w:rPr>
            </w:pPr>
          </w:p>
          <w:p w:rsidR="004231F8" w:rsidRPr="0040789F" w:rsidRDefault="004231F8" w:rsidP="0040789F">
            <w:pPr>
              <w:pStyle w:val="Default"/>
              <w:jc w:val="center"/>
              <w:rPr>
                <w:sz w:val="14"/>
                <w:szCs w:val="14"/>
              </w:rPr>
            </w:pPr>
            <w:r w:rsidRPr="0040789F">
              <w:rPr>
                <w:sz w:val="14"/>
                <w:szCs w:val="14"/>
              </w:rPr>
              <w:t>2000</w:t>
            </w:r>
          </w:p>
        </w:tc>
        <w:tc>
          <w:tcPr>
            <w:tcW w:w="992" w:type="dxa"/>
          </w:tcPr>
          <w:p w:rsidR="002E5DB6" w:rsidRPr="0040789F" w:rsidRDefault="004231F8" w:rsidP="0040789F">
            <w:pPr>
              <w:pStyle w:val="Default"/>
              <w:jc w:val="center"/>
              <w:rPr>
                <w:sz w:val="14"/>
                <w:szCs w:val="14"/>
              </w:rPr>
            </w:pPr>
            <w:r w:rsidRPr="0040789F">
              <w:rPr>
                <w:sz w:val="14"/>
                <w:szCs w:val="14"/>
              </w:rPr>
              <w:t>0,97</w:t>
            </w:r>
          </w:p>
        </w:tc>
        <w:tc>
          <w:tcPr>
            <w:tcW w:w="993" w:type="dxa"/>
          </w:tcPr>
          <w:p w:rsidR="002E5DB6" w:rsidRPr="0040789F" w:rsidRDefault="004231F8" w:rsidP="0040789F">
            <w:pPr>
              <w:pStyle w:val="Default"/>
              <w:jc w:val="center"/>
              <w:rPr>
                <w:sz w:val="14"/>
                <w:szCs w:val="14"/>
              </w:rPr>
            </w:pPr>
            <w:r w:rsidRPr="0040789F">
              <w:rPr>
                <w:sz w:val="14"/>
                <w:szCs w:val="14"/>
              </w:rPr>
              <w:t>1160</w:t>
            </w:r>
          </w:p>
        </w:tc>
      </w:tr>
      <w:tr w:rsidR="002E5DB6" w:rsidRPr="0040789F" w:rsidTr="00D9359D">
        <w:trPr>
          <w:trHeight w:val="478"/>
        </w:trPr>
        <w:tc>
          <w:tcPr>
            <w:tcW w:w="392" w:type="dxa"/>
          </w:tcPr>
          <w:p w:rsidR="002E5DB6" w:rsidRPr="0040789F" w:rsidRDefault="00442A07" w:rsidP="0040789F">
            <w:pPr>
              <w:pStyle w:val="Default"/>
              <w:jc w:val="center"/>
              <w:rPr>
                <w:color w:val="auto"/>
                <w:sz w:val="14"/>
                <w:szCs w:val="14"/>
              </w:rPr>
            </w:pPr>
            <w:r w:rsidRPr="0040789F">
              <w:rPr>
                <w:color w:val="auto"/>
                <w:sz w:val="14"/>
                <w:szCs w:val="14"/>
              </w:rPr>
              <w:t>9</w:t>
            </w:r>
          </w:p>
        </w:tc>
        <w:tc>
          <w:tcPr>
            <w:tcW w:w="992" w:type="dxa"/>
          </w:tcPr>
          <w:p w:rsidR="002E5DB6" w:rsidRPr="0040789F" w:rsidRDefault="00C4359C" w:rsidP="0040789F">
            <w:pPr>
              <w:pStyle w:val="Default"/>
              <w:jc w:val="center"/>
              <w:rPr>
                <w:sz w:val="14"/>
                <w:szCs w:val="14"/>
              </w:rPr>
            </w:pPr>
            <w:r w:rsidRPr="0040789F">
              <w:rPr>
                <w:sz w:val="14"/>
                <w:szCs w:val="14"/>
              </w:rPr>
              <w:t>Котельная Сушнево-1</w:t>
            </w:r>
          </w:p>
        </w:tc>
        <w:tc>
          <w:tcPr>
            <w:tcW w:w="992" w:type="dxa"/>
          </w:tcPr>
          <w:p w:rsidR="002E5DB6" w:rsidRPr="0040789F" w:rsidRDefault="00265195" w:rsidP="0040789F">
            <w:pPr>
              <w:pStyle w:val="Default"/>
              <w:jc w:val="center"/>
              <w:rPr>
                <w:sz w:val="14"/>
                <w:szCs w:val="14"/>
              </w:rPr>
            </w:pPr>
            <w:r w:rsidRPr="0040789F">
              <w:rPr>
                <w:sz w:val="14"/>
                <w:szCs w:val="14"/>
              </w:rPr>
              <w:t>Печноет</w:t>
            </w:r>
            <w:r w:rsidR="00C4359C" w:rsidRPr="0040789F">
              <w:rPr>
                <w:sz w:val="14"/>
                <w:szCs w:val="14"/>
              </w:rPr>
              <w:t>опливо</w:t>
            </w:r>
          </w:p>
          <w:p w:rsidR="00C4359C" w:rsidRPr="0040789F" w:rsidRDefault="00C4359C" w:rsidP="0040789F">
            <w:pPr>
              <w:pStyle w:val="Default"/>
              <w:jc w:val="center"/>
              <w:rPr>
                <w:sz w:val="14"/>
                <w:szCs w:val="14"/>
              </w:rPr>
            </w:pPr>
            <w:r w:rsidRPr="0040789F">
              <w:rPr>
                <w:sz w:val="14"/>
                <w:szCs w:val="14"/>
              </w:rPr>
              <w:t>2</w:t>
            </w:r>
            <w:r w:rsidR="00265195" w:rsidRPr="0040789F">
              <w:rPr>
                <w:sz w:val="14"/>
                <w:szCs w:val="14"/>
              </w:rPr>
              <w:t>57</w:t>
            </w:r>
            <w:r w:rsidRPr="0040789F">
              <w:rPr>
                <w:sz w:val="14"/>
                <w:szCs w:val="14"/>
              </w:rPr>
              <w:t xml:space="preserve"> тонн</w:t>
            </w:r>
          </w:p>
        </w:tc>
        <w:tc>
          <w:tcPr>
            <w:tcW w:w="993" w:type="dxa"/>
          </w:tcPr>
          <w:p w:rsidR="002E5DB6" w:rsidRPr="0040789F" w:rsidRDefault="00265195" w:rsidP="0040789F">
            <w:pPr>
              <w:pStyle w:val="Default"/>
              <w:jc w:val="center"/>
              <w:rPr>
                <w:sz w:val="14"/>
                <w:szCs w:val="14"/>
              </w:rPr>
            </w:pPr>
            <w:r w:rsidRPr="0040789F">
              <w:rPr>
                <w:sz w:val="14"/>
                <w:szCs w:val="14"/>
              </w:rPr>
              <w:t>1,718</w:t>
            </w:r>
          </w:p>
        </w:tc>
        <w:tc>
          <w:tcPr>
            <w:tcW w:w="992" w:type="dxa"/>
          </w:tcPr>
          <w:p w:rsidR="002E5DB6" w:rsidRPr="0040789F" w:rsidRDefault="00265195" w:rsidP="0040789F">
            <w:pPr>
              <w:pStyle w:val="Default"/>
              <w:jc w:val="center"/>
              <w:rPr>
                <w:sz w:val="14"/>
                <w:szCs w:val="14"/>
              </w:rPr>
            </w:pPr>
            <w:r w:rsidRPr="0040789F">
              <w:rPr>
                <w:sz w:val="14"/>
                <w:szCs w:val="14"/>
              </w:rPr>
              <w:t>Е-1,0-9,0</w:t>
            </w:r>
          </w:p>
          <w:p w:rsidR="00265195" w:rsidRPr="0040789F" w:rsidRDefault="00265195" w:rsidP="0040789F">
            <w:pPr>
              <w:pStyle w:val="Default"/>
              <w:jc w:val="center"/>
              <w:rPr>
                <w:sz w:val="14"/>
                <w:szCs w:val="14"/>
              </w:rPr>
            </w:pPr>
            <w:r w:rsidRPr="0040789F">
              <w:rPr>
                <w:sz w:val="14"/>
                <w:szCs w:val="14"/>
              </w:rPr>
              <w:t>КВа-0,63</w:t>
            </w:r>
          </w:p>
        </w:tc>
        <w:tc>
          <w:tcPr>
            <w:tcW w:w="567" w:type="dxa"/>
          </w:tcPr>
          <w:p w:rsidR="002E5DB6" w:rsidRPr="0040789F" w:rsidRDefault="00265195" w:rsidP="0040789F">
            <w:pPr>
              <w:pStyle w:val="Default"/>
              <w:jc w:val="center"/>
              <w:rPr>
                <w:sz w:val="14"/>
                <w:szCs w:val="14"/>
              </w:rPr>
            </w:pPr>
            <w:r w:rsidRPr="0040789F">
              <w:rPr>
                <w:sz w:val="14"/>
                <w:szCs w:val="14"/>
              </w:rPr>
              <w:t>2008</w:t>
            </w:r>
          </w:p>
          <w:p w:rsidR="00265195" w:rsidRPr="0040789F" w:rsidRDefault="00265195" w:rsidP="0040789F">
            <w:pPr>
              <w:pStyle w:val="Default"/>
              <w:jc w:val="center"/>
              <w:rPr>
                <w:sz w:val="14"/>
                <w:szCs w:val="14"/>
              </w:rPr>
            </w:pPr>
            <w:r w:rsidRPr="0040789F">
              <w:rPr>
                <w:sz w:val="14"/>
                <w:szCs w:val="14"/>
              </w:rPr>
              <w:t>2008</w:t>
            </w:r>
          </w:p>
        </w:tc>
        <w:tc>
          <w:tcPr>
            <w:tcW w:w="992" w:type="dxa"/>
          </w:tcPr>
          <w:p w:rsidR="002E5DB6" w:rsidRPr="0040789F" w:rsidRDefault="00265195" w:rsidP="0040789F">
            <w:pPr>
              <w:pStyle w:val="Default"/>
              <w:jc w:val="center"/>
              <w:rPr>
                <w:sz w:val="14"/>
                <w:szCs w:val="14"/>
              </w:rPr>
            </w:pPr>
            <w:r w:rsidRPr="0040789F">
              <w:rPr>
                <w:sz w:val="14"/>
                <w:szCs w:val="14"/>
              </w:rPr>
              <w:t>0,37</w:t>
            </w:r>
          </w:p>
        </w:tc>
        <w:tc>
          <w:tcPr>
            <w:tcW w:w="993" w:type="dxa"/>
          </w:tcPr>
          <w:p w:rsidR="002E5DB6" w:rsidRPr="0040789F" w:rsidRDefault="00265195" w:rsidP="0040789F">
            <w:pPr>
              <w:pStyle w:val="Default"/>
              <w:jc w:val="center"/>
              <w:rPr>
                <w:sz w:val="14"/>
                <w:szCs w:val="14"/>
              </w:rPr>
            </w:pPr>
            <w:r w:rsidRPr="0040789F">
              <w:rPr>
                <w:sz w:val="14"/>
                <w:szCs w:val="14"/>
              </w:rPr>
              <w:t>918</w:t>
            </w:r>
          </w:p>
        </w:tc>
      </w:tr>
      <w:tr w:rsidR="00C4359C" w:rsidRPr="0040789F" w:rsidTr="00D9359D">
        <w:trPr>
          <w:trHeight w:val="631"/>
        </w:trPr>
        <w:tc>
          <w:tcPr>
            <w:tcW w:w="392" w:type="dxa"/>
          </w:tcPr>
          <w:p w:rsidR="00C4359C" w:rsidRPr="0040789F" w:rsidRDefault="00442A07" w:rsidP="0040789F">
            <w:pPr>
              <w:pStyle w:val="Default"/>
              <w:jc w:val="center"/>
              <w:rPr>
                <w:color w:val="auto"/>
                <w:sz w:val="14"/>
                <w:szCs w:val="14"/>
              </w:rPr>
            </w:pPr>
            <w:r w:rsidRPr="0040789F">
              <w:rPr>
                <w:color w:val="auto"/>
                <w:sz w:val="14"/>
                <w:szCs w:val="14"/>
              </w:rPr>
              <w:t>10</w:t>
            </w:r>
          </w:p>
        </w:tc>
        <w:tc>
          <w:tcPr>
            <w:tcW w:w="992" w:type="dxa"/>
          </w:tcPr>
          <w:p w:rsidR="00C4359C" w:rsidRPr="0040789F" w:rsidRDefault="00C4359C" w:rsidP="0040789F">
            <w:pPr>
              <w:pStyle w:val="Default"/>
              <w:jc w:val="center"/>
              <w:rPr>
                <w:sz w:val="14"/>
                <w:szCs w:val="14"/>
              </w:rPr>
            </w:pPr>
            <w:r w:rsidRPr="0040789F">
              <w:rPr>
                <w:sz w:val="14"/>
                <w:szCs w:val="14"/>
              </w:rPr>
              <w:t>Котельная Сушнево-2</w:t>
            </w:r>
          </w:p>
        </w:tc>
        <w:tc>
          <w:tcPr>
            <w:tcW w:w="992" w:type="dxa"/>
          </w:tcPr>
          <w:p w:rsidR="00265195" w:rsidRPr="0040789F" w:rsidRDefault="00265195" w:rsidP="0040789F">
            <w:pPr>
              <w:pStyle w:val="Default"/>
              <w:jc w:val="center"/>
              <w:rPr>
                <w:sz w:val="14"/>
                <w:szCs w:val="14"/>
              </w:rPr>
            </w:pPr>
            <w:r w:rsidRPr="0040789F">
              <w:rPr>
                <w:sz w:val="14"/>
                <w:szCs w:val="14"/>
              </w:rPr>
              <w:t>Диз. топливо</w:t>
            </w:r>
          </w:p>
          <w:p w:rsidR="00C4359C" w:rsidRPr="0040789F" w:rsidRDefault="00265195" w:rsidP="0040789F">
            <w:pPr>
              <w:pStyle w:val="Default"/>
              <w:jc w:val="center"/>
              <w:rPr>
                <w:sz w:val="14"/>
                <w:szCs w:val="14"/>
              </w:rPr>
            </w:pPr>
            <w:r w:rsidRPr="0040789F">
              <w:rPr>
                <w:sz w:val="14"/>
                <w:szCs w:val="14"/>
              </w:rPr>
              <w:t>99,5</w:t>
            </w:r>
            <w:r w:rsidR="00C4359C" w:rsidRPr="0040789F">
              <w:rPr>
                <w:sz w:val="14"/>
                <w:szCs w:val="14"/>
              </w:rPr>
              <w:t xml:space="preserve"> тонн</w:t>
            </w:r>
          </w:p>
        </w:tc>
        <w:tc>
          <w:tcPr>
            <w:tcW w:w="993" w:type="dxa"/>
          </w:tcPr>
          <w:p w:rsidR="00C4359C" w:rsidRPr="0040789F" w:rsidRDefault="00265195" w:rsidP="0040789F">
            <w:pPr>
              <w:pStyle w:val="Default"/>
              <w:jc w:val="center"/>
              <w:rPr>
                <w:sz w:val="14"/>
                <w:szCs w:val="14"/>
              </w:rPr>
            </w:pPr>
            <w:r w:rsidRPr="0040789F">
              <w:rPr>
                <w:sz w:val="14"/>
                <w:szCs w:val="14"/>
              </w:rPr>
              <w:t>0</w:t>
            </w:r>
            <w:r w:rsidR="00C4359C" w:rsidRPr="0040789F">
              <w:rPr>
                <w:sz w:val="14"/>
                <w:szCs w:val="14"/>
              </w:rPr>
              <w:t>,</w:t>
            </w:r>
            <w:r w:rsidRPr="0040789F">
              <w:rPr>
                <w:sz w:val="14"/>
                <w:szCs w:val="14"/>
              </w:rPr>
              <w:t>847</w:t>
            </w:r>
          </w:p>
        </w:tc>
        <w:tc>
          <w:tcPr>
            <w:tcW w:w="992" w:type="dxa"/>
          </w:tcPr>
          <w:p w:rsidR="00C4359C" w:rsidRPr="0040789F" w:rsidRDefault="00265195" w:rsidP="0040789F">
            <w:pPr>
              <w:pStyle w:val="Default"/>
              <w:jc w:val="center"/>
              <w:rPr>
                <w:sz w:val="14"/>
                <w:szCs w:val="14"/>
              </w:rPr>
            </w:pPr>
            <w:r w:rsidRPr="0040789F">
              <w:rPr>
                <w:sz w:val="14"/>
                <w:szCs w:val="14"/>
              </w:rPr>
              <w:t>Bison NO 420</w:t>
            </w:r>
          </w:p>
          <w:p w:rsidR="00265195" w:rsidRPr="0040789F" w:rsidRDefault="00265195" w:rsidP="0040789F">
            <w:pPr>
              <w:pStyle w:val="Default"/>
              <w:jc w:val="center"/>
              <w:rPr>
                <w:sz w:val="14"/>
                <w:szCs w:val="14"/>
              </w:rPr>
            </w:pPr>
            <w:r w:rsidRPr="0040789F">
              <w:rPr>
                <w:sz w:val="14"/>
                <w:szCs w:val="14"/>
              </w:rPr>
              <w:t>Bison NO 420</w:t>
            </w:r>
          </w:p>
        </w:tc>
        <w:tc>
          <w:tcPr>
            <w:tcW w:w="567" w:type="dxa"/>
          </w:tcPr>
          <w:p w:rsidR="00C4359C" w:rsidRPr="0040789F" w:rsidRDefault="00265195" w:rsidP="0040789F">
            <w:pPr>
              <w:pStyle w:val="Default"/>
              <w:jc w:val="center"/>
              <w:rPr>
                <w:sz w:val="14"/>
                <w:szCs w:val="14"/>
              </w:rPr>
            </w:pPr>
            <w:r w:rsidRPr="0040789F">
              <w:rPr>
                <w:sz w:val="14"/>
                <w:szCs w:val="14"/>
              </w:rPr>
              <w:t>2013</w:t>
            </w:r>
          </w:p>
          <w:p w:rsidR="00265195" w:rsidRPr="0040789F" w:rsidRDefault="00265195" w:rsidP="0040789F">
            <w:pPr>
              <w:pStyle w:val="Default"/>
              <w:jc w:val="center"/>
              <w:rPr>
                <w:sz w:val="14"/>
                <w:szCs w:val="14"/>
              </w:rPr>
            </w:pPr>
          </w:p>
          <w:p w:rsidR="00265195" w:rsidRPr="0040789F" w:rsidRDefault="00265195" w:rsidP="0040789F">
            <w:pPr>
              <w:pStyle w:val="Default"/>
              <w:jc w:val="center"/>
              <w:rPr>
                <w:sz w:val="14"/>
                <w:szCs w:val="14"/>
              </w:rPr>
            </w:pPr>
            <w:r w:rsidRPr="0040789F">
              <w:rPr>
                <w:sz w:val="14"/>
                <w:szCs w:val="14"/>
              </w:rPr>
              <w:t>2013</w:t>
            </w:r>
          </w:p>
        </w:tc>
        <w:tc>
          <w:tcPr>
            <w:tcW w:w="992" w:type="dxa"/>
          </w:tcPr>
          <w:p w:rsidR="00C4359C" w:rsidRPr="0040789F" w:rsidRDefault="00265195" w:rsidP="0040789F">
            <w:pPr>
              <w:pStyle w:val="Default"/>
              <w:jc w:val="center"/>
              <w:rPr>
                <w:sz w:val="14"/>
                <w:szCs w:val="14"/>
              </w:rPr>
            </w:pPr>
            <w:r w:rsidRPr="0040789F">
              <w:rPr>
                <w:sz w:val="14"/>
                <w:szCs w:val="14"/>
              </w:rPr>
              <w:t>0,26</w:t>
            </w:r>
          </w:p>
        </w:tc>
        <w:tc>
          <w:tcPr>
            <w:tcW w:w="993" w:type="dxa"/>
          </w:tcPr>
          <w:p w:rsidR="00C4359C" w:rsidRPr="0040789F" w:rsidRDefault="00265195" w:rsidP="0040789F">
            <w:pPr>
              <w:pStyle w:val="Default"/>
              <w:jc w:val="center"/>
              <w:rPr>
                <w:sz w:val="14"/>
                <w:szCs w:val="14"/>
              </w:rPr>
            </w:pPr>
            <w:r w:rsidRPr="0040789F">
              <w:rPr>
                <w:sz w:val="14"/>
                <w:szCs w:val="14"/>
              </w:rPr>
              <w:t>646</w:t>
            </w:r>
          </w:p>
        </w:tc>
      </w:tr>
    </w:tbl>
    <w:p w:rsidR="00505F02" w:rsidRPr="00DA08BC" w:rsidRDefault="00505F02" w:rsidP="0040789F">
      <w:pPr>
        <w:suppressAutoHyphens/>
        <w:spacing w:before="120" w:after="12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 xml:space="preserve">Подключение к тепловым сетям зависимое. Отпуск тепла осуществляется по двухтрубной закрытой схеме. Теплоноситель-вода с параметрами 95-70град. С. Учёт отпуска тепловой энергии на источниках тепла ведётся с помощью электронных теплосчётчиков. </w:t>
      </w:r>
    </w:p>
    <w:p w:rsidR="00505F02" w:rsidRPr="00DA08BC" w:rsidRDefault="00505F02" w:rsidP="0040789F">
      <w:pPr>
        <w:pStyle w:val="Default"/>
        <w:spacing w:before="120" w:after="120"/>
        <w:jc w:val="center"/>
        <w:rPr>
          <w:sz w:val="16"/>
          <w:szCs w:val="16"/>
        </w:rPr>
      </w:pPr>
      <w:r w:rsidRPr="00DA08BC">
        <w:rPr>
          <w:b/>
          <w:bCs/>
          <w:sz w:val="16"/>
          <w:szCs w:val="16"/>
        </w:rPr>
        <w:t xml:space="preserve">Часть </w:t>
      </w:r>
      <w:r w:rsidR="0040789F">
        <w:rPr>
          <w:b/>
          <w:bCs/>
          <w:sz w:val="16"/>
          <w:szCs w:val="16"/>
        </w:rPr>
        <w:t>1.</w:t>
      </w:r>
      <w:r w:rsidRPr="00DA08BC">
        <w:rPr>
          <w:b/>
          <w:bCs/>
          <w:sz w:val="16"/>
          <w:szCs w:val="16"/>
        </w:rPr>
        <w:t>3. Тепловые сети</w:t>
      </w:r>
      <w:r w:rsidR="0040789F">
        <w:rPr>
          <w:b/>
          <w:bCs/>
          <w:sz w:val="16"/>
          <w:szCs w:val="16"/>
        </w:rPr>
        <w:t>, сооружения на них и тепловые пункты.</w:t>
      </w:r>
    </w:p>
    <w:p w:rsidR="00505F02" w:rsidRPr="00DA08BC" w:rsidRDefault="00505F02" w:rsidP="0040789F">
      <w:pPr>
        <w:pStyle w:val="Default"/>
        <w:ind w:firstLine="284"/>
        <w:jc w:val="both"/>
        <w:rPr>
          <w:sz w:val="16"/>
          <w:szCs w:val="16"/>
        </w:rPr>
      </w:pPr>
      <w:r w:rsidRPr="00DA08BC">
        <w:rPr>
          <w:sz w:val="16"/>
          <w:szCs w:val="16"/>
        </w:rPr>
        <w:lastRenderedPageBreak/>
        <w:t>Общая протяжённость тепловых сетей в двухтрубном исполнении составляет 14,3км .Протяжённость магистральных тепловых сетей</w:t>
      </w:r>
      <w:r w:rsidR="00221E79" w:rsidRPr="00DA08BC">
        <w:rPr>
          <w:sz w:val="16"/>
          <w:szCs w:val="16"/>
        </w:rPr>
        <w:t>:</w:t>
      </w:r>
    </w:p>
    <w:p w:rsidR="00505F02" w:rsidRPr="00DA08BC" w:rsidRDefault="00505F02" w:rsidP="0040789F">
      <w:pPr>
        <w:pStyle w:val="Default"/>
        <w:numPr>
          <w:ilvl w:val="0"/>
          <w:numId w:val="3"/>
        </w:numPr>
        <w:jc w:val="both"/>
        <w:rPr>
          <w:sz w:val="16"/>
          <w:szCs w:val="16"/>
        </w:rPr>
      </w:pPr>
      <w:r w:rsidRPr="00DA08BC">
        <w:rPr>
          <w:sz w:val="16"/>
          <w:szCs w:val="16"/>
        </w:rPr>
        <w:t xml:space="preserve">в п.Труд-2742.1м, </w:t>
      </w:r>
    </w:p>
    <w:p w:rsidR="00505F02" w:rsidRPr="00DA08BC" w:rsidRDefault="00505F02" w:rsidP="0040789F">
      <w:pPr>
        <w:pStyle w:val="Default"/>
        <w:numPr>
          <w:ilvl w:val="0"/>
          <w:numId w:val="3"/>
        </w:numPr>
        <w:jc w:val="both"/>
        <w:rPr>
          <w:sz w:val="16"/>
          <w:szCs w:val="16"/>
        </w:rPr>
      </w:pPr>
      <w:r w:rsidRPr="00DA08BC">
        <w:rPr>
          <w:sz w:val="16"/>
          <w:szCs w:val="16"/>
        </w:rPr>
        <w:t xml:space="preserve">в д.Липна-1160м, </w:t>
      </w:r>
    </w:p>
    <w:p w:rsidR="00505F02" w:rsidRPr="00DA08BC" w:rsidRDefault="00505F02" w:rsidP="0040789F">
      <w:pPr>
        <w:pStyle w:val="Default"/>
        <w:numPr>
          <w:ilvl w:val="0"/>
          <w:numId w:val="3"/>
        </w:numPr>
        <w:jc w:val="both"/>
        <w:rPr>
          <w:sz w:val="16"/>
          <w:szCs w:val="16"/>
        </w:rPr>
      </w:pPr>
      <w:r w:rsidRPr="00DA08BC">
        <w:rPr>
          <w:sz w:val="16"/>
          <w:szCs w:val="16"/>
        </w:rPr>
        <w:t xml:space="preserve">в д.Пекша-5160м, </w:t>
      </w:r>
    </w:p>
    <w:p w:rsidR="00505F02" w:rsidRPr="00DA08BC" w:rsidRDefault="00505F02" w:rsidP="0040789F">
      <w:pPr>
        <w:pStyle w:val="Default"/>
        <w:numPr>
          <w:ilvl w:val="0"/>
          <w:numId w:val="3"/>
        </w:numPr>
        <w:jc w:val="both"/>
        <w:rPr>
          <w:sz w:val="16"/>
          <w:szCs w:val="16"/>
        </w:rPr>
      </w:pPr>
      <w:r w:rsidRPr="00DA08BC">
        <w:rPr>
          <w:sz w:val="16"/>
          <w:szCs w:val="16"/>
        </w:rPr>
        <w:t>в с.Андреевское</w:t>
      </w:r>
      <w:r w:rsidR="00265195" w:rsidRPr="00DA08BC">
        <w:rPr>
          <w:sz w:val="16"/>
          <w:szCs w:val="16"/>
        </w:rPr>
        <w:t>–1660,5</w:t>
      </w:r>
      <w:r w:rsidRPr="00DA08BC">
        <w:rPr>
          <w:sz w:val="16"/>
          <w:szCs w:val="16"/>
        </w:rPr>
        <w:t xml:space="preserve">м, </w:t>
      </w:r>
    </w:p>
    <w:p w:rsidR="00505F02" w:rsidRPr="00DA08BC" w:rsidRDefault="00505F02" w:rsidP="0040789F">
      <w:pPr>
        <w:pStyle w:val="Default"/>
        <w:numPr>
          <w:ilvl w:val="0"/>
          <w:numId w:val="3"/>
        </w:numPr>
        <w:jc w:val="both"/>
        <w:rPr>
          <w:sz w:val="16"/>
          <w:szCs w:val="16"/>
        </w:rPr>
      </w:pPr>
      <w:r w:rsidRPr="00DA08BC">
        <w:rPr>
          <w:sz w:val="16"/>
          <w:szCs w:val="16"/>
        </w:rPr>
        <w:t xml:space="preserve">в п.Сушнево-1 -918м, </w:t>
      </w:r>
    </w:p>
    <w:p w:rsidR="00505F02" w:rsidRPr="00DA08BC" w:rsidRDefault="00505F02" w:rsidP="0040789F">
      <w:pPr>
        <w:pStyle w:val="Default"/>
        <w:numPr>
          <w:ilvl w:val="0"/>
          <w:numId w:val="3"/>
        </w:numPr>
        <w:jc w:val="both"/>
        <w:rPr>
          <w:sz w:val="16"/>
          <w:szCs w:val="16"/>
        </w:rPr>
      </w:pPr>
      <w:r w:rsidRPr="00DA08BC">
        <w:rPr>
          <w:sz w:val="16"/>
          <w:szCs w:val="16"/>
        </w:rPr>
        <w:t xml:space="preserve">в п.Сушнево-2 -646м, </w:t>
      </w:r>
    </w:p>
    <w:p w:rsidR="00505F02" w:rsidRPr="00DA08BC" w:rsidRDefault="00505F02" w:rsidP="0040789F">
      <w:pPr>
        <w:spacing w:after="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Тепловые сети проложены наземно и подземно. Максимальный диаметр трубопроводов 219</w:t>
      </w:r>
      <w:r w:rsidR="0040789F">
        <w:rPr>
          <w:rFonts w:ascii="Times New Roman" w:hAnsi="Times New Roman" w:cs="Times New Roman"/>
          <w:sz w:val="16"/>
          <w:szCs w:val="16"/>
        </w:rPr>
        <w:t xml:space="preserve"> </w:t>
      </w:r>
      <w:r w:rsidRPr="00DA08BC">
        <w:rPr>
          <w:rFonts w:ascii="Times New Roman" w:hAnsi="Times New Roman" w:cs="Times New Roman"/>
          <w:sz w:val="16"/>
          <w:szCs w:val="16"/>
        </w:rPr>
        <w:t>мм, средний диаметр 100</w:t>
      </w:r>
      <w:r w:rsidR="0040789F">
        <w:rPr>
          <w:rFonts w:ascii="Times New Roman" w:hAnsi="Times New Roman" w:cs="Times New Roman"/>
          <w:sz w:val="16"/>
          <w:szCs w:val="16"/>
        </w:rPr>
        <w:t xml:space="preserve"> </w:t>
      </w:r>
      <w:r w:rsidRPr="00DA08BC">
        <w:rPr>
          <w:rFonts w:ascii="Times New Roman" w:hAnsi="Times New Roman" w:cs="Times New Roman"/>
          <w:sz w:val="16"/>
          <w:szCs w:val="16"/>
        </w:rPr>
        <w:t>мм. Компенсация тепловых удлинений трубопроводов тепловых сетей осуществляется П-образными компенсаторами и углами поворота трассы. Подключение потребителей тепла к тепловым сетям осуществляется по зависимой схеме. Коммерческий учёт потребления тепла у потребителей тепла отсутствует. Средний износ тепловых сетей составляет 70%.</w:t>
      </w:r>
    </w:p>
    <w:p w:rsidR="00505F02" w:rsidRPr="00DA08BC" w:rsidRDefault="00505F02" w:rsidP="0040789F">
      <w:pPr>
        <w:pStyle w:val="Default"/>
        <w:spacing w:before="120" w:after="120"/>
        <w:jc w:val="center"/>
        <w:rPr>
          <w:sz w:val="16"/>
          <w:szCs w:val="16"/>
        </w:rPr>
      </w:pPr>
      <w:r w:rsidRPr="00DA08BC">
        <w:rPr>
          <w:b/>
          <w:bCs/>
          <w:sz w:val="16"/>
          <w:szCs w:val="16"/>
        </w:rPr>
        <w:t xml:space="preserve">Часть </w:t>
      </w:r>
      <w:r w:rsidR="0040789F">
        <w:rPr>
          <w:b/>
          <w:bCs/>
          <w:sz w:val="16"/>
          <w:szCs w:val="16"/>
        </w:rPr>
        <w:t>1.</w:t>
      </w:r>
      <w:r w:rsidRPr="00DA08BC">
        <w:rPr>
          <w:b/>
          <w:bCs/>
          <w:sz w:val="16"/>
          <w:szCs w:val="16"/>
        </w:rPr>
        <w:t xml:space="preserve">4. </w:t>
      </w:r>
      <w:r w:rsidR="0040789F">
        <w:rPr>
          <w:b/>
          <w:bCs/>
          <w:sz w:val="16"/>
          <w:szCs w:val="16"/>
        </w:rPr>
        <w:t>Зоны</w:t>
      </w:r>
      <w:r w:rsidRPr="00DA08BC">
        <w:rPr>
          <w:b/>
          <w:bCs/>
          <w:sz w:val="16"/>
          <w:szCs w:val="16"/>
        </w:rPr>
        <w:t xml:space="preserve"> действия источников тепловой энергии </w:t>
      </w:r>
      <w:r w:rsidR="0040789F">
        <w:rPr>
          <w:b/>
          <w:bCs/>
          <w:sz w:val="16"/>
          <w:szCs w:val="16"/>
        </w:rPr>
        <w:t>.</w:t>
      </w:r>
    </w:p>
    <w:p w:rsidR="007F2F60" w:rsidRPr="00DA08BC" w:rsidRDefault="0040789F" w:rsidP="0040789F">
      <w:pPr>
        <w:pStyle w:val="Default"/>
        <w:ind w:firstLine="284"/>
        <w:jc w:val="both"/>
        <w:rPr>
          <w:sz w:val="16"/>
          <w:szCs w:val="16"/>
        </w:rPr>
      </w:pPr>
      <w:r>
        <w:rPr>
          <w:sz w:val="16"/>
          <w:szCs w:val="16"/>
        </w:rPr>
        <w:t xml:space="preserve">На территории МО </w:t>
      </w:r>
      <w:r w:rsidR="00505F02" w:rsidRPr="00DA08BC">
        <w:rPr>
          <w:sz w:val="16"/>
          <w:szCs w:val="16"/>
        </w:rPr>
        <w:t xml:space="preserve">Пекшинское </w:t>
      </w:r>
      <w:r>
        <w:rPr>
          <w:sz w:val="16"/>
          <w:szCs w:val="16"/>
        </w:rPr>
        <w:t>Петушинского района</w:t>
      </w:r>
      <w:r w:rsidR="00505F02" w:rsidRPr="00DA08BC">
        <w:rPr>
          <w:sz w:val="16"/>
          <w:szCs w:val="16"/>
        </w:rPr>
        <w:t xml:space="preserve"> действует девять источников централизованного теплоснабжения. Описание зоны действия </w:t>
      </w:r>
      <w:r w:rsidR="0084700A" w:rsidRPr="00DA08BC">
        <w:rPr>
          <w:sz w:val="16"/>
          <w:szCs w:val="16"/>
        </w:rPr>
        <w:t>источников</w:t>
      </w:r>
      <w:r w:rsidR="00505F02" w:rsidRPr="00DA08BC">
        <w:rPr>
          <w:sz w:val="16"/>
          <w:szCs w:val="16"/>
        </w:rPr>
        <w:t xml:space="preserve"> теплоснабжения с указанием адресной привязки и перече</w:t>
      </w:r>
      <w:r w:rsidR="0084700A" w:rsidRPr="00DA08BC">
        <w:rPr>
          <w:sz w:val="16"/>
          <w:szCs w:val="16"/>
        </w:rPr>
        <w:t>нь</w:t>
      </w:r>
      <w:r w:rsidR="00FE13C4" w:rsidRPr="00DA08BC">
        <w:rPr>
          <w:sz w:val="16"/>
          <w:szCs w:val="16"/>
        </w:rPr>
        <w:t xml:space="preserve"> </w:t>
      </w:r>
      <w:r w:rsidR="0084700A" w:rsidRPr="00DA08BC">
        <w:rPr>
          <w:sz w:val="16"/>
          <w:szCs w:val="16"/>
        </w:rPr>
        <w:t>подключенных</w:t>
      </w:r>
      <w:r w:rsidR="00505F02" w:rsidRPr="00DA08BC">
        <w:rPr>
          <w:sz w:val="16"/>
          <w:szCs w:val="16"/>
        </w:rPr>
        <w:t xml:space="preserve"> объектов приведено в таблице №</w:t>
      </w:r>
      <w:r>
        <w:rPr>
          <w:sz w:val="16"/>
          <w:szCs w:val="16"/>
        </w:rPr>
        <w:t>9</w:t>
      </w:r>
      <w:r w:rsidR="00505F02" w:rsidRPr="00DA08BC">
        <w:rPr>
          <w:sz w:val="16"/>
          <w:szCs w:val="16"/>
        </w:rPr>
        <w:t xml:space="preserve">. </w:t>
      </w:r>
    </w:p>
    <w:p w:rsidR="009961CE" w:rsidRDefault="009961CE" w:rsidP="0040789F">
      <w:pPr>
        <w:pStyle w:val="Default"/>
        <w:spacing w:before="120" w:after="120"/>
        <w:ind w:firstLine="709"/>
        <w:jc w:val="right"/>
        <w:rPr>
          <w:b/>
          <w:color w:val="auto"/>
          <w:sz w:val="16"/>
          <w:szCs w:val="16"/>
        </w:rPr>
      </w:pPr>
    </w:p>
    <w:p w:rsidR="009961CE" w:rsidRDefault="009961CE" w:rsidP="0040789F">
      <w:pPr>
        <w:pStyle w:val="Default"/>
        <w:spacing w:before="120" w:after="120"/>
        <w:ind w:firstLine="709"/>
        <w:jc w:val="right"/>
        <w:rPr>
          <w:b/>
          <w:color w:val="auto"/>
          <w:sz w:val="16"/>
          <w:szCs w:val="16"/>
        </w:rPr>
      </w:pPr>
    </w:p>
    <w:p w:rsidR="009961CE" w:rsidRDefault="009961CE" w:rsidP="0040789F">
      <w:pPr>
        <w:pStyle w:val="Default"/>
        <w:spacing w:before="120" w:after="120"/>
        <w:ind w:firstLine="709"/>
        <w:jc w:val="right"/>
        <w:rPr>
          <w:b/>
          <w:color w:val="auto"/>
          <w:sz w:val="16"/>
          <w:szCs w:val="16"/>
        </w:rPr>
      </w:pPr>
    </w:p>
    <w:p w:rsidR="0084700A" w:rsidRPr="0040789F" w:rsidRDefault="007F2F60" w:rsidP="0040789F">
      <w:pPr>
        <w:pStyle w:val="Default"/>
        <w:spacing w:before="120" w:after="120"/>
        <w:ind w:firstLine="709"/>
        <w:jc w:val="right"/>
        <w:rPr>
          <w:b/>
          <w:color w:val="auto"/>
          <w:sz w:val="16"/>
          <w:szCs w:val="16"/>
        </w:rPr>
      </w:pPr>
      <w:r w:rsidRPr="0040789F">
        <w:rPr>
          <w:b/>
          <w:color w:val="auto"/>
          <w:sz w:val="16"/>
          <w:szCs w:val="16"/>
        </w:rPr>
        <w:t>Таблица №</w:t>
      </w:r>
      <w:r w:rsidR="0040789F" w:rsidRPr="0040789F">
        <w:rPr>
          <w:b/>
          <w:color w:val="auto"/>
          <w:sz w:val="16"/>
          <w:szCs w:val="16"/>
        </w:rPr>
        <w:t>9</w:t>
      </w:r>
    </w:p>
    <w:tbl>
      <w:tblPr>
        <w:tblpPr w:leftFromText="180" w:rightFromText="180" w:vertAnchor="text" w:tblpY="1"/>
        <w:tblOverlap w:val="neve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268"/>
        <w:gridCol w:w="3402"/>
      </w:tblGrid>
      <w:tr w:rsidR="00D9359D" w:rsidRPr="00DA08BC" w:rsidTr="00E72E38">
        <w:trPr>
          <w:trHeight w:val="268"/>
        </w:trPr>
        <w:tc>
          <w:tcPr>
            <w:tcW w:w="1809" w:type="dxa"/>
          </w:tcPr>
          <w:p w:rsidR="00D9359D" w:rsidRPr="0040789F" w:rsidRDefault="00D9359D" w:rsidP="0040789F">
            <w:pPr>
              <w:pStyle w:val="Default"/>
              <w:jc w:val="center"/>
              <w:rPr>
                <w:b/>
                <w:sz w:val="16"/>
                <w:szCs w:val="16"/>
              </w:rPr>
            </w:pPr>
            <w:r w:rsidRPr="0040789F">
              <w:rPr>
                <w:b/>
                <w:sz w:val="16"/>
                <w:szCs w:val="16"/>
              </w:rPr>
              <w:lastRenderedPageBreak/>
              <w:t>Теплоснабжающая организация</w:t>
            </w:r>
          </w:p>
        </w:tc>
        <w:tc>
          <w:tcPr>
            <w:tcW w:w="2268" w:type="dxa"/>
          </w:tcPr>
          <w:p w:rsidR="00D9359D" w:rsidRPr="0040789F" w:rsidRDefault="00D9359D" w:rsidP="0040789F">
            <w:pPr>
              <w:pStyle w:val="Default"/>
              <w:jc w:val="center"/>
              <w:rPr>
                <w:b/>
                <w:sz w:val="16"/>
                <w:szCs w:val="16"/>
              </w:rPr>
            </w:pPr>
            <w:r w:rsidRPr="0040789F">
              <w:rPr>
                <w:b/>
                <w:sz w:val="16"/>
                <w:szCs w:val="16"/>
              </w:rPr>
              <w:t>Вид источника теплоснабжения</w:t>
            </w:r>
          </w:p>
        </w:tc>
        <w:tc>
          <w:tcPr>
            <w:tcW w:w="3402" w:type="dxa"/>
          </w:tcPr>
          <w:p w:rsidR="00D9359D" w:rsidRPr="0040789F" w:rsidRDefault="00D9359D" w:rsidP="0040789F">
            <w:pPr>
              <w:pStyle w:val="Default"/>
              <w:jc w:val="center"/>
              <w:rPr>
                <w:b/>
                <w:sz w:val="16"/>
                <w:szCs w:val="16"/>
              </w:rPr>
            </w:pPr>
            <w:r w:rsidRPr="0040789F">
              <w:rPr>
                <w:b/>
                <w:sz w:val="16"/>
                <w:szCs w:val="16"/>
              </w:rPr>
              <w:t>Зоны действия источников теплоснабжения</w:t>
            </w:r>
          </w:p>
        </w:tc>
      </w:tr>
      <w:tr w:rsidR="00D9359D" w:rsidRPr="00DA08BC" w:rsidTr="00E72E38">
        <w:trPr>
          <w:trHeight w:val="1541"/>
        </w:trPr>
        <w:tc>
          <w:tcPr>
            <w:tcW w:w="1809" w:type="dxa"/>
          </w:tcPr>
          <w:p w:rsidR="00D9359D" w:rsidRPr="00DA08BC" w:rsidRDefault="00D9359D" w:rsidP="0040789F">
            <w:pPr>
              <w:pStyle w:val="Default"/>
              <w:jc w:val="center"/>
              <w:rPr>
                <w:sz w:val="16"/>
                <w:szCs w:val="16"/>
              </w:rPr>
            </w:pPr>
            <w:r w:rsidRPr="00DA08BC">
              <w:rPr>
                <w:sz w:val="16"/>
                <w:szCs w:val="16"/>
              </w:rPr>
              <w:t>ООО «Владимиртеплогаз»</w:t>
            </w:r>
          </w:p>
        </w:tc>
        <w:tc>
          <w:tcPr>
            <w:tcW w:w="2268" w:type="dxa"/>
          </w:tcPr>
          <w:p w:rsidR="00D9359D" w:rsidRPr="00DA08BC" w:rsidRDefault="00D9359D" w:rsidP="0040789F">
            <w:pPr>
              <w:pStyle w:val="Default"/>
              <w:jc w:val="center"/>
              <w:rPr>
                <w:sz w:val="16"/>
                <w:szCs w:val="16"/>
              </w:rPr>
            </w:pPr>
            <w:r w:rsidRPr="00DA08BC">
              <w:rPr>
                <w:sz w:val="16"/>
                <w:szCs w:val="16"/>
              </w:rPr>
              <w:t>Котельная №1 п.Труд ул.Советская,7а</w:t>
            </w:r>
          </w:p>
        </w:tc>
        <w:tc>
          <w:tcPr>
            <w:tcW w:w="3402" w:type="dxa"/>
          </w:tcPr>
          <w:p w:rsidR="00D9359D" w:rsidRPr="00DA08BC" w:rsidRDefault="00D9359D" w:rsidP="0040789F">
            <w:pPr>
              <w:pStyle w:val="Default"/>
              <w:jc w:val="center"/>
              <w:rPr>
                <w:sz w:val="16"/>
                <w:szCs w:val="16"/>
              </w:rPr>
            </w:pPr>
            <w:r w:rsidRPr="00DA08BC">
              <w:rPr>
                <w:sz w:val="16"/>
                <w:szCs w:val="16"/>
              </w:rPr>
              <w:t>Юридические лица</w:t>
            </w:r>
          </w:p>
          <w:p w:rsidR="00D9359D" w:rsidRPr="00DA08BC" w:rsidRDefault="00D9359D" w:rsidP="0040789F">
            <w:pPr>
              <w:pStyle w:val="Default"/>
              <w:jc w:val="center"/>
              <w:rPr>
                <w:sz w:val="16"/>
                <w:szCs w:val="16"/>
              </w:rPr>
            </w:pPr>
            <w:r w:rsidRPr="00DA08BC">
              <w:rPr>
                <w:sz w:val="16"/>
                <w:szCs w:val="16"/>
              </w:rPr>
              <w:t>МО «Петушинский район»ДК</w:t>
            </w:r>
          </w:p>
          <w:p w:rsidR="00D9359D" w:rsidRPr="00DA08BC" w:rsidRDefault="00D9359D" w:rsidP="0040789F">
            <w:pPr>
              <w:pStyle w:val="Default"/>
              <w:jc w:val="center"/>
              <w:rPr>
                <w:sz w:val="16"/>
                <w:szCs w:val="16"/>
              </w:rPr>
            </w:pPr>
            <w:r w:rsidRPr="00DA08BC">
              <w:rPr>
                <w:sz w:val="16"/>
                <w:szCs w:val="16"/>
              </w:rPr>
              <w:t>МО «Петушинский район»Детский сад-ясли</w:t>
            </w:r>
          </w:p>
          <w:p w:rsidR="00D9359D" w:rsidRPr="00DA08BC" w:rsidRDefault="00D9359D" w:rsidP="0040789F">
            <w:pPr>
              <w:pStyle w:val="Default"/>
              <w:jc w:val="center"/>
              <w:rPr>
                <w:sz w:val="16"/>
                <w:szCs w:val="16"/>
              </w:rPr>
            </w:pPr>
            <w:r w:rsidRPr="00DA08BC">
              <w:rPr>
                <w:sz w:val="16"/>
                <w:szCs w:val="16"/>
              </w:rPr>
              <w:t>МО «Пекшинское с/п» общежития ул.Советская, д.11,д.15</w:t>
            </w:r>
          </w:p>
          <w:p w:rsidR="00D9359D" w:rsidRPr="00DA08BC" w:rsidRDefault="00D9359D" w:rsidP="0040789F">
            <w:pPr>
              <w:pStyle w:val="Default"/>
              <w:jc w:val="center"/>
              <w:rPr>
                <w:sz w:val="16"/>
                <w:szCs w:val="16"/>
              </w:rPr>
            </w:pPr>
            <w:r w:rsidRPr="00DA08BC">
              <w:rPr>
                <w:sz w:val="16"/>
                <w:szCs w:val="16"/>
              </w:rPr>
              <w:t>Физические лица</w:t>
            </w:r>
          </w:p>
          <w:p w:rsidR="00D9359D" w:rsidRPr="00DA08BC" w:rsidRDefault="00D9359D" w:rsidP="0040789F">
            <w:pPr>
              <w:pStyle w:val="Default"/>
              <w:jc w:val="center"/>
              <w:rPr>
                <w:sz w:val="16"/>
                <w:szCs w:val="16"/>
              </w:rPr>
            </w:pPr>
            <w:r w:rsidRPr="00DA08BC">
              <w:rPr>
                <w:sz w:val="16"/>
                <w:szCs w:val="16"/>
              </w:rPr>
              <w:t>МКД ул.Советская, д.1,д.2,д.3,д.4,д.6,д.7, д.9,д.13,д.17,д.19</w:t>
            </w:r>
          </w:p>
          <w:p w:rsidR="00D9359D" w:rsidRPr="00DA08BC" w:rsidRDefault="00D9359D" w:rsidP="0040789F">
            <w:pPr>
              <w:pStyle w:val="Default"/>
              <w:jc w:val="center"/>
              <w:rPr>
                <w:sz w:val="16"/>
                <w:szCs w:val="16"/>
              </w:rPr>
            </w:pPr>
            <w:r w:rsidRPr="00DA08BC">
              <w:rPr>
                <w:sz w:val="16"/>
                <w:szCs w:val="16"/>
              </w:rPr>
              <w:t>МКД ул.Набережная, д.1,д.2,д.4</w:t>
            </w:r>
          </w:p>
          <w:p w:rsidR="00D9359D" w:rsidRPr="00DA08BC" w:rsidRDefault="00D9359D" w:rsidP="0040789F">
            <w:pPr>
              <w:pStyle w:val="Default"/>
              <w:jc w:val="center"/>
              <w:rPr>
                <w:sz w:val="16"/>
                <w:szCs w:val="16"/>
              </w:rPr>
            </w:pPr>
            <w:r w:rsidRPr="00DA08BC">
              <w:rPr>
                <w:sz w:val="16"/>
                <w:szCs w:val="16"/>
              </w:rPr>
              <w:t>МКД ул.Профсоюзная, д.1,д.2,д.4,д.8</w:t>
            </w:r>
          </w:p>
        </w:tc>
      </w:tr>
      <w:tr w:rsidR="00D9359D" w:rsidRPr="00DA08BC" w:rsidTr="00E72E38">
        <w:trPr>
          <w:trHeight w:val="324"/>
        </w:trPr>
        <w:tc>
          <w:tcPr>
            <w:tcW w:w="1809" w:type="dxa"/>
          </w:tcPr>
          <w:p w:rsidR="00D9359D" w:rsidRPr="00DA08BC" w:rsidRDefault="00D9359D" w:rsidP="0040789F">
            <w:pPr>
              <w:pStyle w:val="Default"/>
              <w:jc w:val="center"/>
              <w:rPr>
                <w:sz w:val="16"/>
                <w:szCs w:val="16"/>
              </w:rPr>
            </w:pPr>
            <w:r w:rsidRPr="00DA08BC">
              <w:rPr>
                <w:sz w:val="16"/>
                <w:szCs w:val="16"/>
              </w:rPr>
              <w:t>-//-</w:t>
            </w:r>
          </w:p>
        </w:tc>
        <w:tc>
          <w:tcPr>
            <w:tcW w:w="2268" w:type="dxa"/>
          </w:tcPr>
          <w:p w:rsidR="00D9359D" w:rsidRPr="00DA08BC" w:rsidRDefault="00D9359D" w:rsidP="0040789F">
            <w:pPr>
              <w:pStyle w:val="Default"/>
              <w:jc w:val="center"/>
              <w:rPr>
                <w:sz w:val="16"/>
                <w:szCs w:val="16"/>
              </w:rPr>
            </w:pPr>
            <w:r w:rsidRPr="00DA08BC">
              <w:rPr>
                <w:sz w:val="16"/>
                <w:szCs w:val="16"/>
              </w:rPr>
              <w:t>Котельная №2 п.Труд ул.Нагорная 2</w:t>
            </w:r>
          </w:p>
        </w:tc>
        <w:tc>
          <w:tcPr>
            <w:tcW w:w="3402" w:type="dxa"/>
          </w:tcPr>
          <w:p w:rsidR="00D9359D" w:rsidRPr="00DA08BC" w:rsidRDefault="00D9359D" w:rsidP="0040789F">
            <w:pPr>
              <w:pStyle w:val="Default"/>
              <w:jc w:val="center"/>
              <w:rPr>
                <w:sz w:val="16"/>
                <w:szCs w:val="16"/>
              </w:rPr>
            </w:pPr>
            <w:r w:rsidRPr="00DA08BC">
              <w:rPr>
                <w:sz w:val="16"/>
                <w:szCs w:val="16"/>
              </w:rPr>
              <w:t>Физические лица</w:t>
            </w:r>
          </w:p>
          <w:p w:rsidR="00D9359D" w:rsidRPr="00DA08BC" w:rsidRDefault="00D9359D" w:rsidP="0040789F">
            <w:pPr>
              <w:pStyle w:val="Default"/>
              <w:jc w:val="center"/>
              <w:rPr>
                <w:sz w:val="16"/>
                <w:szCs w:val="16"/>
              </w:rPr>
            </w:pPr>
            <w:r w:rsidRPr="00DA08BC">
              <w:rPr>
                <w:sz w:val="16"/>
                <w:szCs w:val="16"/>
              </w:rPr>
              <w:t>МКД ул.Нагорная,д.2</w:t>
            </w:r>
          </w:p>
        </w:tc>
      </w:tr>
      <w:tr w:rsidR="00D9359D" w:rsidRPr="00DA08BC" w:rsidTr="00E72E38">
        <w:trPr>
          <w:trHeight w:val="957"/>
        </w:trPr>
        <w:tc>
          <w:tcPr>
            <w:tcW w:w="1809"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D9359D" w:rsidRPr="00DA08BC" w:rsidRDefault="00D9359D" w:rsidP="0040789F">
            <w:pPr>
              <w:pStyle w:val="Default"/>
              <w:jc w:val="center"/>
              <w:rPr>
                <w:sz w:val="16"/>
                <w:szCs w:val="16"/>
              </w:rPr>
            </w:pPr>
            <w:r w:rsidRPr="00DA08BC">
              <w:rPr>
                <w:sz w:val="16"/>
                <w:szCs w:val="16"/>
              </w:rPr>
              <w:t>-//-</w:t>
            </w:r>
          </w:p>
        </w:tc>
        <w:tc>
          <w:tcPr>
            <w:tcW w:w="2268"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D9359D" w:rsidRPr="00DA08BC" w:rsidRDefault="00D9359D" w:rsidP="0040789F">
            <w:pPr>
              <w:pStyle w:val="Default"/>
              <w:jc w:val="center"/>
              <w:rPr>
                <w:sz w:val="16"/>
                <w:szCs w:val="16"/>
              </w:rPr>
            </w:pPr>
            <w:r w:rsidRPr="00DA08BC">
              <w:rPr>
                <w:sz w:val="16"/>
                <w:szCs w:val="16"/>
              </w:rPr>
              <w:t>Котельная с.Андреевское</w:t>
            </w:r>
          </w:p>
        </w:tc>
        <w:tc>
          <w:tcPr>
            <w:tcW w:w="3402" w:type="dxa"/>
          </w:tcPr>
          <w:p w:rsidR="00D9359D" w:rsidRPr="00DA08BC" w:rsidRDefault="00D9359D" w:rsidP="0040789F">
            <w:pPr>
              <w:pStyle w:val="Default"/>
              <w:jc w:val="center"/>
              <w:rPr>
                <w:sz w:val="16"/>
                <w:szCs w:val="16"/>
              </w:rPr>
            </w:pPr>
            <w:r w:rsidRPr="00DA08BC">
              <w:rPr>
                <w:sz w:val="16"/>
                <w:szCs w:val="16"/>
              </w:rPr>
              <w:t>Юридические лица</w:t>
            </w:r>
          </w:p>
          <w:p w:rsidR="00D9359D" w:rsidRPr="00DA08BC" w:rsidRDefault="00D9359D" w:rsidP="0040789F">
            <w:pPr>
              <w:pStyle w:val="Default"/>
              <w:jc w:val="center"/>
              <w:rPr>
                <w:sz w:val="16"/>
                <w:szCs w:val="16"/>
              </w:rPr>
            </w:pPr>
            <w:r w:rsidRPr="00DA08BC">
              <w:rPr>
                <w:sz w:val="16"/>
                <w:szCs w:val="16"/>
              </w:rPr>
              <w:t>Узел связи и почта</w:t>
            </w:r>
          </w:p>
          <w:p w:rsidR="00D9359D" w:rsidRPr="00DA08BC" w:rsidRDefault="00D9359D" w:rsidP="0040789F">
            <w:pPr>
              <w:pStyle w:val="Default"/>
              <w:jc w:val="center"/>
              <w:rPr>
                <w:sz w:val="16"/>
                <w:szCs w:val="16"/>
              </w:rPr>
            </w:pPr>
            <w:r w:rsidRPr="00DA08BC">
              <w:rPr>
                <w:sz w:val="16"/>
                <w:szCs w:val="16"/>
              </w:rPr>
              <w:t>Магазин (Пилипенко)</w:t>
            </w:r>
          </w:p>
          <w:p w:rsidR="00D9359D" w:rsidRPr="00DA08BC" w:rsidRDefault="00D9359D" w:rsidP="0040789F">
            <w:pPr>
              <w:pStyle w:val="Default"/>
              <w:jc w:val="center"/>
              <w:rPr>
                <w:sz w:val="16"/>
                <w:szCs w:val="16"/>
              </w:rPr>
            </w:pPr>
            <w:r w:rsidRPr="00DA08BC">
              <w:rPr>
                <w:sz w:val="16"/>
                <w:szCs w:val="16"/>
              </w:rPr>
              <w:t>Физические лица</w:t>
            </w:r>
          </w:p>
          <w:p w:rsidR="00D9359D" w:rsidRPr="00DA08BC" w:rsidRDefault="00D9359D" w:rsidP="0040789F">
            <w:pPr>
              <w:pStyle w:val="Default"/>
              <w:jc w:val="center"/>
              <w:rPr>
                <w:sz w:val="16"/>
                <w:szCs w:val="16"/>
              </w:rPr>
            </w:pPr>
            <w:r w:rsidRPr="00DA08BC">
              <w:rPr>
                <w:sz w:val="16"/>
                <w:szCs w:val="16"/>
              </w:rPr>
              <w:t>МКД д.3,д.6,д.7,д.8,д.9,д.10,д.11,д.12,д.13, д.14,д.15,д.16,д.17</w:t>
            </w:r>
          </w:p>
        </w:tc>
      </w:tr>
      <w:tr w:rsidR="00D9359D" w:rsidRPr="00DA08BC" w:rsidTr="00E72E38">
        <w:trPr>
          <w:trHeight w:val="257"/>
        </w:trPr>
        <w:tc>
          <w:tcPr>
            <w:tcW w:w="1809" w:type="dxa"/>
          </w:tcPr>
          <w:p w:rsidR="00D9359D" w:rsidRPr="00DA08BC" w:rsidRDefault="00D9359D" w:rsidP="0040789F">
            <w:pPr>
              <w:pStyle w:val="Default"/>
              <w:jc w:val="center"/>
              <w:rPr>
                <w:sz w:val="16"/>
                <w:szCs w:val="16"/>
              </w:rPr>
            </w:pPr>
            <w:r w:rsidRPr="00DA08BC">
              <w:rPr>
                <w:sz w:val="16"/>
                <w:szCs w:val="16"/>
              </w:rPr>
              <w:t>-//-</w:t>
            </w:r>
          </w:p>
        </w:tc>
        <w:tc>
          <w:tcPr>
            <w:tcW w:w="2268" w:type="dxa"/>
          </w:tcPr>
          <w:p w:rsidR="00D9359D" w:rsidRPr="00DA08BC" w:rsidRDefault="00D9359D" w:rsidP="0040789F">
            <w:pPr>
              <w:pStyle w:val="Default"/>
              <w:jc w:val="center"/>
              <w:rPr>
                <w:sz w:val="16"/>
                <w:szCs w:val="16"/>
              </w:rPr>
            </w:pPr>
            <w:r w:rsidRPr="00DA08BC">
              <w:rPr>
                <w:sz w:val="16"/>
                <w:szCs w:val="16"/>
              </w:rPr>
              <w:t>Теплогенераторная с. Андреевское д. 17</w:t>
            </w:r>
          </w:p>
        </w:tc>
        <w:tc>
          <w:tcPr>
            <w:tcW w:w="3402" w:type="dxa"/>
          </w:tcPr>
          <w:p w:rsidR="00D9359D" w:rsidRPr="00DA08BC" w:rsidRDefault="00D9359D" w:rsidP="0040789F">
            <w:pPr>
              <w:pStyle w:val="Default"/>
              <w:jc w:val="center"/>
              <w:rPr>
                <w:sz w:val="16"/>
                <w:szCs w:val="16"/>
              </w:rPr>
            </w:pPr>
            <w:r w:rsidRPr="00DA08BC">
              <w:rPr>
                <w:sz w:val="16"/>
                <w:szCs w:val="16"/>
              </w:rPr>
              <w:t>МКД</w:t>
            </w:r>
          </w:p>
          <w:p w:rsidR="00D9359D" w:rsidRPr="00DA08BC" w:rsidRDefault="00D9359D" w:rsidP="0040789F">
            <w:pPr>
              <w:pStyle w:val="Default"/>
              <w:jc w:val="center"/>
              <w:rPr>
                <w:sz w:val="16"/>
                <w:szCs w:val="16"/>
              </w:rPr>
            </w:pPr>
            <w:r w:rsidRPr="00DA08BC">
              <w:rPr>
                <w:sz w:val="16"/>
                <w:szCs w:val="16"/>
              </w:rPr>
              <w:t>д.17</w:t>
            </w:r>
          </w:p>
        </w:tc>
      </w:tr>
      <w:tr w:rsidR="00D9359D" w:rsidRPr="00DA08BC" w:rsidTr="00E72E38">
        <w:trPr>
          <w:trHeight w:val="109"/>
        </w:trPr>
        <w:tc>
          <w:tcPr>
            <w:tcW w:w="1809"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D9359D" w:rsidRPr="00DA08BC" w:rsidRDefault="00D9359D" w:rsidP="0040789F">
            <w:pPr>
              <w:pStyle w:val="Default"/>
              <w:jc w:val="center"/>
              <w:rPr>
                <w:sz w:val="16"/>
                <w:szCs w:val="16"/>
              </w:rPr>
            </w:pPr>
            <w:r w:rsidRPr="00DA08BC">
              <w:rPr>
                <w:sz w:val="16"/>
                <w:szCs w:val="16"/>
              </w:rPr>
              <w:t>-//-</w:t>
            </w:r>
          </w:p>
        </w:tc>
        <w:tc>
          <w:tcPr>
            <w:tcW w:w="2268"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D9359D" w:rsidRPr="00DA08BC" w:rsidRDefault="00D9359D" w:rsidP="0040789F">
            <w:pPr>
              <w:pStyle w:val="Default"/>
              <w:jc w:val="center"/>
              <w:rPr>
                <w:sz w:val="16"/>
                <w:szCs w:val="16"/>
              </w:rPr>
            </w:pPr>
            <w:r w:rsidRPr="00DA08BC">
              <w:rPr>
                <w:sz w:val="16"/>
                <w:szCs w:val="16"/>
              </w:rPr>
              <w:t>Котельная д.Пекша</w:t>
            </w:r>
          </w:p>
        </w:tc>
        <w:tc>
          <w:tcPr>
            <w:tcW w:w="3402" w:type="dxa"/>
          </w:tcPr>
          <w:p w:rsidR="00D9359D" w:rsidRPr="00DA08BC" w:rsidRDefault="00D9359D" w:rsidP="0040789F">
            <w:pPr>
              <w:pStyle w:val="Default"/>
              <w:jc w:val="center"/>
              <w:rPr>
                <w:sz w:val="16"/>
                <w:szCs w:val="16"/>
              </w:rPr>
            </w:pPr>
            <w:r w:rsidRPr="00DA08BC">
              <w:rPr>
                <w:sz w:val="16"/>
                <w:szCs w:val="16"/>
              </w:rPr>
              <w:t>Юридические лица</w:t>
            </w:r>
          </w:p>
          <w:p w:rsidR="00D9359D" w:rsidRPr="00DA08BC" w:rsidRDefault="00D9359D" w:rsidP="0040789F">
            <w:pPr>
              <w:pStyle w:val="Default"/>
              <w:jc w:val="center"/>
              <w:rPr>
                <w:sz w:val="16"/>
                <w:szCs w:val="16"/>
              </w:rPr>
            </w:pPr>
            <w:r w:rsidRPr="00DA08BC">
              <w:rPr>
                <w:sz w:val="16"/>
                <w:szCs w:val="16"/>
              </w:rPr>
              <w:t>Пекшинская СОШ Амбулатория Детский сад</w:t>
            </w:r>
          </w:p>
          <w:p w:rsidR="00D9359D" w:rsidRPr="00DA08BC" w:rsidRDefault="00D9359D" w:rsidP="0040789F">
            <w:pPr>
              <w:pStyle w:val="Default"/>
              <w:jc w:val="center"/>
              <w:rPr>
                <w:sz w:val="16"/>
                <w:szCs w:val="16"/>
              </w:rPr>
            </w:pPr>
            <w:r w:rsidRPr="00DA08BC">
              <w:rPr>
                <w:sz w:val="16"/>
                <w:szCs w:val="16"/>
              </w:rPr>
              <w:t>ДК</w:t>
            </w:r>
          </w:p>
          <w:p w:rsidR="00D9359D" w:rsidRPr="00DA08BC" w:rsidRDefault="00D9359D" w:rsidP="0040789F">
            <w:pPr>
              <w:pStyle w:val="Default"/>
              <w:jc w:val="center"/>
              <w:rPr>
                <w:sz w:val="16"/>
                <w:szCs w:val="16"/>
              </w:rPr>
            </w:pPr>
            <w:r w:rsidRPr="00DA08BC">
              <w:rPr>
                <w:sz w:val="16"/>
                <w:szCs w:val="16"/>
              </w:rPr>
              <w:t>Здание администрации Пекшинского с/п</w:t>
            </w:r>
          </w:p>
          <w:p w:rsidR="00D9359D" w:rsidRPr="00DA08BC" w:rsidRDefault="00D9359D" w:rsidP="0040789F">
            <w:pPr>
              <w:pStyle w:val="Default"/>
              <w:jc w:val="center"/>
              <w:rPr>
                <w:sz w:val="16"/>
                <w:szCs w:val="16"/>
              </w:rPr>
            </w:pPr>
            <w:r w:rsidRPr="00DA08BC">
              <w:rPr>
                <w:sz w:val="16"/>
                <w:szCs w:val="16"/>
              </w:rPr>
              <w:t>Физические лица</w:t>
            </w:r>
          </w:p>
          <w:p w:rsidR="00D9359D" w:rsidRPr="00DA08BC" w:rsidRDefault="00D9359D" w:rsidP="0040789F">
            <w:pPr>
              <w:pStyle w:val="Default"/>
              <w:jc w:val="center"/>
              <w:rPr>
                <w:sz w:val="16"/>
                <w:szCs w:val="16"/>
              </w:rPr>
            </w:pPr>
            <w:r w:rsidRPr="00DA08BC">
              <w:rPr>
                <w:sz w:val="16"/>
                <w:szCs w:val="16"/>
              </w:rPr>
              <w:t>МКД ул.Молодёжная д.1,д.10,</w:t>
            </w:r>
          </w:p>
          <w:p w:rsidR="00D9359D" w:rsidRPr="00DA08BC" w:rsidRDefault="00D9359D" w:rsidP="0040789F">
            <w:pPr>
              <w:pStyle w:val="Default"/>
              <w:jc w:val="center"/>
              <w:rPr>
                <w:sz w:val="16"/>
                <w:szCs w:val="16"/>
              </w:rPr>
            </w:pPr>
            <w:r w:rsidRPr="00DA08BC">
              <w:rPr>
                <w:sz w:val="16"/>
                <w:szCs w:val="16"/>
              </w:rPr>
              <w:t>МКД ул.Московская д.1,д.3</w:t>
            </w:r>
          </w:p>
          <w:p w:rsidR="00D9359D" w:rsidRPr="00DA08BC" w:rsidRDefault="00D9359D" w:rsidP="0040789F">
            <w:pPr>
              <w:pStyle w:val="Default"/>
              <w:jc w:val="center"/>
              <w:rPr>
                <w:sz w:val="16"/>
                <w:szCs w:val="16"/>
              </w:rPr>
            </w:pPr>
            <w:r w:rsidRPr="00DA08BC">
              <w:rPr>
                <w:sz w:val="16"/>
                <w:szCs w:val="16"/>
              </w:rPr>
              <w:t>МКД ул.Центральная д.1,д.3,д.5,д.7,д.9,д.12,д.14</w:t>
            </w:r>
          </w:p>
          <w:p w:rsidR="00D9359D" w:rsidRPr="00DA08BC" w:rsidRDefault="00D9359D" w:rsidP="0040789F">
            <w:pPr>
              <w:pStyle w:val="Default"/>
              <w:jc w:val="center"/>
              <w:rPr>
                <w:sz w:val="16"/>
                <w:szCs w:val="16"/>
              </w:rPr>
            </w:pPr>
            <w:r w:rsidRPr="00DA08BC">
              <w:rPr>
                <w:sz w:val="16"/>
                <w:szCs w:val="16"/>
              </w:rPr>
              <w:t>МКД ул.Октябрьская д.1,д.2,</w:t>
            </w:r>
          </w:p>
          <w:p w:rsidR="00D9359D" w:rsidRPr="00DA08BC" w:rsidRDefault="00D9359D" w:rsidP="0040789F">
            <w:pPr>
              <w:pStyle w:val="Default"/>
              <w:jc w:val="center"/>
              <w:rPr>
                <w:sz w:val="16"/>
                <w:szCs w:val="16"/>
              </w:rPr>
            </w:pPr>
            <w:r w:rsidRPr="00DA08BC">
              <w:rPr>
                <w:sz w:val="16"/>
                <w:szCs w:val="16"/>
              </w:rPr>
              <w:t>МКД ул.Совхозная д.1,д.2,д.3,4,д.10, МКД ул.Строителей д.1,д.3,д.5,д.6,д.8</w:t>
            </w:r>
          </w:p>
        </w:tc>
      </w:tr>
      <w:tr w:rsidR="0040789F" w:rsidRPr="00DA08BC" w:rsidTr="00E72E38">
        <w:trPr>
          <w:trHeight w:val="109"/>
        </w:trPr>
        <w:tc>
          <w:tcPr>
            <w:tcW w:w="1809" w:type="dxa"/>
          </w:tcPr>
          <w:p w:rsidR="0040789F" w:rsidRPr="008E15B4" w:rsidRDefault="0040789F" w:rsidP="0040789F">
            <w:pPr>
              <w:pStyle w:val="Default"/>
              <w:jc w:val="center"/>
              <w:rPr>
                <w:sz w:val="16"/>
                <w:szCs w:val="16"/>
              </w:rPr>
            </w:pPr>
            <w:r w:rsidRPr="008E15B4">
              <w:rPr>
                <w:sz w:val="16"/>
                <w:szCs w:val="16"/>
              </w:rPr>
              <w:t>-//-</w:t>
            </w:r>
          </w:p>
        </w:tc>
        <w:tc>
          <w:tcPr>
            <w:tcW w:w="2268" w:type="dxa"/>
          </w:tcPr>
          <w:p w:rsidR="0040789F" w:rsidRPr="008E15B4" w:rsidRDefault="0040789F" w:rsidP="0040789F">
            <w:pPr>
              <w:pStyle w:val="Default"/>
              <w:jc w:val="center"/>
              <w:rPr>
                <w:sz w:val="16"/>
                <w:szCs w:val="16"/>
              </w:rPr>
            </w:pPr>
            <w:r w:rsidRPr="008E15B4">
              <w:rPr>
                <w:sz w:val="16"/>
                <w:szCs w:val="16"/>
              </w:rPr>
              <w:t>Котельная №2 п.Трудул.Нагорная 2</w:t>
            </w:r>
          </w:p>
        </w:tc>
        <w:tc>
          <w:tcPr>
            <w:tcW w:w="3402" w:type="dxa"/>
          </w:tcPr>
          <w:p w:rsidR="0040789F" w:rsidRPr="008E15B4" w:rsidRDefault="0040789F" w:rsidP="0040789F">
            <w:pPr>
              <w:pStyle w:val="Default"/>
              <w:jc w:val="center"/>
              <w:rPr>
                <w:sz w:val="16"/>
                <w:szCs w:val="16"/>
              </w:rPr>
            </w:pPr>
            <w:r w:rsidRPr="008E15B4">
              <w:rPr>
                <w:sz w:val="16"/>
                <w:szCs w:val="16"/>
              </w:rPr>
              <w:t>Физические лица</w:t>
            </w:r>
          </w:p>
          <w:p w:rsidR="0040789F" w:rsidRPr="008E15B4" w:rsidRDefault="0040789F" w:rsidP="0040789F">
            <w:pPr>
              <w:pStyle w:val="Default"/>
              <w:jc w:val="center"/>
              <w:rPr>
                <w:sz w:val="16"/>
                <w:szCs w:val="16"/>
              </w:rPr>
            </w:pPr>
            <w:r w:rsidRPr="008E15B4">
              <w:rPr>
                <w:sz w:val="16"/>
                <w:szCs w:val="16"/>
              </w:rPr>
              <w:t>МКД ул.Нагорная,д.2</w:t>
            </w:r>
          </w:p>
        </w:tc>
      </w:tr>
      <w:tr w:rsidR="0040789F" w:rsidRPr="00DA08BC" w:rsidTr="00E72E38">
        <w:trPr>
          <w:trHeight w:val="109"/>
        </w:trPr>
        <w:tc>
          <w:tcPr>
            <w:tcW w:w="1809"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Pr="008E15B4" w:rsidRDefault="0040789F" w:rsidP="0040789F">
            <w:pPr>
              <w:pStyle w:val="Default"/>
              <w:jc w:val="center"/>
              <w:rPr>
                <w:sz w:val="16"/>
                <w:szCs w:val="16"/>
              </w:rPr>
            </w:pPr>
            <w:r w:rsidRPr="008E15B4">
              <w:rPr>
                <w:sz w:val="16"/>
                <w:szCs w:val="16"/>
              </w:rPr>
              <w:t>-//-</w:t>
            </w:r>
          </w:p>
        </w:tc>
        <w:tc>
          <w:tcPr>
            <w:tcW w:w="2268"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Pr="008E15B4" w:rsidRDefault="0040789F" w:rsidP="0040789F">
            <w:pPr>
              <w:pStyle w:val="Default"/>
              <w:jc w:val="center"/>
              <w:rPr>
                <w:sz w:val="16"/>
                <w:szCs w:val="16"/>
              </w:rPr>
            </w:pPr>
            <w:r w:rsidRPr="008E15B4">
              <w:rPr>
                <w:sz w:val="16"/>
                <w:szCs w:val="16"/>
              </w:rPr>
              <w:t>Котельная с.Андреевское</w:t>
            </w:r>
          </w:p>
        </w:tc>
        <w:tc>
          <w:tcPr>
            <w:tcW w:w="3402" w:type="dxa"/>
          </w:tcPr>
          <w:p w:rsidR="0040789F" w:rsidRPr="008E15B4" w:rsidRDefault="0040789F" w:rsidP="0040789F">
            <w:pPr>
              <w:pStyle w:val="Default"/>
              <w:jc w:val="center"/>
              <w:rPr>
                <w:sz w:val="16"/>
                <w:szCs w:val="16"/>
              </w:rPr>
            </w:pPr>
            <w:r w:rsidRPr="008E15B4">
              <w:rPr>
                <w:sz w:val="16"/>
                <w:szCs w:val="16"/>
              </w:rPr>
              <w:t>Юридические лица</w:t>
            </w:r>
          </w:p>
          <w:p w:rsidR="0040789F" w:rsidRPr="008E15B4" w:rsidRDefault="0040789F" w:rsidP="0040789F">
            <w:pPr>
              <w:pStyle w:val="Default"/>
              <w:jc w:val="center"/>
              <w:rPr>
                <w:sz w:val="16"/>
                <w:szCs w:val="16"/>
              </w:rPr>
            </w:pPr>
            <w:r w:rsidRPr="008E15B4">
              <w:rPr>
                <w:sz w:val="16"/>
                <w:szCs w:val="16"/>
              </w:rPr>
              <w:t>Узел связи и почта</w:t>
            </w:r>
          </w:p>
          <w:p w:rsidR="0040789F" w:rsidRPr="008E15B4" w:rsidRDefault="0040789F" w:rsidP="0040789F">
            <w:pPr>
              <w:pStyle w:val="Default"/>
              <w:jc w:val="center"/>
              <w:rPr>
                <w:sz w:val="16"/>
                <w:szCs w:val="16"/>
              </w:rPr>
            </w:pPr>
            <w:r w:rsidRPr="008E15B4">
              <w:rPr>
                <w:sz w:val="16"/>
                <w:szCs w:val="16"/>
              </w:rPr>
              <w:t>Магазин (Пилипенко)</w:t>
            </w:r>
          </w:p>
          <w:p w:rsidR="0040789F" w:rsidRPr="008E15B4" w:rsidRDefault="0040789F" w:rsidP="0040789F">
            <w:pPr>
              <w:pStyle w:val="Default"/>
              <w:jc w:val="center"/>
              <w:rPr>
                <w:sz w:val="16"/>
                <w:szCs w:val="16"/>
              </w:rPr>
            </w:pPr>
            <w:r w:rsidRPr="008E15B4">
              <w:rPr>
                <w:sz w:val="16"/>
                <w:szCs w:val="16"/>
              </w:rPr>
              <w:t>Физические лица</w:t>
            </w:r>
          </w:p>
          <w:p w:rsidR="0040789F" w:rsidRPr="008E15B4" w:rsidRDefault="0040789F" w:rsidP="0040789F">
            <w:pPr>
              <w:pStyle w:val="Default"/>
              <w:jc w:val="center"/>
              <w:rPr>
                <w:sz w:val="16"/>
                <w:szCs w:val="16"/>
              </w:rPr>
            </w:pPr>
            <w:r w:rsidRPr="008E15B4">
              <w:rPr>
                <w:sz w:val="16"/>
                <w:szCs w:val="16"/>
              </w:rPr>
              <w:t>МКД д.3,д.6,д.7,д.8,д.9,д.10,д.11,д.12,д.13, д.14,д.15,д.16,д.17</w:t>
            </w:r>
          </w:p>
        </w:tc>
      </w:tr>
      <w:tr w:rsidR="0040789F" w:rsidRPr="00DA08BC" w:rsidTr="00E72E38">
        <w:trPr>
          <w:trHeight w:val="109"/>
        </w:trPr>
        <w:tc>
          <w:tcPr>
            <w:tcW w:w="1809" w:type="dxa"/>
          </w:tcPr>
          <w:p w:rsidR="0040789F" w:rsidRPr="008E15B4" w:rsidRDefault="0040789F" w:rsidP="0040789F">
            <w:pPr>
              <w:pStyle w:val="Default"/>
              <w:jc w:val="center"/>
              <w:rPr>
                <w:sz w:val="16"/>
                <w:szCs w:val="16"/>
              </w:rPr>
            </w:pPr>
            <w:r w:rsidRPr="008E15B4">
              <w:rPr>
                <w:sz w:val="16"/>
                <w:szCs w:val="16"/>
              </w:rPr>
              <w:t>-//-</w:t>
            </w:r>
          </w:p>
        </w:tc>
        <w:tc>
          <w:tcPr>
            <w:tcW w:w="2268" w:type="dxa"/>
          </w:tcPr>
          <w:p w:rsidR="0040789F" w:rsidRPr="008E15B4" w:rsidRDefault="0040789F" w:rsidP="0040789F">
            <w:pPr>
              <w:pStyle w:val="Default"/>
              <w:jc w:val="center"/>
              <w:rPr>
                <w:sz w:val="16"/>
                <w:szCs w:val="16"/>
              </w:rPr>
            </w:pPr>
            <w:r w:rsidRPr="008E15B4">
              <w:rPr>
                <w:sz w:val="16"/>
                <w:szCs w:val="16"/>
              </w:rPr>
              <w:t>Теплогенераторная с. Андреевское д. 17</w:t>
            </w:r>
          </w:p>
        </w:tc>
        <w:tc>
          <w:tcPr>
            <w:tcW w:w="3402" w:type="dxa"/>
          </w:tcPr>
          <w:p w:rsidR="0040789F" w:rsidRDefault="0040789F" w:rsidP="0040789F">
            <w:pPr>
              <w:pStyle w:val="Default"/>
              <w:jc w:val="center"/>
              <w:rPr>
                <w:sz w:val="16"/>
                <w:szCs w:val="16"/>
              </w:rPr>
            </w:pPr>
            <w:r w:rsidRPr="008E15B4">
              <w:rPr>
                <w:sz w:val="16"/>
                <w:szCs w:val="16"/>
              </w:rPr>
              <w:t>МКД</w:t>
            </w:r>
            <w:r>
              <w:rPr>
                <w:sz w:val="16"/>
                <w:szCs w:val="16"/>
              </w:rPr>
              <w:t xml:space="preserve"> </w:t>
            </w:r>
          </w:p>
          <w:p w:rsidR="0040789F" w:rsidRPr="008E15B4" w:rsidRDefault="0040789F" w:rsidP="0040789F">
            <w:pPr>
              <w:pStyle w:val="Default"/>
              <w:jc w:val="center"/>
              <w:rPr>
                <w:sz w:val="16"/>
                <w:szCs w:val="16"/>
              </w:rPr>
            </w:pPr>
            <w:r w:rsidRPr="008E15B4">
              <w:rPr>
                <w:sz w:val="16"/>
                <w:szCs w:val="16"/>
              </w:rPr>
              <w:t>д.17</w:t>
            </w:r>
          </w:p>
        </w:tc>
      </w:tr>
    </w:tbl>
    <w:p w:rsidR="00A20B93" w:rsidRDefault="00A20B93" w:rsidP="00A20B93">
      <w:pPr>
        <w:pStyle w:val="Default"/>
        <w:spacing w:before="120" w:after="120"/>
        <w:jc w:val="both"/>
        <w:rPr>
          <w:b/>
          <w:bCs/>
          <w:sz w:val="16"/>
          <w:szCs w:val="16"/>
        </w:rPr>
      </w:pPr>
    </w:p>
    <w:tbl>
      <w:tblPr>
        <w:tblpPr w:leftFromText="180" w:rightFromText="180" w:vertAnchor="text" w:tblpY="1"/>
        <w:tblOverlap w:val="neve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843"/>
        <w:gridCol w:w="4111"/>
      </w:tblGrid>
      <w:tr w:rsidR="00A20B93" w:rsidRPr="008E15B4" w:rsidTr="00A20B93">
        <w:trPr>
          <w:trHeight w:val="109"/>
        </w:trPr>
        <w:tc>
          <w:tcPr>
            <w:tcW w:w="1384"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w:t>
            </w:r>
          </w:p>
        </w:tc>
        <w:tc>
          <w:tcPr>
            <w:tcW w:w="1843"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Котельная д.Пекша</w:t>
            </w:r>
          </w:p>
        </w:tc>
        <w:tc>
          <w:tcPr>
            <w:tcW w:w="4111" w:type="dxa"/>
          </w:tcPr>
          <w:p w:rsidR="00A20B93" w:rsidRPr="008E15B4" w:rsidRDefault="00A20B93" w:rsidP="0040789F">
            <w:pPr>
              <w:pStyle w:val="Default"/>
              <w:jc w:val="center"/>
              <w:rPr>
                <w:sz w:val="16"/>
                <w:szCs w:val="16"/>
              </w:rPr>
            </w:pPr>
            <w:r w:rsidRPr="008E15B4">
              <w:rPr>
                <w:sz w:val="16"/>
                <w:szCs w:val="16"/>
              </w:rPr>
              <w:t>Юридические лица</w:t>
            </w:r>
          </w:p>
          <w:p w:rsidR="00A20B93" w:rsidRPr="008E15B4" w:rsidRDefault="00A20B93" w:rsidP="0040789F">
            <w:pPr>
              <w:pStyle w:val="Default"/>
              <w:jc w:val="center"/>
              <w:rPr>
                <w:sz w:val="16"/>
                <w:szCs w:val="16"/>
              </w:rPr>
            </w:pPr>
            <w:r w:rsidRPr="008E15B4">
              <w:rPr>
                <w:sz w:val="16"/>
                <w:szCs w:val="16"/>
              </w:rPr>
              <w:t>Пекшинская СОШ Амбулатория Детский сад</w:t>
            </w:r>
          </w:p>
          <w:p w:rsidR="00A20B93" w:rsidRPr="008E15B4" w:rsidRDefault="00A20B93" w:rsidP="0040789F">
            <w:pPr>
              <w:pStyle w:val="Default"/>
              <w:jc w:val="center"/>
              <w:rPr>
                <w:sz w:val="16"/>
                <w:szCs w:val="16"/>
              </w:rPr>
            </w:pPr>
            <w:r w:rsidRPr="008E15B4">
              <w:rPr>
                <w:sz w:val="16"/>
                <w:szCs w:val="16"/>
              </w:rPr>
              <w:t>ДК</w:t>
            </w:r>
          </w:p>
          <w:p w:rsidR="00A20B93" w:rsidRPr="008E15B4" w:rsidRDefault="00A20B93" w:rsidP="0040789F">
            <w:pPr>
              <w:pStyle w:val="Default"/>
              <w:jc w:val="center"/>
              <w:rPr>
                <w:sz w:val="16"/>
                <w:szCs w:val="16"/>
              </w:rPr>
            </w:pPr>
            <w:r w:rsidRPr="008E15B4">
              <w:rPr>
                <w:sz w:val="16"/>
                <w:szCs w:val="16"/>
              </w:rPr>
              <w:t>Здание администрации Пекшинского с/п</w:t>
            </w:r>
          </w:p>
          <w:p w:rsidR="00A20B93" w:rsidRPr="008E15B4" w:rsidRDefault="00A20B93" w:rsidP="0040789F">
            <w:pPr>
              <w:pStyle w:val="Default"/>
              <w:jc w:val="center"/>
              <w:rPr>
                <w:sz w:val="16"/>
                <w:szCs w:val="16"/>
              </w:rPr>
            </w:pPr>
            <w:r w:rsidRPr="008E15B4">
              <w:rPr>
                <w:sz w:val="16"/>
                <w:szCs w:val="16"/>
              </w:rPr>
              <w:t>Физические лица</w:t>
            </w:r>
          </w:p>
          <w:p w:rsidR="00A20B93" w:rsidRPr="008E15B4" w:rsidRDefault="00A20B93" w:rsidP="0040789F">
            <w:pPr>
              <w:pStyle w:val="Default"/>
              <w:jc w:val="center"/>
              <w:rPr>
                <w:sz w:val="16"/>
                <w:szCs w:val="16"/>
              </w:rPr>
            </w:pPr>
            <w:r w:rsidRPr="008E15B4">
              <w:rPr>
                <w:sz w:val="16"/>
                <w:szCs w:val="16"/>
              </w:rPr>
              <w:t>МКД ул.Молодёжная д.1,д.10,</w:t>
            </w:r>
          </w:p>
          <w:p w:rsidR="00A20B93" w:rsidRPr="008E15B4" w:rsidRDefault="00A20B93" w:rsidP="0040789F">
            <w:pPr>
              <w:pStyle w:val="Default"/>
              <w:jc w:val="center"/>
              <w:rPr>
                <w:sz w:val="16"/>
                <w:szCs w:val="16"/>
              </w:rPr>
            </w:pPr>
            <w:r w:rsidRPr="008E15B4">
              <w:rPr>
                <w:sz w:val="16"/>
                <w:szCs w:val="16"/>
              </w:rPr>
              <w:t>МКД ул.Московская д.1,д.3</w:t>
            </w:r>
          </w:p>
          <w:p w:rsidR="00A20B93" w:rsidRPr="008E15B4" w:rsidRDefault="00A20B93" w:rsidP="0040789F">
            <w:pPr>
              <w:pStyle w:val="Default"/>
              <w:jc w:val="center"/>
              <w:rPr>
                <w:sz w:val="16"/>
                <w:szCs w:val="16"/>
              </w:rPr>
            </w:pPr>
            <w:r w:rsidRPr="008E15B4">
              <w:rPr>
                <w:sz w:val="16"/>
                <w:szCs w:val="16"/>
              </w:rPr>
              <w:t>МКД ул.Центральная д.1,д.3,д.5,д.7,д.9,д.12,д.14</w:t>
            </w:r>
          </w:p>
          <w:p w:rsidR="00A20B93" w:rsidRPr="008E15B4" w:rsidRDefault="00A20B93" w:rsidP="0040789F">
            <w:pPr>
              <w:pStyle w:val="Default"/>
              <w:jc w:val="center"/>
              <w:rPr>
                <w:sz w:val="16"/>
                <w:szCs w:val="16"/>
              </w:rPr>
            </w:pPr>
            <w:r w:rsidRPr="008E15B4">
              <w:rPr>
                <w:sz w:val="16"/>
                <w:szCs w:val="16"/>
              </w:rPr>
              <w:t>МКД ул.Октябрьская д.1,д.2,</w:t>
            </w:r>
          </w:p>
          <w:p w:rsidR="00A20B93" w:rsidRPr="008E15B4" w:rsidRDefault="00A20B93" w:rsidP="0040789F">
            <w:pPr>
              <w:pStyle w:val="Default"/>
              <w:jc w:val="center"/>
              <w:rPr>
                <w:sz w:val="16"/>
                <w:szCs w:val="16"/>
              </w:rPr>
            </w:pPr>
            <w:r w:rsidRPr="008E15B4">
              <w:rPr>
                <w:sz w:val="16"/>
                <w:szCs w:val="16"/>
              </w:rPr>
              <w:t>МКД ул.Совхозная д.1,д.2,д.3,4,д.10, МКД ул.Строителей д.1,д.3,д.5,д.6,д.8</w:t>
            </w:r>
          </w:p>
        </w:tc>
      </w:tr>
      <w:tr w:rsidR="00A20B93" w:rsidRPr="008E15B4" w:rsidTr="00A20B93">
        <w:trPr>
          <w:trHeight w:val="109"/>
        </w:trPr>
        <w:tc>
          <w:tcPr>
            <w:tcW w:w="1384" w:type="dxa"/>
          </w:tcPr>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w:t>
            </w:r>
          </w:p>
        </w:tc>
        <w:tc>
          <w:tcPr>
            <w:tcW w:w="1843" w:type="dxa"/>
          </w:tcPr>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Котельная д. Липна Дачная</w:t>
            </w:r>
          </w:p>
        </w:tc>
        <w:tc>
          <w:tcPr>
            <w:tcW w:w="4111" w:type="dxa"/>
          </w:tcPr>
          <w:p w:rsidR="00A20B93" w:rsidRPr="008E15B4" w:rsidRDefault="00A20B93" w:rsidP="0040789F">
            <w:pPr>
              <w:pStyle w:val="Default"/>
              <w:jc w:val="center"/>
              <w:rPr>
                <w:sz w:val="16"/>
                <w:szCs w:val="16"/>
              </w:rPr>
            </w:pPr>
            <w:r w:rsidRPr="008E15B4">
              <w:rPr>
                <w:sz w:val="16"/>
                <w:szCs w:val="16"/>
              </w:rPr>
              <w:t>Физические лица</w:t>
            </w:r>
          </w:p>
          <w:p w:rsidR="00A20B93" w:rsidRPr="008E15B4" w:rsidRDefault="00A20B93" w:rsidP="0040789F">
            <w:pPr>
              <w:pStyle w:val="Default"/>
              <w:jc w:val="center"/>
              <w:rPr>
                <w:sz w:val="16"/>
                <w:szCs w:val="16"/>
              </w:rPr>
            </w:pPr>
            <w:r w:rsidRPr="008E15B4">
              <w:rPr>
                <w:sz w:val="16"/>
                <w:szCs w:val="16"/>
              </w:rPr>
              <w:t>МКД ул.Дачная д.1,д.2,д.3,д.4(17кв,1кв- индивидуальное газовое отоплние и ГВС) ,д</w:t>
            </w:r>
          </w:p>
          <w:p w:rsidR="00A20B93" w:rsidRPr="008E15B4" w:rsidRDefault="00A20B93" w:rsidP="0040789F">
            <w:pPr>
              <w:pStyle w:val="Default"/>
              <w:jc w:val="center"/>
              <w:rPr>
                <w:sz w:val="16"/>
                <w:szCs w:val="16"/>
              </w:rPr>
            </w:pPr>
            <w:r w:rsidRPr="008E15B4">
              <w:rPr>
                <w:sz w:val="16"/>
                <w:szCs w:val="16"/>
              </w:rPr>
              <w:t>.5(16кв,2кв-индивидуальное газовое отопление и ГВС),д.6,д.7,д.8,д.9,д.10</w:t>
            </w:r>
          </w:p>
        </w:tc>
      </w:tr>
      <w:tr w:rsidR="00A20B93" w:rsidRPr="008E15B4" w:rsidTr="00A20B93">
        <w:trPr>
          <w:trHeight w:val="109"/>
        </w:trPr>
        <w:tc>
          <w:tcPr>
            <w:tcW w:w="1384"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w:t>
            </w:r>
          </w:p>
        </w:tc>
        <w:tc>
          <w:tcPr>
            <w:tcW w:w="1843"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Котельная Сушнево-1</w:t>
            </w:r>
          </w:p>
        </w:tc>
        <w:tc>
          <w:tcPr>
            <w:tcW w:w="4111" w:type="dxa"/>
          </w:tcPr>
          <w:p w:rsidR="00A20B93" w:rsidRPr="008E15B4" w:rsidRDefault="00A20B93" w:rsidP="0040789F">
            <w:pPr>
              <w:pStyle w:val="Default"/>
              <w:jc w:val="center"/>
              <w:rPr>
                <w:sz w:val="16"/>
                <w:szCs w:val="16"/>
              </w:rPr>
            </w:pPr>
            <w:r w:rsidRPr="008E15B4">
              <w:rPr>
                <w:sz w:val="16"/>
                <w:szCs w:val="16"/>
              </w:rPr>
              <w:t>Юридические лица</w:t>
            </w:r>
          </w:p>
          <w:p w:rsidR="00A20B93" w:rsidRPr="008E15B4" w:rsidRDefault="00A20B93" w:rsidP="0040789F">
            <w:pPr>
              <w:pStyle w:val="Default"/>
              <w:jc w:val="center"/>
              <w:rPr>
                <w:sz w:val="16"/>
                <w:szCs w:val="16"/>
              </w:rPr>
            </w:pPr>
            <w:r w:rsidRPr="008E15B4">
              <w:rPr>
                <w:sz w:val="16"/>
                <w:szCs w:val="16"/>
              </w:rPr>
              <w:t>ФАП ул.Южная 6</w:t>
            </w:r>
          </w:p>
          <w:p w:rsidR="00A20B93" w:rsidRPr="008E15B4" w:rsidRDefault="00A20B93" w:rsidP="0040789F">
            <w:pPr>
              <w:pStyle w:val="Default"/>
              <w:jc w:val="center"/>
              <w:rPr>
                <w:sz w:val="16"/>
                <w:szCs w:val="16"/>
              </w:rPr>
            </w:pPr>
            <w:r w:rsidRPr="008E15B4">
              <w:rPr>
                <w:sz w:val="16"/>
                <w:szCs w:val="16"/>
              </w:rPr>
              <w:t>Почта ул.Южная 6</w:t>
            </w:r>
          </w:p>
          <w:p w:rsidR="00A20B93" w:rsidRPr="008E15B4" w:rsidRDefault="00A20B93" w:rsidP="0040789F">
            <w:pPr>
              <w:pStyle w:val="Default"/>
              <w:jc w:val="center"/>
              <w:rPr>
                <w:sz w:val="16"/>
                <w:szCs w:val="16"/>
              </w:rPr>
            </w:pPr>
            <w:r w:rsidRPr="008E15B4">
              <w:rPr>
                <w:sz w:val="16"/>
                <w:szCs w:val="16"/>
              </w:rPr>
              <w:t>Магазин ул.Южная 6</w:t>
            </w:r>
          </w:p>
          <w:p w:rsidR="00A20B93" w:rsidRPr="008E15B4" w:rsidRDefault="00A20B93" w:rsidP="0040789F">
            <w:pPr>
              <w:pStyle w:val="Default"/>
              <w:jc w:val="center"/>
              <w:rPr>
                <w:sz w:val="16"/>
                <w:szCs w:val="16"/>
              </w:rPr>
            </w:pPr>
            <w:r w:rsidRPr="008E15B4">
              <w:rPr>
                <w:sz w:val="16"/>
                <w:szCs w:val="16"/>
              </w:rPr>
              <w:t>Физические лица</w:t>
            </w:r>
          </w:p>
          <w:p w:rsidR="00A20B93" w:rsidRPr="008E15B4" w:rsidRDefault="00A20B93" w:rsidP="0040789F">
            <w:pPr>
              <w:pStyle w:val="Default"/>
              <w:jc w:val="center"/>
              <w:rPr>
                <w:sz w:val="16"/>
                <w:szCs w:val="16"/>
              </w:rPr>
            </w:pPr>
            <w:r w:rsidRPr="008E15B4">
              <w:rPr>
                <w:sz w:val="16"/>
                <w:szCs w:val="16"/>
              </w:rPr>
              <w:t>МКД ул.Южная д.9</w:t>
            </w:r>
          </w:p>
          <w:p w:rsidR="00A20B93" w:rsidRPr="008E15B4" w:rsidRDefault="00A20B93" w:rsidP="0040789F">
            <w:pPr>
              <w:pStyle w:val="Default"/>
              <w:jc w:val="center"/>
              <w:rPr>
                <w:sz w:val="16"/>
                <w:szCs w:val="16"/>
              </w:rPr>
            </w:pPr>
            <w:r w:rsidRPr="008E15B4">
              <w:rPr>
                <w:sz w:val="16"/>
                <w:szCs w:val="16"/>
              </w:rPr>
              <w:t>МКД ул.Зелёная д.3,д.4,д.6,д.9</w:t>
            </w:r>
          </w:p>
          <w:p w:rsidR="00A20B93" w:rsidRPr="008E15B4" w:rsidRDefault="00A20B93" w:rsidP="0040789F">
            <w:pPr>
              <w:pStyle w:val="Default"/>
              <w:jc w:val="center"/>
              <w:rPr>
                <w:sz w:val="16"/>
                <w:szCs w:val="16"/>
              </w:rPr>
            </w:pPr>
            <w:r w:rsidRPr="008E15B4">
              <w:rPr>
                <w:sz w:val="16"/>
                <w:szCs w:val="16"/>
              </w:rPr>
              <w:t>МКД ул.Центральная д.1,д.2,д.3,д.4,д.5,д.6,д.8,д.10</w:t>
            </w:r>
          </w:p>
          <w:p w:rsidR="00A20B93" w:rsidRPr="008E15B4" w:rsidRDefault="00A20B93" w:rsidP="0040789F">
            <w:pPr>
              <w:pStyle w:val="Default"/>
              <w:jc w:val="center"/>
              <w:rPr>
                <w:sz w:val="16"/>
                <w:szCs w:val="16"/>
              </w:rPr>
            </w:pPr>
            <w:r w:rsidRPr="008E15B4">
              <w:rPr>
                <w:sz w:val="16"/>
                <w:szCs w:val="16"/>
              </w:rPr>
              <w:t>МКД ул.Карповой д.1,д.3,д.5,д.7</w:t>
            </w:r>
          </w:p>
        </w:tc>
      </w:tr>
      <w:tr w:rsidR="00A20B93" w:rsidRPr="008E15B4" w:rsidTr="00A20B93">
        <w:trPr>
          <w:trHeight w:val="109"/>
        </w:trPr>
        <w:tc>
          <w:tcPr>
            <w:tcW w:w="1384"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w:t>
            </w:r>
          </w:p>
        </w:tc>
        <w:tc>
          <w:tcPr>
            <w:tcW w:w="1843"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Котельная Сушнево-2</w:t>
            </w:r>
          </w:p>
        </w:tc>
        <w:tc>
          <w:tcPr>
            <w:tcW w:w="4111" w:type="dxa"/>
          </w:tcPr>
          <w:p w:rsidR="00A20B93" w:rsidRPr="008E15B4" w:rsidRDefault="00A20B93" w:rsidP="0040789F">
            <w:pPr>
              <w:pStyle w:val="Default"/>
              <w:jc w:val="center"/>
              <w:rPr>
                <w:sz w:val="16"/>
                <w:szCs w:val="16"/>
              </w:rPr>
            </w:pPr>
            <w:r w:rsidRPr="008E15B4">
              <w:rPr>
                <w:sz w:val="16"/>
                <w:szCs w:val="16"/>
              </w:rPr>
              <w:t>Физические лица</w:t>
            </w:r>
          </w:p>
          <w:p w:rsidR="00A20B93" w:rsidRPr="008E15B4" w:rsidRDefault="00A20B93" w:rsidP="0040789F">
            <w:pPr>
              <w:pStyle w:val="Default"/>
              <w:jc w:val="center"/>
              <w:rPr>
                <w:sz w:val="16"/>
                <w:szCs w:val="16"/>
              </w:rPr>
            </w:pPr>
            <w:r w:rsidRPr="008E15B4">
              <w:rPr>
                <w:sz w:val="16"/>
                <w:szCs w:val="16"/>
              </w:rPr>
              <w:t>МКД ул.Молодёжная д.6,д.7,д.8,д.12,д.13,д.15,д.16,д.17,д.18 МКД ул.Парковая д</w:t>
            </w:r>
          </w:p>
          <w:p w:rsidR="00A20B93" w:rsidRPr="008E15B4" w:rsidRDefault="00A20B93" w:rsidP="0040789F">
            <w:pPr>
              <w:pStyle w:val="Default"/>
              <w:jc w:val="center"/>
              <w:rPr>
                <w:sz w:val="16"/>
                <w:szCs w:val="16"/>
              </w:rPr>
            </w:pPr>
            <w:r w:rsidRPr="008E15B4">
              <w:rPr>
                <w:sz w:val="16"/>
                <w:szCs w:val="16"/>
              </w:rPr>
              <w:t>.1,д.2,д.3,д.4,д.9,д.10,д.11,д.14</w:t>
            </w:r>
          </w:p>
        </w:tc>
      </w:tr>
      <w:tr w:rsidR="00A20B93" w:rsidRPr="008E15B4" w:rsidTr="00A20B93">
        <w:trPr>
          <w:trHeight w:val="109"/>
        </w:trPr>
        <w:tc>
          <w:tcPr>
            <w:tcW w:w="1384" w:type="dxa"/>
          </w:tcPr>
          <w:p w:rsidR="00A20B93" w:rsidRPr="008E15B4" w:rsidRDefault="00A20B93" w:rsidP="0040789F">
            <w:pPr>
              <w:pStyle w:val="Default"/>
              <w:jc w:val="center"/>
              <w:rPr>
                <w:sz w:val="16"/>
                <w:szCs w:val="16"/>
              </w:rPr>
            </w:pPr>
            <w:r w:rsidRPr="008E15B4">
              <w:rPr>
                <w:sz w:val="16"/>
                <w:szCs w:val="16"/>
              </w:rPr>
              <w:t>-//-</w:t>
            </w:r>
          </w:p>
        </w:tc>
        <w:tc>
          <w:tcPr>
            <w:tcW w:w="1843" w:type="dxa"/>
          </w:tcPr>
          <w:p w:rsidR="00A20B93" w:rsidRPr="008E15B4" w:rsidRDefault="00A20B93" w:rsidP="0040789F">
            <w:pPr>
              <w:pStyle w:val="Default"/>
              <w:jc w:val="center"/>
              <w:rPr>
                <w:sz w:val="16"/>
                <w:szCs w:val="16"/>
              </w:rPr>
            </w:pPr>
            <w:r w:rsidRPr="008E15B4">
              <w:rPr>
                <w:sz w:val="16"/>
                <w:szCs w:val="16"/>
              </w:rPr>
              <w:t>Котельная №3 п.Труд ул.Спортивная 2</w:t>
            </w:r>
          </w:p>
        </w:tc>
        <w:tc>
          <w:tcPr>
            <w:tcW w:w="4111" w:type="dxa"/>
          </w:tcPr>
          <w:p w:rsidR="00A20B93" w:rsidRPr="008E15B4" w:rsidRDefault="00A20B93" w:rsidP="0040789F">
            <w:pPr>
              <w:pStyle w:val="Default"/>
              <w:jc w:val="center"/>
              <w:rPr>
                <w:sz w:val="16"/>
                <w:szCs w:val="16"/>
              </w:rPr>
            </w:pPr>
            <w:r w:rsidRPr="008E15B4">
              <w:rPr>
                <w:sz w:val="16"/>
                <w:szCs w:val="16"/>
              </w:rPr>
              <w:t>Физические лица</w:t>
            </w:r>
          </w:p>
          <w:p w:rsidR="00A20B93" w:rsidRPr="008E15B4" w:rsidRDefault="00A20B93" w:rsidP="0040789F">
            <w:pPr>
              <w:pStyle w:val="Default"/>
              <w:jc w:val="center"/>
              <w:rPr>
                <w:sz w:val="16"/>
                <w:szCs w:val="16"/>
              </w:rPr>
            </w:pPr>
            <w:r w:rsidRPr="008E15B4">
              <w:rPr>
                <w:sz w:val="16"/>
                <w:szCs w:val="16"/>
              </w:rPr>
              <w:t>МКД ул.Спортивная,д.2</w:t>
            </w:r>
          </w:p>
        </w:tc>
      </w:tr>
    </w:tbl>
    <w:p w:rsidR="00505F02" w:rsidRPr="00FC71F7" w:rsidRDefault="00505F02" w:rsidP="00FC71F7">
      <w:pPr>
        <w:pStyle w:val="Default"/>
        <w:spacing w:before="120" w:after="120"/>
        <w:jc w:val="center"/>
        <w:rPr>
          <w:b/>
          <w:bCs/>
          <w:sz w:val="16"/>
          <w:szCs w:val="16"/>
        </w:rPr>
      </w:pPr>
      <w:r w:rsidRPr="00FC71F7">
        <w:rPr>
          <w:b/>
          <w:bCs/>
          <w:sz w:val="16"/>
          <w:szCs w:val="16"/>
        </w:rPr>
        <w:t xml:space="preserve">Часть </w:t>
      </w:r>
      <w:r w:rsidR="0040789F" w:rsidRPr="00FC71F7">
        <w:rPr>
          <w:b/>
          <w:bCs/>
          <w:sz w:val="16"/>
          <w:szCs w:val="16"/>
        </w:rPr>
        <w:t>1.</w:t>
      </w:r>
      <w:r w:rsidRPr="00FC71F7">
        <w:rPr>
          <w:b/>
          <w:bCs/>
          <w:sz w:val="16"/>
          <w:szCs w:val="16"/>
        </w:rPr>
        <w:t>5. Тепловые нагрузки потребителей в технологических зонах действия источников тепловой энергии</w:t>
      </w:r>
    </w:p>
    <w:p w:rsidR="00010885" w:rsidRPr="00FC71F7" w:rsidRDefault="00010885" w:rsidP="00FC71F7">
      <w:pPr>
        <w:pStyle w:val="Default"/>
        <w:jc w:val="both"/>
        <w:rPr>
          <w:bCs/>
          <w:sz w:val="16"/>
          <w:szCs w:val="16"/>
        </w:rPr>
      </w:pPr>
      <w:r w:rsidRPr="00FC71F7">
        <w:rPr>
          <w:bCs/>
          <w:sz w:val="16"/>
          <w:szCs w:val="16"/>
        </w:rPr>
        <w:t>Сведения о полезном отпуске на 20</w:t>
      </w:r>
      <w:r w:rsidR="00DE2687" w:rsidRPr="00FC71F7">
        <w:rPr>
          <w:bCs/>
          <w:sz w:val="16"/>
          <w:szCs w:val="16"/>
        </w:rPr>
        <w:t>20</w:t>
      </w:r>
      <w:r w:rsidRPr="00FC71F7">
        <w:rPr>
          <w:bCs/>
          <w:sz w:val="16"/>
          <w:szCs w:val="16"/>
        </w:rPr>
        <w:t xml:space="preserve"> год приведены в таблице №</w:t>
      </w:r>
      <w:r w:rsidR="0040789F" w:rsidRPr="00FC71F7">
        <w:rPr>
          <w:bCs/>
          <w:sz w:val="16"/>
          <w:szCs w:val="16"/>
        </w:rPr>
        <w:t>10</w:t>
      </w:r>
      <w:r w:rsidRPr="00FC71F7">
        <w:rPr>
          <w:bCs/>
          <w:sz w:val="16"/>
          <w:szCs w:val="16"/>
        </w:rPr>
        <w:t>.</w:t>
      </w:r>
    </w:p>
    <w:p w:rsidR="0040789F" w:rsidRPr="00FC71F7" w:rsidRDefault="0040789F" w:rsidP="00FC71F7">
      <w:pPr>
        <w:pStyle w:val="Default"/>
        <w:jc w:val="right"/>
        <w:rPr>
          <w:b/>
          <w:sz w:val="16"/>
          <w:szCs w:val="16"/>
        </w:rPr>
      </w:pPr>
      <w:r w:rsidRPr="00FC71F7">
        <w:rPr>
          <w:b/>
          <w:bCs/>
          <w:sz w:val="16"/>
          <w:szCs w:val="16"/>
        </w:rPr>
        <w:t>Таблица №10.</w:t>
      </w:r>
    </w:p>
    <w:tbl>
      <w:tblPr>
        <w:tblW w:w="7245" w:type="dxa"/>
        <w:tblInd w:w="93" w:type="dxa"/>
        <w:tblLook w:val="04A0"/>
      </w:tblPr>
      <w:tblGrid>
        <w:gridCol w:w="1216"/>
        <w:gridCol w:w="3477"/>
        <w:gridCol w:w="2552"/>
      </w:tblGrid>
      <w:tr w:rsidR="00010885" w:rsidRPr="00FC71F7" w:rsidTr="009B6ECF">
        <w:trPr>
          <w:trHeight w:val="88"/>
        </w:trPr>
        <w:tc>
          <w:tcPr>
            <w:tcW w:w="1216" w:type="dxa"/>
            <w:tcBorders>
              <w:top w:val="single" w:sz="4" w:space="0" w:color="auto"/>
              <w:left w:val="single" w:sz="4" w:space="0" w:color="auto"/>
              <w:bottom w:val="nil"/>
              <w:right w:val="nil"/>
            </w:tcBorders>
            <w:shd w:val="clear" w:color="auto" w:fill="auto"/>
            <w:vAlign w:val="center"/>
            <w:hideMark/>
          </w:tcPr>
          <w:p w:rsidR="00010885" w:rsidRPr="00FC71F7" w:rsidRDefault="00010885" w:rsidP="00FC71F7">
            <w:pPr>
              <w:spacing w:after="0" w:line="240" w:lineRule="auto"/>
              <w:jc w:val="center"/>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Котельная</w:t>
            </w:r>
          </w:p>
        </w:tc>
        <w:tc>
          <w:tcPr>
            <w:tcW w:w="3477" w:type="dxa"/>
            <w:tcBorders>
              <w:top w:val="single" w:sz="4" w:space="0" w:color="auto"/>
              <w:left w:val="single" w:sz="4" w:space="0" w:color="auto"/>
              <w:bottom w:val="nil"/>
              <w:right w:val="single" w:sz="4" w:space="0" w:color="auto"/>
            </w:tcBorders>
            <w:shd w:val="clear" w:color="auto" w:fill="auto"/>
            <w:vAlign w:val="center"/>
            <w:hideMark/>
          </w:tcPr>
          <w:p w:rsidR="00010885" w:rsidRPr="00FC71F7" w:rsidRDefault="00010885" w:rsidP="00FC71F7">
            <w:pPr>
              <w:spacing w:after="0" w:line="240" w:lineRule="auto"/>
              <w:jc w:val="center"/>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ресурс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10885" w:rsidRPr="00FC71F7" w:rsidRDefault="00010885" w:rsidP="00FC71F7">
            <w:pPr>
              <w:spacing w:after="0" w:line="240" w:lineRule="auto"/>
              <w:jc w:val="center"/>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ПО на год</w:t>
            </w:r>
          </w:p>
        </w:tc>
      </w:tr>
      <w:tr w:rsidR="00010885" w:rsidRPr="00FC71F7" w:rsidTr="009B6ECF">
        <w:trPr>
          <w:trHeight w:val="70"/>
        </w:trPr>
        <w:tc>
          <w:tcPr>
            <w:tcW w:w="12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jc w:val="center"/>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Труд-1</w:t>
            </w:r>
          </w:p>
        </w:tc>
        <w:tc>
          <w:tcPr>
            <w:tcW w:w="3477" w:type="dxa"/>
            <w:tcBorders>
              <w:top w:val="single" w:sz="4" w:space="0" w:color="auto"/>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2458,955</w:t>
            </w:r>
          </w:p>
        </w:tc>
      </w:tr>
      <w:tr w:rsidR="00010885" w:rsidRPr="00FC71F7" w:rsidTr="009B6ECF">
        <w:trPr>
          <w:trHeight w:val="121"/>
        </w:trPr>
        <w:tc>
          <w:tcPr>
            <w:tcW w:w="12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70"/>
        </w:trPr>
        <w:tc>
          <w:tcPr>
            <w:tcW w:w="12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70"/>
        </w:trPr>
        <w:tc>
          <w:tcPr>
            <w:tcW w:w="12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2458,955</w:t>
            </w:r>
          </w:p>
        </w:tc>
      </w:tr>
      <w:tr w:rsidR="00010885" w:rsidRPr="00FC71F7" w:rsidTr="009B6ECF">
        <w:trPr>
          <w:trHeight w:val="158"/>
        </w:trPr>
        <w:tc>
          <w:tcPr>
            <w:tcW w:w="12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104"/>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jc w:val="center"/>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Труд-2</w:t>
            </w: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156,716</w:t>
            </w:r>
          </w:p>
        </w:tc>
      </w:tr>
      <w:tr w:rsidR="00010885" w:rsidRPr="00FC71F7" w:rsidTr="009B6EC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138"/>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84"/>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156,716</w:t>
            </w:r>
          </w:p>
        </w:tc>
      </w:tr>
      <w:tr w:rsidR="00010885" w:rsidRPr="00FC71F7" w:rsidTr="009B6EC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118"/>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Липна (школа)</w:t>
            </w: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226,448</w:t>
            </w:r>
          </w:p>
        </w:tc>
      </w:tr>
      <w:tr w:rsidR="00010885" w:rsidRPr="00FC71F7" w:rsidTr="009B6EC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152"/>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98"/>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226,448</w:t>
            </w:r>
          </w:p>
        </w:tc>
      </w:tr>
      <w:tr w:rsidR="00010885" w:rsidRPr="00FC71F7" w:rsidTr="00E32027">
        <w:trPr>
          <w:trHeight w:val="214"/>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E32027">
        <w:trPr>
          <w:trHeight w:val="118"/>
        </w:trPr>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885" w:rsidRPr="00FC71F7" w:rsidRDefault="00010885" w:rsidP="00FC71F7">
            <w:pPr>
              <w:spacing w:after="0" w:line="240" w:lineRule="auto"/>
              <w:jc w:val="center"/>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lastRenderedPageBreak/>
              <w:t>Труд-3 (Спортивная)</w:t>
            </w:r>
          </w:p>
        </w:tc>
        <w:tc>
          <w:tcPr>
            <w:tcW w:w="3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отопление Гкал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68,075</w:t>
            </w:r>
          </w:p>
        </w:tc>
      </w:tr>
      <w:tr w:rsidR="00010885" w:rsidRPr="00FC71F7" w:rsidTr="00E32027">
        <w:trPr>
          <w:trHeight w:val="78"/>
        </w:trPr>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single" w:sz="4" w:space="0" w:color="auto"/>
              <w:left w:val="single" w:sz="4" w:space="0" w:color="auto"/>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гвс Гкал</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E32027">
        <w:trPr>
          <w:trHeight w:val="70"/>
        </w:trPr>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single" w:sz="4" w:space="0" w:color="auto"/>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E32027">
        <w:trPr>
          <w:trHeight w:val="112"/>
        </w:trPr>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single" w:sz="4" w:space="0" w:color="auto"/>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68,075</w:t>
            </w:r>
          </w:p>
        </w:tc>
      </w:tr>
      <w:tr w:rsidR="00010885" w:rsidRPr="00FC71F7" w:rsidTr="00E32027">
        <w:trPr>
          <w:trHeight w:val="200"/>
        </w:trPr>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single" w:sz="4" w:space="0" w:color="auto"/>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E32027">
        <w:trPr>
          <w:trHeight w:val="132"/>
        </w:trPr>
        <w:tc>
          <w:tcPr>
            <w:tcW w:w="12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jc w:val="center"/>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Пекша</w:t>
            </w: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3433,867</w:t>
            </w:r>
          </w:p>
        </w:tc>
      </w:tr>
      <w:tr w:rsidR="00010885" w:rsidRPr="00FC71F7" w:rsidTr="009B6ECF">
        <w:trPr>
          <w:trHeight w:val="78"/>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111"/>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3433,867</w:t>
            </w:r>
          </w:p>
        </w:tc>
      </w:tr>
      <w:tr w:rsidR="00010885" w:rsidRPr="00FC71F7" w:rsidTr="009B6EC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70"/>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jc w:val="center"/>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Липна</w:t>
            </w: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1653,075</w:t>
            </w:r>
          </w:p>
        </w:tc>
      </w:tr>
      <w:tr w:rsidR="00010885" w:rsidRPr="00FC71F7" w:rsidTr="009B6ECF">
        <w:trPr>
          <w:trHeight w:val="91"/>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126"/>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1653,075</w:t>
            </w:r>
          </w:p>
        </w:tc>
      </w:tr>
      <w:tr w:rsidR="00010885" w:rsidRPr="00FC71F7" w:rsidTr="009B6ECF">
        <w:trPr>
          <w:trHeight w:val="72"/>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174"/>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jc w:val="center"/>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Сушнево-1</w:t>
            </w: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662,025</w:t>
            </w:r>
          </w:p>
        </w:tc>
      </w:tr>
      <w:tr w:rsidR="00010885" w:rsidRPr="00FC71F7" w:rsidTr="009B6ECF">
        <w:trPr>
          <w:trHeight w:val="12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662,025</w:t>
            </w:r>
          </w:p>
        </w:tc>
      </w:tr>
      <w:tr w:rsidR="00010885" w:rsidRPr="00FC71F7" w:rsidTr="009B6EC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70"/>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jc w:val="center"/>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Сушнево-2</w:t>
            </w: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E3202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574,343</w:t>
            </w:r>
          </w:p>
        </w:tc>
      </w:tr>
      <w:tr w:rsidR="00010885" w:rsidRPr="00FC71F7" w:rsidTr="009B6EC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94"/>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574,343</w:t>
            </w:r>
          </w:p>
        </w:tc>
      </w:tr>
      <w:tr w:rsidR="00010885" w:rsidRPr="00FC71F7" w:rsidTr="009B6ECF">
        <w:trPr>
          <w:trHeight w:val="128"/>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74"/>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jc w:val="center"/>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Андреевское</w:t>
            </w: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930,878</w:t>
            </w:r>
          </w:p>
        </w:tc>
      </w:tr>
      <w:tr w:rsidR="00010885" w:rsidRPr="00FC71F7" w:rsidTr="009B6EC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32,740</w:t>
            </w:r>
          </w:p>
        </w:tc>
      </w:tr>
      <w:tr w:rsidR="00010885" w:rsidRPr="00FC71F7" w:rsidTr="009B6ECF">
        <w:trPr>
          <w:trHeight w:val="108"/>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E32027">
        <w:trPr>
          <w:trHeight w:val="162"/>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930,878</w:t>
            </w:r>
          </w:p>
        </w:tc>
      </w:tr>
      <w:tr w:rsidR="00010885" w:rsidRPr="00FC71F7" w:rsidTr="009B6ECF">
        <w:trPr>
          <w:trHeight w:val="172"/>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sz w:val="16"/>
                <w:szCs w:val="16"/>
              </w:rPr>
            </w:pPr>
            <w:r w:rsidRPr="00FC71F7">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118"/>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jc w:val="center"/>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Итого</w:t>
            </w: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E32027" w:rsidRPr="00FC71F7" w:rsidRDefault="00E32027" w:rsidP="00E3202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10164,384</w:t>
            </w:r>
          </w:p>
        </w:tc>
      </w:tr>
      <w:tr w:rsidR="00010885" w:rsidRPr="00FC71F7" w:rsidTr="009B6EC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32,740</w:t>
            </w:r>
          </w:p>
        </w:tc>
      </w:tr>
      <w:tr w:rsidR="00010885" w:rsidRPr="00FC71F7" w:rsidTr="009B6ECF">
        <w:trPr>
          <w:trHeight w:val="152"/>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010885" w:rsidRPr="00FC71F7" w:rsidTr="009B6ECF">
        <w:trPr>
          <w:trHeight w:val="112"/>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10197,122</w:t>
            </w:r>
          </w:p>
        </w:tc>
      </w:tr>
      <w:tr w:rsidR="00010885" w:rsidRPr="00FC71F7" w:rsidTr="009B6EC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FC71F7"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FC71F7" w:rsidRDefault="00010885" w:rsidP="00FC71F7">
            <w:pPr>
              <w:spacing w:after="0" w:line="240" w:lineRule="auto"/>
              <w:outlineLvl w:val="0"/>
              <w:rPr>
                <w:rFonts w:ascii="Times New Roman" w:eastAsia="Times New Roman" w:hAnsi="Times New Roman" w:cs="Times New Roman"/>
                <w:b/>
                <w:bCs/>
                <w:sz w:val="16"/>
                <w:szCs w:val="16"/>
              </w:rPr>
            </w:pPr>
            <w:r w:rsidRPr="00FC71F7">
              <w:rPr>
                <w:rFonts w:ascii="Times New Roman" w:eastAsia="Times New Roman" w:hAnsi="Times New Roman" w:cs="Times New Roman"/>
                <w:b/>
                <w:bCs/>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FC71F7" w:rsidRDefault="00E32027" w:rsidP="00FC71F7">
            <w:pPr>
              <w:spacing w:after="0" w:line="240" w:lineRule="auto"/>
              <w:jc w:val="center"/>
              <w:outlineLvl w:val="0"/>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bl>
    <w:p w:rsidR="008A410F" w:rsidRPr="00FC71F7" w:rsidRDefault="008A410F" w:rsidP="00FC71F7">
      <w:pPr>
        <w:pStyle w:val="Default"/>
        <w:ind w:firstLine="284"/>
        <w:jc w:val="both"/>
        <w:rPr>
          <w:sz w:val="16"/>
          <w:szCs w:val="16"/>
        </w:rPr>
      </w:pPr>
    </w:p>
    <w:p w:rsidR="00010885" w:rsidRPr="00F16FB6" w:rsidRDefault="00010885" w:rsidP="00FC71F7">
      <w:pPr>
        <w:pStyle w:val="Default"/>
        <w:rPr>
          <w:b/>
          <w:sz w:val="16"/>
          <w:szCs w:val="16"/>
        </w:rPr>
      </w:pPr>
      <w:r w:rsidRPr="00FC71F7">
        <w:rPr>
          <w:b/>
          <w:sz w:val="16"/>
          <w:szCs w:val="16"/>
        </w:rPr>
        <w:t>Перечень тепловых нагрузок в разрезе источника приведен в таблице №</w:t>
      </w:r>
      <w:r w:rsidR="00DE2687" w:rsidRPr="00F16FB6">
        <w:rPr>
          <w:b/>
          <w:sz w:val="16"/>
          <w:szCs w:val="16"/>
        </w:rPr>
        <w:t>11</w:t>
      </w:r>
      <w:r w:rsidRPr="00F16FB6">
        <w:rPr>
          <w:b/>
          <w:sz w:val="16"/>
          <w:szCs w:val="16"/>
        </w:rPr>
        <w:t>.</w:t>
      </w:r>
    </w:p>
    <w:p w:rsidR="00010885" w:rsidRPr="00F16FB6" w:rsidRDefault="00010885" w:rsidP="00FC71F7">
      <w:pPr>
        <w:pStyle w:val="Default"/>
        <w:jc w:val="right"/>
        <w:rPr>
          <w:b/>
          <w:sz w:val="16"/>
          <w:szCs w:val="16"/>
        </w:rPr>
      </w:pPr>
      <w:r w:rsidRPr="00F16FB6">
        <w:rPr>
          <w:b/>
          <w:sz w:val="16"/>
          <w:szCs w:val="16"/>
        </w:rPr>
        <w:t>Таблица №</w:t>
      </w:r>
      <w:r w:rsidR="00DE2687" w:rsidRPr="00F16FB6">
        <w:rPr>
          <w:b/>
          <w:sz w:val="16"/>
          <w:szCs w:val="16"/>
        </w:rPr>
        <w:t>11</w:t>
      </w:r>
    </w:p>
    <w:tbl>
      <w:tblPr>
        <w:tblW w:w="75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1208"/>
        <w:gridCol w:w="1185"/>
        <w:gridCol w:w="800"/>
        <w:gridCol w:w="870"/>
        <w:gridCol w:w="831"/>
        <w:gridCol w:w="709"/>
        <w:gridCol w:w="850"/>
      </w:tblGrid>
      <w:tr w:rsidR="008A410F" w:rsidRPr="00F16FB6" w:rsidTr="008A410F">
        <w:trPr>
          <w:trHeight w:val="150"/>
        </w:trPr>
        <w:tc>
          <w:tcPr>
            <w:tcW w:w="3468" w:type="dxa"/>
            <w:gridSpan w:val="3"/>
            <w:shd w:val="clear" w:color="auto" w:fill="auto"/>
            <w:vAlign w:val="center"/>
            <w:hideMark/>
          </w:tcPr>
          <w:p w:rsidR="00DE2687" w:rsidRPr="00F16FB6" w:rsidRDefault="00DE2687" w:rsidP="00FC71F7">
            <w:pPr>
              <w:spacing w:after="0"/>
              <w:jc w:val="center"/>
              <w:rPr>
                <w:rFonts w:ascii="Times New Roman" w:hAnsi="Times New Roman" w:cs="Times New Roman"/>
                <w:b/>
                <w:sz w:val="12"/>
                <w:szCs w:val="12"/>
              </w:rPr>
            </w:pPr>
            <w:r w:rsidRPr="00F16FB6">
              <w:rPr>
                <w:rFonts w:ascii="Times New Roman" w:hAnsi="Times New Roman" w:cs="Times New Roman"/>
                <w:b/>
                <w:sz w:val="12"/>
                <w:szCs w:val="12"/>
              </w:rPr>
              <w:t>Котельная</w:t>
            </w:r>
          </w:p>
        </w:tc>
        <w:tc>
          <w:tcPr>
            <w:tcW w:w="800" w:type="dxa"/>
            <w:vMerge w:val="restart"/>
            <w:shd w:val="clear" w:color="auto" w:fill="auto"/>
            <w:vAlign w:val="center"/>
            <w:hideMark/>
          </w:tcPr>
          <w:p w:rsidR="00DE2687" w:rsidRPr="00F16FB6" w:rsidRDefault="00DE2687" w:rsidP="00FC71F7">
            <w:pPr>
              <w:spacing w:after="0"/>
              <w:jc w:val="center"/>
              <w:rPr>
                <w:rFonts w:ascii="Times New Roman" w:hAnsi="Times New Roman" w:cs="Times New Roman"/>
                <w:b/>
                <w:sz w:val="12"/>
                <w:szCs w:val="12"/>
              </w:rPr>
            </w:pPr>
            <w:r w:rsidRPr="00F16FB6">
              <w:rPr>
                <w:rFonts w:ascii="Times New Roman" w:hAnsi="Times New Roman" w:cs="Times New Roman"/>
                <w:b/>
                <w:sz w:val="12"/>
                <w:szCs w:val="12"/>
              </w:rPr>
              <w:t>Нагрузка на отопление, Гкал/час</w:t>
            </w:r>
          </w:p>
        </w:tc>
        <w:tc>
          <w:tcPr>
            <w:tcW w:w="870" w:type="dxa"/>
            <w:vMerge w:val="restart"/>
            <w:shd w:val="clear" w:color="auto" w:fill="auto"/>
            <w:vAlign w:val="center"/>
            <w:hideMark/>
          </w:tcPr>
          <w:p w:rsidR="00DE2687" w:rsidRPr="00F16FB6" w:rsidRDefault="00DE2687" w:rsidP="00FC71F7">
            <w:pPr>
              <w:spacing w:after="0"/>
              <w:jc w:val="center"/>
              <w:rPr>
                <w:rFonts w:ascii="Times New Roman" w:hAnsi="Times New Roman" w:cs="Times New Roman"/>
                <w:b/>
                <w:sz w:val="12"/>
                <w:szCs w:val="12"/>
              </w:rPr>
            </w:pPr>
            <w:r w:rsidRPr="00F16FB6">
              <w:rPr>
                <w:rFonts w:ascii="Times New Roman" w:hAnsi="Times New Roman" w:cs="Times New Roman"/>
                <w:b/>
                <w:sz w:val="12"/>
                <w:szCs w:val="12"/>
              </w:rPr>
              <w:t>Нагрузка на вентиляцию, Гкал/час</w:t>
            </w:r>
          </w:p>
        </w:tc>
        <w:tc>
          <w:tcPr>
            <w:tcW w:w="831" w:type="dxa"/>
            <w:vMerge w:val="restart"/>
            <w:shd w:val="clear" w:color="auto" w:fill="auto"/>
            <w:vAlign w:val="center"/>
            <w:hideMark/>
          </w:tcPr>
          <w:p w:rsidR="00DE2687" w:rsidRPr="00F16FB6" w:rsidRDefault="00DE2687" w:rsidP="00FC71F7">
            <w:pPr>
              <w:spacing w:after="0"/>
              <w:jc w:val="center"/>
              <w:rPr>
                <w:rFonts w:ascii="Times New Roman" w:hAnsi="Times New Roman" w:cs="Times New Roman"/>
                <w:b/>
                <w:sz w:val="12"/>
                <w:szCs w:val="12"/>
              </w:rPr>
            </w:pPr>
            <w:r w:rsidRPr="00F16FB6">
              <w:rPr>
                <w:rFonts w:ascii="Times New Roman" w:hAnsi="Times New Roman" w:cs="Times New Roman"/>
                <w:b/>
                <w:sz w:val="12"/>
                <w:szCs w:val="12"/>
              </w:rPr>
              <w:t>Нагрузка на горячее водоснабжение, Гкал/час</w:t>
            </w:r>
          </w:p>
        </w:tc>
        <w:tc>
          <w:tcPr>
            <w:tcW w:w="709" w:type="dxa"/>
            <w:vMerge w:val="restart"/>
            <w:shd w:val="clear" w:color="auto" w:fill="auto"/>
            <w:vAlign w:val="center"/>
            <w:hideMark/>
          </w:tcPr>
          <w:p w:rsidR="00DE2687" w:rsidRPr="00F16FB6" w:rsidRDefault="00DE2687" w:rsidP="00FC71F7">
            <w:pPr>
              <w:spacing w:after="0"/>
              <w:jc w:val="center"/>
              <w:rPr>
                <w:rFonts w:ascii="Times New Roman" w:hAnsi="Times New Roman" w:cs="Times New Roman"/>
                <w:b/>
                <w:sz w:val="12"/>
                <w:szCs w:val="12"/>
              </w:rPr>
            </w:pPr>
            <w:r w:rsidRPr="00F16FB6">
              <w:rPr>
                <w:rFonts w:ascii="Times New Roman" w:hAnsi="Times New Roman" w:cs="Times New Roman"/>
                <w:b/>
                <w:sz w:val="12"/>
                <w:szCs w:val="12"/>
              </w:rPr>
              <w:t>Нагрузка на пар, Гкал/час</w:t>
            </w:r>
          </w:p>
        </w:tc>
        <w:tc>
          <w:tcPr>
            <w:tcW w:w="850" w:type="dxa"/>
            <w:vMerge w:val="restart"/>
            <w:shd w:val="clear" w:color="auto" w:fill="auto"/>
            <w:vAlign w:val="center"/>
            <w:hideMark/>
          </w:tcPr>
          <w:p w:rsidR="00DE2687" w:rsidRPr="00F16FB6" w:rsidRDefault="00DE2687" w:rsidP="00FC71F7">
            <w:pPr>
              <w:spacing w:after="0"/>
              <w:jc w:val="center"/>
              <w:rPr>
                <w:rFonts w:ascii="Times New Roman" w:hAnsi="Times New Roman" w:cs="Times New Roman"/>
                <w:b/>
                <w:sz w:val="12"/>
                <w:szCs w:val="12"/>
              </w:rPr>
            </w:pPr>
            <w:r w:rsidRPr="00F16FB6">
              <w:rPr>
                <w:rFonts w:ascii="Times New Roman" w:hAnsi="Times New Roman" w:cs="Times New Roman"/>
                <w:b/>
                <w:sz w:val="12"/>
                <w:szCs w:val="12"/>
              </w:rPr>
              <w:t>Суммарная нагрузка, Гкал/час</w:t>
            </w:r>
          </w:p>
        </w:tc>
      </w:tr>
      <w:tr w:rsidR="00DE2687" w:rsidRPr="00F16FB6" w:rsidTr="008A410F">
        <w:trPr>
          <w:trHeight w:val="166"/>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b/>
                <w:sz w:val="13"/>
                <w:szCs w:val="13"/>
              </w:rPr>
            </w:pPr>
            <w:r w:rsidRPr="00F16FB6">
              <w:rPr>
                <w:rFonts w:ascii="Times New Roman" w:hAnsi="Times New Roman" w:cs="Times New Roman"/>
                <w:b/>
                <w:sz w:val="13"/>
                <w:szCs w:val="13"/>
              </w:rPr>
              <w:t>ЦТП</w:t>
            </w:r>
          </w:p>
        </w:tc>
        <w:tc>
          <w:tcPr>
            <w:tcW w:w="800" w:type="dxa"/>
            <w:vMerge/>
            <w:shd w:val="clear" w:color="auto" w:fill="auto"/>
            <w:vAlign w:val="center"/>
            <w:hideMark/>
          </w:tcPr>
          <w:p w:rsidR="00DE2687" w:rsidRPr="00F16FB6" w:rsidRDefault="00DE2687" w:rsidP="00E9359C">
            <w:pPr>
              <w:spacing w:after="0"/>
              <w:rPr>
                <w:rFonts w:ascii="Times New Roman" w:hAnsi="Times New Roman" w:cs="Times New Roman"/>
                <w:sz w:val="13"/>
                <w:szCs w:val="13"/>
              </w:rPr>
            </w:pPr>
          </w:p>
        </w:tc>
        <w:tc>
          <w:tcPr>
            <w:tcW w:w="870" w:type="dxa"/>
            <w:vMerge/>
            <w:shd w:val="clear" w:color="auto" w:fill="auto"/>
            <w:vAlign w:val="center"/>
            <w:hideMark/>
          </w:tcPr>
          <w:p w:rsidR="00DE2687" w:rsidRPr="00F16FB6" w:rsidRDefault="00DE2687" w:rsidP="00E9359C">
            <w:pPr>
              <w:spacing w:after="0"/>
              <w:rPr>
                <w:rFonts w:ascii="Times New Roman" w:hAnsi="Times New Roman" w:cs="Times New Roman"/>
                <w:sz w:val="13"/>
                <w:szCs w:val="13"/>
              </w:rPr>
            </w:pPr>
          </w:p>
        </w:tc>
        <w:tc>
          <w:tcPr>
            <w:tcW w:w="831" w:type="dxa"/>
            <w:vMerge/>
            <w:shd w:val="clear" w:color="auto" w:fill="auto"/>
            <w:vAlign w:val="center"/>
            <w:hideMark/>
          </w:tcPr>
          <w:p w:rsidR="00DE2687" w:rsidRPr="00F16FB6" w:rsidRDefault="00DE2687" w:rsidP="00E9359C">
            <w:pPr>
              <w:spacing w:after="0"/>
              <w:rPr>
                <w:rFonts w:ascii="Times New Roman" w:hAnsi="Times New Roman" w:cs="Times New Roman"/>
                <w:sz w:val="13"/>
                <w:szCs w:val="13"/>
              </w:rPr>
            </w:pPr>
          </w:p>
        </w:tc>
        <w:tc>
          <w:tcPr>
            <w:tcW w:w="709" w:type="dxa"/>
            <w:vMerge/>
            <w:shd w:val="clear" w:color="auto" w:fill="auto"/>
            <w:vAlign w:val="center"/>
            <w:hideMark/>
          </w:tcPr>
          <w:p w:rsidR="00DE2687" w:rsidRPr="00F16FB6" w:rsidRDefault="00DE2687" w:rsidP="00E9359C">
            <w:pPr>
              <w:spacing w:after="0"/>
              <w:rPr>
                <w:rFonts w:ascii="Times New Roman" w:hAnsi="Times New Roman" w:cs="Times New Roman"/>
                <w:sz w:val="13"/>
                <w:szCs w:val="13"/>
              </w:rPr>
            </w:pPr>
          </w:p>
        </w:tc>
        <w:tc>
          <w:tcPr>
            <w:tcW w:w="850" w:type="dxa"/>
            <w:vMerge/>
            <w:shd w:val="clear" w:color="auto" w:fill="auto"/>
            <w:vAlign w:val="center"/>
            <w:hideMark/>
          </w:tcPr>
          <w:p w:rsidR="00DE2687" w:rsidRPr="00F16FB6" w:rsidRDefault="00DE2687" w:rsidP="00E9359C">
            <w:pPr>
              <w:spacing w:after="0"/>
              <w:rPr>
                <w:rFonts w:ascii="Times New Roman" w:hAnsi="Times New Roman" w:cs="Times New Roman"/>
                <w:sz w:val="13"/>
                <w:szCs w:val="13"/>
              </w:rPr>
            </w:pPr>
          </w:p>
        </w:tc>
      </w:tr>
      <w:tr w:rsidR="008A410F" w:rsidRPr="00F16FB6" w:rsidTr="008A410F">
        <w:trPr>
          <w:trHeight w:val="342"/>
        </w:trPr>
        <w:tc>
          <w:tcPr>
            <w:tcW w:w="1075" w:type="dxa"/>
            <w:shd w:val="clear" w:color="auto" w:fill="auto"/>
            <w:vAlign w:val="center"/>
            <w:hideMark/>
          </w:tcPr>
          <w:p w:rsidR="00DE2687" w:rsidRPr="00F16FB6" w:rsidRDefault="00DE2687" w:rsidP="00E9359C">
            <w:pPr>
              <w:spacing w:after="0"/>
              <w:jc w:val="center"/>
              <w:rPr>
                <w:rFonts w:ascii="Times New Roman" w:hAnsi="Times New Roman" w:cs="Times New Roman"/>
                <w:b/>
                <w:sz w:val="12"/>
                <w:szCs w:val="12"/>
              </w:rPr>
            </w:pPr>
            <w:r w:rsidRPr="00F16FB6">
              <w:rPr>
                <w:rFonts w:ascii="Times New Roman" w:hAnsi="Times New Roman" w:cs="Times New Roman"/>
                <w:b/>
                <w:sz w:val="12"/>
                <w:szCs w:val="12"/>
              </w:rPr>
              <w:t>Объект расчета (адрес, функциональное назначение)</w:t>
            </w:r>
          </w:p>
        </w:tc>
        <w:tc>
          <w:tcPr>
            <w:tcW w:w="1208" w:type="dxa"/>
            <w:shd w:val="clear" w:color="auto" w:fill="auto"/>
            <w:vAlign w:val="center"/>
            <w:hideMark/>
          </w:tcPr>
          <w:p w:rsidR="00DE2687" w:rsidRPr="00F16FB6" w:rsidRDefault="00DE2687" w:rsidP="00E9359C">
            <w:pPr>
              <w:spacing w:after="0"/>
              <w:jc w:val="center"/>
              <w:rPr>
                <w:rFonts w:ascii="Times New Roman" w:hAnsi="Times New Roman" w:cs="Times New Roman"/>
                <w:b/>
                <w:sz w:val="12"/>
                <w:szCs w:val="12"/>
              </w:rPr>
            </w:pPr>
            <w:r w:rsidRPr="00F16FB6">
              <w:rPr>
                <w:rFonts w:ascii="Times New Roman" w:hAnsi="Times New Roman" w:cs="Times New Roman"/>
                <w:b/>
                <w:sz w:val="12"/>
                <w:szCs w:val="12"/>
              </w:rPr>
              <w:t>Котельная</w:t>
            </w:r>
          </w:p>
        </w:tc>
        <w:tc>
          <w:tcPr>
            <w:tcW w:w="1185" w:type="dxa"/>
            <w:shd w:val="clear" w:color="auto" w:fill="auto"/>
            <w:vAlign w:val="center"/>
            <w:hideMark/>
          </w:tcPr>
          <w:p w:rsidR="00DE2687" w:rsidRPr="00F16FB6" w:rsidRDefault="00DE2687" w:rsidP="00E9359C">
            <w:pPr>
              <w:spacing w:after="0"/>
              <w:jc w:val="center"/>
              <w:rPr>
                <w:rFonts w:ascii="Times New Roman" w:hAnsi="Times New Roman" w:cs="Times New Roman"/>
                <w:b/>
                <w:sz w:val="12"/>
                <w:szCs w:val="12"/>
              </w:rPr>
            </w:pPr>
            <w:r w:rsidRPr="00F16FB6">
              <w:rPr>
                <w:rFonts w:ascii="Times New Roman" w:hAnsi="Times New Roman" w:cs="Times New Roman"/>
                <w:b/>
                <w:sz w:val="12"/>
                <w:szCs w:val="12"/>
              </w:rPr>
              <w:t>ЦТП</w:t>
            </w:r>
          </w:p>
        </w:tc>
        <w:tc>
          <w:tcPr>
            <w:tcW w:w="800" w:type="dxa"/>
            <w:vMerge/>
            <w:shd w:val="clear" w:color="auto" w:fill="auto"/>
            <w:vAlign w:val="center"/>
            <w:hideMark/>
          </w:tcPr>
          <w:p w:rsidR="00DE2687" w:rsidRPr="00F16FB6" w:rsidRDefault="00DE2687" w:rsidP="00E9359C">
            <w:pPr>
              <w:spacing w:after="0"/>
              <w:rPr>
                <w:rFonts w:ascii="Times New Roman" w:hAnsi="Times New Roman" w:cs="Times New Roman"/>
                <w:sz w:val="13"/>
                <w:szCs w:val="13"/>
              </w:rPr>
            </w:pPr>
          </w:p>
        </w:tc>
        <w:tc>
          <w:tcPr>
            <w:tcW w:w="870" w:type="dxa"/>
            <w:vMerge/>
            <w:shd w:val="clear" w:color="auto" w:fill="auto"/>
            <w:vAlign w:val="center"/>
            <w:hideMark/>
          </w:tcPr>
          <w:p w:rsidR="00DE2687" w:rsidRPr="00F16FB6" w:rsidRDefault="00DE2687" w:rsidP="00E9359C">
            <w:pPr>
              <w:spacing w:after="0"/>
              <w:rPr>
                <w:rFonts w:ascii="Times New Roman" w:hAnsi="Times New Roman" w:cs="Times New Roman"/>
                <w:sz w:val="13"/>
                <w:szCs w:val="13"/>
              </w:rPr>
            </w:pPr>
          </w:p>
        </w:tc>
        <w:tc>
          <w:tcPr>
            <w:tcW w:w="831" w:type="dxa"/>
            <w:vMerge/>
            <w:shd w:val="clear" w:color="auto" w:fill="auto"/>
            <w:vAlign w:val="center"/>
            <w:hideMark/>
          </w:tcPr>
          <w:p w:rsidR="00DE2687" w:rsidRPr="00F16FB6" w:rsidRDefault="00DE2687" w:rsidP="00E9359C">
            <w:pPr>
              <w:spacing w:after="0"/>
              <w:rPr>
                <w:rFonts w:ascii="Times New Roman" w:hAnsi="Times New Roman" w:cs="Times New Roman"/>
                <w:sz w:val="13"/>
                <w:szCs w:val="13"/>
              </w:rPr>
            </w:pPr>
          </w:p>
        </w:tc>
        <w:tc>
          <w:tcPr>
            <w:tcW w:w="709" w:type="dxa"/>
            <w:vMerge/>
            <w:shd w:val="clear" w:color="auto" w:fill="auto"/>
            <w:vAlign w:val="center"/>
            <w:hideMark/>
          </w:tcPr>
          <w:p w:rsidR="00DE2687" w:rsidRPr="00F16FB6" w:rsidRDefault="00DE2687" w:rsidP="00E9359C">
            <w:pPr>
              <w:spacing w:after="0"/>
              <w:rPr>
                <w:rFonts w:ascii="Times New Roman" w:hAnsi="Times New Roman" w:cs="Times New Roman"/>
                <w:sz w:val="13"/>
                <w:szCs w:val="13"/>
              </w:rPr>
            </w:pPr>
          </w:p>
        </w:tc>
        <w:tc>
          <w:tcPr>
            <w:tcW w:w="850" w:type="dxa"/>
            <w:vMerge/>
            <w:shd w:val="clear" w:color="auto" w:fill="auto"/>
            <w:vAlign w:val="center"/>
            <w:hideMark/>
          </w:tcPr>
          <w:p w:rsidR="00DE2687" w:rsidRPr="00F16FB6" w:rsidRDefault="00DE2687" w:rsidP="00E9359C">
            <w:pPr>
              <w:spacing w:after="0"/>
              <w:rPr>
                <w:rFonts w:ascii="Times New Roman" w:hAnsi="Times New Roman" w:cs="Times New Roman"/>
                <w:sz w:val="13"/>
                <w:szCs w:val="13"/>
              </w:rPr>
            </w:pPr>
          </w:p>
        </w:tc>
      </w:tr>
      <w:tr w:rsidR="008A410F" w:rsidRPr="00F16FB6" w:rsidTr="0051559F">
        <w:trPr>
          <w:trHeight w:val="212"/>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д. Липна, ( ПЕ котельная д. Липна ул. Дачная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0,980737</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0,980737</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0,980737</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0,980737</w:t>
            </w:r>
          </w:p>
        </w:tc>
      </w:tr>
      <w:tr w:rsidR="00DE2687" w:rsidRPr="00F16FB6" w:rsidTr="008A410F">
        <w:trPr>
          <w:trHeight w:val="577"/>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Дачная ул, 1, </w:t>
            </w:r>
            <w:r w:rsidR="00365E87" w:rsidRPr="00F16FB6">
              <w:rPr>
                <w:rFonts w:ascii="Times New Roman" w:hAnsi="Times New Roman" w:cs="Times New Roman"/>
                <w:sz w:val="13"/>
                <w:szCs w:val="13"/>
              </w:rPr>
              <w:t xml:space="preserve"> Жилой дом</w:t>
            </w:r>
            <w:r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365E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Липна, </w:t>
            </w:r>
            <w:r w:rsidR="00DE2687" w:rsidRPr="00F16FB6">
              <w:rPr>
                <w:rFonts w:ascii="Times New Roman" w:hAnsi="Times New Roman" w:cs="Times New Roman"/>
                <w:sz w:val="13"/>
                <w:szCs w:val="13"/>
              </w:rPr>
              <w:t>ПЕ котельная д. Липна ул. Дачная</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0,075215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0,075215</w:t>
            </w:r>
          </w:p>
        </w:tc>
      </w:tr>
      <w:tr w:rsidR="00DE2687" w:rsidRPr="00F16FB6" w:rsidTr="008A410F">
        <w:trPr>
          <w:trHeight w:val="522"/>
        </w:trPr>
        <w:tc>
          <w:tcPr>
            <w:tcW w:w="1075" w:type="dxa"/>
            <w:shd w:val="clear" w:color="auto" w:fill="auto"/>
            <w:vAlign w:val="center"/>
            <w:hideMark/>
          </w:tcPr>
          <w:p w:rsidR="00DE2687" w:rsidRPr="00F16FB6" w:rsidRDefault="00365E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Дачная ул, 10, </w:t>
            </w:r>
            <w:r w:rsidR="00DE2687" w:rsidRPr="00F16FB6">
              <w:rPr>
                <w:rFonts w:ascii="Times New Roman" w:hAnsi="Times New Roman" w:cs="Times New Roman"/>
                <w:sz w:val="13"/>
                <w:szCs w:val="13"/>
              </w:rPr>
              <w:t>Жилой дом, жилая часть</w:t>
            </w:r>
          </w:p>
        </w:tc>
        <w:tc>
          <w:tcPr>
            <w:tcW w:w="1208" w:type="dxa"/>
            <w:shd w:val="clear" w:color="auto" w:fill="auto"/>
            <w:vAlign w:val="center"/>
            <w:hideMark/>
          </w:tcPr>
          <w:p w:rsidR="00DE2687" w:rsidRPr="00F16FB6" w:rsidRDefault="008A410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Липна,</w:t>
            </w:r>
            <w:r w:rsidR="00DE2687" w:rsidRPr="00F16FB6">
              <w:rPr>
                <w:rFonts w:ascii="Times New Roman" w:hAnsi="Times New Roman" w:cs="Times New Roman"/>
                <w:sz w:val="13"/>
                <w:szCs w:val="13"/>
              </w:rPr>
              <w:t xml:space="preserve"> ПЕ котельная д. Липна ул. Дачная</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0,084072</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0,084072</w:t>
            </w:r>
          </w:p>
        </w:tc>
      </w:tr>
      <w:tr w:rsidR="00DE2687" w:rsidRPr="00F16FB6" w:rsidTr="008A410F">
        <w:trPr>
          <w:trHeight w:val="522"/>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lastRenderedPageBreak/>
              <w:t>Дачная ул, 2,</w:t>
            </w:r>
            <w:r w:rsidR="00365E87" w:rsidRPr="00F16FB6">
              <w:rPr>
                <w:rFonts w:ascii="Times New Roman" w:hAnsi="Times New Roman" w:cs="Times New Roman"/>
                <w:sz w:val="13"/>
                <w:szCs w:val="13"/>
              </w:rPr>
              <w:t xml:space="preserve"> </w:t>
            </w:r>
            <w:r w:rsidRPr="00F16FB6">
              <w:rPr>
                <w:rFonts w:ascii="Times New Roman" w:hAnsi="Times New Roman" w:cs="Times New Roman"/>
                <w:sz w:val="13"/>
                <w:szCs w:val="13"/>
              </w:rPr>
              <w:t>Жилой дом, жилая часть</w:t>
            </w:r>
          </w:p>
        </w:tc>
        <w:tc>
          <w:tcPr>
            <w:tcW w:w="1208" w:type="dxa"/>
            <w:shd w:val="clear" w:color="auto" w:fill="auto"/>
            <w:vAlign w:val="center"/>
            <w:hideMark/>
          </w:tcPr>
          <w:p w:rsidR="00DE2687" w:rsidRPr="00F16FB6" w:rsidRDefault="008A410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Липна, </w:t>
            </w:r>
            <w:r w:rsidR="00DE2687" w:rsidRPr="00F16FB6">
              <w:rPr>
                <w:rFonts w:ascii="Times New Roman" w:hAnsi="Times New Roman" w:cs="Times New Roman"/>
                <w:sz w:val="13"/>
                <w:szCs w:val="13"/>
              </w:rPr>
              <w:t>ПЕ котельная д. Липна ул. Дачная</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0,075084</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0,075084</w:t>
            </w:r>
          </w:p>
        </w:tc>
      </w:tr>
      <w:tr w:rsidR="00DE2687" w:rsidRPr="00F16FB6" w:rsidTr="008A410F">
        <w:trPr>
          <w:trHeight w:val="522"/>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Дачная ул, 3, </w:t>
            </w:r>
            <w:r w:rsidR="00365E87" w:rsidRPr="00F16FB6">
              <w:rPr>
                <w:rFonts w:ascii="Times New Roman" w:hAnsi="Times New Roman" w:cs="Times New Roman"/>
                <w:sz w:val="13"/>
                <w:szCs w:val="13"/>
              </w:rPr>
              <w:t xml:space="preserve"> Жилой дом</w:t>
            </w:r>
            <w:r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w:t>
            </w:r>
            <w:r w:rsidR="00365E87" w:rsidRPr="00F16FB6">
              <w:rPr>
                <w:rFonts w:ascii="Times New Roman" w:hAnsi="Times New Roman" w:cs="Times New Roman"/>
                <w:sz w:val="13"/>
                <w:szCs w:val="13"/>
              </w:rPr>
              <w:t xml:space="preserve">Липна, </w:t>
            </w:r>
            <w:r w:rsidRPr="00F16FB6">
              <w:rPr>
                <w:rFonts w:ascii="Times New Roman" w:hAnsi="Times New Roman" w:cs="Times New Roman"/>
                <w:sz w:val="13"/>
                <w:szCs w:val="13"/>
              </w:rPr>
              <w:t>ПЕ котельная д. Липна ул. Дачная</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0,08446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0,08446</w:t>
            </w:r>
          </w:p>
        </w:tc>
      </w:tr>
      <w:tr w:rsidR="00DE2687" w:rsidRPr="00F16FB6" w:rsidTr="008A410F">
        <w:trPr>
          <w:trHeight w:val="363"/>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Дачная ул, 4, Жилой дом , жилая часть</w:t>
            </w:r>
          </w:p>
        </w:tc>
        <w:tc>
          <w:tcPr>
            <w:tcW w:w="1208" w:type="dxa"/>
            <w:shd w:val="clear" w:color="auto" w:fill="auto"/>
            <w:vAlign w:val="center"/>
            <w:hideMark/>
          </w:tcPr>
          <w:p w:rsidR="00DE2687" w:rsidRPr="00F16FB6" w:rsidRDefault="008A410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Липна, </w:t>
            </w:r>
            <w:r w:rsidR="00DE2687" w:rsidRPr="00F16FB6">
              <w:rPr>
                <w:rFonts w:ascii="Times New Roman" w:hAnsi="Times New Roman" w:cs="Times New Roman"/>
                <w:sz w:val="13"/>
                <w:szCs w:val="13"/>
              </w:rPr>
              <w:t>ПЕ котельная д. Липна ул. Дачная</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0,08446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0,08446</w:t>
            </w:r>
          </w:p>
        </w:tc>
      </w:tr>
      <w:tr w:rsidR="00DE2687" w:rsidRPr="00F16FB6" w:rsidTr="008A410F">
        <w:trPr>
          <w:trHeight w:val="522"/>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Дачная ул, 5,</w:t>
            </w:r>
            <w:r w:rsidR="00365E87" w:rsidRPr="00F16FB6">
              <w:rPr>
                <w:rFonts w:ascii="Times New Roman" w:hAnsi="Times New Roman" w:cs="Times New Roman"/>
                <w:sz w:val="13"/>
                <w:szCs w:val="13"/>
              </w:rPr>
              <w:t xml:space="preserve"> Жилой дом</w:t>
            </w:r>
            <w:r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8A410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Липна, </w:t>
            </w:r>
            <w:r w:rsidR="00DE2687" w:rsidRPr="00F16FB6">
              <w:rPr>
                <w:rFonts w:ascii="Times New Roman" w:hAnsi="Times New Roman" w:cs="Times New Roman"/>
                <w:sz w:val="13"/>
                <w:szCs w:val="13"/>
              </w:rPr>
              <w:t>ПЕ котельная д. Липна ул. Дачная</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0,084738</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0,084738</w:t>
            </w:r>
          </w:p>
        </w:tc>
      </w:tr>
      <w:tr w:rsidR="00DE2687" w:rsidRPr="00F16FB6" w:rsidTr="008A410F">
        <w:trPr>
          <w:trHeight w:val="522"/>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Дачная ул, 6,</w:t>
            </w:r>
            <w:r w:rsidR="00365E87" w:rsidRPr="00F16FB6">
              <w:rPr>
                <w:rFonts w:ascii="Times New Roman" w:hAnsi="Times New Roman" w:cs="Times New Roman"/>
                <w:sz w:val="13"/>
                <w:szCs w:val="13"/>
              </w:rPr>
              <w:t xml:space="preserve"> Жилой дом</w:t>
            </w:r>
            <w:r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Липна, (ПЕ котельная д. Липна ул. Дачная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0,085794</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0,085794</w:t>
            </w:r>
          </w:p>
        </w:tc>
      </w:tr>
      <w:tr w:rsidR="00DE2687" w:rsidRPr="00F16FB6" w:rsidTr="008A410F">
        <w:trPr>
          <w:trHeight w:val="522"/>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Дачная ул, 7,</w:t>
            </w:r>
            <w:r w:rsidR="00365E87" w:rsidRPr="00F16FB6">
              <w:rPr>
                <w:rFonts w:ascii="Times New Roman" w:hAnsi="Times New Roman" w:cs="Times New Roman"/>
                <w:sz w:val="13"/>
                <w:szCs w:val="13"/>
              </w:rPr>
              <w:t xml:space="preserve"> Жилой дом</w:t>
            </w:r>
            <w:r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Липна, ПЕ котельная д. Липна ул. Дачная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0,134004</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0,134004</w:t>
            </w:r>
          </w:p>
        </w:tc>
      </w:tr>
      <w:tr w:rsidR="00DE2687" w:rsidRPr="00F16FB6" w:rsidTr="008A410F">
        <w:trPr>
          <w:trHeight w:val="522"/>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Дачная ул, 8, Жилой дом,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Липна, ПЕ котельная д. Липна ул. Дачная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0,136455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0,136455</w:t>
            </w:r>
          </w:p>
        </w:tc>
      </w:tr>
      <w:tr w:rsidR="00DE2687" w:rsidRPr="00F16FB6" w:rsidTr="008A410F">
        <w:trPr>
          <w:trHeight w:val="522"/>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Дачная ул, 9, Жилой дом),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Липна, ПЕ котельная д. Липна ул. Дачная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0,136455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0,136455</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0,980737</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0,980737</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д. Липна, ( ПЕ котельная д. Липна ул. Дачная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0,980737</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0,980737</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д. Пекша, ( ПЕ котельная д.Пекша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2,192161</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2,192161</w:t>
            </w:r>
          </w:p>
        </w:tc>
      </w:tr>
      <w:tr w:rsidR="008A410F" w:rsidRPr="00F16FB6" w:rsidTr="0051559F">
        <w:trPr>
          <w:trHeight w:val="116"/>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2,192161</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2,192161</w:t>
            </w:r>
          </w:p>
        </w:tc>
      </w:tr>
      <w:tr w:rsidR="00DE2687" w:rsidRPr="00F16FB6" w:rsidTr="008A410F">
        <w:trPr>
          <w:trHeight w:val="435"/>
        </w:trPr>
        <w:tc>
          <w:tcPr>
            <w:tcW w:w="1075"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Молодежная ул, 1, Жилой дом</w:t>
            </w:r>
            <w:r w:rsidR="00DE2687"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  ПЕ котельная д.Пекша)</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0,106116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0,106116</w:t>
            </w:r>
          </w:p>
        </w:tc>
      </w:tr>
      <w:tr w:rsidR="00DE2687" w:rsidRPr="00F16FB6" w:rsidTr="008A410F">
        <w:trPr>
          <w:trHeight w:val="435"/>
        </w:trPr>
        <w:tc>
          <w:tcPr>
            <w:tcW w:w="1075"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Московская ул, 1, </w:t>
            </w:r>
            <w:r w:rsidR="00DE2687" w:rsidRPr="00F16FB6">
              <w:rPr>
                <w:rFonts w:ascii="Times New Roman" w:hAnsi="Times New Roman" w:cs="Times New Roman"/>
                <w:sz w:val="13"/>
                <w:szCs w:val="13"/>
              </w:rPr>
              <w:t>Жилой дом, жилая часть</w:t>
            </w:r>
          </w:p>
        </w:tc>
        <w:tc>
          <w:tcPr>
            <w:tcW w:w="1208"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w:t>
            </w:r>
            <w:r w:rsidR="00DE2687" w:rsidRPr="00F16FB6">
              <w:rPr>
                <w:rFonts w:ascii="Times New Roman" w:hAnsi="Times New Roman" w:cs="Times New Roman"/>
                <w:sz w:val="13"/>
                <w:szCs w:val="13"/>
              </w:rPr>
              <w:t xml:space="preserve"> ПЕ котельная д.Пекша</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0,088259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0,088259</w:t>
            </w:r>
          </w:p>
        </w:tc>
      </w:tr>
      <w:tr w:rsidR="00DE2687" w:rsidRPr="00F16FB6" w:rsidTr="008A410F">
        <w:trPr>
          <w:trHeight w:val="435"/>
        </w:trPr>
        <w:tc>
          <w:tcPr>
            <w:tcW w:w="1075"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Московская ул, 3, </w:t>
            </w:r>
            <w:r w:rsidR="00DE2687" w:rsidRPr="00F16FB6">
              <w:rPr>
                <w:rFonts w:ascii="Times New Roman" w:hAnsi="Times New Roman" w:cs="Times New Roman"/>
                <w:sz w:val="13"/>
                <w:szCs w:val="13"/>
              </w:rPr>
              <w:t>Жилой дом, жилая часть</w:t>
            </w:r>
          </w:p>
        </w:tc>
        <w:tc>
          <w:tcPr>
            <w:tcW w:w="1208"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w:t>
            </w:r>
            <w:r w:rsidR="00DE2687" w:rsidRPr="00F16FB6">
              <w:rPr>
                <w:rFonts w:ascii="Times New Roman" w:hAnsi="Times New Roman" w:cs="Times New Roman"/>
                <w:sz w:val="13"/>
                <w:szCs w:val="13"/>
              </w:rPr>
              <w:t>ПЕ котельная д.Пекша</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0,088259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0,088259</w:t>
            </w:r>
          </w:p>
        </w:tc>
      </w:tr>
      <w:tr w:rsidR="00DE2687" w:rsidRPr="00F16FB6" w:rsidTr="008A410F">
        <w:trPr>
          <w:trHeight w:val="645"/>
        </w:trPr>
        <w:tc>
          <w:tcPr>
            <w:tcW w:w="1075"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Московская ул, 3а, Здание</w:t>
            </w:r>
            <w:r w:rsidR="00DE2687" w:rsidRPr="00F16FB6">
              <w:rPr>
                <w:rFonts w:ascii="Times New Roman" w:hAnsi="Times New Roman" w:cs="Times New Roman"/>
                <w:sz w:val="13"/>
                <w:szCs w:val="13"/>
              </w:rPr>
              <w:t>, Пекша, здание амбулатории</w:t>
            </w:r>
          </w:p>
        </w:tc>
        <w:tc>
          <w:tcPr>
            <w:tcW w:w="1208"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w:t>
            </w:r>
            <w:r w:rsidR="00DE2687" w:rsidRPr="00F16FB6">
              <w:rPr>
                <w:rFonts w:ascii="Times New Roman" w:hAnsi="Times New Roman" w:cs="Times New Roman"/>
                <w:sz w:val="13"/>
                <w:szCs w:val="13"/>
              </w:rPr>
              <w:t>ПЕ котельная д.Пекша</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0,071603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0,071603</w:t>
            </w:r>
          </w:p>
        </w:tc>
      </w:tr>
      <w:tr w:rsidR="00DE2687" w:rsidRPr="00F16FB6" w:rsidTr="008A410F">
        <w:trPr>
          <w:trHeight w:val="645"/>
        </w:trPr>
        <w:tc>
          <w:tcPr>
            <w:tcW w:w="1075"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Московская ул, 3а, Здание</w:t>
            </w:r>
            <w:r w:rsidR="00DE2687" w:rsidRPr="00F16FB6">
              <w:rPr>
                <w:rFonts w:ascii="Times New Roman" w:hAnsi="Times New Roman" w:cs="Times New Roman"/>
                <w:sz w:val="13"/>
                <w:szCs w:val="13"/>
              </w:rPr>
              <w:t>, Пекша, здание гаража</w:t>
            </w:r>
          </w:p>
        </w:tc>
        <w:tc>
          <w:tcPr>
            <w:tcW w:w="1208"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w:t>
            </w:r>
            <w:r w:rsidR="00DE2687" w:rsidRPr="00F16FB6">
              <w:rPr>
                <w:rFonts w:ascii="Times New Roman" w:hAnsi="Times New Roman" w:cs="Times New Roman"/>
                <w:sz w:val="13"/>
                <w:szCs w:val="13"/>
              </w:rPr>
              <w:t>ПЕ котельная д.Пекша)</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0,059434</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0,059434</w:t>
            </w:r>
          </w:p>
        </w:tc>
      </w:tr>
      <w:tr w:rsidR="00DE2687" w:rsidRPr="00F16FB6" w:rsidTr="008A410F">
        <w:trPr>
          <w:trHeight w:val="435"/>
        </w:trPr>
        <w:tc>
          <w:tcPr>
            <w:tcW w:w="1075"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Октябрьская ул, 1, </w:t>
            </w:r>
            <w:r w:rsidR="00DE2687" w:rsidRPr="00F16FB6">
              <w:rPr>
                <w:rFonts w:ascii="Times New Roman" w:hAnsi="Times New Roman" w:cs="Times New Roman"/>
                <w:sz w:val="13"/>
                <w:szCs w:val="13"/>
              </w:rPr>
              <w:t>Жилой дом, жилая часть</w:t>
            </w:r>
          </w:p>
        </w:tc>
        <w:tc>
          <w:tcPr>
            <w:tcW w:w="1208"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w:t>
            </w:r>
            <w:r w:rsidR="00DE2687" w:rsidRPr="00F16FB6">
              <w:rPr>
                <w:rFonts w:ascii="Times New Roman" w:hAnsi="Times New Roman" w:cs="Times New Roman"/>
                <w:sz w:val="13"/>
                <w:szCs w:val="13"/>
              </w:rPr>
              <w:t>ПЕ котельная д.Пекша</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0,088259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0,088259</w:t>
            </w:r>
          </w:p>
        </w:tc>
      </w:tr>
      <w:tr w:rsidR="00DE2687" w:rsidRPr="00F16FB6" w:rsidTr="008A410F">
        <w:trPr>
          <w:trHeight w:val="435"/>
        </w:trPr>
        <w:tc>
          <w:tcPr>
            <w:tcW w:w="1075"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Октябрьская ул, 2, </w:t>
            </w:r>
            <w:r w:rsidR="00DE2687" w:rsidRPr="00F16FB6">
              <w:rPr>
                <w:rFonts w:ascii="Times New Roman" w:hAnsi="Times New Roman" w:cs="Times New Roman"/>
                <w:sz w:val="13"/>
                <w:szCs w:val="13"/>
              </w:rPr>
              <w:t>Жилой дом, жилая часть</w:t>
            </w:r>
          </w:p>
        </w:tc>
        <w:tc>
          <w:tcPr>
            <w:tcW w:w="1208"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w:t>
            </w:r>
            <w:r w:rsidR="00DE2687" w:rsidRPr="00F16FB6">
              <w:rPr>
                <w:rFonts w:ascii="Times New Roman" w:hAnsi="Times New Roman" w:cs="Times New Roman"/>
                <w:sz w:val="13"/>
                <w:szCs w:val="13"/>
              </w:rPr>
              <w:t>ПЕ котельная д.Пекша</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0,074239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0,074239</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lastRenderedPageBreak/>
              <w:t>Совхозна</w:t>
            </w:r>
            <w:r w:rsidR="0051559F" w:rsidRPr="00F16FB6">
              <w:rPr>
                <w:rFonts w:ascii="Times New Roman" w:hAnsi="Times New Roman" w:cs="Times New Roman"/>
                <w:sz w:val="13"/>
                <w:szCs w:val="13"/>
              </w:rPr>
              <w:t xml:space="preserve">я ул, 1, </w:t>
            </w:r>
            <w:r w:rsidRPr="00F16FB6">
              <w:rPr>
                <w:rFonts w:ascii="Times New Roman" w:hAnsi="Times New Roman" w:cs="Times New Roman"/>
                <w:sz w:val="13"/>
                <w:szCs w:val="13"/>
              </w:rPr>
              <w:t>Жилой дом , жилая часть</w:t>
            </w:r>
          </w:p>
        </w:tc>
        <w:tc>
          <w:tcPr>
            <w:tcW w:w="1208"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w:t>
            </w:r>
            <w:r w:rsidR="00DE2687" w:rsidRPr="00F16FB6">
              <w:rPr>
                <w:rFonts w:ascii="Times New Roman" w:hAnsi="Times New Roman" w:cs="Times New Roman"/>
                <w:sz w:val="13"/>
                <w:szCs w:val="13"/>
              </w:rPr>
              <w:t xml:space="preserve">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0,067019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0,067019</w:t>
            </w:r>
          </w:p>
        </w:tc>
      </w:tr>
      <w:tr w:rsidR="00DE2687" w:rsidRPr="00F16FB6" w:rsidTr="008A410F">
        <w:trPr>
          <w:trHeight w:val="435"/>
        </w:trPr>
        <w:tc>
          <w:tcPr>
            <w:tcW w:w="1075"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Совхозная ул, 10, Жилой дом</w:t>
            </w:r>
            <w:r w:rsidR="00DE2687"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w:t>
            </w:r>
            <w:r w:rsidR="00DE2687" w:rsidRPr="00F16FB6">
              <w:rPr>
                <w:rFonts w:ascii="Times New Roman" w:hAnsi="Times New Roman" w:cs="Times New Roman"/>
                <w:sz w:val="13"/>
                <w:szCs w:val="13"/>
              </w:rPr>
              <w:t xml:space="preserve"> ПЕ котельная д.Пекша</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0,012393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0,012393</w:t>
            </w:r>
          </w:p>
        </w:tc>
      </w:tr>
      <w:tr w:rsidR="00DE2687" w:rsidRPr="00F16FB6" w:rsidTr="008A410F">
        <w:trPr>
          <w:trHeight w:val="435"/>
        </w:trPr>
        <w:tc>
          <w:tcPr>
            <w:tcW w:w="1075"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Совхозная ул, 12, </w:t>
            </w:r>
            <w:r w:rsidR="00DE2687" w:rsidRPr="00F16FB6">
              <w:rPr>
                <w:rFonts w:ascii="Times New Roman" w:hAnsi="Times New Roman" w:cs="Times New Roman"/>
                <w:sz w:val="13"/>
                <w:szCs w:val="13"/>
              </w:rPr>
              <w:t>Жилой дом , жилая часть</w:t>
            </w:r>
          </w:p>
        </w:tc>
        <w:tc>
          <w:tcPr>
            <w:tcW w:w="1208"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w:t>
            </w:r>
            <w:r w:rsidR="00DE2687" w:rsidRPr="00F16FB6">
              <w:rPr>
                <w:rFonts w:ascii="Times New Roman" w:hAnsi="Times New Roman" w:cs="Times New Roman"/>
                <w:sz w:val="13"/>
                <w:szCs w:val="13"/>
              </w:rPr>
              <w:t xml:space="preserve">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0,010893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0,010893</w:t>
            </w:r>
          </w:p>
        </w:tc>
      </w:tr>
      <w:tr w:rsidR="00DE2687" w:rsidRPr="00F16FB6" w:rsidTr="00B03ABC">
        <w:trPr>
          <w:trHeight w:val="426"/>
        </w:trPr>
        <w:tc>
          <w:tcPr>
            <w:tcW w:w="1075"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Совхозная ул, 2, </w:t>
            </w:r>
            <w:r w:rsidR="00DE2687" w:rsidRPr="00F16FB6">
              <w:rPr>
                <w:rFonts w:ascii="Times New Roman" w:hAnsi="Times New Roman" w:cs="Times New Roman"/>
                <w:sz w:val="13"/>
                <w:szCs w:val="13"/>
              </w:rPr>
              <w:t>Жилой дом , жилая часть</w:t>
            </w:r>
          </w:p>
        </w:tc>
        <w:tc>
          <w:tcPr>
            <w:tcW w:w="1208"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w:t>
            </w:r>
            <w:r w:rsidR="00DE2687" w:rsidRPr="00F16FB6">
              <w:rPr>
                <w:rFonts w:ascii="Times New Roman" w:hAnsi="Times New Roman" w:cs="Times New Roman"/>
                <w:sz w:val="13"/>
                <w:szCs w:val="13"/>
              </w:rPr>
              <w:t xml:space="preserve">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0,072575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0,072575</w:t>
            </w:r>
          </w:p>
        </w:tc>
      </w:tr>
      <w:tr w:rsidR="00DE2687" w:rsidRPr="00F16FB6" w:rsidTr="008A410F">
        <w:trPr>
          <w:trHeight w:val="435"/>
        </w:trPr>
        <w:tc>
          <w:tcPr>
            <w:tcW w:w="1075"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Совхозная ул, 3, </w:t>
            </w:r>
            <w:r w:rsidR="00DE2687" w:rsidRPr="00F16FB6">
              <w:rPr>
                <w:rFonts w:ascii="Times New Roman" w:hAnsi="Times New Roman" w:cs="Times New Roman"/>
                <w:sz w:val="13"/>
                <w:szCs w:val="13"/>
              </w:rPr>
              <w:t xml:space="preserve"> Жилой дом , жилая часть</w:t>
            </w:r>
          </w:p>
        </w:tc>
        <w:tc>
          <w:tcPr>
            <w:tcW w:w="1208"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w:t>
            </w:r>
            <w:r w:rsidR="00DE2687" w:rsidRPr="00F16FB6">
              <w:rPr>
                <w:rFonts w:ascii="Times New Roman" w:hAnsi="Times New Roman" w:cs="Times New Roman"/>
                <w:sz w:val="13"/>
                <w:szCs w:val="13"/>
              </w:rPr>
              <w:t>ПЕ котельная д.Пекша</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0,007852</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0,007852</w:t>
            </w:r>
          </w:p>
        </w:tc>
      </w:tr>
      <w:tr w:rsidR="00DE2687" w:rsidRPr="00F16FB6" w:rsidTr="008A410F">
        <w:trPr>
          <w:trHeight w:val="435"/>
        </w:trPr>
        <w:tc>
          <w:tcPr>
            <w:tcW w:w="1075"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Совхозная ул, 4,  Жилой дом</w:t>
            </w:r>
            <w:r w:rsidR="00DE2687"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51559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w:t>
            </w:r>
            <w:r w:rsidR="00DE2687" w:rsidRPr="00F16FB6">
              <w:rPr>
                <w:rFonts w:ascii="Times New Roman" w:hAnsi="Times New Roman" w:cs="Times New Roman"/>
                <w:sz w:val="13"/>
                <w:szCs w:val="13"/>
              </w:rPr>
              <w:t xml:space="preserve">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0,074956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0,074956</w:t>
            </w:r>
          </w:p>
        </w:tc>
      </w:tr>
      <w:tr w:rsidR="00DE2687" w:rsidRPr="00F16FB6" w:rsidTr="008A410F">
        <w:trPr>
          <w:trHeight w:val="435"/>
        </w:trPr>
        <w:tc>
          <w:tcPr>
            <w:tcW w:w="1075" w:type="dxa"/>
            <w:shd w:val="clear" w:color="auto" w:fill="auto"/>
            <w:vAlign w:val="center"/>
            <w:hideMark/>
          </w:tcPr>
          <w:p w:rsidR="00DE2687" w:rsidRPr="00F16FB6" w:rsidRDefault="00B03ABC"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Совхозная ул, 7а, </w:t>
            </w:r>
            <w:r w:rsidR="00DE2687" w:rsidRPr="00F16FB6">
              <w:rPr>
                <w:rFonts w:ascii="Times New Roman" w:hAnsi="Times New Roman" w:cs="Times New Roman"/>
                <w:sz w:val="13"/>
                <w:szCs w:val="13"/>
              </w:rPr>
              <w:t>Здание, Детский сад  д. Пекша</w:t>
            </w:r>
          </w:p>
        </w:tc>
        <w:tc>
          <w:tcPr>
            <w:tcW w:w="1208" w:type="dxa"/>
            <w:shd w:val="clear" w:color="auto" w:fill="auto"/>
            <w:vAlign w:val="center"/>
            <w:hideMark/>
          </w:tcPr>
          <w:p w:rsidR="00DE2687" w:rsidRPr="00F16FB6" w:rsidRDefault="00B03ABC"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w:t>
            </w:r>
            <w:r w:rsidR="00DE2687" w:rsidRPr="00F16FB6">
              <w:rPr>
                <w:rFonts w:ascii="Times New Roman" w:hAnsi="Times New Roman" w:cs="Times New Roman"/>
                <w:sz w:val="13"/>
                <w:szCs w:val="13"/>
              </w:rPr>
              <w:t>ПЕ котельная д.Пекша</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0,149368</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0,149368</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Стр</w:t>
            </w:r>
            <w:r w:rsidR="00B03ABC" w:rsidRPr="00F16FB6">
              <w:rPr>
                <w:rFonts w:ascii="Times New Roman" w:hAnsi="Times New Roman" w:cs="Times New Roman"/>
                <w:sz w:val="13"/>
                <w:szCs w:val="13"/>
              </w:rPr>
              <w:t xml:space="preserve">оителей ул, 1, </w:t>
            </w:r>
            <w:r w:rsidRPr="00F16FB6">
              <w:rPr>
                <w:rFonts w:ascii="Times New Roman" w:hAnsi="Times New Roman" w:cs="Times New Roman"/>
                <w:sz w:val="13"/>
                <w:szCs w:val="13"/>
              </w:rPr>
              <w:t>Жилой дом , жилая часть</w:t>
            </w:r>
          </w:p>
        </w:tc>
        <w:tc>
          <w:tcPr>
            <w:tcW w:w="1208" w:type="dxa"/>
            <w:shd w:val="clear" w:color="auto" w:fill="auto"/>
            <w:vAlign w:val="center"/>
            <w:hideMark/>
          </w:tcPr>
          <w:p w:rsidR="00DE2687" w:rsidRPr="00F16FB6" w:rsidRDefault="00B03ABC"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w:t>
            </w:r>
            <w:r w:rsidR="00DE2687" w:rsidRPr="00F16FB6">
              <w:rPr>
                <w:rFonts w:ascii="Times New Roman" w:hAnsi="Times New Roman" w:cs="Times New Roman"/>
                <w:sz w:val="13"/>
                <w:szCs w:val="13"/>
              </w:rPr>
              <w:t>ПЕ котельная д.Пекша</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0,068272</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0,068272</w:t>
            </w:r>
          </w:p>
        </w:tc>
      </w:tr>
      <w:tr w:rsidR="00DE2687" w:rsidRPr="00F16FB6" w:rsidTr="008A410F">
        <w:trPr>
          <w:trHeight w:val="435"/>
        </w:trPr>
        <w:tc>
          <w:tcPr>
            <w:tcW w:w="1075" w:type="dxa"/>
            <w:shd w:val="clear" w:color="auto" w:fill="auto"/>
            <w:vAlign w:val="center"/>
            <w:hideMark/>
          </w:tcPr>
          <w:p w:rsidR="00DE2687" w:rsidRPr="00F16FB6" w:rsidRDefault="00B03ABC"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Строителей ул, 3, </w:t>
            </w:r>
            <w:r w:rsidR="00DE2687" w:rsidRPr="00F16FB6">
              <w:rPr>
                <w:rFonts w:ascii="Times New Roman" w:hAnsi="Times New Roman" w:cs="Times New Roman"/>
                <w:sz w:val="13"/>
                <w:szCs w:val="13"/>
              </w:rPr>
              <w:t>Жилой дом , жилая часть</w:t>
            </w:r>
          </w:p>
        </w:tc>
        <w:tc>
          <w:tcPr>
            <w:tcW w:w="1208" w:type="dxa"/>
            <w:shd w:val="clear" w:color="auto" w:fill="auto"/>
            <w:vAlign w:val="center"/>
            <w:hideMark/>
          </w:tcPr>
          <w:p w:rsidR="00DE2687" w:rsidRPr="00F16FB6" w:rsidRDefault="00B03ABC"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w:t>
            </w:r>
            <w:r w:rsidR="00DE2687" w:rsidRPr="00F16FB6">
              <w:rPr>
                <w:rFonts w:ascii="Times New Roman" w:hAnsi="Times New Roman" w:cs="Times New Roman"/>
                <w:sz w:val="13"/>
                <w:szCs w:val="13"/>
              </w:rPr>
              <w:t xml:space="preserve"> ПЕ котельная д.Пекша</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0,066442</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0,066442</w:t>
            </w:r>
          </w:p>
        </w:tc>
      </w:tr>
      <w:tr w:rsidR="00DE2687" w:rsidRPr="00F16FB6" w:rsidTr="008A410F">
        <w:trPr>
          <w:trHeight w:val="435"/>
        </w:trPr>
        <w:tc>
          <w:tcPr>
            <w:tcW w:w="1075" w:type="dxa"/>
            <w:shd w:val="clear" w:color="auto" w:fill="auto"/>
            <w:vAlign w:val="center"/>
            <w:hideMark/>
          </w:tcPr>
          <w:p w:rsidR="00DE2687" w:rsidRPr="00F16FB6" w:rsidRDefault="00B03ABC"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Строителей ул, 5, </w:t>
            </w:r>
            <w:r w:rsidR="00DE2687" w:rsidRPr="00F16FB6">
              <w:rPr>
                <w:rFonts w:ascii="Times New Roman" w:hAnsi="Times New Roman" w:cs="Times New Roman"/>
                <w:sz w:val="13"/>
                <w:szCs w:val="13"/>
              </w:rPr>
              <w:t>Жилой дом , жилая часть</w:t>
            </w:r>
          </w:p>
        </w:tc>
        <w:tc>
          <w:tcPr>
            <w:tcW w:w="1208" w:type="dxa"/>
            <w:shd w:val="clear" w:color="auto" w:fill="auto"/>
            <w:vAlign w:val="center"/>
            <w:hideMark/>
          </w:tcPr>
          <w:p w:rsidR="00DE2687" w:rsidRPr="00F16FB6" w:rsidRDefault="00B03ABC"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w:t>
            </w:r>
            <w:r w:rsidR="00DE2687" w:rsidRPr="00F16FB6">
              <w:rPr>
                <w:rFonts w:ascii="Times New Roman" w:hAnsi="Times New Roman" w:cs="Times New Roman"/>
                <w:sz w:val="13"/>
                <w:szCs w:val="13"/>
              </w:rPr>
              <w:t xml:space="preserve"> ПЕ котельная д.Пекша)</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0,070005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0,070005</w:t>
            </w:r>
          </w:p>
        </w:tc>
      </w:tr>
      <w:tr w:rsidR="00DE2687" w:rsidRPr="00F16FB6" w:rsidTr="008A410F">
        <w:trPr>
          <w:trHeight w:val="435"/>
        </w:trPr>
        <w:tc>
          <w:tcPr>
            <w:tcW w:w="1075" w:type="dxa"/>
            <w:shd w:val="clear" w:color="auto" w:fill="auto"/>
            <w:vAlign w:val="center"/>
            <w:hideMark/>
          </w:tcPr>
          <w:p w:rsidR="00DE2687" w:rsidRPr="00F16FB6" w:rsidRDefault="00B03ABC"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Строителей ул, 6, </w:t>
            </w:r>
            <w:r w:rsidR="00DE2687" w:rsidRPr="00F16FB6">
              <w:rPr>
                <w:rFonts w:ascii="Times New Roman" w:hAnsi="Times New Roman" w:cs="Times New Roman"/>
                <w:sz w:val="13"/>
                <w:szCs w:val="13"/>
              </w:rPr>
              <w:t>Жилой дом , жилая часть (Пекша)</w:t>
            </w:r>
          </w:p>
        </w:tc>
        <w:tc>
          <w:tcPr>
            <w:tcW w:w="1208" w:type="dxa"/>
            <w:shd w:val="clear" w:color="auto" w:fill="auto"/>
            <w:vAlign w:val="center"/>
            <w:hideMark/>
          </w:tcPr>
          <w:p w:rsidR="00DE2687" w:rsidRPr="00F16FB6" w:rsidRDefault="00B03ABC"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0,070004</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0,070004</w:t>
            </w:r>
          </w:p>
        </w:tc>
      </w:tr>
      <w:tr w:rsidR="00DE2687" w:rsidRPr="00F16FB6" w:rsidTr="008A410F">
        <w:trPr>
          <w:trHeight w:val="435"/>
        </w:trPr>
        <w:tc>
          <w:tcPr>
            <w:tcW w:w="1075" w:type="dxa"/>
            <w:shd w:val="clear" w:color="auto" w:fill="auto"/>
            <w:vAlign w:val="center"/>
            <w:hideMark/>
          </w:tcPr>
          <w:p w:rsidR="00DE2687" w:rsidRPr="00F16FB6" w:rsidRDefault="00B03ABC"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Строителей ул, 8, </w:t>
            </w:r>
            <w:r w:rsidR="00DE2687" w:rsidRPr="00F16FB6">
              <w:rPr>
                <w:rFonts w:ascii="Times New Roman" w:hAnsi="Times New Roman" w:cs="Times New Roman"/>
                <w:sz w:val="13"/>
                <w:szCs w:val="13"/>
              </w:rPr>
              <w:t>Жилой дом), жилая часть Пекша</w:t>
            </w:r>
          </w:p>
        </w:tc>
        <w:tc>
          <w:tcPr>
            <w:tcW w:w="1208" w:type="dxa"/>
            <w:shd w:val="clear" w:color="auto" w:fill="auto"/>
            <w:vAlign w:val="center"/>
            <w:hideMark/>
          </w:tcPr>
          <w:p w:rsidR="00DE2687" w:rsidRPr="00F16FB6" w:rsidRDefault="00B03ABC"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д. Пекша, </w:t>
            </w:r>
            <w:r w:rsidR="00DE2687" w:rsidRPr="00F16FB6">
              <w:rPr>
                <w:rFonts w:ascii="Times New Roman" w:hAnsi="Times New Roman" w:cs="Times New Roman"/>
                <w:sz w:val="13"/>
                <w:szCs w:val="13"/>
              </w:rPr>
              <w:t>ПЕ к</w:t>
            </w:r>
            <w:r w:rsidRPr="00F16FB6">
              <w:rPr>
                <w:rFonts w:ascii="Times New Roman" w:hAnsi="Times New Roman" w:cs="Times New Roman"/>
                <w:sz w:val="13"/>
                <w:szCs w:val="13"/>
              </w:rPr>
              <w:t>отельная д.Пекша</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0,011943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0,011943</w:t>
            </w:r>
          </w:p>
        </w:tc>
      </w:tr>
      <w:tr w:rsidR="00DE2687" w:rsidRPr="00F16FB6" w:rsidTr="008A410F">
        <w:trPr>
          <w:trHeight w:val="435"/>
        </w:trPr>
        <w:tc>
          <w:tcPr>
            <w:tcW w:w="1075" w:type="dxa"/>
            <w:shd w:val="clear" w:color="auto" w:fill="auto"/>
            <w:vAlign w:val="center"/>
            <w:hideMark/>
          </w:tcPr>
          <w:p w:rsidR="00DE2687" w:rsidRPr="00F16FB6" w:rsidRDefault="00B03ABC"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Центральная ул, </w:t>
            </w:r>
            <w:r w:rsidR="00DE2687" w:rsidRPr="00F16FB6">
              <w:rPr>
                <w:rFonts w:ascii="Times New Roman" w:hAnsi="Times New Roman" w:cs="Times New Roman"/>
                <w:sz w:val="13"/>
                <w:szCs w:val="13"/>
              </w:rPr>
              <w:t>Здание, д.Пекша, магазин РАЙПО</w:t>
            </w:r>
          </w:p>
        </w:tc>
        <w:tc>
          <w:tcPr>
            <w:tcW w:w="1208" w:type="dxa"/>
            <w:shd w:val="clear" w:color="auto" w:fill="auto"/>
            <w:vAlign w:val="center"/>
            <w:hideMark/>
          </w:tcPr>
          <w:p w:rsidR="00DE2687" w:rsidRPr="00F16FB6" w:rsidRDefault="00B03ABC"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w:t>
            </w:r>
            <w:r w:rsidR="00DE2687" w:rsidRPr="00F16FB6">
              <w:rPr>
                <w:rFonts w:ascii="Times New Roman" w:hAnsi="Times New Roman" w:cs="Times New Roman"/>
                <w:sz w:val="13"/>
                <w:szCs w:val="13"/>
              </w:rPr>
              <w:t xml:space="preserve"> 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0,004894</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0,004894</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1,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 ( 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0,074956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0,074956</w:t>
            </w:r>
          </w:p>
        </w:tc>
      </w:tr>
      <w:tr w:rsidR="00DE2687" w:rsidRPr="00F16FB6" w:rsidTr="008A410F">
        <w:trPr>
          <w:trHeight w:val="64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12, ( Жилой дом ), жилая часть Пекша</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 ( 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0,111453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0,111453</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14,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 ( 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0,110742</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0,110742</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lastRenderedPageBreak/>
              <w:t>Центральная ул, 3,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 ( 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0,067412</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0,067412</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5,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 ( 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0,072194</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0,072194</w:t>
            </w:r>
          </w:p>
        </w:tc>
      </w:tr>
      <w:tr w:rsidR="00DE2687" w:rsidRPr="00F16FB6" w:rsidTr="008A410F">
        <w:trPr>
          <w:trHeight w:val="645"/>
        </w:trPr>
        <w:tc>
          <w:tcPr>
            <w:tcW w:w="1075" w:type="dxa"/>
            <w:shd w:val="clear" w:color="auto" w:fill="auto"/>
            <w:vAlign w:val="center"/>
            <w:hideMark/>
          </w:tcPr>
          <w:p w:rsidR="00DE2687" w:rsidRPr="00F16FB6" w:rsidRDefault="001B7696"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Центральная ул, 6, </w:t>
            </w:r>
            <w:r w:rsidR="00DE2687" w:rsidRPr="00F16FB6">
              <w:rPr>
                <w:rFonts w:ascii="Times New Roman" w:hAnsi="Times New Roman" w:cs="Times New Roman"/>
                <w:sz w:val="13"/>
                <w:szCs w:val="13"/>
              </w:rPr>
              <w:t>Здание, д.Пекша, помещение библиотеки</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 ( 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0,009024</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0,009024</w:t>
            </w:r>
          </w:p>
        </w:tc>
      </w:tr>
      <w:tr w:rsidR="00DE2687" w:rsidRPr="00F16FB6" w:rsidTr="008A410F">
        <w:trPr>
          <w:trHeight w:val="435"/>
        </w:trPr>
        <w:tc>
          <w:tcPr>
            <w:tcW w:w="1075" w:type="dxa"/>
            <w:shd w:val="clear" w:color="auto" w:fill="auto"/>
            <w:vAlign w:val="center"/>
            <w:hideMark/>
          </w:tcPr>
          <w:p w:rsidR="00DE2687" w:rsidRPr="00F16FB6" w:rsidRDefault="001B7696"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6, (</w:t>
            </w:r>
            <w:r w:rsidR="00DE2687" w:rsidRPr="00F16FB6">
              <w:rPr>
                <w:rFonts w:ascii="Times New Roman" w:hAnsi="Times New Roman" w:cs="Times New Roman"/>
                <w:sz w:val="13"/>
                <w:szCs w:val="13"/>
              </w:rPr>
              <w:t>Здание), Клуб д. Пекша</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 ( 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0,083026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0,083026</w:t>
            </w:r>
          </w:p>
        </w:tc>
      </w:tr>
      <w:tr w:rsidR="00DE2687" w:rsidRPr="00F16FB6" w:rsidTr="008A410F">
        <w:trPr>
          <w:trHeight w:val="435"/>
        </w:trPr>
        <w:tc>
          <w:tcPr>
            <w:tcW w:w="1075" w:type="dxa"/>
            <w:shd w:val="clear" w:color="auto" w:fill="auto"/>
            <w:vAlign w:val="center"/>
            <w:hideMark/>
          </w:tcPr>
          <w:p w:rsidR="00DE2687" w:rsidRPr="00F16FB6" w:rsidRDefault="001B7696"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7, (Ж</w:t>
            </w:r>
            <w:r w:rsidR="00DE2687" w:rsidRPr="00F16FB6">
              <w:rPr>
                <w:rFonts w:ascii="Times New Roman" w:hAnsi="Times New Roman" w:cs="Times New Roman"/>
                <w:sz w:val="13"/>
                <w:szCs w:val="13"/>
              </w:rPr>
              <w:t>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 ( 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0,074956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0,074956</w:t>
            </w:r>
          </w:p>
        </w:tc>
      </w:tr>
      <w:tr w:rsidR="00DE2687" w:rsidRPr="00F16FB6" w:rsidTr="008A410F">
        <w:trPr>
          <w:trHeight w:val="645"/>
        </w:trPr>
        <w:tc>
          <w:tcPr>
            <w:tcW w:w="1075" w:type="dxa"/>
            <w:shd w:val="clear" w:color="auto" w:fill="auto"/>
            <w:vAlign w:val="center"/>
            <w:hideMark/>
          </w:tcPr>
          <w:p w:rsidR="00DE2687" w:rsidRPr="00F16FB6" w:rsidRDefault="001B7696"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Центральная ул, 8, </w:t>
            </w:r>
            <w:r w:rsidR="00DE2687" w:rsidRPr="00F16FB6">
              <w:rPr>
                <w:rFonts w:ascii="Times New Roman" w:hAnsi="Times New Roman" w:cs="Times New Roman"/>
                <w:sz w:val="13"/>
                <w:szCs w:val="13"/>
              </w:rPr>
              <w:t xml:space="preserve"> здание, Пекша, помещение почты</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 ( 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0,003797</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0,003797</w:t>
            </w:r>
          </w:p>
        </w:tc>
      </w:tr>
      <w:tr w:rsidR="00DE2687" w:rsidRPr="00F16FB6" w:rsidTr="008A410F">
        <w:trPr>
          <w:trHeight w:val="645"/>
        </w:trPr>
        <w:tc>
          <w:tcPr>
            <w:tcW w:w="1075" w:type="dxa"/>
            <w:shd w:val="clear" w:color="auto" w:fill="auto"/>
            <w:vAlign w:val="center"/>
            <w:hideMark/>
          </w:tcPr>
          <w:p w:rsidR="00DE2687" w:rsidRPr="00F16FB6" w:rsidRDefault="001B7696"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8, (</w:t>
            </w:r>
            <w:r w:rsidR="00DE2687" w:rsidRPr="00F16FB6">
              <w:rPr>
                <w:rFonts w:ascii="Times New Roman" w:hAnsi="Times New Roman" w:cs="Times New Roman"/>
                <w:sz w:val="13"/>
                <w:szCs w:val="13"/>
              </w:rPr>
              <w:t>здание), Пекша, помещение ростелеком</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 ( 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0,00534</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0,00534</w:t>
            </w:r>
          </w:p>
        </w:tc>
      </w:tr>
      <w:tr w:rsidR="00DE2687" w:rsidRPr="00F16FB6" w:rsidTr="008A410F">
        <w:trPr>
          <w:trHeight w:val="855"/>
        </w:trPr>
        <w:tc>
          <w:tcPr>
            <w:tcW w:w="1075" w:type="dxa"/>
            <w:shd w:val="clear" w:color="auto" w:fill="auto"/>
            <w:vAlign w:val="center"/>
            <w:hideMark/>
          </w:tcPr>
          <w:p w:rsidR="00DE2687" w:rsidRPr="00F16FB6" w:rsidRDefault="001B7696"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8, (</w:t>
            </w:r>
            <w:r w:rsidR="00DE2687" w:rsidRPr="00F16FB6">
              <w:rPr>
                <w:rFonts w:ascii="Times New Roman" w:hAnsi="Times New Roman" w:cs="Times New Roman"/>
                <w:sz w:val="13"/>
                <w:szCs w:val="13"/>
              </w:rPr>
              <w:t>здание ), Помещение Администрации Пекшинского с/п</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 ( 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0,021809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0,021809</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9,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 ( 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0,074956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0,074956</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Школьная ул, 2, ( Здание ), Школа д. Пекша</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д. Пекша, ( ПЕ котельная д.Пекша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0,219711</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0,219711</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2,192161</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2,192161</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д. Пекша, ( ПЕ котельная д.Пекша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2,192161</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2,192161</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п. Сушнево-1, ( ПЕ котельная п. Сушнево-1 )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0,336797</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0,336797</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0,336797</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0,336797</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Зеленая ул, 3,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0,012136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0,012136</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Зеленая ул, 4,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0,008388</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0,008388</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lastRenderedPageBreak/>
              <w:t>Зеленая ул, 6,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0,010066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0,010066</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Зеленая ул, 7,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Зеленая ул, 9,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0,009636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0,009636</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Карповой ул, 1,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0,01191</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0,01191</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Карповой ул, 3,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п. Сушнево-1,  ПЕ котельная п. Сушнево-1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0,010342</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0,010342</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Карповой ул, 5,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п. Сушнево-1, ПЕ котельная п. Сушнево-1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0,012583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0,012583</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Карповой ул, 7,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0,00873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0,00873</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1,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п. Сушнево-1,  ПЕ котельная п. Сушнево-1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0,022598</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0,022598</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10,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0,07466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0,07466</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2,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0,057919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0,057919</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3,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0,010751</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0,010751</w:t>
            </w:r>
          </w:p>
        </w:tc>
      </w:tr>
      <w:tr w:rsidR="00DE2687" w:rsidRPr="00F16FB6" w:rsidTr="008A410F">
        <w:trPr>
          <w:trHeight w:val="435"/>
        </w:trPr>
        <w:tc>
          <w:tcPr>
            <w:tcW w:w="1075" w:type="dxa"/>
            <w:shd w:val="clear" w:color="auto" w:fill="auto"/>
            <w:vAlign w:val="center"/>
            <w:hideMark/>
          </w:tcPr>
          <w:p w:rsidR="00DE2687" w:rsidRPr="00F16FB6" w:rsidRDefault="00974714"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4, (</w:t>
            </w:r>
            <w:r w:rsidR="00DE2687" w:rsidRPr="00F16FB6">
              <w:rPr>
                <w:rFonts w:ascii="Times New Roman" w:hAnsi="Times New Roman" w:cs="Times New Roman"/>
                <w:sz w:val="13"/>
                <w:szCs w:val="13"/>
              </w:rPr>
              <w:t>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п. Сушнево-1,  ПЕ котельная п. Сушнево-1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0,011917</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0,011917</w:t>
            </w:r>
          </w:p>
        </w:tc>
      </w:tr>
      <w:tr w:rsidR="00DE2687" w:rsidRPr="00F16FB6" w:rsidTr="008A410F">
        <w:trPr>
          <w:trHeight w:val="435"/>
        </w:trPr>
        <w:tc>
          <w:tcPr>
            <w:tcW w:w="1075" w:type="dxa"/>
            <w:shd w:val="clear" w:color="auto" w:fill="auto"/>
            <w:vAlign w:val="center"/>
            <w:hideMark/>
          </w:tcPr>
          <w:p w:rsidR="00DE2687" w:rsidRPr="00F16FB6" w:rsidRDefault="00974714"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Центральная ул, 5, </w:t>
            </w:r>
            <w:r w:rsidR="00DE2687" w:rsidRPr="00F16FB6">
              <w:rPr>
                <w:rFonts w:ascii="Times New Roman" w:hAnsi="Times New Roman" w:cs="Times New Roman"/>
                <w:sz w:val="13"/>
                <w:szCs w:val="13"/>
              </w:rPr>
              <w:t xml:space="preserve">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0,034738</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0,034738</w:t>
            </w:r>
          </w:p>
        </w:tc>
      </w:tr>
      <w:tr w:rsidR="00DE2687" w:rsidRPr="00F16FB6" w:rsidTr="008A410F">
        <w:trPr>
          <w:trHeight w:val="435"/>
        </w:trPr>
        <w:tc>
          <w:tcPr>
            <w:tcW w:w="1075" w:type="dxa"/>
            <w:shd w:val="clear" w:color="auto" w:fill="auto"/>
            <w:vAlign w:val="center"/>
            <w:hideMark/>
          </w:tcPr>
          <w:p w:rsidR="00DE2687" w:rsidRPr="00F16FB6" w:rsidRDefault="00974714"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6, (</w:t>
            </w:r>
            <w:r w:rsidR="00DE2687" w:rsidRPr="00F16FB6">
              <w:rPr>
                <w:rFonts w:ascii="Times New Roman" w:hAnsi="Times New Roman" w:cs="Times New Roman"/>
                <w:sz w:val="13"/>
                <w:szCs w:val="13"/>
              </w:rPr>
              <w:t>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0,010817</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0,010817</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Центральная ул, 8,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0,016261</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0,016261</w:t>
            </w:r>
          </w:p>
        </w:tc>
      </w:tr>
      <w:tr w:rsidR="00DE2687" w:rsidRPr="00F16FB6" w:rsidTr="008A410F">
        <w:trPr>
          <w:trHeight w:val="46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Южная ул, 6</w:t>
            </w:r>
            <w:r w:rsidR="00974714" w:rsidRPr="00F16FB6">
              <w:rPr>
                <w:rFonts w:ascii="Times New Roman" w:hAnsi="Times New Roman" w:cs="Times New Roman"/>
                <w:sz w:val="13"/>
                <w:szCs w:val="13"/>
              </w:rPr>
              <w:t>,</w:t>
            </w:r>
            <w:r w:rsidRPr="00F16FB6">
              <w:rPr>
                <w:rFonts w:ascii="Times New Roman" w:hAnsi="Times New Roman" w:cs="Times New Roman"/>
                <w:sz w:val="13"/>
                <w:szCs w:val="13"/>
              </w:rPr>
              <w:t xml:space="preserve"> Здание, Сушнево, помещение </w:t>
            </w:r>
            <w:r w:rsidRPr="00F16FB6">
              <w:rPr>
                <w:rFonts w:ascii="Times New Roman" w:hAnsi="Times New Roman" w:cs="Times New Roman"/>
                <w:sz w:val="13"/>
                <w:szCs w:val="13"/>
              </w:rPr>
              <w:lastRenderedPageBreak/>
              <w:t>почты</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0,00299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0,00299</w:t>
            </w:r>
          </w:p>
        </w:tc>
      </w:tr>
      <w:tr w:rsidR="00DE2687" w:rsidRPr="00F16FB6" w:rsidTr="008A410F">
        <w:trPr>
          <w:trHeight w:val="64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Южная ул, 6,  Здание , Сушнево-1, помещение ФАП ОТОП</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0,004052</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0,004052</w:t>
            </w:r>
          </w:p>
        </w:tc>
      </w:tr>
      <w:tr w:rsidR="00DE2687" w:rsidRPr="00F16FB6" w:rsidTr="008A410F">
        <w:trPr>
          <w:trHeight w:val="64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Южная ул, 6, ( Здание ), Сушнево, помещение администрации района</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Сушнево-1, ПЕ котельная п. Сушнево-1)</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0,002225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0,002225</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Южная ул, 9,  Жилой дом),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п. Сушнево-1, ПЕ котельная п. Сушнево-1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0,004078</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0,004078</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0,336797</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0,336797</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п. Сушнево-1, ( ПЕ котельная п. Сушнево-1 )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0,336797</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0,336797</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0,270984</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0,270984</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0,270984</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0,270984</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Молодежная ул, 12,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0,006813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0,006813</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Молодежная ул, 15,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0,014787</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0,014787</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Молодежная ул, 16,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0,010719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0,010719</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Молодежная ул, 17,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0,010245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0,010245</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Молодежная ул, 18,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0,019029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0,019029</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Молодежная ул, 7,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0,006988</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0,006988</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Молодежная ул, 8,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0,00733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0,00733</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Парковая ул, 1,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0,01395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0,01395</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Парковая ул, 10,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0,012068</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0,012068</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lastRenderedPageBreak/>
              <w:t>Парковая ул, 11,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0,010194</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0,010194</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Парковая ул, 14,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0,00976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0,00976</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Парковая ул, 2,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0,017573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0,017573</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Парковая ул, 3,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0,01395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0,01395</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Парковая ул, 4,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0,009217</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0,009217</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Парковая ул, 9,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0,108361</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0,108361</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0,270984</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0,270984</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п. Сушнево-2, ( ПЕ котельная п. Сушнево-2 )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0,270984</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0,270984</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1,654607</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1,654607</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1,654607</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1,654607</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Набережная ул, 1,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0,06875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0,06875</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Набережная ул, 2,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0,070238</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0,070238</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Набережная ул, 4,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0,072569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0,072569</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Профсоюзная ул, 1,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0,07417</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0,07417</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Профсоюзная ул, 3, ( Здание ), Клуб п. Труд</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0,0471</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0,0471</w:t>
            </w:r>
          </w:p>
        </w:tc>
      </w:tr>
      <w:tr w:rsidR="00DE2687" w:rsidRPr="00F16FB6" w:rsidTr="008A410F">
        <w:trPr>
          <w:trHeight w:val="64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Профсоюзная ул, 3, ( Здание ), п.Труд, помещение библиотеки</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0,007353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0,007353</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Профсоюзная ул, 8,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0,026198</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0,026198</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Советская ул, 1,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0,084096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0,084096</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lastRenderedPageBreak/>
              <w:t>Советская ул, 11,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0,075215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0,075215</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Советская ул, 13,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0,07639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0,07639</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Советская ул, 14, ( Здание ), Д/с № 23 п. Труд</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0,033046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0,033046</w:t>
            </w:r>
          </w:p>
        </w:tc>
      </w:tr>
      <w:tr w:rsidR="00DE2687" w:rsidRPr="00F16FB6" w:rsidTr="008A410F">
        <w:trPr>
          <w:trHeight w:val="64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Советская ул, 14, ( Здание ), Кухня и прачечная д/с № 23 п. Труд</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0,008621</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0,008621</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Советская ул, 15,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0,083069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0,083069</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Советская ул, 17,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0,085101</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0,085101</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Советская ул, 19,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0,086509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0,086509</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Советская ул, 2,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0,201189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0,201189</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Советская ул, 3,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0,066015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0,066015</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Советская ул, 4,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0,153232</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0,153232</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Советская ул, 4А,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0,146772</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0,146772</w:t>
            </w:r>
          </w:p>
        </w:tc>
      </w:tr>
      <w:tr w:rsidR="00DE2687" w:rsidRPr="00F16FB6" w:rsidTr="008A410F">
        <w:trPr>
          <w:trHeight w:val="85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Советская ул, 4А, ( Жилой дом ), Подвальное помещение № 1 (Уйсал Гюль Афлатуновна)</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0,003863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0,003863</w:t>
            </w:r>
          </w:p>
        </w:tc>
      </w:tr>
      <w:tr w:rsidR="00DE2687" w:rsidRPr="00F16FB6" w:rsidTr="008A410F">
        <w:trPr>
          <w:trHeight w:val="85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Советская ул, 4А, ( Жилой дом ), Подвальное помещение № 2 Уйсал Гюль Афлатуновна</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0,00379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0,00379</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lastRenderedPageBreak/>
              <w:t>Советская ул, 7,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0,091096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0,091096</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Советская ул, 9,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0,090225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0,090225</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1,654607</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1,654607</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п. Труд, ( ПЕ котельная № 1 п. Труд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1,654607</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1,654607</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п. Труд, ( ПЕ котельная № 2 п. Труд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0,094894</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0,094894</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0,094894</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0,094894</w:t>
            </w:r>
          </w:p>
        </w:tc>
      </w:tr>
      <w:tr w:rsidR="00DE2687" w:rsidRPr="00F16FB6" w:rsidTr="008A410F">
        <w:trPr>
          <w:trHeight w:val="435"/>
        </w:trPr>
        <w:tc>
          <w:tcPr>
            <w:tcW w:w="1075" w:type="dxa"/>
            <w:shd w:val="clear" w:color="auto" w:fill="auto"/>
            <w:vAlign w:val="center"/>
            <w:hideMark/>
          </w:tcPr>
          <w:p w:rsidR="00DE2687" w:rsidRPr="00F16FB6" w:rsidRDefault="00D779DA"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Нагорная ул, 2, </w:t>
            </w:r>
            <w:r w:rsidR="00DE2687" w:rsidRPr="00F16FB6">
              <w:rPr>
                <w:rFonts w:ascii="Times New Roman" w:hAnsi="Times New Roman" w:cs="Times New Roman"/>
                <w:sz w:val="13"/>
                <w:szCs w:val="13"/>
              </w:rPr>
              <w:t>Жилой дом, жилая часть</w:t>
            </w:r>
          </w:p>
        </w:tc>
        <w:tc>
          <w:tcPr>
            <w:tcW w:w="1208" w:type="dxa"/>
            <w:shd w:val="clear" w:color="auto" w:fill="auto"/>
            <w:vAlign w:val="center"/>
            <w:hideMark/>
          </w:tcPr>
          <w:p w:rsidR="00DE2687" w:rsidRPr="00F16FB6" w:rsidRDefault="00D779DA"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п. Труд, (</w:t>
            </w:r>
            <w:r w:rsidR="00DE2687" w:rsidRPr="00F16FB6">
              <w:rPr>
                <w:rFonts w:ascii="Times New Roman" w:hAnsi="Times New Roman" w:cs="Times New Roman"/>
                <w:sz w:val="13"/>
                <w:szCs w:val="13"/>
              </w:rPr>
              <w:t>ПЕ котельная № 2 п. Труд)</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0,094894</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0,094894</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0,094894</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0,094894</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п. Труд, ( ПЕ котельная № 2 п. Труд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0,094894</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0,094894</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п. Труд, ( ПЕ котельная д. Липна Школа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0,099825</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0,099825</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0,099825</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0,099825</w:t>
            </w:r>
          </w:p>
        </w:tc>
      </w:tr>
      <w:tr w:rsidR="00DE2687" w:rsidRPr="00F16FB6" w:rsidTr="008A410F">
        <w:trPr>
          <w:trHeight w:val="435"/>
        </w:trPr>
        <w:tc>
          <w:tcPr>
            <w:tcW w:w="1075" w:type="dxa"/>
            <w:shd w:val="clear" w:color="auto" w:fill="auto"/>
            <w:vAlign w:val="center"/>
            <w:hideMark/>
          </w:tcPr>
          <w:p w:rsidR="00DE2687" w:rsidRPr="00F16FB6" w:rsidRDefault="00D779DA"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Спортивная ул, 4а, </w:t>
            </w:r>
            <w:r w:rsidR="00DE2687" w:rsidRPr="00F16FB6">
              <w:rPr>
                <w:rFonts w:ascii="Times New Roman" w:hAnsi="Times New Roman" w:cs="Times New Roman"/>
                <w:sz w:val="13"/>
                <w:szCs w:val="13"/>
              </w:rPr>
              <w:t xml:space="preserve"> Здание , Липенская школа</w:t>
            </w:r>
          </w:p>
        </w:tc>
        <w:tc>
          <w:tcPr>
            <w:tcW w:w="1208" w:type="dxa"/>
            <w:shd w:val="clear" w:color="auto" w:fill="auto"/>
            <w:vAlign w:val="center"/>
            <w:hideMark/>
          </w:tcPr>
          <w:p w:rsidR="00DE2687" w:rsidRPr="00F16FB6" w:rsidRDefault="00D779DA"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п. Труд, </w:t>
            </w:r>
            <w:r w:rsidR="00DE2687" w:rsidRPr="00F16FB6">
              <w:rPr>
                <w:rFonts w:ascii="Times New Roman" w:hAnsi="Times New Roman" w:cs="Times New Roman"/>
                <w:sz w:val="13"/>
                <w:szCs w:val="13"/>
              </w:rPr>
              <w:t xml:space="preserve"> ПЕ котельная д. Липна Школа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0,099825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0,099825</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0,099825</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0,099825</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п. Труд, ( ПЕ котельная д. Липна Школа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0,099825</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0,099825</w:t>
            </w:r>
          </w:p>
        </w:tc>
      </w:tr>
      <w:tr w:rsidR="008A410F" w:rsidRPr="00F16FB6" w:rsidTr="008A410F">
        <w:trPr>
          <w:trHeight w:val="225"/>
        </w:trPr>
        <w:tc>
          <w:tcPr>
            <w:tcW w:w="3468" w:type="dxa"/>
            <w:gridSpan w:val="3"/>
            <w:shd w:val="clear" w:color="auto" w:fill="auto"/>
            <w:vAlign w:val="center"/>
            <w:hideMark/>
          </w:tcPr>
          <w:p w:rsidR="00DE2687" w:rsidRPr="00F16FB6" w:rsidRDefault="00D779DA"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п. Труд, (</w:t>
            </w:r>
            <w:r w:rsidR="00DE2687" w:rsidRPr="00F16FB6">
              <w:rPr>
                <w:rFonts w:ascii="Times New Roman" w:hAnsi="Times New Roman" w:cs="Times New Roman"/>
                <w:sz w:val="13"/>
                <w:szCs w:val="13"/>
              </w:rPr>
              <w:t xml:space="preserve">ПЕ ООО Коммунальные системы (Спортивная)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0,045135</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0,045135</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0,045135</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0,045135</w:t>
            </w:r>
          </w:p>
        </w:tc>
      </w:tr>
      <w:tr w:rsidR="00DE2687" w:rsidRPr="00F16FB6" w:rsidTr="008A410F">
        <w:trPr>
          <w:trHeight w:val="64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Спортивная ул, 2, </w:t>
            </w:r>
            <w:r w:rsidR="00D779DA" w:rsidRPr="00F16FB6">
              <w:rPr>
                <w:rFonts w:ascii="Times New Roman" w:hAnsi="Times New Roman" w:cs="Times New Roman"/>
                <w:sz w:val="13"/>
                <w:szCs w:val="13"/>
              </w:rPr>
              <w:t xml:space="preserve"> Жилой дом,</w:t>
            </w:r>
            <w:r w:rsidRPr="00F16FB6">
              <w:rPr>
                <w:rFonts w:ascii="Times New Roman" w:hAnsi="Times New Roman" w:cs="Times New Roman"/>
                <w:sz w:val="13"/>
                <w:szCs w:val="13"/>
              </w:rPr>
              <w:t xml:space="preserve"> жилая часть</w:t>
            </w:r>
          </w:p>
        </w:tc>
        <w:tc>
          <w:tcPr>
            <w:tcW w:w="1208" w:type="dxa"/>
            <w:shd w:val="clear" w:color="auto" w:fill="auto"/>
            <w:vAlign w:val="center"/>
            <w:hideMark/>
          </w:tcPr>
          <w:p w:rsidR="00DE2687" w:rsidRPr="00F16FB6" w:rsidRDefault="00D779DA"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п. Труд, </w:t>
            </w:r>
            <w:r w:rsidR="00DE2687" w:rsidRPr="00F16FB6">
              <w:rPr>
                <w:rFonts w:ascii="Times New Roman" w:hAnsi="Times New Roman" w:cs="Times New Roman"/>
                <w:sz w:val="13"/>
                <w:szCs w:val="13"/>
              </w:rPr>
              <w:t xml:space="preserve"> ПЕ ООО Ком</w:t>
            </w:r>
            <w:r w:rsidRPr="00F16FB6">
              <w:rPr>
                <w:rFonts w:ascii="Times New Roman" w:hAnsi="Times New Roman" w:cs="Times New Roman"/>
                <w:sz w:val="13"/>
                <w:szCs w:val="13"/>
              </w:rPr>
              <w:t>мунальные системы (Спортивная)</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0,045135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0,045135</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0,045135</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0,045135</w:t>
            </w:r>
          </w:p>
        </w:tc>
      </w:tr>
      <w:tr w:rsidR="008A410F" w:rsidRPr="00F16FB6" w:rsidTr="008A410F">
        <w:trPr>
          <w:trHeight w:val="225"/>
        </w:trPr>
        <w:tc>
          <w:tcPr>
            <w:tcW w:w="3468" w:type="dxa"/>
            <w:gridSpan w:val="3"/>
            <w:shd w:val="clear" w:color="auto" w:fill="auto"/>
            <w:vAlign w:val="center"/>
            <w:hideMark/>
          </w:tcPr>
          <w:p w:rsidR="00DE2687" w:rsidRPr="00F16FB6" w:rsidRDefault="008A410F"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п. Труд, (</w:t>
            </w:r>
            <w:r w:rsidR="00DE2687" w:rsidRPr="00F16FB6">
              <w:rPr>
                <w:rFonts w:ascii="Times New Roman" w:hAnsi="Times New Roman" w:cs="Times New Roman"/>
                <w:sz w:val="13"/>
                <w:szCs w:val="13"/>
              </w:rPr>
              <w:t xml:space="preserve">ПЕ ООО Коммунальные системы (Спортивная)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0,045135</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0,045135</w:t>
            </w:r>
          </w:p>
        </w:tc>
      </w:tr>
      <w:tr w:rsidR="008A410F" w:rsidRPr="00F16FB6" w:rsidTr="008A410F">
        <w:trPr>
          <w:trHeight w:val="70"/>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с. Андреевское, ( ПЕ БМК с. Андреевское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0,530148</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0,530148</w:t>
            </w:r>
          </w:p>
        </w:tc>
      </w:tr>
      <w:tr w:rsidR="008A410F" w:rsidRPr="00F16FB6" w:rsidTr="008A410F">
        <w:trPr>
          <w:trHeight w:val="64"/>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0,530148</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0,530148</w:t>
            </w:r>
          </w:p>
        </w:tc>
      </w:tr>
      <w:tr w:rsidR="00DE2687" w:rsidRPr="00F16FB6" w:rsidTr="008A410F">
        <w:trPr>
          <w:trHeight w:val="435"/>
        </w:trPr>
        <w:tc>
          <w:tcPr>
            <w:tcW w:w="1075" w:type="dxa"/>
            <w:shd w:val="clear" w:color="auto" w:fill="auto"/>
            <w:vAlign w:val="center"/>
            <w:hideMark/>
          </w:tcPr>
          <w:p w:rsidR="00DE2687" w:rsidRPr="00F16FB6" w:rsidRDefault="008A410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w:t>
            </w:r>
            <w:r w:rsidR="00DE2687" w:rsidRPr="00F16FB6">
              <w:rPr>
                <w:rFonts w:ascii="Times New Roman" w:hAnsi="Times New Roman" w:cs="Times New Roman"/>
                <w:sz w:val="13"/>
                <w:szCs w:val="13"/>
              </w:rPr>
              <w:t xml:space="preserve"> ( Здание ), Помещение почты</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 Андреевское, ПЕ БМК с. Андреевское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0,004323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0,004323</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 Здание ), Назарова М.Н. магазин</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 ПЕ БМК с. Андреевское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0,002719</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0,002719</w:t>
            </w:r>
          </w:p>
        </w:tc>
      </w:tr>
      <w:tr w:rsidR="00DE2687" w:rsidRPr="00F16FB6" w:rsidTr="00E72E38">
        <w:trPr>
          <w:trHeight w:val="212"/>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10, ( Жилой дом ),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 Андреевское, ПЕ БМК с. Андреевское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0,039981</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0,039981</w:t>
            </w:r>
          </w:p>
        </w:tc>
      </w:tr>
      <w:tr w:rsidR="00DE2687" w:rsidRPr="00F16FB6" w:rsidTr="008A410F">
        <w:trPr>
          <w:trHeight w:val="435"/>
        </w:trPr>
        <w:tc>
          <w:tcPr>
            <w:tcW w:w="1075" w:type="dxa"/>
            <w:shd w:val="clear" w:color="auto" w:fill="auto"/>
            <w:vAlign w:val="center"/>
            <w:hideMark/>
          </w:tcPr>
          <w:p w:rsidR="00DE2687" w:rsidRPr="00F16FB6" w:rsidRDefault="00D779DA"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11,</w:t>
            </w:r>
            <w:r w:rsidR="00DE2687" w:rsidRPr="00F16FB6">
              <w:rPr>
                <w:rFonts w:ascii="Times New Roman" w:hAnsi="Times New Roman" w:cs="Times New Roman"/>
                <w:sz w:val="13"/>
                <w:szCs w:val="13"/>
              </w:rPr>
              <w:t xml:space="preserve"> Жилой дом,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ПЕ БМК с. Андреевское</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0,069224</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0,069224</w:t>
            </w:r>
          </w:p>
        </w:tc>
      </w:tr>
      <w:tr w:rsidR="00DE2687" w:rsidRPr="00F16FB6" w:rsidTr="008A410F">
        <w:trPr>
          <w:trHeight w:val="435"/>
        </w:trPr>
        <w:tc>
          <w:tcPr>
            <w:tcW w:w="1075" w:type="dxa"/>
            <w:shd w:val="clear" w:color="auto" w:fill="auto"/>
            <w:vAlign w:val="center"/>
            <w:hideMark/>
          </w:tcPr>
          <w:p w:rsidR="00DE2687" w:rsidRPr="00F16FB6" w:rsidRDefault="00D779DA"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lastRenderedPageBreak/>
              <w:t>с. Андреевское, 12, Жилой дом</w:t>
            </w:r>
            <w:r w:rsidR="00DE2687"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 Андреевское, ПЕ БМК с. Андреевское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0,043672</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0,043672</w:t>
            </w:r>
          </w:p>
        </w:tc>
      </w:tr>
      <w:tr w:rsidR="00DE2687" w:rsidRPr="00F16FB6" w:rsidTr="008A410F">
        <w:trPr>
          <w:trHeight w:val="435"/>
        </w:trPr>
        <w:tc>
          <w:tcPr>
            <w:tcW w:w="1075" w:type="dxa"/>
            <w:shd w:val="clear" w:color="auto" w:fill="auto"/>
            <w:vAlign w:val="center"/>
            <w:hideMark/>
          </w:tcPr>
          <w:p w:rsidR="00DE2687" w:rsidRPr="00F16FB6" w:rsidRDefault="00D779DA"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13, Жилой дом</w:t>
            </w:r>
            <w:r w:rsidR="00DE2687"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ПЕ БМК с. Андреевское)</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0,091494</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0,091494</w:t>
            </w:r>
          </w:p>
        </w:tc>
      </w:tr>
      <w:tr w:rsidR="00DE2687" w:rsidRPr="00F16FB6" w:rsidTr="008A410F">
        <w:trPr>
          <w:trHeight w:val="435"/>
        </w:trPr>
        <w:tc>
          <w:tcPr>
            <w:tcW w:w="1075" w:type="dxa"/>
            <w:shd w:val="clear" w:color="auto" w:fill="auto"/>
            <w:vAlign w:val="center"/>
            <w:hideMark/>
          </w:tcPr>
          <w:p w:rsidR="00DE2687" w:rsidRPr="00F16FB6" w:rsidRDefault="00D779DA"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14, Жилой дом</w:t>
            </w:r>
            <w:r w:rsidR="00DE2687"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w:t>
            </w:r>
            <w:r w:rsidR="00D779DA" w:rsidRPr="00F16FB6">
              <w:rPr>
                <w:rFonts w:ascii="Times New Roman" w:hAnsi="Times New Roman" w:cs="Times New Roman"/>
                <w:sz w:val="13"/>
                <w:szCs w:val="13"/>
              </w:rPr>
              <w:t xml:space="preserve"> </w:t>
            </w:r>
            <w:r w:rsidRPr="00F16FB6">
              <w:rPr>
                <w:rFonts w:ascii="Times New Roman" w:hAnsi="Times New Roman" w:cs="Times New Roman"/>
                <w:sz w:val="13"/>
                <w:szCs w:val="13"/>
              </w:rPr>
              <w:t>ПЕ БМК с. Андреевское</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0,033123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0,033123</w:t>
            </w:r>
          </w:p>
        </w:tc>
      </w:tr>
      <w:tr w:rsidR="00DE2687" w:rsidRPr="00F16FB6" w:rsidTr="008A410F">
        <w:trPr>
          <w:trHeight w:val="435"/>
        </w:trPr>
        <w:tc>
          <w:tcPr>
            <w:tcW w:w="1075" w:type="dxa"/>
            <w:shd w:val="clear" w:color="auto" w:fill="auto"/>
            <w:vAlign w:val="center"/>
            <w:hideMark/>
          </w:tcPr>
          <w:p w:rsidR="00DE2687" w:rsidRPr="00F16FB6" w:rsidRDefault="00D779DA"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15, Жилой дом</w:t>
            </w:r>
            <w:r w:rsidR="00DE2687"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ПЕ БМК с. Андреевское)</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0,029403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0,029403</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16,</w:t>
            </w:r>
            <w:r w:rsidR="00D779DA" w:rsidRPr="00F16FB6">
              <w:rPr>
                <w:rFonts w:ascii="Times New Roman" w:hAnsi="Times New Roman" w:cs="Times New Roman"/>
                <w:sz w:val="13"/>
                <w:szCs w:val="13"/>
              </w:rPr>
              <w:t xml:space="preserve"> Жилой дом</w:t>
            </w:r>
            <w:r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ПЕ БМК с. Андреевское)</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0,025686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0,025686</w:t>
            </w:r>
          </w:p>
        </w:tc>
      </w:tr>
      <w:tr w:rsidR="00DE2687" w:rsidRPr="00F16FB6" w:rsidTr="008A410F">
        <w:trPr>
          <w:trHeight w:val="435"/>
        </w:trPr>
        <w:tc>
          <w:tcPr>
            <w:tcW w:w="1075" w:type="dxa"/>
            <w:shd w:val="clear" w:color="auto" w:fill="auto"/>
            <w:vAlign w:val="center"/>
            <w:hideMark/>
          </w:tcPr>
          <w:p w:rsidR="00DE2687" w:rsidRPr="00F16FB6" w:rsidRDefault="00D779DA"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17,  Жилой дом</w:t>
            </w:r>
            <w:r w:rsidR="00DE2687"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ПЕ БМК с. Андреевское</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0,09556</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0,09556</w:t>
            </w:r>
          </w:p>
        </w:tc>
      </w:tr>
      <w:tr w:rsidR="00DE2687" w:rsidRPr="00F16FB6" w:rsidTr="008A410F">
        <w:trPr>
          <w:trHeight w:val="435"/>
        </w:trPr>
        <w:tc>
          <w:tcPr>
            <w:tcW w:w="1075" w:type="dxa"/>
            <w:shd w:val="clear" w:color="auto" w:fill="auto"/>
            <w:vAlign w:val="center"/>
            <w:hideMark/>
          </w:tcPr>
          <w:p w:rsidR="00DE2687" w:rsidRPr="00F16FB6" w:rsidRDefault="00D779DA"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3,  Жилой дом</w:t>
            </w:r>
            <w:r w:rsidR="00DE2687"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w:t>
            </w:r>
            <w:r w:rsidR="00D779DA" w:rsidRPr="00F16FB6">
              <w:rPr>
                <w:rFonts w:ascii="Times New Roman" w:hAnsi="Times New Roman" w:cs="Times New Roman"/>
                <w:sz w:val="13"/>
                <w:szCs w:val="13"/>
              </w:rPr>
              <w:t xml:space="preserve">вское, ПЕ БМК с. Андреевское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0,026967</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0,026967</w:t>
            </w:r>
          </w:p>
        </w:tc>
      </w:tr>
      <w:tr w:rsidR="00DE2687" w:rsidRPr="00F16FB6" w:rsidTr="008A410F">
        <w:trPr>
          <w:trHeight w:val="435"/>
        </w:trPr>
        <w:tc>
          <w:tcPr>
            <w:tcW w:w="1075" w:type="dxa"/>
            <w:shd w:val="clear" w:color="auto" w:fill="auto"/>
            <w:vAlign w:val="center"/>
            <w:hideMark/>
          </w:tcPr>
          <w:p w:rsidR="00DE2687" w:rsidRPr="00F16FB6" w:rsidRDefault="00D779DA"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6, Жилой дом</w:t>
            </w:r>
            <w:r w:rsidR="00DE2687"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ПЕ БМК с. Андреевское)</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0,013391</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0,013391</w:t>
            </w:r>
          </w:p>
        </w:tc>
      </w:tr>
      <w:tr w:rsidR="00DE2687" w:rsidRPr="00F16FB6" w:rsidTr="008A410F">
        <w:trPr>
          <w:trHeight w:val="435"/>
        </w:trPr>
        <w:tc>
          <w:tcPr>
            <w:tcW w:w="1075" w:type="dxa"/>
            <w:shd w:val="clear" w:color="auto" w:fill="auto"/>
            <w:vAlign w:val="center"/>
            <w:hideMark/>
          </w:tcPr>
          <w:p w:rsidR="00DE2687" w:rsidRPr="00F16FB6" w:rsidRDefault="00D779DA"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7, Жилой дом</w:t>
            </w:r>
            <w:r w:rsidR="00DE2687"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 Андреевское, ПЕ БМК с. Андреевское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0,007563</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0,007563</w:t>
            </w:r>
          </w:p>
        </w:tc>
      </w:tr>
      <w:tr w:rsidR="00DE2687" w:rsidRPr="00F16FB6" w:rsidTr="008A410F">
        <w:trPr>
          <w:trHeight w:val="43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8, ( Жилой дом ), жилая часть</w:t>
            </w:r>
          </w:p>
        </w:tc>
        <w:tc>
          <w:tcPr>
            <w:tcW w:w="1208" w:type="dxa"/>
            <w:shd w:val="clear" w:color="auto" w:fill="auto"/>
            <w:vAlign w:val="center"/>
            <w:hideMark/>
          </w:tcPr>
          <w:p w:rsidR="00DE2687" w:rsidRPr="00F16FB6" w:rsidRDefault="008A410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 Андреевское, </w:t>
            </w:r>
            <w:r w:rsidR="00DE2687" w:rsidRPr="00F16FB6">
              <w:rPr>
                <w:rFonts w:ascii="Times New Roman" w:hAnsi="Times New Roman" w:cs="Times New Roman"/>
                <w:sz w:val="13"/>
                <w:szCs w:val="13"/>
              </w:rPr>
              <w:t xml:space="preserve">ПЕ БМК с. Андреевское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0,009595</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0,009595</w:t>
            </w:r>
          </w:p>
        </w:tc>
      </w:tr>
      <w:tr w:rsidR="00DE2687" w:rsidRPr="00F16FB6" w:rsidTr="008A410F">
        <w:trPr>
          <w:trHeight w:val="435"/>
        </w:trPr>
        <w:tc>
          <w:tcPr>
            <w:tcW w:w="1075" w:type="dxa"/>
            <w:shd w:val="clear" w:color="auto" w:fill="auto"/>
            <w:vAlign w:val="center"/>
            <w:hideMark/>
          </w:tcPr>
          <w:p w:rsidR="00DE2687" w:rsidRPr="00F16FB6" w:rsidRDefault="00D779DA"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9, Жилой дом</w:t>
            </w:r>
            <w:r w:rsidR="00DE2687" w:rsidRPr="00F16FB6">
              <w:rPr>
                <w:rFonts w:ascii="Times New Roman" w:hAnsi="Times New Roman" w:cs="Times New Roman"/>
                <w:sz w:val="13"/>
                <w:szCs w:val="13"/>
              </w:rPr>
              <w:t>, жилая часть</w:t>
            </w:r>
          </w:p>
        </w:tc>
        <w:tc>
          <w:tcPr>
            <w:tcW w:w="1208" w:type="dxa"/>
            <w:shd w:val="clear" w:color="auto" w:fill="auto"/>
            <w:vAlign w:val="center"/>
            <w:hideMark/>
          </w:tcPr>
          <w:p w:rsidR="00DE2687" w:rsidRPr="00F16FB6" w:rsidRDefault="008A410F"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 Андреевское, </w:t>
            </w:r>
            <w:r w:rsidR="00DE2687" w:rsidRPr="00F16FB6">
              <w:rPr>
                <w:rFonts w:ascii="Times New Roman" w:hAnsi="Times New Roman" w:cs="Times New Roman"/>
                <w:sz w:val="13"/>
                <w:szCs w:val="13"/>
              </w:rPr>
              <w:t xml:space="preserve">ПЕ БМК с. Андреевское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0,037447</w:t>
            </w: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0,037447</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0,530148</w:t>
            </w: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0,530148</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с. Андреевское, ( ПЕ БМК с. Андреевское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0,530148</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0,530148</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с. Андреевское, ( ПЕ теплогенераторная с. Андреевское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0,014751</w:t>
            </w: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0,014751</w:t>
            </w:r>
          </w:p>
        </w:tc>
      </w:tr>
      <w:tr w:rsidR="008A410F" w:rsidRPr="00F16FB6" w:rsidTr="008A410F">
        <w:trPr>
          <w:trHeight w:val="225"/>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0,014751</w:t>
            </w: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0,014751</w:t>
            </w:r>
          </w:p>
        </w:tc>
      </w:tr>
      <w:tr w:rsidR="00DE2687" w:rsidRPr="00F16FB6" w:rsidTr="008A410F">
        <w:trPr>
          <w:trHeight w:val="645"/>
        </w:trPr>
        <w:tc>
          <w:tcPr>
            <w:tcW w:w="107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с. Андреевское, 17, ( Жилой дом ), ГВС 4Т</w:t>
            </w:r>
          </w:p>
        </w:tc>
        <w:tc>
          <w:tcPr>
            <w:tcW w:w="1208"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 xml:space="preserve">с. Андреевское, </w:t>
            </w:r>
            <w:r w:rsidR="008A410F" w:rsidRPr="00F16FB6">
              <w:rPr>
                <w:rFonts w:ascii="Times New Roman" w:hAnsi="Times New Roman" w:cs="Times New Roman"/>
                <w:sz w:val="13"/>
                <w:szCs w:val="13"/>
              </w:rPr>
              <w:t>П</w:t>
            </w:r>
            <w:r w:rsidRPr="00F16FB6">
              <w:rPr>
                <w:rFonts w:ascii="Times New Roman" w:hAnsi="Times New Roman" w:cs="Times New Roman"/>
                <w:sz w:val="13"/>
                <w:szCs w:val="13"/>
              </w:rPr>
              <w:t xml:space="preserve">Е теплогенераторная с. Андреевское </w:t>
            </w:r>
          </w:p>
        </w:tc>
        <w:tc>
          <w:tcPr>
            <w:tcW w:w="1185" w:type="dxa"/>
            <w:shd w:val="clear" w:color="auto" w:fill="auto"/>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7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0,014751</w:t>
            </w:r>
          </w:p>
        </w:tc>
        <w:tc>
          <w:tcPr>
            <w:tcW w:w="709"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1"/>
              <w:rPr>
                <w:rFonts w:ascii="Times New Roman" w:hAnsi="Times New Roman" w:cs="Times New Roman"/>
                <w:sz w:val="13"/>
                <w:szCs w:val="13"/>
              </w:rPr>
            </w:pPr>
            <w:r w:rsidRPr="00F16FB6">
              <w:rPr>
                <w:rFonts w:ascii="Times New Roman" w:hAnsi="Times New Roman" w:cs="Times New Roman"/>
                <w:sz w:val="13"/>
                <w:szCs w:val="13"/>
              </w:rPr>
              <w:t>0,014751</w:t>
            </w:r>
          </w:p>
        </w:tc>
      </w:tr>
      <w:tr w:rsidR="008A410F" w:rsidRPr="00F16FB6" w:rsidTr="008A410F">
        <w:trPr>
          <w:trHeight w:val="174"/>
        </w:trPr>
        <w:tc>
          <w:tcPr>
            <w:tcW w:w="3468" w:type="dxa"/>
            <w:gridSpan w:val="3"/>
            <w:shd w:val="clear" w:color="auto" w:fill="auto"/>
            <w:vAlign w:val="center"/>
            <w:hideMark/>
          </w:tcPr>
          <w:p w:rsidR="00DE2687" w:rsidRPr="00F16FB6" w:rsidRDefault="00DE2687" w:rsidP="00E9359C">
            <w:pPr>
              <w:spacing w:after="0"/>
              <w:ind w:firstLineChars="200" w:firstLine="260"/>
              <w:jc w:val="center"/>
              <w:outlineLvl w:val="0"/>
              <w:rPr>
                <w:rFonts w:ascii="Times New Roman" w:hAnsi="Times New Roman" w:cs="Times New Roman"/>
                <w:sz w:val="13"/>
                <w:szCs w:val="13"/>
              </w:rPr>
            </w:pPr>
            <w:r w:rsidRPr="00F16FB6">
              <w:rPr>
                <w:rFonts w:ascii="Times New Roman" w:hAnsi="Times New Roman" w:cs="Times New Roman"/>
                <w:sz w:val="13"/>
                <w:szCs w:val="13"/>
              </w:rPr>
              <w:t>Без ЦТП</w:t>
            </w:r>
          </w:p>
        </w:tc>
        <w:tc>
          <w:tcPr>
            <w:tcW w:w="80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7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0,014751</w:t>
            </w:r>
          </w:p>
        </w:tc>
        <w:tc>
          <w:tcPr>
            <w:tcW w:w="709"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outlineLvl w:val="0"/>
              <w:rPr>
                <w:rFonts w:ascii="Times New Roman" w:hAnsi="Times New Roman" w:cs="Times New Roman"/>
                <w:sz w:val="13"/>
                <w:szCs w:val="13"/>
              </w:rPr>
            </w:pPr>
            <w:r w:rsidRPr="00F16FB6">
              <w:rPr>
                <w:rFonts w:ascii="Times New Roman" w:hAnsi="Times New Roman" w:cs="Times New Roman"/>
                <w:sz w:val="13"/>
                <w:szCs w:val="13"/>
              </w:rPr>
              <w:t>0,014751</w:t>
            </w:r>
          </w:p>
        </w:tc>
      </w:tr>
      <w:tr w:rsidR="008A410F" w:rsidRPr="00F16FB6" w:rsidTr="008A410F">
        <w:trPr>
          <w:trHeight w:val="208"/>
        </w:trPr>
        <w:tc>
          <w:tcPr>
            <w:tcW w:w="3468" w:type="dxa"/>
            <w:gridSpan w:val="3"/>
            <w:shd w:val="clear" w:color="auto" w:fill="auto"/>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с. Андреевское, ( ПЕ теплогенераторная с. Андреевское )</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0,014751</w:t>
            </w: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sz w:val="13"/>
                <w:szCs w:val="13"/>
              </w:rPr>
            </w:pPr>
            <w:r w:rsidRPr="00F16FB6">
              <w:rPr>
                <w:rFonts w:ascii="Times New Roman" w:hAnsi="Times New Roman" w:cs="Times New Roman"/>
                <w:sz w:val="13"/>
                <w:szCs w:val="13"/>
              </w:rPr>
              <w:t>0,014751</w:t>
            </w:r>
          </w:p>
        </w:tc>
      </w:tr>
      <w:tr w:rsidR="008A410F" w:rsidRPr="00F16FB6" w:rsidTr="008A410F">
        <w:trPr>
          <w:trHeight w:val="255"/>
        </w:trPr>
        <w:tc>
          <w:tcPr>
            <w:tcW w:w="3468" w:type="dxa"/>
            <w:gridSpan w:val="3"/>
            <w:shd w:val="clear" w:color="auto" w:fill="auto"/>
            <w:noWrap/>
            <w:hideMark/>
          </w:tcPr>
          <w:p w:rsidR="00DE2687" w:rsidRPr="00F16FB6" w:rsidRDefault="00DE2687" w:rsidP="00E9359C">
            <w:pPr>
              <w:spacing w:after="0"/>
              <w:jc w:val="center"/>
              <w:rPr>
                <w:rFonts w:ascii="Times New Roman" w:hAnsi="Times New Roman" w:cs="Times New Roman"/>
                <w:b/>
                <w:sz w:val="13"/>
                <w:szCs w:val="13"/>
              </w:rPr>
            </w:pPr>
            <w:r w:rsidRPr="00F16FB6">
              <w:rPr>
                <w:rFonts w:ascii="Times New Roman" w:hAnsi="Times New Roman" w:cs="Times New Roman"/>
                <w:b/>
                <w:sz w:val="13"/>
                <w:szCs w:val="13"/>
              </w:rPr>
              <w:lastRenderedPageBreak/>
              <w:t>Итого</w:t>
            </w:r>
          </w:p>
        </w:tc>
        <w:tc>
          <w:tcPr>
            <w:tcW w:w="800" w:type="dxa"/>
            <w:shd w:val="clear" w:color="auto" w:fill="auto"/>
            <w:noWrap/>
            <w:vAlign w:val="center"/>
            <w:hideMark/>
          </w:tcPr>
          <w:p w:rsidR="00DE2687" w:rsidRPr="00F16FB6" w:rsidRDefault="00DE2687" w:rsidP="00E9359C">
            <w:pPr>
              <w:spacing w:after="0"/>
              <w:jc w:val="center"/>
              <w:rPr>
                <w:rFonts w:ascii="Times New Roman" w:hAnsi="Times New Roman" w:cs="Times New Roman"/>
                <w:b/>
                <w:sz w:val="13"/>
                <w:szCs w:val="13"/>
              </w:rPr>
            </w:pPr>
            <w:r w:rsidRPr="00F16FB6">
              <w:rPr>
                <w:rFonts w:ascii="Times New Roman" w:hAnsi="Times New Roman" w:cs="Times New Roman"/>
                <w:b/>
                <w:sz w:val="13"/>
                <w:szCs w:val="13"/>
              </w:rPr>
              <w:t>6,205288</w:t>
            </w:r>
          </w:p>
        </w:tc>
        <w:tc>
          <w:tcPr>
            <w:tcW w:w="870" w:type="dxa"/>
            <w:shd w:val="clear" w:color="auto" w:fill="auto"/>
            <w:noWrap/>
            <w:vAlign w:val="center"/>
            <w:hideMark/>
          </w:tcPr>
          <w:p w:rsidR="00DE2687" w:rsidRPr="00F16FB6" w:rsidRDefault="00DE2687" w:rsidP="00E9359C">
            <w:pPr>
              <w:spacing w:after="0"/>
              <w:jc w:val="center"/>
              <w:rPr>
                <w:rFonts w:ascii="Times New Roman" w:hAnsi="Times New Roman" w:cs="Times New Roman"/>
                <w:b/>
                <w:sz w:val="13"/>
                <w:szCs w:val="13"/>
              </w:rPr>
            </w:pPr>
            <w:r w:rsidRPr="00F16FB6">
              <w:rPr>
                <w:rFonts w:ascii="Times New Roman" w:hAnsi="Times New Roman" w:cs="Times New Roman"/>
                <w:b/>
                <w:sz w:val="13"/>
                <w:szCs w:val="13"/>
              </w:rPr>
              <w:t>0,000000</w:t>
            </w:r>
          </w:p>
        </w:tc>
        <w:tc>
          <w:tcPr>
            <w:tcW w:w="831" w:type="dxa"/>
            <w:shd w:val="clear" w:color="auto" w:fill="auto"/>
            <w:noWrap/>
            <w:vAlign w:val="center"/>
            <w:hideMark/>
          </w:tcPr>
          <w:p w:rsidR="00DE2687" w:rsidRPr="00F16FB6" w:rsidRDefault="00DE2687" w:rsidP="00E9359C">
            <w:pPr>
              <w:spacing w:after="0"/>
              <w:jc w:val="center"/>
              <w:rPr>
                <w:rFonts w:ascii="Times New Roman" w:hAnsi="Times New Roman" w:cs="Times New Roman"/>
                <w:b/>
                <w:sz w:val="13"/>
                <w:szCs w:val="13"/>
              </w:rPr>
            </w:pPr>
            <w:r w:rsidRPr="00F16FB6">
              <w:rPr>
                <w:rFonts w:ascii="Times New Roman" w:hAnsi="Times New Roman" w:cs="Times New Roman"/>
                <w:b/>
                <w:sz w:val="13"/>
                <w:szCs w:val="13"/>
              </w:rPr>
              <w:t>0,014751</w:t>
            </w:r>
          </w:p>
        </w:tc>
        <w:tc>
          <w:tcPr>
            <w:tcW w:w="709" w:type="dxa"/>
            <w:shd w:val="clear" w:color="auto" w:fill="auto"/>
            <w:noWrap/>
            <w:vAlign w:val="center"/>
            <w:hideMark/>
          </w:tcPr>
          <w:p w:rsidR="00DE2687" w:rsidRPr="00F16FB6" w:rsidRDefault="00DE2687" w:rsidP="00E9359C">
            <w:pPr>
              <w:spacing w:after="0"/>
              <w:jc w:val="center"/>
              <w:rPr>
                <w:rFonts w:ascii="Times New Roman" w:hAnsi="Times New Roman" w:cs="Times New Roman"/>
                <w:b/>
                <w:sz w:val="13"/>
                <w:szCs w:val="13"/>
              </w:rPr>
            </w:pPr>
            <w:r w:rsidRPr="00F16FB6">
              <w:rPr>
                <w:rFonts w:ascii="Times New Roman" w:hAnsi="Times New Roman" w:cs="Times New Roman"/>
                <w:b/>
                <w:sz w:val="13"/>
                <w:szCs w:val="13"/>
              </w:rPr>
              <w:t>0,000000</w:t>
            </w:r>
          </w:p>
        </w:tc>
        <w:tc>
          <w:tcPr>
            <w:tcW w:w="850" w:type="dxa"/>
            <w:shd w:val="clear" w:color="auto" w:fill="auto"/>
            <w:noWrap/>
            <w:vAlign w:val="center"/>
            <w:hideMark/>
          </w:tcPr>
          <w:p w:rsidR="00DE2687" w:rsidRPr="00F16FB6" w:rsidRDefault="00DE2687" w:rsidP="00E9359C">
            <w:pPr>
              <w:spacing w:after="0"/>
              <w:jc w:val="center"/>
              <w:rPr>
                <w:rFonts w:ascii="Times New Roman" w:hAnsi="Times New Roman" w:cs="Times New Roman"/>
                <w:b/>
                <w:sz w:val="13"/>
                <w:szCs w:val="13"/>
              </w:rPr>
            </w:pPr>
            <w:r w:rsidRPr="00F16FB6">
              <w:rPr>
                <w:rFonts w:ascii="Times New Roman" w:hAnsi="Times New Roman" w:cs="Times New Roman"/>
                <w:b/>
                <w:sz w:val="13"/>
                <w:szCs w:val="13"/>
              </w:rPr>
              <w:t>6,220039</w:t>
            </w:r>
          </w:p>
        </w:tc>
      </w:tr>
    </w:tbl>
    <w:p w:rsidR="00010885" w:rsidRPr="00F16FB6" w:rsidRDefault="00FD2ED6" w:rsidP="009E7489">
      <w:pPr>
        <w:pStyle w:val="Default"/>
        <w:ind w:firstLine="284"/>
        <w:jc w:val="both"/>
        <w:rPr>
          <w:sz w:val="16"/>
          <w:szCs w:val="16"/>
        </w:rPr>
      </w:pPr>
      <w:r w:rsidRPr="00F16FB6">
        <w:rPr>
          <w:sz w:val="16"/>
          <w:szCs w:val="16"/>
        </w:rPr>
        <w:t>Часовые расходы тепла на отопление приняты на основании данных предоставленных Зака</w:t>
      </w:r>
      <w:r w:rsidR="00391E78" w:rsidRPr="00F16FB6">
        <w:rPr>
          <w:sz w:val="16"/>
          <w:szCs w:val="16"/>
        </w:rPr>
        <w:t>зчиком (ООО «Владимиртеплогаз»)</w:t>
      </w:r>
      <w:r w:rsidRPr="00F16FB6">
        <w:rPr>
          <w:sz w:val="16"/>
          <w:szCs w:val="16"/>
        </w:rPr>
        <w:t>.</w:t>
      </w:r>
    </w:p>
    <w:p w:rsidR="00FD2ED6" w:rsidRPr="005969A6" w:rsidRDefault="00FD2ED6" w:rsidP="005969A6">
      <w:pPr>
        <w:pStyle w:val="Default"/>
        <w:ind w:firstLine="284"/>
        <w:jc w:val="both"/>
        <w:rPr>
          <w:sz w:val="16"/>
          <w:szCs w:val="16"/>
        </w:rPr>
      </w:pPr>
      <w:r w:rsidRPr="005969A6">
        <w:rPr>
          <w:sz w:val="16"/>
          <w:szCs w:val="16"/>
        </w:rPr>
        <w:t>Тепловые нагрузки по видам потребителей предоставлены в нижеследующей таблице.</w:t>
      </w:r>
    </w:p>
    <w:p w:rsidR="00FD2ED6" w:rsidRPr="005969A6" w:rsidRDefault="00FD2ED6" w:rsidP="005969A6">
      <w:pPr>
        <w:pStyle w:val="Default"/>
        <w:jc w:val="right"/>
        <w:rPr>
          <w:b/>
          <w:sz w:val="16"/>
          <w:szCs w:val="16"/>
        </w:rPr>
      </w:pPr>
      <w:r w:rsidRPr="005969A6">
        <w:rPr>
          <w:b/>
          <w:sz w:val="16"/>
          <w:szCs w:val="16"/>
        </w:rPr>
        <w:t>Таблица №12</w:t>
      </w:r>
    </w:p>
    <w:tbl>
      <w:tblPr>
        <w:tblW w:w="7245" w:type="dxa"/>
        <w:tblInd w:w="93" w:type="dxa"/>
        <w:tblLook w:val="04A0"/>
      </w:tblPr>
      <w:tblGrid>
        <w:gridCol w:w="1216"/>
        <w:gridCol w:w="4044"/>
        <w:gridCol w:w="1985"/>
      </w:tblGrid>
      <w:tr w:rsidR="00D80713" w:rsidRPr="005969A6" w:rsidTr="005969A6">
        <w:trPr>
          <w:trHeight w:val="88"/>
        </w:trPr>
        <w:tc>
          <w:tcPr>
            <w:tcW w:w="1216" w:type="dxa"/>
            <w:tcBorders>
              <w:top w:val="single" w:sz="4" w:space="0" w:color="auto"/>
              <w:left w:val="single" w:sz="4" w:space="0" w:color="auto"/>
              <w:bottom w:val="nil"/>
              <w:right w:val="nil"/>
            </w:tcBorders>
            <w:shd w:val="clear" w:color="auto" w:fill="auto"/>
            <w:vAlign w:val="center"/>
            <w:hideMark/>
          </w:tcPr>
          <w:p w:rsidR="00D80713" w:rsidRPr="005969A6" w:rsidRDefault="00D80713"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Котельная</w:t>
            </w:r>
          </w:p>
        </w:tc>
        <w:tc>
          <w:tcPr>
            <w:tcW w:w="4044" w:type="dxa"/>
            <w:tcBorders>
              <w:top w:val="single" w:sz="4" w:space="0" w:color="auto"/>
              <w:left w:val="single" w:sz="4" w:space="0" w:color="auto"/>
              <w:bottom w:val="nil"/>
              <w:right w:val="single" w:sz="4" w:space="0" w:color="auto"/>
            </w:tcBorders>
            <w:shd w:val="clear" w:color="auto" w:fill="auto"/>
            <w:vAlign w:val="center"/>
            <w:hideMark/>
          </w:tcPr>
          <w:p w:rsidR="00D80713" w:rsidRPr="005969A6" w:rsidRDefault="00D80713"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 xml:space="preserve">Наименование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80713" w:rsidRPr="005969A6" w:rsidRDefault="00E72E38"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П</w:t>
            </w:r>
            <w:r w:rsidR="00D80713" w:rsidRPr="005969A6">
              <w:rPr>
                <w:rFonts w:ascii="Times New Roman" w:eastAsia="Times New Roman" w:hAnsi="Times New Roman" w:cs="Times New Roman"/>
                <w:b/>
                <w:bCs/>
                <w:sz w:val="16"/>
                <w:szCs w:val="16"/>
              </w:rPr>
              <w:t>оложение на 2019 год</w:t>
            </w:r>
          </w:p>
        </w:tc>
      </w:tr>
      <w:tr w:rsidR="00D80713" w:rsidRPr="005969A6" w:rsidTr="005969A6">
        <w:trPr>
          <w:trHeight w:val="70"/>
        </w:trPr>
        <w:tc>
          <w:tcPr>
            <w:tcW w:w="12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713" w:rsidRPr="005969A6" w:rsidRDefault="00D80713"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Труд-1</w:t>
            </w:r>
          </w:p>
        </w:tc>
        <w:tc>
          <w:tcPr>
            <w:tcW w:w="4044" w:type="dxa"/>
            <w:tcBorders>
              <w:top w:val="single" w:sz="4" w:space="0" w:color="auto"/>
              <w:left w:val="nil"/>
              <w:bottom w:val="single" w:sz="4" w:space="0" w:color="auto"/>
              <w:right w:val="nil"/>
            </w:tcBorders>
            <w:shd w:val="clear" w:color="auto" w:fill="auto"/>
            <w:vAlign w:val="center"/>
            <w:hideMark/>
          </w:tcPr>
          <w:p w:rsidR="00D80713" w:rsidRPr="005969A6" w:rsidRDefault="00BA7E33"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80713"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1654607</w:t>
            </w:r>
          </w:p>
        </w:tc>
      </w:tr>
      <w:tr w:rsidR="00D80713" w:rsidRPr="005969A6" w:rsidTr="005969A6">
        <w:trPr>
          <w:trHeight w:val="121"/>
        </w:trPr>
        <w:tc>
          <w:tcPr>
            <w:tcW w:w="12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0713" w:rsidRPr="005969A6" w:rsidRDefault="00D80713"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D80713" w:rsidRPr="005969A6" w:rsidRDefault="007D2C24"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80713"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1550834</w:t>
            </w:r>
          </w:p>
        </w:tc>
      </w:tr>
      <w:tr w:rsidR="00D80713" w:rsidRPr="005969A6" w:rsidTr="005969A6">
        <w:trPr>
          <w:trHeight w:val="70"/>
        </w:trPr>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0713" w:rsidRPr="005969A6" w:rsidRDefault="00D80713"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D80713" w:rsidRPr="005969A6" w:rsidRDefault="007D2C24"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80713"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103773</w:t>
            </w:r>
          </w:p>
        </w:tc>
      </w:tr>
      <w:tr w:rsidR="00D80713" w:rsidRPr="005969A6" w:rsidTr="005969A6">
        <w:trPr>
          <w:trHeight w:val="104"/>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D80713" w:rsidRPr="005969A6" w:rsidRDefault="00D80713"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Труд-2</w:t>
            </w:r>
          </w:p>
        </w:tc>
        <w:tc>
          <w:tcPr>
            <w:tcW w:w="4044" w:type="dxa"/>
            <w:tcBorders>
              <w:top w:val="nil"/>
              <w:left w:val="nil"/>
              <w:bottom w:val="single" w:sz="4" w:space="0" w:color="auto"/>
              <w:right w:val="nil"/>
            </w:tcBorders>
            <w:shd w:val="clear" w:color="auto" w:fill="auto"/>
            <w:vAlign w:val="center"/>
            <w:hideMark/>
          </w:tcPr>
          <w:p w:rsidR="00D80713" w:rsidRPr="005969A6" w:rsidRDefault="00BA7E33"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80713"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94894</w:t>
            </w:r>
          </w:p>
        </w:tc>
      </w:tr>
      <w:tr w:rsidR="00D80713" w:rsidRPr="005969A6" w:rsidTr="005969A6">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D80713" w:rsidRPr="005969A6" w:rsidRDefault="00D80713"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D80713" w:rsidRPr="005969A6" w:rsidRDefault="007D2C24"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80713"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94894</w:t>
            </w:r>
          </w:p>
        </w:tc>
      </w:tr>
      <w:tr w:rsidR="00D80713" w:rsidRPr="005969A6" w:rsidTr="005969A6">
        <w:trPr>
          <w:trHeight w:val="138"/>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D80713" w:rsidRPr="005969A6" w:rsidRDefault="00D80713"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D80713" w:rsidRPr="005969A6" w:rsidRDefault="007D2C24"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80713"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0</w:t>
            </w:r>
          </w:p>
        </w:tc>
      </w:tr>
      <w:tr w:rsidR="00FE53C7" w:rsidRPr="005969A6" w:rsidTr="005969A6">
        <w:trPr>
          <w:trHeight w:val="118"/>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Труд-4</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99825</w:t>
            </w:r>
          </w:p>
        </w:tc>
      </w:tr>
      <w:tr w:rsidR="00FE53C7" w:rsidRPr="005969A6" w:rsidTr="005969A6">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0</w:t>
            </w:r>
          </w:p>
        </w:tc>
      </w:tr>
      <w:tr w:rsidR="00FE53C7" w:rsidRPr="005969A6" w:rsidTr="005969A6">
        <w:trPr>
          <w:trHeight w:val="152"/>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99825</w:t>
            </w:r>
          </w:p>
        </w:tc>
      </w:tr>
      <w:tr w:rsidR="00FE53C7" w:rsidRPr="005969A6" w:rsidTr="005969A6">
        <w:trPr>
          <w:trHeight w:val="118"/>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Труд-3 (Спортивная)</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45135</w:t>
            </w:r>
          </w:p>
        </w:tc>
      </w:tr>
      <w:tr w:rsidR="00FE53C7" w:rsidRPr="005969A6" w:rsidTr="005969A6">
        <w:trPr>
          <w:trHeight w:val="78"/>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45135</w:t>
            </w:r>
          </w:p>
        </w:tc>
      </w:tr>
      <w:tr w:rsidR="00FE53C7" w:rsidRPr="005969A6" w:rsidTr="005969A6">
        <w:trPr>
          <w:trHeight w:val="70"/>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0</w:t>
            </w:r>
          </w:p>
        </w:tc>
      </w:tr>
      <w:tr w:rsidR="00FE53C7" w:rsidRPr="005969A6" w:rsidTr="005969A6">
        <w:trPr>
          <w:trHeight w:val="132"/>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Пекша</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2192161</w:t>
            </w:r>
          </w:p>
        </w:tc>
      </w:tr>
      <w:tr w:rsidR="00FE53C7" w:rsidRPr="005969A6" w:rsidTr="005969A6">
        <w:trPr>
          <w:trHeight w:val="78"/>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1564155</w:t>
            </w:r>
          </w:p>
        </w:tc>
      </w:tr>
      <w:tr w:rsidR="00FE53C7" w:rsidRPr="005969A6" w:rsidTr="005969A6">
        <w:trPr>
          <w:trHeight w:val="70"/>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628006</w:t>
            </w:r>
          </w:p>
        </w:tc>
      </w:tr>
      <w:tr w:rsidR="00FE53C7" w:rsidRPr="005969A6" w:rsidTr="005969A6">
        <w:trPr>
          <w:trHeight w:val="70"/>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
                <w:bCs/>
                <w:i/>
                <w:sz w:val="16"/>
                <w:szCs w:val="16"/>
              </w:rPr>
            </w:pPr>
            <w:r w:rsidRPr="005969A6">
              <w:rPr>
                <w:rFonts w:ascii="Times New Roman" w:eastAsia="Times New Roman" w:hAnsi="Times New Roman" w:cs="Times New Roman"/>
                <w:b/>
                <w:bCs/>
                <w:i/>
                <w:sz w:val="16"/>
                <w:szCs w:val="16"/>
              </w:rPr>
              <w:t>д. Липна</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i/>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i/>
                <w:sz w:val="16"/>
                <w:szCs w:val="16"/>
              </w:rPr>
            </w:pPr>
            <w:r w:rsidRPr="005969A6">
              <w:rPr>
                <w:rFonts w:ascii="Times New Roman" w:eastAsia="Times New Roman" w:hAnsi="Times New Roman" w:cs="Times New Roman"/>
                <w:bCs/>
                <w:i/>
                <w:sz w:val="16"/>
                <w:szCs w:val="16"/>
              </w:rPr>
              <w:t>980737</w:t>
            </w:r>
          </w:p>
        </w:tc>
      </w:tr>
      <w:tr w:rsidR="00FE53C7" w:rsidRPr="005969A6" w:rsidTr="005969A6">
        <w:trPr>
          <w:trHeight w:val="91"/>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980737</w:t>
            </w:r>
          </w:p>
        </w:tc>
      </w:tr>
      <w:tr w:rsidR="00FE53C7" w:rsidRPr="005969A6" w:rsidTr="005969A6">
        <w:trPr>
          <w:trHeight w:val="70"/>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0</w:t>
            </w:r>
          </w:p>
        </w:tc>
      </w:tr>
      <w:tr w:rsidR="00FE53C7" w:rsidRPr="005969A6" w:rsidTr="005969A6">
        <w:trPr>
          <w:trHeight w:val="174"/>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Сушнево-1</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336797</w:t>
            </w:r>
          </w:p>
        </w:tc>
      </w:tr>
      <w:tr w:rsidR="00FE53C7" w:rsidRPr="005969A6" w:rsidTr="005969A6">
        <w:trPr>
          <w:trHeight w:val="12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327530</w:t>
            </w:r>
          </w:p>
        </w:tc>
      </w:tr>
      <w:tr w:rsidR="00FE53C7" w:rsidRPr="005969A6" w:rsidTr="005969A6">
        <w:trPr>
          <w:trHeight w:val="70"/>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9267</w:t>
            </w:r>
          </w:p>
        </w:tc>
      </w:tr>
      <w:tr w:rsidR="00FE53C7" w:rsidRPr="005969A6" w:rsidTr="005969A6">
        <w:trPr>
          <w:trHeight w:val="70"/>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Сушнево-2</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270984</w:t>
            </w:r>
          </w:p>
        </w:tc>
      </w:tr>
      <w:tr w:rsidR="00FE53C7" w:rsidRPr="005969A6" w:rsidTr="005969A6">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270984</w:t>
            </w:r>
          </w:p>
        </w:tc>
      </w:tr>
      <w:tr w:rsidR="00FE53C7" w:rsidRPr="005969A6" w:rsidTr="005969A6">
        <w:trPr>
          <w:trHeight w:val="94"/>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0</w:t>
            </w:r>
          </w:p>
        </w:tc>
      </w:tr>
      <w:tr w:rsidR="00FE53C7" w:rsidRPr="005969A6" w:rsidTr="005969A6">
        <w:trPr>
          <w:trHeight w:val="74"/>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Андреевское</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530148</w:t>
            </w:r>
          </w:p>
        </w:tc>
      </w:tr>
      <w:tr w:rsidR="00FE53C7" w:rsidRPr="005969A6" w:rsidTr="005969A6">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523106</w:t>
            </w:r>
          </w:p>
        </w:tc>
      </w:tr>
      <w:tr w:rsidR="00FE53C7" w:rsidRPr="005969A6" w:rsidTr="005969A6">
        <w:trPr>
          <w:trHeight w:val="108"/>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7042</w:t>
            </w:r>
          </w:p>
        </w:tc>
      </w:tr>
      <w:tr w:rsidR="00FE53C7" w:rsidRPr="005969A6" w:rsidTr="005969A6">
        <w:trPr>
          <w:trHeight w:val="118"/>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Итого</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Cs/>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6205288</w:t>
            </w:r>
          </w:p>
        </w:tc>
      </w:tr>
      <w:tr w:rsidR="00FE53C7" w:rsidRPr="005969A6" w:rsidTr="005969A6">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Cs/>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5357375</w:t>
            </w:r>
          </w:p>
        </w:tc>
      </w:tr>
      <w:tr w:rsidR="00FE53C7" w:rsidRPr="005969A6" w:rsidTr="005969A6">
        <w:trPr>
          <w:trHeight w:val="152"/>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Cs/>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FFFFFF" w:themeFill="background1"/>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847913</w:t>
            </w:r>
          </w:p>
        </w:tc>
      </w:tr>
    </w:tbl>
    <w:p w:rsidR="00B161E7" w:rsidRPr="00F16FB6" w:rsidRDefault="00B161E7" w:rsidP="005969A6">
      <w:pPr>
        <w:ind w:firstLine="284"/>
        <w:jc w:val="both"/>
        <w:rPr>
          <w:rFonts w:ascii="Times New Roman" w:hAnsi="Times New Roman" w:cs="Times New Roman"/>
          <w:sz w:val="16"/>
          <w:szCs w:val="16"/>
        </w:rPr>
      </w:pPr>
      <w:r w:rsidRPr="005969A6">
        <w:rPr>
          <w:rFonts w:ascii="Times New Roman" w:hAnsi="Times New Roman" w:cs="Times New Roman"/>
          <w:sz w:val="16"/>
          <w:szCs w:val="16"/>
        </w:rPr>
        <w:t>*В данной строке приведены данные для жилых домов, в настоящее время снабжающихся теплом от централизованного источника.</w:t>
      </w:r>
    </w:p>
    <w:p w:rsidR="00FD2ED6" w:rsidRPr="00F16FB6" w:rsidRDefault="00B161E7" w:rsidP="00391E78">
      <w:pPr>
        <w:pStyle w:val="Default"/>
        <w:ind w:firstLine="284"/>
        <w:jc w:val="both"/>
        <w:rPr>
          <w:sz w:val="16"/>
          <w:szCs w:val="16"/>
        </w:rPr>
      </w:pPr>
      <w:r w:rsidRPr="00F16FB6">
        <w:rPr>
          <w:sz w:val="16"/>
          <w:szCs w:val="16"/>
        </w:rPr>
        <w:t>Перечень помещений (МКД), в которых установлены индивидуальные квартирные источники тепловой энергии приведены в Таблице</w:t>
      </w:r>
      <w:r w:rsidR="00391E78" w:rsidRPr="00F16FB6">
        <w:rPr>
          <w:sz w:val="16"/>
          <w:szCs w:val="16"/>
        </w:rPr>
        <w:t xml:space="preserve"> №13</w:t>
      </w:r>
    </w:p>
    <w:p w:rsidR="00391E78" w:rsidRPr="00F16FB6" w:rsidRDefault="00391E78" w:rsidP="00391E78">
      <w:pPr>
        <w:pStyle w:val="Default"/>
        <w:jc w:val="right"/>
        <w:rPr>
          <w:b/>
          <w:sz w:val="16"/>
          <w:szCs w:val="16"/>
        </w:rPr>
      </w:pPr>
      <w:r w:rsidRPr="00F16FB6">
        <w:rPr>
          <w:b/>
          <w:sz w:val="16"/>
          <w:szCs w:val="16"/>
        </w:rPr>
        <w:t>Таблица №13</w:t>
      </w:r>
    </w:p>
    <w:p w:rsidR="00391E78" w:rsidRPr="00F16FB6" w:rsidRDefault="00391E78" w:rsidP="00391E78">
      <w:pPr>
        <w:pStyle w:val="Default"/>
        <w:jc w:val="right"/>
        <w:rPr>
          <w:b/>
          <w:sz w:val="6"/>
          <w:szCs w:val="16"/>
        </w:rPr>
      </w:pPr>
    </w:p>
    <w:tbl>
      <w:tblPr>
        <w:tblW w:w="7243"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5"/>
        <w:gridCol w:w="1843"/>
        <w:gridCol w:w="1985"/>
      </w:tblGrid>
      <w:tr w:rsidR="00391E78" w:rsidRPr="00F16FB6" w:rsidTr="00670152">
        <w:trPr>
          <w:trHeight w:val="204"/>
          <w:jc w:val="center"/>
        </w:trPr>
        <w:tc>
          <w:tcPr>
            <w:tcW w:w="3415" w:type="dxa"/>
            <w:shd w:val="clear" w:color="auto" w:fill="auto"/>
            <w:hideMark/>
          </w:tcPr>
          <w:p w:rsidR="00391E78" w:rsidRPr="00F16FB6" w:rsidRDefault="00391E78" w:rsidP="00391E78">
            <w:pPr>
              <w:spacing w:after="0" w:line="240" w:lineRule="auto"/>
              <w:jc w:val="center"/>
              <w:rPr>
                <w:rFonts w:ascii="Times New Roman" w:eastAsia="Times New Roman" w:hAnsi="Times New Roman" w:cs="Times New Roman"/>
                <w:b/>
                <w:color w:val="000000"/>
                <w:sz w:val="16"/>
                <w:szCs w:val="16"/>
              </w:rPr>
            </w:pPr>
            <w:r w:rsidRPr="00F16FB6">
              <w:rPr>
                <w:rFonts w:ascii="Times New Roman" w:eastAsia="Times New Roman" w:hAnsi="Times New Roman" w:cs="Times New Roman"/>
                <w:b/>
                <w:color w:val="000000"/>
                <w:sz w:val="16"/>
                <w:szCs w:val="16"/>
              </w:rPr>
              <w:t>Адрес</w:t>
            </w:r>
          </w:p>
        </w:tc>
        <w:tc>
          <w:tcPr>
            <w:tcW w:w="1843" w:type="dxa"/>
            <w:shd w:val="clear" w:color="auto" w:fill="auto"/>
            <w:hideMark/>
          </w:tcPr>
          <w:p w:rsidR="00391E78" w:rsidRPr="00F16FB6" w:rsidRDefault="00391E78" w:rsidP="00391E78">
            <w:pPr>
              <w:spacing w:after="0" w:line="240" w:lineRule="auto"/>
              <w:jc w:val="center"/>
              <w:rPr>
                <w:rFonts w:ascii="Times New Roman" w:eastAsia="Times New Roman" w:hAnsi="Times New Roman" w:cs="Times New Roman"/>
                <w:b/>
                <w:color w:val="000000"/>
                <w:sz w:val="16"/>
                <w:szCs w:val="16"/>
              </w:rPr>
            </w:pPr>
            <w:r w:rsidRPr="00F16FB6">
              <w:rPr>
                <w:rFonts w:ascii="Times New Roman" w:eastAsia="Times New Roman" w:hAnsi="Times New Roman" w:cs="Times New Roman"/>
                <w:b/>
                <w:color w:val="000000"/>
                <w:sz w:val="16"/>
                <w:szCs w:val="16"/>
              </w:rPr>
              <w:t>Индивидуальное отопление</w:t>
            </w:r>
          </w:p>
        </w:tc>
        <w:tc>
          <w:tcPr>
            <w:tcW w:w="1985" w:type="dxa"/>
            <w:shd w:val="clear" w:color="auto" w:fill="auto"/>
            <w:hideMark/>
          </w:tcPr>
          <w:p w:rsidR="00391E78" w:rsidRPr="00F16FB6" w:rsidRDefault="00391E78" w:rsidP="00391E78">
            <w:pPr>
              <w:spacing w:after="0" w:line="240" w:lineRule="auto"/>
              <w:jc w:val="center"/>
              <w:rPr>
                <w:rFonts w:ascii="Times New Roman" w:eastAsia="Times New Roman" w:hAnsi="Times New Roman" w:cs="Times New Roman"/>
                <w:b/>
                <w:color w:val="000000"/>
                <w:sz w:val="16"/>
                <w:szCs w:val="16"/>
              </w:rPr>
            </w:pPr>
            <w:r w:rsidRPr="00F16FB6">
              <w:rPr>
                <w:rFonts w:ascii="Times New Roman" w:eastAsia="Times New Roman" w:hAnsi="Times New Roman" w:cs="Times New Roman"/>
                <w:b/>
                <w:color w:val="000000"/>
                <w:sz w:val="16"/>
                <w:szCs w:val="16"/>
              </w:rPr>
              <w:t>Общая площадь, кв.м</w:t>
            </w:r>
          </w:p>
        </w:tc>
      </w:tr>
      <w:tr w:rsidR="00391E78" w:rsidRPr="00F16FB6" w:rsidTr="00670152">
        <w:trPr>
          <w:trHeight w:val="166"/>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с Андреевское, Андреевское с, д. 7 бл. 2</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40,8</w:t>
            </w:r>
          </w:p>
        </w:tc>
      </w:tr>
      <w:tr w:rsidR="00391E78" w:rsidRPr="00F16FB6" w:rsidTr="00670152">
        <w:trPr>
          <w:trHeight w:val="17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с Андреевское, Андреевское с, д. 8 бл. 1</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23,6</w:t>
            </w:r>
          </w:p>
        </w:tc>
      </w:tr>
      <w:tr w:rsidR="00391E78" w:rsidRPr="00F16FB6" w:rsidTr="00670152">
        <w:trPr>
          <w:trHeight w:val="174"/>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с Андреевское, Андреевское с, д. 12 бл. 3</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36,4</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с Андреевское, Андреевское с, д. 13 кв. 5</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40,6</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с Андреевское, Андреевское с, д. 13 кв. 12</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63,1</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Липна, Дачная ул, д. 3 кв. 10</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62,7</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Липна, Дачная ул, д. 5 кв. 13</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49,1</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Липна, Дачная ул, д. 5 кв. 16</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49,1</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Липна, Дачная ул, д. 10 кв. 12</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63</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Молодежная ул, д. 1 кв. 4</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43,6</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Московская ул, д. 1 кв. 17</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45,3</w:t>
            </w:r>
          </w:p>
        </w:tc>
      </w:tr>
      <w:tr w:rsidR="00391E78" w:rsidRPr="00F16FB6" w:rsidTr="00670152">
        <w:trPr>
          <w:trHeight w:val="68"/>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Московская ул, д. 3 кв. 14</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45,3</w:t>
            </w:r>
          </w:p>
        </w:tc>
      </w:tr>
      <w:tr w:rsidR="00391E78" w:rsidRPr="00F16FB6" w:rsidTr="00670152">
        <w:trPr>
          <w:trHeight w:val="72"/>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Октябрьская ул, д. 1 кв. 5</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44,2</w:t>
            </w:r>
          </w:p>
        </w:tc>
      </w:tr>
      <w:tr w:rsidR="00391E78" w:rsidRPr="00F16FB6" w:rsidTr="00670152">
        <w:trPr>
          <w:trHeight w:val="62"/>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Совхозная ул, д. 4 кв. 8</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59,1</w:t>
            </w:r>
          </w:p>
        </w:tc>
      </w:tr>
      <w:tr w:rsidR="00391E78" w:rsidRPr="00F16FB6" w:rsidTr="00670152">
        <w:trPr>
          <w:trHeight w:val="8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Совхозная ул, д. 10 кв. 2</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54</w:t>
            </w:r>
          </w:p>
        </w:tc>
      </w:tr>
      <w:tr w:rsidR="00391E78" w:rsidRPr="00F16FB6" w:rsidTr="00670152">
        <w:trPr>
          <w:trHeight w:val="84"/>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Совхозная ул, д. 12 бл. 1</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42,8</w:t>
            </w:r>
          </w:p>
        </w:tc>
      </w:tr>
      <w:tr w:rsidR="00391E78" w:rsidRPr="00F16FB6" w:rsidTr="00670152">
        <w:trPr>
          <w:trHeight w:val="17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Центральная ул, д. 1 кв. 13</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40,3</w:t>
            </w:r>
          </w:p>
        </w:tc>
      </w:tr>
      <w:tr w:rsidR="00391E78" w:rsidRPr="00F16FB6" w:rsidTr="00670152">
        <w:trPr>
          <w:trHeight w:val="92"/>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Центральная ул, д. 12 кв. 16</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47,3</w:t>
            </w:r>
          </w:p>
        </w:tc>
      </w:tr>
      <w:tr w:rsidR="00391E78" w:rsidRPr="00F16FB6" w:rsidTr="00670152">
        <w:trPr>
          <w:trHeight w:val="82"/>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Зеленая ул, д. 7 бл. 1</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36,63</w:t>
            </w:r>
          </w:p>
        </w:tc>
      </w:tr>
      <w:tr w:rsidR="00391E78" w:rsidRPr="00F16FB6" w:rsidTr="00670152">
        <w:trPr>
          <w:trHeight w:val="86"/>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Зеленая ул, д. 7 бл. 1</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43,9</w:t>
            </w:r>
          </w:p>
        </w:tc>
      </w:tr>
      <w:tr w:rsidR="00391E78" w:rsidRPr="00F16FB6" w:rsidTr="00670152">
        <w:trPr>
          <w:trHeight w:val="103"/>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Зеленая ул, д. 7 бл. 2</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71</w:t>
            </w:r>
          </w:p>
        </w:tc>
      </w:tr>
      <w:tr w:rsidR="00391E78" w:rsidRPr="00F16FB6" w:rsidTr="00670152">
        <w:trPr>
          <w:trHeight w:val="94"/>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Зеленая ул, д. 7 бл. 4</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36,7</w:t>
            </w:r>
          </w:p>
        </w:tc>
      </w:tr>
      <w:tr w:rsidR="00391E78" w:rsidRPr="00F16FB6" w:rsidTr="00670152">
        <w:trPr>
          <w:trHeight w:val="97"/>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Зеленая ул, д. 9 бл. 2</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71</w:t>
            </w:r>
          </w:p>
        </w:tc>
      </w:tr>
      <w:tr w:rsidR="00391E78" w:rsidRPr="00F16FB6" w:rsidTr="00670152">
        <w:trPr>
          <w:trHeight w:val="116"/>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Центральная ул, д. 2 кв. 6</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32,8</w:t>
            </w:r>
          </w:p>
        </w:tc>
      </w:tr>
      <w:tr w:rsidR="00391E78" w:rsidRPr="00F16FB6" w:rsidTr="00670152">
        <w:trPr>
          <w:trHeight w:val="105"/>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Центральная ул, д. 4 бл. 1</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24</w:t>
            </w:r>
          </w:p>
        </w:tc>
      </w:tr>
      <w:tr w:rsidR="00391E78" w:rsidRPr="00F16FB6" w:rsidTr="00670152">
        <w:trPr>
          <w:trHeight w:val="11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Центральная ул, д. 5 бл. 2</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47,7</w:t>
            </w:r>
          </w:p>
        </w:tc>
      </w:tr>
      <w:tr w:rsidR="00391E78" w:rsidRPr="00F16FB6" w:rsidTr="00670152">
        <w:trPr>
          <w:trHeight w:val="127"/>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Центральная ул, д. 10 бл. 1</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28</w:t>
            </w:r>
          </w:p>
        </w:tc>
      </w:tr>
      <w:tr w:rsidR="00391E78" w:rsidRPr="00F16FB6" w:rsidTr="00670152">
        <w:trPr>
          <w:trHeight w:val="118"/>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Труд, Профсоюзная ул, д. 1 кв. 11</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40,1</w:t>
            </w:r>
          </w:p>
        </w:tc>
      </w:tr>
      <w:tr w:rsidR="00391E78" w:rsidRPr="00F16FB6" w:rsidTr="00670152">
        <w:trPr>
          <w:trHeight w:val="78"/>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Труд, Спортивная ул, д. 2 кв. 6</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51,8</w:t>
            </w:r>
          </w:p>
        </w:tc>
      </w:tr>
    </w:tbl>
    <w:p w:rsidR="00391E78" w:rsidRPr="00F16FB6" w:rsidRDefault="00391E78" w:rsidP="00391E78">
      <w:pPr>
        <w:pStyle w:val="Default"/>
        <w:rPr>
          <w:sz w:val="16"/>
          <w:szCs w:val="16"/>
        </w:rPr>
      </w:pPr>
    </w:p>
    <w:p w:rsidR="00391E78" w:rsidRPr="00F16FB6" w:rsidRDefault="00F5103F" w:rsidP="00F5103F">
      <w:pPr>
        <w:pStyle w:val="Default"/>
        <w:ind w:firstLine="284"/>
        <w:jc w:val="both"/>
        <w:rPr>
          <w:sz w:val="16"/>
          <w:szCs w:val="16"/>
        </w:rPr>
      </w:pPr>
      <w:r w:rsidRPr="00F16FB6">
        <w:rPr>
          <w:sz w:val="16"/>
          <w:szCs w:val="16"/>
        </w:rPr>
        <w:t>В 2019 году запланирован перевод на автономное отопление (установку газового котла)  квартиры №10 многоквартирного дома №1 по ул.Октябрьская д.Пекша (собственник Ралдугина Екатерина Васильевна</w:t>
      </w:r>
      <w:r w:rsidR="00B56F31" w:rsidRPr="00F16FB6">
        <w:rPr>
          <w:sz w:val="16"/>
          <w:szCs w:val="16"/>
        </w:rPr>
        <w:t>, вх. от 29.10.2018 №7042/01-14</w:t>
      </w:r>
      <w:r w:rsidRPr="00F16FB6">
        <w:rPr>
          <w:sz w:val="16"/>
          <w:szCs w:val="16"/>
        </w:rPr>
        <w:t>). Общая площадь квартиры – 62,7 м</w:t>
      </w:r>
      <w:r w:rsidRPr="00F16FB6">
        <w:rPr>
          <w:sz w:val="16"/>
          <w:szCs w:val="16"/>
          <w:vertAlign w:val="superscript"/>
        </w:rPr>
        <w:t>2</w:t>
      </w:r>
      <w:r w:rsidRPr="00F16FB6">
        <w:rPr>
          <w:sz w:val="16"/>
          <w:szCs w:val="16"/>
        </w:rPr>
        <w:t xml:space="preserve">. </w:t>
      </w:r>
    </w:p>
    <w:p w:rsidR="00663F6B" w:rsidRPr="00F16FB6" w:rsidRDefault="00663F6B" w:rsidP="00B56F31">
      <w:pPr>
        <w:pStyle w:val="Default"/>
        <w:ind w:firstLine="284"/>
        <w:rPr>
          <w:sz w:val="16"/>
          <w:szCs w:val="16"/>
        </w:rPr>
      </w:pPr>
    </w:p>
    <w:p w:rsidR="00B56F31" w:rsidRPr="00F16FB6" w:rsidRDefault="00F5103F" w:rsidP="00B56F31">
      <w:pPr>
        <w:pStyle w:val="Default"/>
        <w:ind w:firstLine="284"/>
        <w:rPr>
          <w:sz w:val="16"/>
          <w:szCs w:val="16"/>
        </w:rPr>
      </w:pPr>
      <w:r w:rsidRPr="00F16FB6">
        <w:rPr>
          <w:sz w:val="16"/>
          <w:szCs w:val="16"/>
        </w:rPr>
        <w:t>Перечень помещений в которых установлены индивидуальные квартирные источники тепловой энергии предоставлены на основании данных полученных от Заказчика (ООО «Владимиртеплогаз).</w:t>
      </w:r>
    </w:p>
    <w:p w:rsidR="00663F6B" w:rsidRPr="00F16FB6" w:rsidRDefault="00663F6B" w:rsidP="00B56F31">
      <w:pPr>
        <w:pStyle w:val="Default"/>
        <w:ind w:firstLine="284"/>
        <w:rPr>
          <w:sz w:val="16"/>
          <w:szCs w:val="16"/>
        </w:rPr>
      </w:pPr>
    </w:p>
    <w:p w:rsidR="00663F6B" w:rsidRDefault="00B56F31" w:rsidP="00F16FB6">
      <w:pPr>
        <w:pStyle w:val="Default"/>
        <w:ind w:firstLine="284"/>
        <w:rPr>
          <w:b/>
          <w:sz w:val="16"/>
          <w:szCs w:val="16"/>
        </w:rPr>
      </w:pPr>
      <w:r w:rsidRPr="00F16FB6">
        <w:rPr>
          <w:sz w:val="16"/>
          <w:szCs w:val="16"/>
        </w:rPr>
        <w:t>Внесем изменения по имеющимся в поселении 8 источникам централизованного теплоснабжения, по технологическим потерям при  передаче тепловой энергии, и укажем их в таблице №</w:t>
      </w:r>
      <w:r w:rsidR="00663F6B" w:rsidRPr="00F16FB6">
        <w:rPr>
          <w:sz w:val="16"/>
          <w:szCs w:val="16"/>
        </w:rPr>
        <w:t>14</w:t>
      </w:r>
    </w:p>
    <w:p w:rsidR="00663F6B" w:rsidRPr="00663F6B" w:rsidRDefault="00663F6B" w:rsidP="009B047E">
      <w:pPr>
        <w:pStyle w:val="Default"/>
        <w:ind w:firstLine="709"/>
        <w:jc w:val="right"/>
        <w:rPr>
          <w:b/>
          <w:sz w:val="16"/>
          <w:szCs w:val="16"/>
        </w:rPr>
      </w:pPr>
      <w:r w:rsidRPr="00663F6B">
        <w:rPr>
          <w:b/>
          <w:sz w:val="16"/>
          <w:szCs w:val="16"/>
        </w:rPr>
        <w:t xml:space="preserve">Таблица №14 </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3065"/>
        <w:gridCol w:w="1985"/>
        <w:gridCol w:w="1843"/>
      </w:tblGrid>
      <w:tr w:rsidR="00663F6B" w:rsidRPr="00663F6B" w:rsidTr="00663F6B">
        <w:trPr>
          <w:trHeight w:val="755"/>
        </w:trPr>
        <w:tc>
          <w:tcPr>
            <w:tcW w:w="445" w:type="dxa"/>
          </w:tcPr>
          <w:p w:rsidR="00663F6B" w:rsidRPr="00663F6B" w:rsidRDefault="00663F6B" w:rsidP="00FC2DC5">
            <w:pPr>
              <w:spacing w:before="120" w:after="120"/>
              <w:jc w:val="center"/>
              <w:rPr>
                <w:rFonts w:ascii="Times New Roman" w:hAnsi="Times New Roman" w:cs="Times New Roman"/>
                <w:b/>
                <w:sz w:val="16"/>
                <w:szCs w:val="16"/>
              </w:rPr>
            </w:pPr>
            <w:r w:rsidRPr="00663F6B">
              <w:rPr>
                <w:rFonts w:ascii="Times New Roman" w:hAnsi="Times New Roman" w:cs="Times New Roman"/>
                <w:b/>
                <w:sz w:val="16"/>
                <w:szCs w:val="16"/>
              </w:rPr>
              <w:t>№ п/п</w:t>
            </w:r>
          </w:p>
        </w:tc>
        <w:tc>
          <w:tcPr>
            <w:tcW w:w="3065" w:type="dxa"/>
          </w:tcPr>
          <w:p w:rsidR="00663F6B" w:rsidRPr="00663F6B" w:rsidRDefault="00663F6B" w:rsidP="00FC2DC5">
            <w:pPr>
              <w:spacing w:before="120" w:after="120"/>
              <w:jc w:val="center"/>
              <w:rPr>
                <w:rFonts w:ascii="Times New Roman" w:hAnsi="Times New Roman" w:cs="Times New Roman"/>
                <w:b/>
                <w:sz w:val="16"/>
                <w:szCs w:val="16"/>
              </w:rPr>
            </w:pPr>
            <w:r w:rsidRPr="00663F6B">
              <w:rPr>
                <w:rFonts w:ascii="Times New Roman" w:hAnsi="Times New Roman" w:cs="Times New Roman"/>
                <w:b/>
                <w:sz w:val="16"/>
                <w:szCs w:val="16"/>
              </w:rPr>
              <w:t>Наименование источников централизованного теплоснабжения</w:t>
            </w:r>
          </w:p>
        </w:tc>
        <w:tc>
          <w:tcPr>
            <w:tcW w:w="1985" w:type="dxa"/>
          </w:tcPr>
          <w:p w:rsidR="00663F6B" w:rsidRPr="00663F6B" w:rsidRDefault="00663F6B" w:rsidP="00663F6B">
            <w:pPr>
              <w:spacing w:before="120" w:after="120"/>
              <w:jc w:val="center"/>
              <w:rPr>
                <w:rFonts w:ascii="Times New Roman" w:hAnsi="Times New Roman" w:cs="Times New Roman"/>
                <w:b/>
                <w:sz w:val="16"/>
                <w:szCs w:val="16"/>
              </w:rPr>
            </w:pPr>
            <w:r w:rsidRPr="00663F6B">
              <w:rPr>
                <w:rFonts w:ascii="Times New Roman" w:hAnsi="Times New Roman" w:cs="Times New Roman"/>
                <w:b/>
                <w:sz w:val="16"/>
                <w:szCs w:val="16"/>
              </w:rPr>
              <w:t>Потери тепловой мощность источника Гкал/год</w:t>
            </w:r>
            <w:r>
              <w:rPr>
                <w:rFonts w:ascii="Times New Roman" w:hAnsi="Times New Roman" w:cs="Times New Roman"/>
                <w:b/>
                <w:sz w:val="16"/>
                <w:szCs w:val="16"/>
              </w:rPr>
              <w:t xml:space="preserve"> (за 2017г.)</w:t>
            </w:r>
          </w:p>
        </w:tc>
        <w:tc>
          <w:tcPr>
            <w:tcW w:w="1843" w:type="dxa"/>
          </w:tcPr>
          <w:p w:rsidR="00663F6B" w:rsidRPr="00663F6B" w:rsidRDefault="00663F6B" w:rsidP="00663F6B">
            <w:pPr>
              <w:spacing w:before="120" w:after="120"/>
              <w:jc w:val="center"/>
              <w:rPr>
                <w:rFonts w:ascii="Times New Roman" w:hAnsi="Times New Roman" w:cs="Times New Roman"/>
                <w:b/>
                <w:sz w:val="16"/>
                <w:szCs w:val="16"/>
              </w:rPr>
            </w:pPr>
            <w:r w:rsidRPr="00663F6B">
              <w:rPr>
                <w:rFonts w:ascii="Times New Roman" w:hAnsi="Times New Roman" w:cs="Times New Roman"/>
                <w:b/>
                <w:sz w:val="16"/>
                <w:szCs w:val="16"/>
              </w:rPr>
              <w:t>Потери тепловой мощность источника Гкал/год</w:t>
            </w:r>
            <w:r>
              <w:rPr>
                <w:rFonts w:ascii="Times New Roman" w:hAnsi="Times New Roman" w:cs="Times New Roman"/>
                <w:b/>
                <w:sz w:val="16"/>
                <w:szCs w:val="16"/>
              </w:rPr>
              <w:t xml:space="preserve"> (за 2018г.)</w:t>
            </w:r>
          </w:p>
        </w:tc>
      </w:tr>
      <w:tr w:rsidR="00663F6B" w:rsidRPr="00663F6B" w:rsidTr="00663F6B">
        <w:trPr>
          <w:trHeight w:val="121"/>
        </w:trPr>
        <w:tc>
          <w:tcPr>
            <w:tcW w:w="445" w:type="dxa"/>
          </w:tcPr>
          <w:p w:rsidR="00663F6B" w:rsidRPr="00663F6B" w:rsidRDefault="00663F6B" w:rsidP="00663F6B">
            <w:pPr>
              <w:pStyle w:val="Default"/>
              <w:jc w:val="center"/>
              <w:rPr>
                <w:sz w:val="16"/>
                <w:szCs w:val="16"/>
              </w:rPr>
            </w:pPr>
            <w:r w:rsidRPr="00663F6B">
              <w:rPr>
                <w:sz w:val="16"/>
                <w:szCs w:val="16"/>
              </w:rPr>
              <w:t>1</w:t>
            </w:r>
          </w:p>
        </w:tc>
        <w:tc>
          <w:tcPr>
            <w:tcW w:w="3065" w:type="dxa"/>
          </w:tcPr>
          <w:p w:rsidR="00663F6B" w:rsidRPr="00663F6B" w:rsidRDefault="00663F6B" w:rsidP="00FC2DC5">
            <w:pPr>
              <w:pStyle w:val="Default"/>
              <w:rPr>
                <w:sz w:val="16"/>
                <w:szCs w:val="16"/>
              </w:rPr>
            </w:pPr>
            <w:r w:rsidRPr="00663F6B">
              <w:rPr>
                <w:sz w:val="16"/>
                <w:szCs w:val="16"/>
              </w:rPr>
              <w:t xml:space="preserve">Котельная №1 п.Труд ул.Советская,7а </w:t>
            </w:r>
          </w:p>
        </w:tc>
        <w:tc>
          <w:tcPr>
            <w:tcW w:w="1985" w:type="dxa"/>
          </w:tcPr>
          <w:p w:rsidR="00663F6B" w:rsidRPr="00663F6B" w:rsidRDefault="00663F6B" w:rsidP="00FC2DC5">
            <w:pPr>
              <w:pStyle w:val="Default"/>
              <w:jc w:val="center"/>
              <w:rPr>
                <w:sz w:val="16"/>
                <w:szCs w:val="16"/>
              </w:rPr>
            </w:pPr>
            <w:r w:rsidRPr="00663F6B">
              <w:rPr>
                <w:sz w:val="16"/>
                <w:szCs w:val="16"/>
              </w:rPr>
              <w:t>914,886</w:t>
            </w:r>
          </w:p>
        </w:tc>
        <w:tc>
          <w:tcPr>
            <w:tcW w:w="1843" w:type="dxa"/>
          </w:tcPr>
          <w:p w:rsidR="00663F6B" w:rsidRPr="00663F6B" w:rsidRDefault="00663F6B" w:rsidP="00663F6B">
            <w:pPr>
              <w:pStyle w:val="Default"/>
              <w:jc w:val="center"/>
              <w:rPr>
                <w:sz w:val="16"/>
                <w:szCs w:val="16"/>
              </w:rPr>
            </w:pPr>
            <w:r>
              <w:rPr>
                <w:sz w:val="16"/>
                <w:szCs w:val="16"/>
              </w:rPr>
              <w:t>958,64</w:t>
            </w:r>
          </w:p>
        </w:tc>
      </w:tr>
      <w:tr w:rsidR="00663F6B" w:rsidRPr="00663F6B" w:rsidTr="00663F6B">
        <w:trPr>
          <w:trHeight w:val="99"/>
        </w:trPr>
        <w:tc>
          <w:tcPr>
            <w:tcW w:w="445" w:type="dxa"/>
          </w:tcPr>
          <w:p w:rsidR="00663F6B" w:rsidRPr="00663F6B" w:rsidRDefault="00663F6B" w:rsidP="00663F6B">
            <w:pPr>
              <w:pStyle w:val="Default"/>
              <w:jc w:val="center"/>
              <w:rPr>
                <w:sz w:val="16"/>
                <w:szCs w:val="16"/>
              </w:rPr>
            </w:pPr>
            <w:r w:rsidRPr="00663F6B">
              <w:rPr>
                <w:sz w:val="16"/>
                <w:szCs w:val="16"/>
              </w:rPr>
              <w:t>2</w:t>
            </w:r>
          </w:p>
        </w:tc>
        <w:tc>
          <w:tcPr>
            <w:tcW w:w="3065" w:type="dxa"/>
          </w:tcPr>
          <w:p w:rsidR="00663F6B" w:rsidRPr="00663F6B" w:rsidRDefault="00663F6B" w:rsidP="00FC2DC5">
            <w:pPr>
              <w:pStyle w:val="Default"/>
              <w:rPr>
                <w:sz w:val="16"/>
                <w:szCs w:val="16"/>
              </w:rPr>
            </w:pPr>
            <w:r w:rsidRPr="00663F6B">
              <w:rPr>
                <w:sz w:val="16"/>
                <w:szCs w:val="16"/>
              </w:rPr>
              <w:t xml:space="preserve">Котельная №2 п.Труд ул. Нагорная 2 </w:t>
            </w:r>
          </w:p>
        </w:tc>
        <w:tc>
          <w:tcPr>
            <w:tcW w:w="1985" w:type="dxa"/>
          </w:tcPr>
          <w:p w:rsidR="00663F6B" w:rsidRPr="00663F6B" w:rsidRDefault="00663F6B" w:rsidP="00FC2DC5">
            <w:pPr>
              <w:pStyle w:val="Default"/>
              <w:jc w:val="center"/>
              <w:rPr>
                <w:sz w:val="16"/>
                <w:szCs w:val="16"/>
              </w:rPr>
            </w:pPr>
            <w:r w:rsidRPr="00663F6B">
              <w:rPr>
                <w:sz w:val="16"/>
                <w:szCs w:val="16"/>
              </w:rPr>
              <w:t>10,017</w:t>
            </w:r>
          </w:p>
        </w:tc>
        <w:tc>
          <w:tcPr>
            <w:tcW w:w="1843" w:type="dxa"/>
          </w:tcPr>
          <w:p w:rsidR="00663F6B" w:rsidRPr="00663F6B" w:rsidRDefault="00663F6B" w:rsidP="00663F6B">
            <w:pPr>
              <w:pStyle w:val="Default"/>
              <w:jc w:val="center"/>
              <w:rPr>
                <w:sz w:val="16"/>
                <w:szCs w:val="16"/>
              </w:rPr>
            </w:pPr>
            <w:r>
              <w:rPr>
                <w:sz w:val="16"/>
                <w:szCs w:val="16"/>
              </w:rPr>
              <w:t>28,67</w:t>
            </w:r>
          </w:p>
        </w:tc>
      </w:tr>
      <w:tr w:rsidR="00663F6B" w:rsidRPr="00663F6B" w:rsidTr="00663F6B">
        <w:tc>
          <w:tcPr>
            <w:tcW w:w="445" w:type="dxa"/>
          </w:tcPr>
          <w:p w:rsidR="00663F6B" w:rsidRPr="00663F6B" w:rsidRDefault="00663F6B" w:rsidP="00663F6B">
            <w:pPr>
              <w:pStyle w:val="Default"/>
              <w:jc w:val="center"/>
              <w:rPr>
                <w:sz w:val="16"/>
                <w:szCs w:val="16"/>
              </w:rPr>
            </w:pPr>
            <w:r w:rsidRPr="00663F6B">
              <w:rPr>
                <w:sz w:val="16"/>
                <w:szCs w:val="16"/>
              </w:rPr>
              <w:t>3</w:t>
            </w:r>
          </w:p>
        </w:tc>
        <w:tc>
          <w:tcPr>
            <w:tcW w:w="3065" w:type="dxa"/>
          </w:tcPr>
          <w:p w:rsidR="00663F6B" w:rsidRPr="00663F6B" w:rsidRDefault="00663F6B" w:rsidP="00FC2DC5">
            <w:pPr>
              <w:pStyle w:val="Default"/>
              <w:rPr>
                <w:sz w:val="16"/>
                <w:szCs w:val="16"/>
              </w:rPr>
            </w:pPr>
            <w:r w:rsidRPr="00663F6B">
              <w:rPr>
                <w:sz w:val="16"/>
                <w:szCs w:val="16"/>
              </w:rPr>
              <w:t>Котельная с.Андреевское</w:t>
            </w:r>
          </w:p>
        </w:tc>
        <w:tc>
          <w:tcPr>
            <w:tcW w:w="1985" w:type="dxa"/>
          </w:tcPr>
          <w:p w:rsidR="00663F6B" w:rsidRPr="00663F6B" w:rsidRDefault="00663F6B" w:rsidP="00FC2DC5">
            <w:pPr>
              <w:pStyle w:val="Default"/>
              <w:jc w:val="center"/>
              <w:rPr>
                <w:sz w:val="16"/>
                <w:szCs w:val="16"/>
              </w:rPr>
            </w:pPr>
            <w:r w:rsidRPr="00663F6B">
              <w:rPr>
                <w:sz w:val="16"/>
                <w:szCs w:val="16"/>
              </w:rPr>
              <w:t>798,933</w:t>
            </w:r>
          </w:p>
        </w:tc>
        <w:tc>
          <w:tcPr>
            <w:tcW w:w="1843" w:type="dxa"/>
          </w:tcPr>
          <w:p w:rsidR="00663F6B" w:rsidRPr="00663F6B" w:rsidRDefault="00663F6B" w:rsidP="00663F6B">
            <w:pPr>
              <w:pStyle w:val="Default"/>
              <w:jc w:val="center"/>
              <w:rPr>
                <w:sz w:val="16"/>
                <w:szCs w:val="16"/>
              </w:rPr>
            </w:pPr>
            <w:r>
              <w:rPr>
                <w:sz w:val="16"/>
                <w:szCs w:val="16"/>
              </w:rPr>
              <w:t>849,06</w:t>
            </w:r>
          </w:p>
        </w:tc>
      </w:tr>
      <w:tr w:rsidR="00663F6B" w:rsidRPr="00663F6B" w:rsidTr="00663F6B">
        <w:tc>
          <w:tcPr>
            <w:tcW w:w="445" w:type="dxa"/>
          </w:tcPr>
          <w:p w:rsidR="00663F6B" w:rsidRPr="00663F6B" w:rsidRDefault="00663F6B" w:rsidP="00663F6B">
            <w:pPr>
              <w:pStyle w:val="Default"/>
              <w:jc w:val="center"/>
              <w:rPr>
                <w:sz w:val="16"/>
                <w:szCs w:val="16"/>
              </w:rPr>
            </w:pPr>
            <w:r w:rsidRPr="00663F6B">
              <w:rPr>
                <w:sz w:val="16"/>
                <w:szCs w:val="16"/>
              </w:rPr>
              <w:t>4</w:t>
            </w:r>
          </w:p>
        </w:tc>
        <w:tc>
          <w:tcPr>
            <w:tcW w:w="3065" w:type="dxa"/>
          </w:tcPr>
          <w:p w:rsidR="00663F6B" w:rsidRPr="00663F6B" w:rsidRDefault="00663F6B" w:rsidP="00FC2DC5">
            <w:pPr>
              <w:pStyle w:val="Default"/>
              <w:rPr>
                <w:sz w:val="16"/>
                <w:szCs w:val="16"/>
              </w:rPr>
            </w:pPr>
            <w:r w:rsidRPr="00663F6B">
              <w:rPr>
                <w:sz w:val="16"/>
                <w:szCs w:val="16"/>
              </w:rPr>
              <w:t>Теплогенераторная с. Андреевское д. 17</w:t>
            </w:r>
          </w:p>
        </w:tc>
        <w:tc>
          <w:tcPr>
            <w:tcW w:w="1985" w:type="dxa"/>
          </w:tcPr>
          <w:p w:rsidR="00663F6B" w:rsidRPr="00663F6B" w:rsidRDefault="00663F6B" w:rsidP="00FC2DC5">
            <w:pPr>
              <w:pStyle w:val="Default"/>
              <w:jc w:val="center"/>
              <w:rPr>
                <w:sz w:val="16"/>
                <w:szCs w:val="16"/>
              </w:rPr>
            </w:pPr>
            <w:r w:rsidRPr="00663F6B">
              <w:rPr>
                <w:sz w:val="16"/>
                <w:szCs w:val="16"/>
              </w:rPr>
              <w:t>76,637</w:t>
            </w:r>
          </w:p>
        </w:tc>
        <w:tc>
          <w:tcPr>
            <w:tcW w:w="1843" w:type="dxa"/>
          </w:tcPr>
          <w:p w:rsidR="00663F6B" w:rsidRPr="00663F6B" w:rsidRDefault="00663F6B" w:rsidP="00663F6B">
            <w:pPr>
              <w:pStyle w:val="Default"/>
              <w:jc w:val="center"/>
              <w:rPr>
                <w:sz w:val="16"/>
                <w:szCs w:val="16"/>
              </w:rPr>
            </w:pPr>
            <w:r>
              <w:rPr>
                <w:sz w:val="16"/>
                <w:szCs w:val="16"/>
              </w:rPr>
              <w:t>68,67</w:t>
            </w:r>
          </w:p>
        </w:tc>
      </w:tr>
      <w:tr w:rsidR="00663F6B" w:rsidRPr="00663F6B" w:rsidTr="00663F6B">
        <w:tc>
          <w:tcPr>
            <w:tcW w:w="445" w:type="dxa"/>
          </w:tcPr>
          <w:p w:rsidR="00663F6B" w:rsidRPr="00663F6B" w:rsidRDefault="00663F6B" w:rsidP="00663F6B">
            <w:pPr>
              <w:pStyle w:val="Default"/>
              <w:jc w:val="center"/>
              <w:rPr>
                <w:sz w:val="16"/>
                <w:szCs w:val="16"/>
              </w:rPr>
            </w:pPr>
          </w:p>
        </w:tc>
        <w:tc>
          <w:tcPr>
            <w:tcW w:w="3065" w:type="dxa"/>
          </w:tcPr>
          <w:p w:rsidR="00663F6B" w:rsidRPr="00663F6B" w:rsidRDefault="00663F6B" w:rsidP="00FC2DC5">
            <w:pPr>
              <w:pStyle w:val="Default"/>
              <w:rPr>
                <w:sz w:val="16"/>
                <w:szCs w:val="16"/>
              </w:rPr>
            </w:pPr>
            <w:r w:rsidRPr="00663F6B">
              <w:rPr>
                <w:sz w:val="16"/>
                <w:szCs w:val="16"/>
              </w:rPr>
              <w:t>Котельная д.Пекша</w:t>
            </w:r>
          </w:p>
        </w:tc>
        <w:tc>
          <w:tcPr>
            <w:tcW w:w="1985" w:type="dxa"/>
          </w:tcPr>
          <w:p w:rsidR="00663F6B" w:rsidRPr="00663F6B" w:rsidRDefault="00663F6B" w:rsidP="00FC2DC5">
            <w:pPr>
              <w:pStyle w:val="Default"/>
              <w:jc w:val="center"/>
              <w:rPr>
                <w:sz w:val="16"/>
                <w:szCs w:val="16"/>
              </w:rPr>
            </w:pPr>
            <w:r w:rsidRPr="00663F6B">
              <w:rPr>
                <w:sz w:val="16"/>
                <w:szCs w:val="16"/>
              </w:rPr>
              <w:t>1877,038</w:t>
            </w:r>
          </w:p>
        </w:tc>
        <w:tc>
          <w:tcPr>
            <w:tcW w:w="1843" w:type="dxa"/>
          </w:tcPr>
          <w:p w:rsidR="00663F6B" w:rsidRPr="00663F6B" w:rsidRDefault="00663F6B" w:rsidP="00663F6B">
            <w:pPr>
              <w:pStyle w:val="Default"/>
              <w:jc w:val="center"/>
              <w:rPr>
                <w:sz w:val="16"/>
                <w:szCs w:val="16"/>
              </w:rPr>
            </w:pPr>
            <w:r>
              <w:rPr>
                <w:sz w:val="16"/>
                <w:szCs w:val="16"/>
              </w:rPr>
              <w:t>1902,16</w:t>
            </w:r>
          </w:p>
        </w:tc>
      </w:tr>
      <w:tr w:rsidR="00663F6B" w:rsidRPr="00663F6B" w:rsidTr="00663F6B">
        <w:tc>
          <w:tcPr>
            <w:tcW w:w="445" w:type="dxa"/>
          </w:tcPr>
          <w:p w:rsidR="00663F6B" w:rsidRPr="00663F6B" w:rsidRDefault="00663F6B" w:rsidP="00663F6B">
            <w:pPr>
              <w:pStyle w:val="Default"/>
              <w:jc w:val="center"/>
              <w:rPr>
                <w:sz w:val="16"/>
                <w:szCs w:val="16"/>
              </w:rPr>
            </w:pPr>
            <w:r w:rsidRPr="00663F6B">
              <w:rPr>
                <w:sz w:val="16"/>
                <w:szCs w:val="16"/>
              </w:rPr>
              <w:lastRenderedPageBreak/>
              <w:t>6</w:t>
            </w:r>
          </w:p>
        </w:tc>
        <w:tc>
          <w:tcPr>
            <w:tcW w:w="3065" w:type="dxa"/>
          </w:tcPr>
          <w:p w:rsidR="00663F6B" w:rsidRPr="00663F6B" w:rsidRDefault="00663F6B" w:rsidP="00FC2DC5">
            <w:pPr>
              <w:pStyle w:val="Default"/>
              <w:rPr>
                <w:sz w:val="16"/>
                <w:szCs w:val="16"/>
              </w:rPr>
            </w:pPr>
            <w:r w:rsidRPr="00663F6B">
              <w:rPr>
                <w:sz w:val="16"/>
                <w:szCs w:val="16"/>
              </w:rPr>
              <w:t>Котельная д. Липна Дачная</w:t>
            </w:r>
          </w:p>
        </w:tc>
        <w:tc>
          <w:tcPr>
            <w:tcW w:w="1985" w:type="dxa"/>
          </w:tcPr>
          <w:p w:rsidR="00663F6B" w:rsidRPr="00663F6B" w:rsidRDefault="00663F6B" w:rsidP="00FC2DC5">
            <w:pPr>
              <w:pStyle w:val="Default"/>
              <w:jc w:val="center"/>
              <w:rPr>
                <w:sz w:val="16"/>
                <w:szCs w:val="16"/>
              </w:rPr>
            </w:pPr>
            <w:r w:rsidRPr="00663F6B">
              <w:rPr>
                <w:sz w:val="16"/>
                <w:szCs w:val="16"/>
              </w:rPr>
              <w:t>486,936</w:t>
            </w:r>
          </w:p>
        </w:tc>
        <w:tc>
          <w:tcPr>
            <w:tcW w:w="1843" w:type="dxa"/>
          </w:tcPr>
          <w:p w:rsidR="00663F6B" w:rsidRPr="00663F6B" w:rsidRDefault="00663F6B" w:rsidP="00663F6B">
            <w:pPr>
              <w:pStyle w:val="Default"/>
              <w:jc w:val="center"/>
              <w:rPr>
                <w:sz w:val="16"/>
                <w:szCs w:val="16"/>
              </w:rPr>
            </w:pPr>
            <w:r>
              <w:rPr>
                <w:sz w:val="16"/>
                <w:szCs w:val="16"/>
              </w:rPr>
              <w:t>613,55</w:t>
            </w:r>
          </w:p>
        </w:tc>
      </w:tr>
      <w:tr w:rsidR="00663F6B" w:rsidRPr="00663F6B" w:rsidTr="00663F6B">
        <w:tc>
          <w:tcPr>
            <w:tcW w:w="445" w:type="dxa"/>
          </w:tcPr>
          <w:p w:rsidR="00663F6B" w:rsidRPr="00663F6B" w:rsidRDefault="00663F6B" w:rsidP="00663F6B">
            <w:pPr>
              <w:pStyle w:val="Default"/>
              <w:jc w:val="center"/>
              <w:rPr>
                <w:sz w:val="16"/>
                <w:szCs w:val="16"/>
              </w:rPr>
            </w:pPr>
            <w:r w:rsidRPr="00663F6B">
              <w:rPr>
                <w:sz w:val="16"/>
                <w:szCs w:val="16"/>
              </w:rPr>
              <w:t>7</w:t>
            </w:r>
          </w:p>
        </w:tc>
        <w:tc>
          <w:tcPr>
            <w:tcW w:w="3065" w:type="dxa"/>
          </w:tcPr>
          <w:p w:rsidR="00663F6B" w:rsidRPr="00663F6B" w:rsidRDefault="00663F6B" w:rsidP="00FC2DC5">
            <w:pPr>
              <w:pStyle w:val="Default"/>
              <w:rPr>
                <w:sz w:val="16"/>
                <w:szCs w:val="16"/>
              </w:rPr>
            </w:pPr>
            <w:r w:rsidRPr="00663F6B">
              <w:rPr>
                <w:sz w:val="16"/>
                <w:szCs w:val="16"/>
              </w:rPr>
              <w:t>Котельная Сушнево-1</w:t>
            </w:r>
          </w:p>
        </w:tc>
        <w:tc>
          <w:tcPr>
            <w:tcW w:w="1985" w:type="dxa"/>
          </w:tcPr>
          <w:p w:rsidR="00663F6B" w:rsidRPr="00663F6B" w:rsidRDefault="00663F6B" w:rsidP="00FC2DC5">
            <w:pPr>
              <w:pStyle w:val="Default"/>
              <w:jc w:val="center"/>
              <w:rPr>
                <w:sz w:val="16"/>
                <w:szCs w:val="16"/>
              </w:rPr>
            </w:pPr>
            <w:r w:rsidRPr="00663F6B">
              <w:rPr>
                <w:sz w:val="16"/>
                <w:szCs w:val="16"/>
              </w:rPr>
              <w:t>1106,166</w:t>
            </w:r>
          </w:p>
        </w:tc>
        <w:tc>
          <w:tcPr>
            <w:tcW w:w="1843" w:type="dxa"/>
          </w:tcPr>
          <w:p w:rsidR="00663F6B" w:rsidRPr="00663F6B" w:rsidRDefault="00663F6B" w:rsidP="00663F6B">
            <w:pPr>
              <w:pStyle w:val="Default"/>
              <w:jc w:val="center"/>
              <w:rPr>
                <w:sz w:val="16"/>
                <w:szCs w:val="16"/>
              </w:rPr>
            </w:pPr>
            <w:r>
              <w:rPr>
                <w:sz w:val="16"/>
                <w:szCs w:val="16"/>
              </w:rPr>
              <w:t>1149,29</w:t>
            </w:r>
          </w:p>
        </w:tc>
      </w:tr>
      <w:tr w:rsidR="00663F6B" w:rsidRPr="00663F6B" w:rsidTr="00663F6B">
        <w:tc>
          <w:tcPr>
            <w:tcW w:w="445" w:type="dxa"/>
          </w:tcPr>
          <w:p w:rsidR="00663F6B" w:rsidRPr="00663F6B" w:rsidRDefault="00663F6B" w:rsidP="00663F6B">
            <w:pPr>
              <w:pStyle w:val="Default"/>
              <w:jc w:val="center"/>
              <w:rPr>
                <w:sz w:val="16"/>
                <w:szCs w:val="16"/>
              </w:rPr>
            </w:pPr>
            <w:r w:rsidRPr="00663F6B">
              <w:rPr>
                <w:sz w:val="16"/>
                <w:szCs w:val="16"/>
              </w:rPr>
              <w:t>8</w:t>
            </w:r>
          </w:p>
        </w:tc>
        <w:tc>
          <w:tcPr>
            <w:tcW w:w="3065" w:type="dxa"/>
          </w:tcPr>
          <w:p w:rsidR="00663F6B" w:rsidRPr="00663F6B" w:rsidRDefault="00663F6B" w:rsidP="00FC2DC5">
            <w:pPr>
              <w:pStyle w:val="Default"/>
              <w:rPr>
                <w:sz w:val="16"/>
                <w:szCs w:val="16"/>
              </w:rPr>
            </w:pPr>
            <w:r w:rsidRPr="00663F6B">
              <w:rPr>
                <w:sz w:val="16"/>
                <w:szCs w:val="16"/>
              </w:rPr>
              <w:t>Котельная Сушнево-2</w:t>
            </w:r>
          </w:p>
        </w:tc>
        <w:tc>
          <w:tcPr>
            <w:tcW w:w="1985" w:type="dxa"/>
            <w:shd w:val="clear" w:color="auto" w:fill="auto"/>
          </w:tcPr>
          <w:p w:rsidR="00663F6B" w:rsidRPr="00663F6B" w:rsidRDefault="00663F6B" w:rsidP="00FC2DC5">
            <w:pPr>
              <w:pStyle w:val="Default"/>
              <w:jc w:val="center"/>
              <w:rPr>
                <w:sz w:val="16"/>
                <w:szCs w:val="16"/>
              </w:rPr>
            </w:pPr>
            <w:r w:rsidRPr="00663F6B">
              <w:rPr>
                <w:sz w:val="16"/>
                <w:szCs w:val="16"/>
              </w:rPr>
              <w:t>564,926</w:t>
            </w:r>
          </w:p>
        </w:tc>
        <w:tc>
          <w:tcPr>
            <w:tcW w:w="1843" w:type="dxa"/>
            <w:shd w:val="clear" w:color="auto" w:fill="auto"/>
          </w:tcPr>
          <w:p w:rsidR="00663F6B" w:rsidRPr="00663F6B" w:rsidRDefault="00663F6B" w:rsidP="00663F6B">
            <w:pPr>
              <w:pStyle w:val="Default"/>
              <w:jc w:val="center"/>
              <w:rPr>
                <w:sz w:val="16"/>
                <w:szCs w:val="16"/>
              </w:rPr>
            </w:pPr>
            <w:r>
              <w:rPr>
                <w:sz w:val="16"/>
                <w:szCs w:val="16"/>
              </w:rPr>
              <w:t>550,68</w:t>
            </w:r>
          </w:p>
        </w:tc>
      </w:tr>
    </w:tbl>
    <w:p w:rsidR="009B047E" w:rsidRDefault="009B047E" w:rsidP="009B047E">
      <w:pPr>
        <w:pStyle w:val="Default"/>
        <w:ind w:firstLine="709"/>
        <w:jc w:val="both"/>
        <w:rPr>
          <w:sz w:val="16"/>
          <w:szCs w:val="16"/>
        </w:rPr>
      </w:pPr>
    </w:p>
    <w:p w:rsidR="009B047E" w:rsidRPr="009B047E" w:rsidRDefault="009B047E" w:rsidP="009B047E">
      <w:pPr>
        <w:pStyle w:val="Default"/>
        <w:ind w:firstLine="284"/>
        <w:jc w:val="both"/>
        <w:rPr>
          <w:sz w:val="16"/>
          <w:szCs w:val="16"/>
        </w:rPr>
      </w:pPr>
      <w:r w:rsidRPr="009B047E">
        <w:rPr>
          <w:sz w:val="16"/>
          <w:szCs w:val="16"/>
        </w:rPr>
        <w:t>Перечень потребителей, обслуживаемых централизованной системой теплоснабжения с указанием годовой потребности тепловой энергии, существующих нормативов потребления тепловой энергии для населения приведён в таблице №</w:t>
      </w:r>
      <w:r>
        <w:rPr>
          <w:sz w:val="16"/>
          <w:szCs w:val="16"/>
        </w:rPr>
        <w:t>1</w:t>
      </w:r>
      <w:r w:rsidRPr="009B047E">
        <w:rPr>
          <w:sz w:val="16"/>
          <w:szCs w:val="16"/>
        </w:rPr>
        <w:t xml:space="preserve">5. </w:t>
      </w:r>
    </w:p>
    <w:p w:rsidR="009B047E" w:rsidRPr="009B047E" w:rsidRDefault="009B047E" w:rsidP="009B047E">
      <w:pPr>
        <w:spacing w:after="0" w:line="240" w:lineRule="auto"/>
        <w:jc w:val="right"/>
        <w:rPr>
          <w:rFonts w:ascii="Times New Roman" w:hAnsi="Times New Roman" w:cs="Times New Roman"/>
          <w:b/>
          <w:sz w:val="16"/>
          <w:szCs w:val="16"/>
        </w:rPr>
      </w:pPr>
      <w:r w:rsidRPr="009B047E">
        <w:rPr>
          <w:rFonts w:ascii="Times New Roman" w:hAnsi="Times New Roman" w:cs="Times New Roman"/>
          <w:b/>
          <w:sz w:val="16"/>
          <w:szCs w:val="16"/>
        </w:rPr>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1945"/>
        <w:gridCol w:w="1985"/>
        <w:gridCol w:w="2943"/>
      </w:tblGrid>
      <w:tr w:rsidR="009B047E" w:rsidRPr="009B047E" w:rsidTr="009B047E">
        <w:tc>
          <w:tcPr>
            <w:tcW w:w="573" w:type="dxa"/>
          </w:tcPr>
          <w:p w:rsidR="009B047E" w:rsidRPr="009B047E" w:rsidRDefault="009B047E" w:rsidP="009B047E">
            <w:pPr>
              <w:spacing w:after="0"/>
              <w:jc w:val="center"/>
              <w:rPr>
                <w:rFonts w:ascii="Times New Roman" w:hAnsi="Times New Roman" w:cs="Times New Roman"/>
                <w:b/>
                <w:sz w:val="16"/>
                <w:szCs w:val="16"/>
              </w:rPr>
            </w:pPr>
            <w:r w:rsidRPr="009B047E">
              <w:rPr>
                <w:rFonts w:ascii="Times New Roman" w:hAnsi="Times New Roman" w:cs="Times New Roman"/>
                <w:b/>
                <w:sz w:val="16"/>
                <w:szCs w:val="16"/>
              </w:rPr>
              <w:t>№ п/п</w:t>
            </w:r>
          </w:p>
        </w:tc>
        <w:tc>
          <w:tcPr>
            <w:tcW w:w="1945" w:type="dxa"/>
          </w:tcPr>
          <w:p w:rsidR="009B047E" w:rsidRPr="009B047E" w:rsidRDefault="009B047E" w:rsidP="009B047E">
            <w:pPr>
              <w:spacing w:after="0"/>
              <w:jc w:val="center"/>
              <w:rPr>
                <w:rFonts w:ascii="Times New Roman" w:hAnsi="Times New Roman" w:cs="Times New Roman"/>
                <w:b/>
                <w:sz w:val="16"/>
                <w:szCs w:val="16"/>
              </w:rPr>
            </w:pPr>
            <w:r w:rsidRPr="009B047E">
              <w:rPr>
                <w:rFonts w:ascii="Times New Roman" w:hAnsi="Times New Roman" w:cs="Times New Roman"/>
                <w:b/>
                <w:sz w:val="16"/>
                <w:szCs w:val="16"/>
              </w:rPr>
              <w:t>Наименование потребителя</w:t>
            </w:r>
          </w:p>
        </w:tc>
        <w:tc>
          <w:tcPr>
            <w:tcW w:w="1985" w:type="dxa"/>
          </w:tcPr>
          <w:p w:rsidR="009B047E" w:rsidRPr="009B047E" w:rsidRDefault="009B047E" w:rsidP="009B047E">
            <w:pPr>
              <w:spacing w:after="0"/>
              <w:jc w:val="center"/>
              <w:rPr>
                <w:rFonts w:ascii="Times New Roman" w:hAnsi="Times New Roman" w:cs="Times New Roman"/>
                <w:b/>
                <w:sz w:val="16"/>
                <w:szCs w:val="16"/>
              </w:rPr>
            </w:pPr>
            <w:r w:rsidRPr="009B047E">
              <w:rPr>
                <w:rFonts w:ascii="Times New Roman" w:hAnsi="Times New Roman" w:cs="Times New Roman"/>
                <w:b/>
                <w:sz w:val="16"/>
                <w:szCs w:val="16"/>
              </w:rPr>
              <w:t>Норматив отопления Гкал/кв.м.</w:t>
            </w:r>
          </w:p>
        </w:tc>
        <w:tc>
          <w:tcPr>
            <w:tcW w:w="2943" w:type="dxa"/>
          </w:tcPr>
          <w:p w:rsidR="009B047E" w:rsidRPr="009B047E" w:rsidRDefault="009B047E" w:rsidP="009B047E">
            <w:pPr>
              <w:spacing w:after="0"/>
              <w:jc w:val="center"/>
              <w:rPr>
                <w:rFonts w:ascii="Times New Roman" w:hAnsi="Times New Roman" w:cs="Times New Roman"/>
                <w:b/>
                <w:sz w:val="16"/>
                <w:szCs w:val="16"/>
              </w:rPr>
            </w:pPr>
            <w:r w:rsidRPr="009B047E">
              <w:rPr>
                <w:rFonts w:ascii="Times New Roman" w:hAnsi="Times New Roman" w:cs="Times New Roman"/>
                <w:b/>
                <w:sz w:val="16"/>
                <w:szCs w:val="16"/>
              </w:rPr>
              <w:t>Годовая потребность тепловой энергии на отопление Гкал/год</w:t>
            </w:r>
          </w:p>
        </w:tc>
      </w:tr>
      <w:tr w:rsidR="009B047E" w:rsidRPr="009B047E" w:rsidTr="009B047E">
        <w:trPr>
          <w:trHeight w:val="130"/>
        </w:trPr>
        <w:tc>
          <w:tcPr>
            <w:tcW w:w="7446" w:type="dxa"/>
            <w:gridSpan w:val="4"/>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с. Андреевское</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Узел Связи</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6,29</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Магазин</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3,92</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Почта</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10,21</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4</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МКД</w:t>
            </w:r>
          </w:p>
        </w:tc>
        <w:tc>
          <w:tcPr>
            <w:tcW w:w="198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0,178</w:t>
            </w: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1013,42</w:t>
            </w:r>
          </w:p>
        </w:tc>
      </w:tr>
      <w:tr w:rsidR="009B047E" w:rsidRPr="009B047E" w:rsidTr="009B047E">
        <w:tc>
          <w:tcPr>
            <w:tcW w:w="7446" w:type="dxa"/>
            <w:gridSpan w:val="4"/>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Пос. Труд</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Хоз.блок</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35,7</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Детский сад</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103,45</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ДК</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106,7</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4</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МКД</w:t>
            </w:r>
          </w:p>
        </w:tc>
        <w:tc>
          <w:tcPr>
            <w:tcW w:w="198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0,177</w:t>
            </w: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2567,32</w:t>
            </w:r>
          </w:p>
        </w:tc>
      </w:tr>
      <w:tr w:rsidR="009B047E" w:rsidRPr="009B047E" w:rsidTr="009B047E">
        <w:tc>
          <w:tcPr>
            <w:tcW w:w="7446" w:type="dxa"/>
            <w:gridSpan w:val="4"/>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Д. Липна</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МКД</w:t>
            </w:r>
          </w:p>
        </w:tc>
        <w:tc>
          <w:tcPr>
            <w:tcW w:w="198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0,176</w:t>
            </w: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1788,26</w:t>
            </w:r>
          </w:p>
        </w:tc>
      </w:tr>
      <w:tr w:rsidR="009B047E" w:rsidRPr="009B047E" w:rsidTr="009B047E">
        <w:tc>
          <w:tcPr>
            <w:tcW w:w="7446" w:type="dxa"/>
            <w:gridSpan w:val="4"/>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Д. Пекша</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Школа</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341,46</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Амбулатория</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179,21</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Детский сад</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239,24</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4</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ДК</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216,75</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5</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Здание администрации</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73,72</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6</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Торговый центр</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157,26</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7</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МКД</w:t>
            </w:r>
          </w:p>
        </w:tc>
        <w:tc>
          <w:tcPr>
            <w:tcW w:w="198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0,177</w:t>
            </w: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2485,07</w:t>
            </w:r>
          </w:p>
        </w:tc>
      </w:tr>
      <w:tr w:rsidR="009B047E" w:rsidRPr="009B047E" w:rsidTr="009B047E">
        <w:trPr>
          <w:trHeight w:val="80"/>
        </w:trPr>
        <w:tc>
          <w:tcPr>
            <w:tcW w:w="7446" w:type="dxa"/>
            <w:gridSpan w:val="4"/>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Пос. Сушнево-1</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ФАП</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9,11</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Почта</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34,44</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Магазин</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4,36</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4</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МКД</w:t>
            </w:r>
          </w:p>
        </w:tc>
        <w:tc>
          <w:tcPr>
            <w:tcW w:w="198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0,178</w:t>
            </w: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492,84</w:t>
            </w:r>
          </w:p>
        </w:tc>
      </w:tr>
      <w:tr w:rsidR="009B047E" w:rsidRPr="009B047E" w:rsidTr="009B047E">
        <w:tc>
          <w:tcPr>
            <w:tcW w:w="7446" w:type="dxa"/>
            <w:gridSpan w:val="4"/>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Пос. Сушнево-2</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МКД</w:t>
            </w:r>
          </w:p>
        </w:tc>
        <w:tc>
          <w:tcPr>
            <w:tcW w:w="198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0,178</w:t>
            </w: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405,67</w:t>
            </w:r>
          </w:p>
        </w:tc>
      </w:tr>
    </w:tbl>
    <w:p w:rsidR="00F16FB6" w:rsidRDefault="00F16FB6" w:rsidP="00EA5C66">
      <w:pPr>
        <w:pStyle w:val="Default"/>
        <w:ind w:firstLine="284"/>
        <w:jc w:val="center"/>
        <w:rPr>
          <w:b/>
          <w:sz w:val="16"/>
          <w:szCs w:val="16"/>
        </w:rPr>
      </w:pPr>
    </w:p>
    <w:p w:rsidR="00EA5C66" w:rsidRDefault="00627767" w:rsidP="00EA5C66">
      <w:pPr>
        <w:pStyle w:val="Default"/>
        <w:ind w:firstLine="284"/>
        <w:jc w:val="center"/>
        <w:rPr>
          <w:b/>
          <w:sz w:val="16"/>
          <w:szCs w:val="16"/>
        </w:rPr>
      </w:pPr>
      <w:r>
        <w:rPr>
          <w:b/>
          <w:sz w:val="16"/>
          <w:szCs w:val="16"/>
        </w:rPr>
        <w:t>Часть</w:t>
      </w:r>
      <w:r w:rsidR="00EA5C66">
        <w:rPr>
          <w:b/>
          <w:sz w:val="16"/>
          <w:szCs w:val="16"/>
        </w:rPr>
        <w:t xml:space="preserve"> 1.6. Баланс тепловой мощности и тепловой нагрузки в технологических </w:t>
      </w:r>
    </w:p>
    <w:p w:rsidR="00EA5C66" w:rsidRDefault="00EA5C66" w:rsidP="00EA5C66">
      <w:pPr>
        <w:pStyle w:val="Default"/>
        <w:ind w:firstLine="284"/>
        <w:jc w:val="center"/>
        <w:rPr>
          <w:b/>
          <w:sz w:val="16"/>
          <w:szCs w:val="16"/>
        </w:rPr>
      </w:pPr>
      <w:r>
        <w:rPr>
          <w:b/>
          <w:sz w:val="16"/>
          <w:szCs w:val="16"/>
        </w:rPr>
        <w:t>зонах действия источников тепловой нагрузки.</w:t>
      </w:r>
    </w:p>
    <w:p w:rsidR="00F16FB6" w:rsidRDefault="00EA5C66" w:rsidP="00F16FB6">
      <w:pPr>
        <w:spacing w:before="120" w:after="120" w:line="240" w:lineRule="auto"/>
        <w:ind w:firstLine="284"/>
        <w:jc w:val="both"/>
        <w:rPr>
          <w:rFonts w:ascii="Times New Roman" w:hAnsi="Times New Roman" w:cs="Times New Roman"/>
          <w:b/>
          <w:sz w:val="16"/>
          <w:szCs w:val="16"/>
        </w:rPr>
      </w:pPr>
      <w:r w:rsidRPr="00DA08BC">
        <w:rPr>
          <w:rFonts w:ascii="Times New Roman" w:hAnsi="Times New Roman" w:cs="Times New Roman"/>
          <w:sz w:val="16"/>
          <w:szCs w:val="16"/>
        </w:rPr>
        <w:t>В поселении имеются 9 источников централизованного теплоснабжения. Производительность котельных на существующий период, а также соответствующие тепловые нагрузки ука</w:t>
      </w:r>
      <w:r w:rsidR="00663F6B">
        <w:rPr>
          <w:rFonts w:ascii="Times New Roman" w:hAnsi="Times New Roman" w:cs="Times New Roman"/>
          <w:sz w:val="16"/>
          <w:szCs w:val="16"/>
        </w:rPr>
        <w:t>заны в ниже приведённой таблице.</w:t>
      </w:r>
    </w:p>
    <w:p w:rsidR="00F16FB6" w:rsidRDefault="00F16FB6" w:rsidP="00663F6B">
      <w:pPr>
        <w:spacing w:after="0" w:line="240" w:lineRule="auto"/>
        <w:ind w:firstLine="709"/>
        <w:jc w:val="right"/>
        <w:rPr>
          <w:rFonts w:ascii="Times New Roman" w:hAnsi="Times New Roman" w:cs="Times New Roman"/>
          <w:b/>
          <w:sz w:val="16"/>
          <w:szCs w:val="16"/>
        </w:rPr>
      </w:pPr>
    </w:p>
    <w:p w:rsidR="00F16FB6" w:rsidRDefault="00F16FB6" w:rsidP="00663F6B">
      <w:pPr>
        <w:spacing w:after="0" w:line="240" w:lineRule="auto"/>
        <w:ind w:firstLine="709"/>
        <w:jc w:val="right"/>
        <w:rPr>
          <w:rFonts w:ascii="Times New Roman" w:hAnsi="Times New Roman" w:cs="Times New Roman"/>
          <w:b/>
          <w:sz w:val="16"/>
          <w:szCs w:val="16"/>
        </w:rPr>
      </w:pPr>
    </w:p>
    <w:p w:rsidR="00F16FB6" w:rsidRDefault="00F16FB6" w:rsidP="00663F6B">
      <w:pPr>
        <w:spacing w:after="0" w:line="240" w:lineRule="auto"/>
        <w:ind w:firstLine="709"/>
        <w:jc w:val="right"/>
        <w:rPr>
          <w:rFonts w:ascii="Times New Roman" w:hAnsi="Times New Roman" w:cs="Times New Roman"/>
          <w:b/>
          <w:sz w:val="16"/>
          <w:szCs w:val="16"/>
        </w:rPr>
      </w:pPr>
    </w:p>
    <w:p w:rsidR="00F16FB6" w:rsidRDefault="00F16FB6" w:rsidP="00663F6B">
      <w:pPr>
        <w:spacing w:after="0" w:line="240" w:lineRule="auto"/>
        <w:ind w:firstLine="709"/>
        <w:jc w:val="right"/>
        <w:rPr>
          <w:rFonts w:ascii="Times New Roman" w:hAnsi="Times New Roman" w:cs="Times New Roman"/>
          <w:b/>
          <w:sz w:val="16"/>
          <w:szCs w:val="16"/>
        </w:rPr>
      </w:pPr>
    </w:p>
    <w:p w:rsidR="00663F6B" w:rsidRPr="00663F6B" w:rsidRDefault="00663F6B" w:rsidP="00663F6B">
      <w:pPr>
        <w:spacing w:after="0" w:line="240" w:lineRule="auto"/>
        <w:ind w:firstLine="709"/>
        <w:jc w:val="right"/>
        <w:rPr>
          <w:rFonts w:ascii="Times New Roman" w:hAnsi="Times New Roman" w:cs="Times New Roman"/>
          <w:b/>
          <w:sz w:val="16"/>
          <w:szCs w:val="16"/>
        </w:rPr>
      </w:pPr>
      <w:r w:rsidRPr="00663F6B">
        <w:rPr>
          <w:rFonts w:ascii="Times New Roman" w:hAnsi="Times New Roman" w:cs="Times New Roman"/>
          <w:b/>
          <w:sz w:val="16"/>
          <w:szCs w:val="16"/>
        </w:rPr>
        <w:lastRenderedPageBreak/>
        <w:t>Таблица 1</w:t>
      </w:r>
      <w:r w:rsidR="00627767">
        <w:rPr>
          <w:rFonts w:ascii="Times New Roman" w:hAnsi="Times New Roman" w:cs="Times New Roman"/>
          <w:b/>
          <w:sz w:val="16"/>
          <w:szCs w:val="16"/>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295"/>
        <w:gridCol w:w="992"/>
        <w:gridCol w:w="2647"/>
        <w:gridCol w:w="959"/>
      </w:tblGrid>
      <w:tr w:rsidR="00663F6B" w:rsidRPr="00663F6B" w:rsidTr="00663F6B">
        <w:trPr>
          <w:trHeight w:val="882"/>
        </w:trPr>
        <w:tc>
          <w:tcPr>
            <w:tcW w:w="375" w:type="dxa"/>
          </w:tcPr>
          <w:p w:rsidR="00663F6B" w:rsidRPr="00663F6B" w:rsidRDefault="00663F6B" w:rsidP="00663F6B">
            <w:pPr>
              <w:spacing w:after="0"/>
              <w:jc w:val="center"/>
              <w:rPr>
                <w:rFonts w:ascii="Times New Roman" w:hAnsi="Times New Roman" w:cs="Times New Roman"/>
                <w:b/>
                <w:sz w:val="16"/>
                <w:szCs w:val="16"/>
              </w:rPr>
            </w:pPr>
            <w:r w:rsidRPr="00663F6B">
              <w:rPr>
                <w:rFonts w:ascii="Times New Roman" w:hAnsi="Times New Roman" w:cs="Times New Roman"/>
                <w:b/>
                <w:sz w:val="16"/>
                <w:szCs w:val="16"/>
              </w:rPr>
              <w:t>№ п/п</w:t>
            </w:r>
          </w:p>
        </w:tc>
        <w:tc>
          <w:tcPr>
            <w:tcW w:w="2319" w:type="dxa"/>
          </w:tcPr>
          <w:p w:rsidR="00663F6B" w:rsidRPr="00663F6B" w:rsidRDefault="00663F6B" w:rsidP="00663F6B">
            <w:pPr>
              <w:spacing w:after="0"/>
              <w:jc w:val="center"/>
              <w:rPr>
                <w:rFonts w:ascii="Times New Roman" w:hAnsi="Times New Roman" w:cs="Times New Roman"/>
                <w:b/>
                <w:sz w:val="16"/>
                <w:szCs w:val="16"/>
              </w:rPr>
            </w:pPr>
            <w:r w:rsidRPr="00663F6B">
              <w:rPr>
                <w:rFonts w:ascii="Times New Roman" w:hAnsi="Times New Roman" w:cs="Times New Roman"/>
                <w:b/>
                <w:sz w:val="16"/>
                <w:szCs w:val="16"/>
              </w:rPr>
              <w:t>Наименование источников централизованного теплоснабжения</w:t>
            </w:r>
          </w:p>
        </w:tc>
        <w:tc>
          <w:tcPr>
            <w:tcW w:w="992" w:type="dxa"/>
          </w:tcPr>
          <w:p w:rsidR="00663F6B" w:rsidRPr="00663F6B" w:rsidRDefault="00663F6B" w:rsidP="00663F6B">
            <w:pPr>
              <w:spacing w:after="0"/>
              <w:jc w:val="center"/>
              <w:rPr>
                <w:rFonts w:ascii="Times New Roman" w:hAnsi="Times New Roman" w:cs="Times New Roman"/>
                <w:b/>
                <w:sz w:val="16"/>
                <w:szCs w:val="16"/>
              </w:rPr>
            </w:pPr>
            <w:r w:rsidRPr="00663F6B">
              <w:rPr>
                <w:rFonts w:ascii="Times New Roman" w:hAnsi="Times New Roman" w:cs="Times New Roman"/>
                <w:b/>
                <w:sz w:val="16"/>
                <w:szCs w:val="16"/>
              </w:rPr>
              <w:t>Тепловая мощность источника Гкал/час</w:t>
            </w:r>
          </w:p>
        </w:tc>
        <w:tc>
          <w:tcPr>
            <w:tcW w:w="2693" w:type="dxa"/>
          </w:tcPr>
          <w:p w:rsidR="00663F6B" w:rsidRPr="00663F6B" w:rsidRDefault="00663F6B" w:rsidP="00663F6B">
            <w:pPr>
              <w:spacing w:after="0"/>
              <w:jc w:val="center"/>
              <w:rPr>
                <w:rFonts w:ascii="Times New Roman" w:hAnsi="Times New Roman" w:cs="Times New Roman"/>
                <w:b/>
                <w:sz w:val="16"/>
                <w:szCs w:val="16"/>
              </w:rPr>
            </w:pPr>
            <w:r w:rsidRPr="00663F6B">
              <w:rPr>
                <w:rFonts w:ascii="Times New Roman" w:hAnsi="Times New Roman" w:cs="Times New Roman"/>
                <w:b/>
                <w:sz w:val="16"/>
                <w:szCs w:val="16"/>
              </w:rPr>
              <w:t>Тепловая нагрузка подключаемых потребителей с учетом собственных нужд и потерь в сетях Гкал/час</w:t>
            </w:r>
          </w:p>
        </w:tc>
        <w:tc>
          <w:tcPr>
            <w:tcW w:w="959" w:type="dxa"/>
          </w:tcPr>
          <w:p w:rsidR="00663F6B" w:rsidRPr="00663F6B" w:rsidRDefault="00663F6B" w:rsidP="00663F6B">
            <w:pPr>
              <w:spacing w:after="0"/>
              <w:jc w:val="center"/>
              <w:rPr>
                <w:rFonts w:ascii="Times New Roman" w:hAnsi="Times New Roman" w:cs="Times New Roman"/>
                <w:b/>
                <w:sz w:val="16"/>
                <w:szCs w:val="16"/>
              </w:rPr>
            </w:pPr>
            <w:r w:rsidRPr="00663F6B">
              <w:rPr>
                <w:rFonts w:ascii="Times New Roman" w:hAnsi="Times New Roman" w:cs="Times New Roman"/>
                <w:b/>
                <w:sz w:val="16"/>
                <w:szCs w:val="16"/>
              </w:rPr>
              <w:t>Резерв тепловой мощности</w:t>
            </w:r>
          </w:p>
          <w:p w:rsidR="00663F6B" w:rsidRPr="00663F6B" w:rsidRDefault="00663F6B" w:rsidP="00663F6B">
            <w:pPr>
              <w:spacing w:after="0"/>
              <w:jc w:val="center"/>
              <w:rPr>
                <w:rFonts w:ascii="Times New Roman" w:hAnsi="Times New Roman" w:cs="Times New Roman"/>
                <w:b/>
                <w:sz w:val="16"/>
                <w:szCs w:val="16"/>
              </w:rPr>
            </w:pPr>
            <w:r w:rsidRPr="00663F6B">
              <w:rPr>
                <w:rFonts w:ascii="Times New Roman" w:hAnsi="Times New Roman" w:cs="Times New Roman"/>
                <w:b/>
                <w:sz w:val="16"/>
                <w:szCs w:val="16"/>
              </w:rPr>
              <w:t>Гкал/час</w:t>
            </w:r>
          </w:p>
        </w:tc>
      </w:tr>
      <w:tr w:rsidR="00663F6B" w:rsidRPr="00663F6B" w:rsidTr="00663F6B">
        <w:tc>
          <w:tcPr>
            <w:tcW w:w="375"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1</w:t>
            </w:r>
          </w:p>
        </w:tc>
        <w:tc>
          <w:tcPr>
            <w:tcW w:w="2319" w:type="dxa"/>
          </w:tcPr>
          <w:p w:rsidR="00663F6B" w:rsidRPr="00663F6B" w:rsidRDefault="00663F6B" w:rsidP="00663F6B">
            <w:pPr>
              <w:pStyle w:val="Default"/>
              <w:rPr>
                <w:sz w:val="16"/>
                <w:szCs w:val="16"/>
              </w:rPr>
            </w:pPr>
            <w:r w:rsidRPr="00663F6B">
              <w:rPr>
                <w:sz w:val="16"/>
                <w:szCs w:val="16"/>
              </w:rPr>
              <w:t xml:space="preserve">Котельная №1 п.Труд ул.Советская,7а </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1,88</w:t>
            </w:r>
          </w:p>
        </w:tc>
        <w:tc>
          <w:tcPr>
            <w:tcW w:w="2693"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1,73</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0,15</w:t>
            </w:r>
          </w:p>
        </w:tc>
      </w:tr>
      <w:tr w:rsidR="00663F6B" w:rsidRPr="00663F6B" w:rsidTr="00663F6B">
        <w:tc>
          <w:tcPr>
            <w:tcW w:w="375"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2</w:t>
            </w:r>
          </w:p>
        </w:tc>
        <w:tc>
          <w:tcPr>
            <w:tcW w:w="2319" w:type="dxa"/>
          </w:tcPr>
          <w:p w:rsidR="00663F6B" w:rsidRDefault="00663F6B" w:rsidP="00663F6B">
            <w:pPr>
              <w:pStyle w:val="Default"/>
              <w:rPr>
                <w:sz w:val="16"/>
                <w:szCs w:val="16"/>
              </w:rPr>
            </w:pPr>
            <w:r w:rsidRPr="00663F6B">
              <w:rPr>
                <w:sz w:val="16"/>
                <w:szCs w:val="16"/>
              </w:rPr>
              <w:t xml:space="preserve">Котельная №2 п.Труд </w:t>
            </w:r>
          </w:p>
          <w:p w:rsidR="00663F6B" w:rsidRPr="00663F6B" w:rsidRDefault="00663F6B" w:rsidP="00663F6B">
            <w:pPr>
              <w:pStyle w:val="Default"/>
              <w:rPr>
                <w:sz w:val="16"/>
                <w:szCs w:val="16"/>
              </w:rPr>
            </w:pPr>
            <w:r w:rsidRPr="00663F6B">
              <w:rPr>
                <w:sz w:val="16"/>
                <w:szCs w:val="16"/>
              </w:rPr>
              <w:t xml:space="preserve">ул. Нагорная 2 </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0,082</w:t>
            </w:r>
          </w:p>
        </w:tc>
        <w:tc>
          <w:tcPr>
            <w:tcW w:w="2693"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0,08</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0,002</w:t>
            </w:r>
          </w:p>
        </w:tc>
      </w:tr>
      <w:tr w:rsidR="00663F6B" w:rsidRPr="00663F6B" w:rsidTr="00663F6B">
        <w:tc>
          <w:tcPr>
            <w:tcW w:w="375"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3</w:t>
            </w:r>
          </w:p>
        </w:tc>
        <w:tc>
          <w:tcPr>
            <w:tcW w:w="2319" w:type="dxa"/>
          </w:tcPr>
          <w:p w:rsidR="00663F6B" w:rsidRPr="00663F6B" w:rsidRDefault="00663F6B" w:rsidP="00663F6B">
            <w:pPr>
              <w:pStyle w:val="Default"/>
              <w:rPr>
                <w:sz w:val="16"/>
                <w:szCs w:val="16"/>
              </w:rPr>
            </w:pPr>
            <w:r w:rsidRPr="00663F6B">
              <w:rPr>
                <w:sz w:val="16"/>
                <w:szCs w:val="16"/>
              </w:rPr>
              <w:t xml:space="preserve">Котельная №3 п.Труд ул.Спортивная 2 </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0,06</w:t>
            </w:r>
          </w:p>
        </w:tc>
        <w:tc>
          <w:tcPr>
            <w:tcW w:w="2693"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0,012</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0,048</w:t>
            </w:r>
          </w:p>
        </w:tc>
      </w:tr>
      <w:tr w:rsidR="00663F6B" w:rsidRPr="00663F6B" w:rsidTr="00663F6B">
        <w:tc>
          <w:tcPr>
            <w:tcW w:w="375"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4</w:t>
            </w:r>
          </w:p>
        </w:tc>
        <w:tc>
          <w:tcPr>
            <w:tcW w:w="2319" w:type="dxa"/>
          </w:tcPr>
          <w:p w:rsidR="00663F6B" w:rsidRPr="00663F6B" w:rsidRDefault="00663F6B" w:rsidP="00663F6B">
            <w:pPr>
              <w:pStyle w:val="Default"/>
              <w:rPr>
                <w:sz w:val="16"/>
                <w:szCs w:val="16"/>
              </w:rPr>
            </w:pPr>
            <w:r w:rsidRPr="00663F6B">
              <w:rPr>
                <w:sz w:val="16"/>
                <w:szCs w:val="16"/>
              </w:rPr>
              <w:t>Котельная с.Андреевское</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0,645</w:t>
            </w:r>
          </w:p>
        </w:tc>
        <w:tc>
          <w:tcPr>
            <w:tcW w:w="2693"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0,584</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0,061</w:t>
            </w:r>
          </w:p>
        </w:tc>
      </w:tr>
      <w:tr w:rsidR="00663F6B" w:rsidRPr="00663F6B" w:rsidTr="00663F6B">
        <w:tc>
          <w:tcPr>
            <w:tcW w:w="375"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5</w:t>
            </w:r>
          </w:p>
        </w:tc>
        <w:tc>
          <w:tcPr>
            <w:tcW w:w="2319" w:type="dxa"/>
          </w:tcPr>
          <w:p w:rsidR="00663F6B" w:rsidRDefault="00663F6B" w:rsidP="00663F6B">
            <w:pPr>
              <w:pStyle w:val="Default"/>
              <w:rPr>
                <w:sz w:val="16"/>
                <w:szCs w:val="16"/>
              </w:rPr>
            </w:pPr>
            <w:r w:rsidRPr="00663F6B">
              <w:rPr>
                <w:sz w:val="16"/>
                <w:szCs w:val="16"/>
              </w:rPr>
              <w:t xml:space="preserve">Теплогенераторная </w:t>
            </w:r>
          </w:p>
          <w:p w:rsidR="00663F6B" w:rsidRPr="00663F6B" w:rsidRDefault="00663F6B" w:rsidP="00663F6B">
            <w:pPr>
              <w:pStyle w:val="Default"/>
              <w:rPr>
                <w:sz w:val="16"/>
                <w:szCs w:val="16"/>
              </w:rPr>
            </w:pPr>
            <w:r w:rsidRPr="00663F6B">
              <w:rPr>
                <w:sz w:val="16"/>
                <w:szCs w:val="16"/>
              </w:rPr>
              <w:t>с. Андреевское д. 17</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0,042</w:t>
            </w:r>
          </w:p>
        </w:tc>
        <w:tc>
          <w:tcPr>
            <w:tcW w:w="2693"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0,04</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0,002</w:t>
            </w:r>
          </w:p>
        </w:tc>
      </w:tr>
      <w:tr w:rsidR="00663F6B" w:rsidRPr="00663F6B" w:rsidTr="00663F6B">
        <w:tc>
          <w:tcPr>
            <w:tcW w:w="375"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6</w:t>
            </w:r>
          </w:p>
        </w:tc>
        <w:tc>
          <w:tcPr>
            <w:tcW w:w="2319" w:type="dxa"/>
          </w:tcPr>
          <w:p w:rsidR="00663F6B" w:rsidRPr="00663F6B" w:rsidRDefault="00663F6B" w:rsidP="00663F6B">
            <w:pPr>
              <w:pStyle w:val="Default"/>
              <w:rPr>
                <w:sz w:val="16"/>
                <w:szCs w:val="16"/>
              </w:rPr>
            </w:pPr>
            <w:r w:rsidRPr="00663F6B">
              <w:rPr>
                <w:sz w:val="16"/>
                <w:szCs w:val="16"/>
              </w:rPr>
              <w:t>Котельная д.Пекша</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2,58</w:t>
            </w:r>
          </w:p>
        </w:tc>
        <w:tc>
          <w:tcPr>
            <w:tcW w:w="2693"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2,23</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0,35</w:t>
            </w:r>
          </w:p>
        </w:tc>
      </w:tr>
      <w:tr w:rsidR="00663F6B" w:rsidRPr="00663F6B" w:rsidTr="00663F6B">
        <w:tc>
          <w:tcPr>
            <w:tcW w:w="375"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7</w:t>
            </w:r>
          </w:p>
        </w:tc>
        <w:tc>
          <w:tcPr>
            <w:tcW w:w="2319" w:type="dxa"/>
          </w:tcPr>
          <w:p w:rsidR="00663F6B" w:rsidRPr="00663F6B" w:rsidRDefault="00663F6B" w:rsidP="00663F6B">
            <w:pPr>
              <w:pStyle w:val="Default"/>
              <w:rPr>
                <w:sz w:val="16"/>
                <w:szCs w:val="16"/>
              </w:rPr>
            </w:pPr>
            <w:r w:rsidRPr="00663F6B">
              <w:rPr>
                <w:sz w:val="16"/>
                <w:szCs w:val="16"/>
              </w:rPr>
              <w:t>Котельная д. Липна Дачная</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1,08</w:t>
            </w:r>
          </w:p>
        </w:tc>
        <w:tc>
          <w:tcPr>
            <w:tcW w:w="2693"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0,97</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0,11</w:t>
            </w:r>
          </w:p>
        </w:tc>
      </w:tr>
      <w:tr w:rsidR="00663F6B" w:rsidRPr="00663F6B" w:rsidTr="00663F6B">
        <w:tc>
          <w:tcPr>
            <w:tcW w:w="375"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8</w:t>
            </w:r>
          </w:p>
        </w:tc>
        <w:tc>
          <w:tcPr>
            <w:tcW w:w="2319" w:type="dxa"/>
          </w:tcPr>
          <w:p w:rsidR="00663F6B" w:rsidRPr="00663F6B" w:rsidRDefault="00663F6B" w:rsidP="00663F6B">
            <w:pPr>
              <w:pStyle w:val="Default"/>
              <w:rPr>
                <w:sz w:val="16"/>
                <w:szCs w:val="16"/>
              </w:rPr>
            </w:pPr>
            <w:r w:rsidRPr="00663F6B">
              <w:rPr>
                <w:sz w:val="16"/>
                <w:szCs w:val="16"/>
              </w:rPr>
              <w:t>Котельная Сушнево-1</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0,81</w:t>
            </w:r>
          </w:p>
        </w:tc>
        <w:tc>
          <w:tcPr>
            <w:tcW w:w="2693"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0,37</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0,44</w:t>
            </w:r>
          </w:p>
        </w:tc>
      </w:tr>
      <w:tr w:rsidR="00663F6B" w:rsidRPr="00663F6B" w:rsidTr="00663F6B">
        <w:tc>
          <w:tcPr>
            <w:tcW w:w="375"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9</w:t>
            </w:r>
          </w:p>
        </w:tc>
        <w:tc>
          <w:tcPr>
            <w:tcW w:w="2319" w:type="dxa"/>
          </w:tcPr>
          <w:p w:rsidR="00663F6B" w:rsidRPr="00663F6B" w:rsidRDefault="00663F6B" w:rsidP="00663F6B">
            <w:pPr>
              <w:pStyle w:val="Default"/>
              <w:rPr>
                <w:sz w:val="16"/>
                <w:szCs w:val="16"/>
              </w:rPr>
            </w:pPr>
            <w:r w:rsidRPr="00663F6B">
              <w:rPr>
                <w:sz w:val="16"/>
                <w:szCs w:val="16"/>
              </w:rPr>
              <w:t>Котельная Сушнево-2</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0,759</w:t>
            </w:r>
          </w:p>
        </w:tc>
        <w:tc>
          <w:tcPr>
            <w:tcW w:w="2693"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0,26</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0,499</w:t>
            </w:r>
          </w:p>
        </w:tc>
      </w:tr>
    </w:tbl>
    <w:p w:rsidR="00505F02" w:rsidRPr="00E347C2" w:rsidRDefault="00505F02" w:rsidP="00627767">
      <w:pPr>
        <w:pStyle w:val="Default"/>
        <w:spacing w:before="120" w:after="120"/>
        <w:ind w:firstLine="284"/>
        <w:jc w:val="both"/>
        <w:rPr>
          <w:sz w:val="16"/>
          <w:szCs w:val="16"/>
        </w:rPr>
      </w:pPr>
      <w:r w:rsidRPr="00DA08BC">
        <w:rPr>
          <w:sz w:val="16"/>
          <w:szCs w:val="16"/>
        </w:rPr>
        <w:t xml:space="preserve">В результате гидравлического расчёта установлено, что пропускная способность </w:t>
      </w:r>
      <w:r w:rsidRPr="00E347C2">
        <w:rPr>
          <w:sz w:val="16"/>
          <w:szCs w:val="16"/>
        </w:rPr>
        <w:t xml:space="preserve">трубопроводов существующих тепловых сетей соответствует подключённой нагрузке. </w:t>
      </w:r>
    </w:p>
    <w:p w:rsidR="00505F02" w:rsidRPr="00DA08BC" w:rsidRDefault="00505F02" w:rsidP="00627767">
      <w:pPr>
        <w:pStyle w:val="Default"/>
        <w:spacing w:before="120" w:after="120"/>
        <w:ind w:firstLine="709"/>
        <w:jc w:val="center"/>
        <w:rPr>
          <w:sz w:val="16"/>
          <w:szCs w:val="16"/>
        </w:rPr>
      </w:pPr>
      <w:r w:rsidRPr="00DA08BC">
        <w:rPr>
          <w:b/>
          <w:bCs/>
          <w:sz w:val="16"/>
          <w:szCs w:val="16"/>
        </w:rPr>
        <w:t xml:space="preserve">Часть </w:t>
      </w:r>
      <w:r w:rsidR="00627767">
        <w:rPr>
          <w:b/>
          <w:bCs/>
          <w:sz w:val="16"/>
          <w:szCs w:val="16"/>
        </w:rPr>
        <w:t>1.</w:t>
      </w:r>
      <w:r w:rsidRPr="00DA08BC">
        <w:rPr>
          <w:b/>
          <w:bCs/>
          <w:sz w:val="16"/>
          <w:szCs w:val="16"/>
        </w:rPr>
        <w:t>7. Баланс теплоносителя</w:t>
      </w:r>
    </w:p>
    <w:p w:rsidR="00627767" w:rsidRDefault="00505F02" w:rsidP="00627767">
      <w:pPr>
        <w:pStyle w:val="Default"/>
        <w:ind w:firstLine="284"/>
        <w:jc w:val="both"/>
        <w:rPr>
          <w:sz w:val="16"/>
          <w:szCs w:val="16"/>
        </w:rPr>
      </w:pPr>
      <w:r w:rsidRPr="00DA08BC">
        <w:rPr>
          <w:sz w:val="16"/>
          <w:szCs w:val="16"/>
        </w:rPr>
        <w:t xml:space="preserve">Расходы теплоносителя, а также расходы воды на подпитку приведены в </w:t>
      </w:r>
      <w:r w:rsidR="00221E79" w:rsidRPr="00DA08BC">
        <w:rPr>
          <w:sz w:val="16"/>
          <w:szCs w:val="16"/>
        </w:rPr>
        <w:t>нижеследующей</w:t>
      </w:r>
      <w:r w:rsidRPr="00DA08BC">
        <w:rPr>
          <w:sz w:val="16"/>
          <w:szCs w:val="16"/>
        </w:rPr>
        <w:t xml:space="preserve"> таблице</w:t>
      </w:r>
      <w:r w:rsidR="00917257">
        <w:rPr>
          <w:sz w:val="16"/>
          <w:szCs w:val="16"/>
        </w:rPr>
        <w:t>.</w:t>
      </w:r>
      <w:r w:rsidRPr="00DA08BC">
        <w:rPr>
          <w:sz w:val="16"/>
          <w:szCs w:val="16"/>
        </w:rPr>
        <w:t xml:space="preserve"> </w:t>
      </w:r>
    </w:p>
    <w:p w:rsidR="00505F02" w:rsidRPr="00627767" w:rsidRDefault="008100CF" w:rsidP="00627767">
      <w:pPr>
        <w:pStyle w:val="Default"/>
        <w:ind w:firstLine="284"/>
        <w:jc w:val="right"/>
        <w:rPr>
          <w:b/>
          <w:color w:val="auto"/>
          <w:sz w:val="16"/>
          <w:szCs w:val="16"/>
        </w:rPr>
      </w:pPr>
      <w:r w:rsidRPr="00627767">
        <w:rPr>
          <w:b/>
          <w:color w:val="auto"/>
          <w:sz w:val="16"/>
          <w:szCs w:val="16"/>
        </w:rPr>
        <w:t>Таблица №</w:t>
      </w:r>
      <w:r w:rsidR="00627767" w:rsidRPr="00627767">
        <w:rPr>
          <w:b/>
          <w:color w:val="auto"/>
          <w:sz w:val="16"/>
          <w:szCs w:val="16"/>
        </w:rPr>
        <w:t>17</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4"/>
        <w:gridCol w:w="1701"/>
        <w:gridCol w:w="1985"/>
        <w:gridCol w:w="1134"/>
      </w:tblGrid>
      <w:tr w:rsidR="00505F02" w:rsidRPr="00DA08BC" w:rsidTr="00627767">
        <w:trPr>
          <w:trHeight w:val="1061"/>
        </w:trPr>
        <w:tc>
          <w:tcPr>
            <w:tcW w:w="534" w:type="dxa"/>
          </w:tcPr>
          <w:p w:rsidR="00A20B93" w:rsidRPr="00627767" w:rsidRDefault="00505F02" w:rsidP="00627767">
            <w:pPr>
              <w:pStyle w:val="Default"/>
              <w:jc w:val="center"/>
              <w:rPr>
                <w:b/>
                <w:sz w:val="16"/>
                <w:szCs w:val="16"/>
              </w:rPr>
            </w:pPr>
            <w:r w:rsidRPr="00627767">
              <w:rPr>
                <w:b/>
                <w:sz w:val="16"/>
                <w:szCs w:val="16"/>
              </w:rPr>
              <w:t>№</w:t>
            </w:r>
          </w:p>
          <w:p w:rsidR="00505F02" w:rsidRPr="00627767" w:rsidRDefault="00505F02" w:rsidP="00627767">
            <w:pPr>
              <w:pStyle w:val="Default"/>
              <w:jc w:val="center"/>
              <w:rPr>
                <w:b/>
                <w:sz w:val="16"/>
                <w:szCs w:val="16"/>
              </w:rPr>
            </w:pPr>
            <w:r w:rsidRPr="00627767">
              <w:rPr>
                <w:b/>
                <w:sz w:val="16"/>
                <w:szCs w:val="16"/>
              </w:rPr>
              <w:t>п/п</w:t>
            </w:r>
          </w:p>
        </w:tc>
        <w:tc>
          <w:tcPr>
            <w:tcW w:w="1984" w:type="dxa"/>
          </w:tcPr>
          <w:p w:rsidR="00505F02" w:rsidRPr="00627767" w:rsidRDefault="00505F02" w:rsidP="00627767">
            <w:pPr>
              <w:pStyle w:val="Default"/>
              <w:jc w:val="center"/>
              <w:rPr>
                <w:b/>
                <w:sz w:val="16"/>
                <w:szCs w:val="16"/>
              </w:rPr>
            </w:pPr>
            <w:r w:rsidRPr="00627767">
              <w:rPr>
                <w:b/>
                <w:sz w:val="16"/>
                <w:szCs w:val="16"/>
              </w:rPr>
              <w:t>Наименование тепловой системы</w:t>
            </w:r>
          </w:p>
        </w:tc>
        <w:tc>
          <w:tcPr>
            <w:tcW w:w="1701" w:type="dxa"/>
          </w:tcPr>
          <w:p w:rsidR="00505F02" w:rsidRPr="00627767" w:rsidRDefault="00505F02" w:rsidP="00627767">
            <w:pPr>
              <w:pStyle w:val="Default"/>
              <w:jc w:val="center"/>
              <w:rPr>
                <w:b/>
                <w:sz w:val="16"/>
                <w:szCs w:val="16"/>
              </w:rPr>
            </w:pPr>
            <w:r w:rsidRPr="00627767">
              <w:rPr>
                <w:b/>
                <w:sz w:val="16"/>
                <w:szCs w:val="16"/>
              </w:rPr>
              <w:t xml:space="preserve">Максимальный расход теплоносителя </w:t>
            </w:r>
            <w:r w:rsidR="008B7969" w:rsidRPr="00627767">
              <w:rPr>
                <w:b/>
                <w:sz w:val="16"/>
                <w:szCs w:val="16"/>
              </w:rPr>
              <w:t>на теплопотребля</w:t>
            </w:r>
            <w:r w:rsidRPr="00627767">
              <w:rPr>
                <w:b/>
                <w:sz w:val="16"/>
                <w:szCs w:val="16"/>
              </w:rPr>
              <w:t>щие установки потребителя,</w:t>
            </w:r>
            <w:r w:rsidR="008B7969" w:rsidRPr="00627767">
              <w:rPr>
                <w:b/>
                <w:sz w:val="16"/>
                <w:szCs w:val="16"/>
              </w:rPr>
              <w:t xml:space="preserve"> </w:t>
            </w:r>
            <w:r w:rsidRPr="00627767">
              <w:rPr>
                <w:b/>
                <w:sz w:val="16"/>
                <w:szCs w:val="16"/>
              </w:rPr>
              <w:t>т/ч</w:t>
            </w:r>
          </w:p>
        </w:tc>
        <w:tc>
          <w:tcPr>
            <w:tcW w:w="1985" w:type="dxa"/>
          </w:tcPr>
          <w:p w:rsidR="00505F02" w:rsidRPr="00627767" w:rsidRDefault="00505F02" w:rsidP="00627767">
            <w:pPr>
              <w:pStyle w:val="Default"/>
              <w:jc w:val="center"/>
              <w:rPr>
                <w:b/>
                <w:sz w:val="16"/>
                <w:szCs w:val="16"/>
              </w:rPr>
            </w:pPr>
            <w:r w:rsidRPr="00627767">
              <w:rPr>
                <w:b/>
                <w:sz w:val="16"/>
                <w:szCs w:val="16"/>
              </w:rPr>
              <w:t>Производительность водоподготовительных установок для компенсации потерь теплоносителя,</w:t>
            </w:r>
            <w:r w:rsidR="008B7969" w:rsidRPr="00627767">
              <w:rPr>
                <w:b/>
                <w:sz w:val="16"/>
                <w:szCs w:val="16"/>
              </w:rPr>
              <w:t xml:space="preserve"> </w:t>
            </w:r>
            <w:r w:rsidRPr="00627767">
              <w:rPr>
                <w:b/>
                <w:sz w:val="16"/>
                <w:szCs w:val="16"/>
              </w:rPr>
              <w:t>т/ч</w:t>
            </w:r>
          </w:p>
        </w:tc>
        <w:tc>
          <w:tcPr>
            <w:tcW w:w="1134" w:type="dxa"/>
          </w:tcPr>
          <w:p w:rsidR="00505F02" w:rsidRPr="00627767" w:rsidRDefault="00505F02" w:rsidP="00627767">
            <w:pPr>
              <w:pStyle w:val="Default"/>
              <w:jc w:val="center"/>
              <w:rPr>
                <w:b/>
                <w:sz w:val="16"/>
                <w:szCs w:val="16"/>
              </w:rPr>
            </w:pPr>
            <w:r w:rsidRPr="00627767">
              <w:rPr>
                <w:b/>
                <w:sz w:val="16"/>
                <w:szCs w:val="16"/>
              </w:rPr>
              <w:t>Годовой расход воды на подпитку,</w:t>
            </w:r>
            <w:r w:rsidR="008B7969" w:rsidRPr="00627767">
              <w:rPr>
                <w:b/>
                <w:sz w:val="16"/>
                <w:szCs w:val="16"/>
              </w:rPr>
              <w:t xml:space="preserve"> </w:t>
            </w:r>
            <w:r w:rsidRPr="00627767">
              <w:rPr>
                <w:b/>
                <w:sz w:val="16"/>
                <w:szCs w:val="16"/>
              </w:rPr>
              <w:t>т</w:t>
            </w:r>
          </w:p>
        </w:tc>
      </w:tr>
      <w:tr w:rsidR="00505F02" w:rsidRPr="00DA08BC" w:rsidTr="00627767">
        <w:trPr>
          <w:trHeight w:val="268"/>
        </w:trPr>
        <w:tc>
          <w:tcPr>
            <w:tcW w:w="534" w:type="dxa"/>
          </w:tcPr>
          <w:p w:rsidR="00505F02" w:rsidRPr="00DA08BC" w:rsidRDefault="00505F02">
            <w:pPr>
              <w:pStyle w:val="Default"/>
              <w:rPr>
                <w:sz w:val="16"/>
                <w:szCs w:val="16"/>
              </w:rPr>
            </w:pPr>
            <w:r w:rsidRPr="00DA08BC">
              <w:rPr>
                <w:sz w:val="16"/>
                <w:szCs w:val="16"/>
              </w:rPr>
              <w:t xml:space="preserve">1 </w:t>
            </w:r>
          </w:p>
        </w:tc>
        <w:tc>
          <w:tcPr>
            <w:tcW w:w="1984" w:type="dxa"/>
          </w:tcPr>
          <w:p w:rsidR="00505F02" w:rsidRPr="00DA08BC" w:rsidRDefault="00505F02">
            <w:pPr>
              <w:pStyle w:val="Default"/>
              <w:rPr>
                <w:sz w:val="16"/>
                <w:szCs w:val="16"/>
              </w:rPr>
            </w:pPr>
            <w:r w:rsidRPr="00DA08BC">
              <w:rPr>
                <w:sz w:val="16"/>
                <w:szCs w:val="16"/>
              </w:rPr>
              <w:t xml:space="preserve">Котельная №1 п.Труд Советская 7а </w:t>
            </w:r>
          </w:p>
        </w:tc>
        <w:tc>
          <w:tcPr>
            <w:tcW w:w="1701" w:type="dxa"/>
          </w:tcPr>
          <w:p w:rsidR="00505F02" w:rsidRPr="00DA08BC" w:rsidRDefault="00505F02" w:rsidP="00DF1075">
            <w:pPr>
              <w:pStyle w:val="Default"/>
              <w:jc w:val="center"/>
              <w:rPr>
                <w:sz w:val="16"/>
                <w:szCs w:val="16"/>
              </w:rPr>
            </w:pPr>
            <w:r w:rsidRPr="00DA08BC">
              <w:rPr>
                <w:sz w:val="16"/>
                <w:szCs w:val="16"/>
              </w:rPr>
              <w:t>65,6</w:t>
            </w:r>
          </w:p>
        </w:tc>
        <w:tc>
          <w:tcPr>
            <w:tcW w:w="1985" w:type="dxa"/>
          </w:tcPr>
          <w:p w:rsidR="00505F02" w:rsidRPr="00DA08BC" w:rsidRDefault="00505F02" w:rsidP="00DF1075">
            <w:pPr>
              <w:pStyle w:val="Default"/>
              <w:jc w:val="center"/>
              <w:rPr>
                <w:sz w:val="16"/>
                <w:szCs w:val="16"/>
              </w:rPr>
            </w:pPr>
            <w:r w:rsidRPr="00DA08BC">
              <w:rPr>
                <w:sz w:val="16"/>
                <w:szCs w:val="16"/>
              </w:rPr>
              <w:t>0,5</w:t>
            </w:r>
          </w:p>
        </w:tc>
        <w:tc>
          <w:tcPr>
            <w:tcW w:w="1134" w:type="dxa"/>
          </w:tcPr>
          <w:p w:rsidR="00505F02" w:rsidRPr="00DA08BC" w:rsidRDefault="00505F02" w:rsidP="00DF1075">
            <w:pPr>
              <w:pStyle w:val="Default"/>
              <w:jc w:val="center"/>
              <w:rPr>
                <w:sz w:val="16"/>
                <w:szCs w:val="16"/>
              </w:rPr>
            </w:pPr>
            <w:r w:rsidRPr="00DA08BC">
              <w:rPr>
                <w:sz w:val="16"/>
                <w:szCs w:val="16"/>
              </w:rPr>
              <w:t>2515</w:t>
            </w:r>
          </w:p>
        </w:tc>
      </w:tr>
      <w:tr w:rsidR="00505F02" w:rsidRPr="00DA08BC" w:rsidTr="00627767">
        <w:trPr>
          <w:trHeight w:val="268"/>
        </w:trPr>
        <w:tc>
          <w:tcPr>
            <w:tcW w:w="534" w:type="dxa"/>
          </w:tcPr>
          <w:p w:rsidR="00505F02" w:rsidRPr="00DA08BC" w:rsidRDefault="00505F02">
            <w:pPr>
              <w:pStyle w:val="Default"/>
              <w:rPr>
                <w:sz w:val="16"/>
                <w:szCs w:val="16"/>
              </w:rPr>
            </w:pPr>
            <w:r w:rsidRPr="00DA08BC">
              <w:rPr>
                <w:sz w:val="16"/>
                <w:szCs w:val="16"/>
              </w:rPr>
              <w:t xml:space="preserve">2 </w:t>
            </w:r>
          </w:p>
        </w:tc>
        <w:tc>
          <w:tcPr>
            <w:tcW w:w="1984" w:type="dxa"/>
          </w:tcPr>
          <w:p w:rsidR="00505F02" w:rsidRPr="00DA08BC" w:rsidRDefault="00505F02">
            <w:pPr>
              <w:pStyle w:val="Default"/>
              <w:rPr>
                <w:sz w:val="16"/>
                <w:szCs w:val="16"/>
              </w:rPr>
            </w:pPr>
            <w:r w:rsidRPr="00DA08BC">
              <w:rPr>
                <w:sz w:val="16"/>
                <w:szCs w:val="16"/>
              </w:rPr>
              <w:t xml:space="preserve">Котельная №2 п.Труд Нагорная 2 </w:t>
            </w:r>
          </w:p>
        </w:tc>
        <w:tc>
          <w:tcPr>
            <w:tcW w:w="1701" w:type="dxa"/>
          </w:tcPr>
          <w:p w:rsidR="00505F02" w:rsidRPr="00DA08BC" w:rsidRDefault="00505F02" w:rsidP="00DF1075">
            <w:pPr>
              <w:pStyle w:val="Default"/>
              <w:jc w:val="center"/>
              <w:rPr>
                <w:sz w:val="16"/>
                <w:szCs w:val="16"/>
              </w:rPr>
            </w:pPr>
            <w:r w:rsidRPr="00DA08BC">
              <w:rPr>
                <w:sz w:val="16"/>
                <w:szCs w:val="16"/>
              </w:rPr>
              <w:t>2,86</w:t>
            </w:r>
          </w:p>
        </w:tc>
        <w:tc>
          <w:tcPr>
            <w:tcW w:w="1985" w:type="dxa"/>
          </w:tcPr>
          <w:p w:rsidR="00505F02" w:rsidRPr="00DA08BC" w:rsidRDefault="00505F02" w:rsidP="00DF1075">
            <w:pPr>
              <w:pStyle w:val="Default"/>
              <w:jc w:val="center"/>
              <w:rPr>
                <w:sz w:val="16"/>
                <w:szCs w:val="16"/>
              </w:rPr>
            </w:pPr>
            <w:r w:rsidRPr="00DA08BC">
              <w:rPr>
                <w:sz w:val="16"/>
                <w:szCs w:val="16"/>
              </w:rPr>
              <w:t>0,021</w:t>
            </w:r>
          </w:p>
        </w:tc>
        <w:tc>
          <w:tcPr>
            <w:tcW w:w="1134" w:type="dxa"/>
          </w:tcPr>
          <w:p w:rsidR="00505F02" w:rsidRPr="00DA08BC" w:rsidRDefault="00505F02" w:rsidP="00DF1075">
            <w:pPr>
              <w:pStyle w:val="Default"/>
              <w:jc w:val="center"/>
              <w:rPr>
                <w:sz w:val="16"/>
                <w:szCs w:val="16"/>
              </w:rPr>
            </w:pPr>
            <w:r w:rsidRPr="00DA08BC">
              <w:rPr>
                <w:sz w:val="16"/>
                <w:szCs w:val="16"/>
              </w:rPr>
              <w:t>109,7</w:t>
            </w:r>
          </w:p>
        </w:tc>
      </w:tr>
      <w:tr w:rsidR="00505F02" w:rsidRPr="00DA08BC" w:rsidTr="00627767">
        <w:trPr>
          <w:trHeight w:val="268"/>
        </w:trPr>
        <w:tc>
          <w:tcPr>
            <w:tcW w:w="534" w:type="dxa"/>
          </w:tcPr>
          <w:p w:rsidR="00505F02" w:rsidRPr="00DA08BC" w:rsidRDefault="00505F02">
            <w:pPr>
              <w:pStyle w:val="Default"/>
              <w:rPr>
                <w:sz w:val="16"/>
                <w:szCs w:val="16"/>
              </w:rPr>
            </w:pPr>
            <w:r w:rsidRPr="00DA08BC">
              <w:rPr>
                <w:sz w:val="16"/>
                <w:szCs w:val="16"/>
              </w:rPr>
              <w:t xml:space="preserve">3 </w:t>
            </w:r>
          </w:p>
        </w:tc>
        <w:tc>
          <w:tcPr>
            <w:tcW w:w="1984" w:type="dxa"/>
          </w:tcPr>
          <w:p w:rsidR="00505F02" w:rsidRPr="00DA08BC" w:rsidRDefault="00505F02">
            <w:pPr>
              <w:pStyle w:val="Default"/>
              <w:rPr>
                <w:sz w:val="16"/>
                <w:szCs w:val="16"/>
              </w:rPr>
            </w:pPr>
            <w:r w:rsidRPr="00DA08BC">
              <w:rPr>
                <w:sz w:val="16"/>
                <w:szCs w:val="16"/>
              </w:rPr>
              <w:t xml:space="preserve">Котельная №3 п.Труд Спортивная 2 </w:t>
            </w:r>
          </w:p>
        </w:tc>
        <w:tc>
          <w:tcPr>
            <w:tcW w:w="1701" w:type="dxa"/>
          </w:tcPr>
          <w:p w:rsidR="00505F02" w:rsidRPr="00DA08BC" w:rsidRDefault="00505F02" w:rsidP="00DF1075">
            <w:pPr>
              <w:pStyle w:val="Default"/>
              <w:jc w:val="center"/>
              <w:rPr>
                <w:sz w:val="16"/>
                <w:szCs w:val="16"/>
              </w:rPr>
            </w:pPr>
            <w:r w:rsidRPr="00DA08BC">
              <w:rPr>
                <w:sz w:val="16"/>
                <w:szCs w:val="16"/>
              </w:rPr>
              <w:t>1,75</w:t>
            </w:r>
          </w:p>
        </w:tc>
        <w:tc>
          <w:tcPr>
            <w:tcW w:w="1985" w:type="dxa"/>
          </w:tcPr>
          <w:p w:rsidR="00505F02" w:rsidRPr="00DA08BC" w:rsidRDefault="00505F02" w:rsidP="00DF1075">
            <w:pPr>
              <w:pStyle w:val="Default"/>
              <w:jc w:val="center"/>
              <w:rPr>
                <w:sz w:val="16"/>
                <w:szCs w:val="16"/>
              </w:rPr>
            </w:pPr>
            <w:r w:rsidRPr="00DA08BC">
              <w:rPr>
                <w:sz w:val="16"/>
                <w:szCs w:val="16"/>
              </w:rPr>
              <w:t>0,013</w:t>
            </w:r>
          </w:p>
        </w:tc>
        <w:tc>
          <w:tcPr>
            <w:tcW w:w="1134" w:type="dxa"/>
          </w:tcPr>
          <w:p w:rsidR="00505F02" w:rsidRPr="00DA08BC" w:rsidRDefault="00505F02" w:rsidP="00DF1075">
            <w:pPr>
              <w:pStyle w:val="Default"/>
              <w:jc w:val="center"/>
              <w:rPr>
                <w:sz w:val="16"/>
                <w:szCs w:val="16"/>
              </w:rPr>
            </w:pPr>
            <w:r w:rsidRPr="00DA08BC">
              <w:rPr>
                <w:sz w:val="16"/>
                <w:szCs w:val="16"/>
              </w:rPr>
              <w:t>68,88</w:t>
            </w:r>
          </w:p>
        </w:tc>
      </w:tr>
      <w:tr w:rsidR="00505F02" w:rsidRPr="00DA08BC" w:rsidTr="00627767">
        <w:trPr>
          <w:trHeight w:val="268"/>
        </w:trPr>
        <w:tc>
          <w:tcPr>
            <w:tcW w:w="534" w:type="dxa"/>
          </w:tcPr>
          <w:p w:rsidR="00505F02" w:rsidRPr="00DA08BC" w:rsidRDefault="00505F02">
            <w:pPr>
              <w:pStyle w:val="Default"/>
              <w:rPr>
                <w:sz w:val="16"/>
                <w:szCs w:val="16"/>
              </w:rPr>
            </w:pPr>
            <w:r w:rsidRPr="00DA08BC">
              <w:rPr>
                <w:sz w:val="16"/>
                <w:szCs w:val="16"/>
              </w:rPr>
              <w:t xml:space="preserve">4 </w:t>
            </w:r>
          </w:p>
        </w:tc>
        <w:tc>
          <w:tcPr>
            <w:tcW w:w="1984" w:type="dxa"/>
          </w:tcPr>
          <w:p w:rsidR="00505F02" w:rsidRPr="00DA08BC" w:rsidRDefault="00505F02">
            <w:pPr>
              <w:pStyle w:val="Default"/>
              <w:rPr>
                <w:sz w:val="16"/>
                <w:szCs w:val="16"/>
              </w:rPr>
            </w:pPr>
            <w:r w:rsidRPr="00DA08BC">
              <w:rPr>
                <w:sz w:val="16"/>
                <w:szCs w:val="16"/>
              </w:rPr>
              <w:t>Котельная с.Андреевское</w:t>
            </w:r>
          </w:p>
        </w:tc>
        <w:tc>
          <w:tcPr>
            <w:tcW w:w="1701" w:type="dxa"/>
          </w:tcPr>
          <w:p w:rsidR="00505F02" w:rsidRPr="00DA08BC" w:rsidRDefault="00505F02" w:rsidP="00DF1075">
            <w:pPr>
              <w:pStyle w:val="Default"/>
              <w:jc w:val="center"/>
              <w:rPr>
                <w:sz w:val="16"/>
                <w:szCs w:val="16"/>
              </w:rPr>
            </w:pPr>
            <w:r w:rsidRPr="00DA08BC">
              <w:rPr>
                <w:sz w:val="16"/>
                <w:szCs w:val="16"/>
              </w:rPr>
              <w:t>128,4</w:t>
            </w:r>
          </w:p>
        </w:tc>
        <w:tc>
          <w:tcPr>
            <w:tcW w:w="1985" w:type="dxa"/>
          </w:tcPr>
          <w:p w:rsidR="00505F02" w:rsidRPr="00DA08BC" w:rsidRDefault="00505F02" w:rsidP="00DF1075">
            <w:pPr>
              <w:pStyle w:val="Default"/>
              <w:jc w:val="center"/>
              <w:rPr>
                <w:sz w:val="16"/>
                <w:szCs w:val="16"/>
              </w:rPr>
            </w:pPr>
            <w:r w:rsidRPr="00DA08BC">
              <w:rPr>
                <w:sz w:val="16"/>
                <w:szCs w:val="16"/>
              </w:rPr>
              <w:t>0,96</w:t>
            </w:r>
          </w:p>
        </w:tc>
        <w:tc>
          <w:tcPr>
            <w:tcW w:w="1134" w:type="dxa"/>
          </w:tcPr>
          <w:p w:rsidR="00505F02" w:rsidRPr="00DA08BC" w:rsidRDefault="00505F02" w:rsidP="00DF1075">
            <w:pPr>
              <w:pStyle w:val="Default"/>
              <w:jc w:val="center"/>
              <w:rPr>
                <w:sz w:val="16"/>
                <w:szCs w:val="16"/>
              </w:rPr>
            </w:pPr>
            <w:r w:rsidRPr="00DA08BC">
              <w:rPr>
                <w:sz w:val="16"/>
                <w:szCs w:val="16"/>
              </w:rPr>
              <w:t>4909</w:t>
            </w:r>
          </w:p>
        </w:tc>
      </w:tr>
      <w:tr w:rsidR="008100CF" w:rsidRPr="00DA08BC" w:rsidTr="00627767">
        <w:trPr>
          <w:trHeight w:val="268"/>
        </w:trPr>
        <w:tc>
          <w:tcPr>
            <w:tcW w:w="534" w:type="dxa"/>
          </w:tcPr>
          <w:p w:rsidR="008100CF" w:rsidRPr="00DA08BC" w:rsidRDefault="008100CF" w:rsidP="008100CF">
            <w:pPr>
              <w:pStyle w:val="Default"/>
              <w:rPr>
                <w:sz w:val="16"/>
                <w:szCs w:val="16"/>
              </w:rPr>
            </w:pPr>
            <w:r w:rsidRPr="00DA08BC">
              <w:rPr>
                <w:sz w:val="16"/>
                <w:szCs w:val="16"/>
              </w:rPr>
              <w:t xml:space="preserve">5 </w:t>
            </w:r>
          </w:p>
        </w:tc>
        <w:tc>
          <w:tcPr>
            <w:tcW w:w="1984" w:type="dxa"/>
          </w:tcPr>
          <w:p w:rsidR="008100CF" w:rsidRPr="00DA08BC" w:rsidRDefault="008100CF" w:rsidP="008100CF">
            <w:pPr>
              <w:pStyle w:val="Default"/>
              <w:rPr>
                <w:sz w:val="16"/>
                <w:szCs w:val="16"/>
              </w:rPr>
            </w:pPr>
            <w:r w:rsidRPr="00DA08BC">
              <w:rPr>
                <w:sz w:val="16"/>
                <w:szCs w:val="16"/>
              </w:rPr>
              <w:t>Теплогенераторная</w:t>
            </w:r>
          </w:p>
          <w:p w:rsidR="008100CF" w:rsidRPr="00DA08BC" w:rsidRDefault="008100CF" w:rsidP="008100CF">
            <w:pPr>
              <w:pStyle w:val="Default"/>
              <w:rPr>
                <w:sz w:val="16"/>
                <w:szCs w:val="16"/>
              </w:rPr>
            </w:pPr>
            <w:r w:rsidRPr="00DA08BC">
              <w:rPr>
                <w:sz w:val="16"/>
                <w:szCs w:val="16"/>
              </w:rPr>
              <w:t>с. Андреевское</w:t>
            </w:r>
          </w:p>
        </w:tc>
        <w:tc>
          <w:tcPr>
            <w:tcW w:w="1701" w:type="dxa"/>
          </w:tcPr>
          <w:p w:rsidR="008100CF" w:rsidRPr="00DA08BC" w:rsidRDefault="008100CF" w:rsidP="00DF1075">
            <w:pPr>
              <w:pStyle w:val="Default"/>
              <w:jc w:val="center"/>
              <w:rPr>
                <w:sz w:val="16"/>
                <w:szCs w:val="16"/>
              </w:rPr>
            </w:pPr>
          </w:p>
        </w:tc>
        <w:tc>
          <w:tcPr>
            <w:tcW w:w="1985" w:type="dxa"/>
          </w:tcPr>
          <w:p w:rsidR="008100CF" w:rsidRPr="00DA08BC" w:rsidRDefault="008100CF" w:rsidP="00DF1075">
            <w:pPr>
              <w:pStyle w:val="Default"/>
              <w:jc w:val="center"/>
              <w:rPr>
                <w:sz w:val="16"/>
                <w:szCs w:val="16"/>
              </w:rPr>
            </w:pPr>
          </w:p>
        </w:tc>
        <w:tc>
          <w:tcPr>
            <w:tcW w:w="1134" w:type="dxa"/>
          </w:tcPr>
          <w:p w:rsidR="008100CF" w:rsidRPr="00DA08BC" w:rsidRDefault="008100CF" w:rsidP="00DF1075">
            <w:pPr>
              <w:pStyle w:val="Default"/>
              <w:jc w:val="center"/>
              <w:rPr>
                <w:sz w:val="16"/>
                <w:szCs w:val="16"/>
              </w:rPr>
            </w:pPr>
          </w:p>
        </w:tc>
      </w:tr>
      <w:tr w:rsidR="008100CF" w:rsidRPr="00DA08BC" w:rsidTr="00627767">
        <w:trPr>
          <w:trHeight w:val="109"/>
        </w:trPr>
        <w:tc>
          <w:tcPr>
            <w:tcW w:w="534" w:type="dxa"/>
          </w:tcPr>
          <w:p w:rsidR="008100CF" w:rsidRPr="00DA08BC" w:rsidRDefault="008100CF" w:rsidP="008100CF">
            <w:pPr>
              <w:pStyle w:val="Default"/>
              <w:rPr>
                <w:sz w:val="16"/>
                <w:szCs w:val="16"/>
              </w:rPr>
            </w:pPr>
            <w:r w:rsidRPr="00DA08BC">
              <w:rPr>
                <w:sz w:val="16"/>
                <w:szCs w:val="16"/>
              </w:rPr>
              <w:t xml:space="preserve">6 </w:t>
            </w:r>
          </w:p>
        </w:tc>
        <w:tc>
          <w:tcPr>
            <w:tcW w:w="1984" w:type="dxa"/>
          </w:tcPr>
          <w:p w:rsidR="008100CF" w:rsidRPr="00DA08BC" w:rsidRDefault="008100CF" w:rsidP="008100CF">
            <w:pPr>
              <w:pStyle w:val="Default"/>
              <w:rPr>
                <w:sz w:val="16"/>
                <w:szCs w:val="16"/>
              </w:rPr>
            </w:pPr>
            <w:r w:rsidRPr="00DA08BC">
              <w:rPr>
                <w:sz w:val="16"/>
                <w:szCs w:val="16"/>
              </w:rPr>
              <w:t>Котельная д.Пекша</w:t>
            </w:r>
          </w:p>
        </w:tc>
        <w:tc>
          <w:tcPr>
            <w:tcW w:w="1701" w:type="dxa"/>
          </w:tcPr>
          <w:p w:rsidR="008100CF" w:rsidRPr="00DA08BC" w:rsidRDefault="008100CF" w:rsidP="00DF1075">
            <w:pPr>
              <w:pStyle w:val="Default"/>
              <w:jc w:val="center"/>
              <w:rPr>
                <w:sz w:val="16"/>
                <w:szCs w:val="16"/>
              </w:rPr>
            </w:pPr>
            <w:r w:rsidRPr="00DA08BC">
              <w:rPr>
                <w:sz w:val="16"/>
                <w:szCs w:val="16"/>
              </w:rPr>
              <w:t>90,01</w:t>
            </w:r>
          </w:p>
        </w:tc>
        <w:tc>
          <w:tcPr>
            <w:tcW w:w="1985" w:type="dxa"/>
          </w:tcPr>
          <w:p w:rsidR="008100CF" w:rsidRPr="00DA08BC" w:rsidRDefault="008100CF" w:rsidP="00DF1075">
            <w:pPr>
              <w:pStyle w:val="Default"/>
              <w:jc w:val="center"/>
              <w:rPr>
                <w:sz w:val="16"/>
                <w:szCs w:val="16"/>
              </w:rPr>
            </w:pPr>
            <w:r w:rsidRPr="00DA08BC">
              <w:rPr>
                <w:sz w:val="16"/>
                <w:szCs w:val="16"/>
              </w:rPr>
              <w:t>0,675</w:t>
            </w:r>
          </w:p>
        </w:tc>
        <w:tc>
          <w:tcPr>
            <w:tcW w:w="1134" w:type="dxa"/>
          </w:tcPr>
          <w:p w:rsidR="008100CF" w:rsidRPr="00DA08BC" w:rsidRDefault="008100CF" w:rsidP="00DF1075">
            <w:pPr>
              <w:pStyle w:val="Default"/>
              <w:jc w:val="center"/>
              <w:rPr>
                <w:sz w:val="16"/>
                <w:szCs w:val="16"/>
              </w:rPr>
            </w:pPr>
            <w:r w:rsidRPr="00DA08BC">
              <w:rPr>
                <w:sz w:val="16"/>
                <w:szCs w:val="16"/>
              </w:rPr>
              <w:t>3451</w:t>
            </w:r>
          </w:p>
        </w:tc>
      </w:tr>
      <w:tr w:rsidR="008100CF" w:rsidRPr="00DA08BC" w:rsidTr="00627767">
        <w:trPr>
          <w:trHeight w:val="267"/>
        </w:trPr>
        <w:tc>
          <w:tcPr>
            <w:tcW w:w="534" w:type="dxa"/>
          </w:tcPr>
          <w:p w:rsidR="008100CF" w:rsidRPr="00DA08BC" w:rsidRDefault="008100CF" w:rsidP="008100CF">
            <w:pPr>
              <w:pStyle w:val="Default"/>
              <w:rPr>
                <w:sz w:val="16"/>
                <w:szCs w:val="16"/>
              </w:rPr>
            </w:pPr>
            <w:r w:rsidRPr="00DA08BC">
              <w:rPr>
                <w:sz w:val="16"/>
                <w:szCs w:val="16"/>
              </w:rPr>
              <w:t xml:space="preserve">7 </w:t>
            </w:r>
          </w:p>
        </w:tc>
        <w:tc>
          <w:tcPr>
            <w:tcW w:w="1984" w:type="dxa"/>
          </w:tcPr>
          <w:p w:rsidR="008100CF" w:rsidRPr="00DA08BC" w:rsidRDefault="008100CF" w:rsidP="008100CF">
            <w:pPr>
              <w:pStyle w:val="Default"/>
              <w:rPr>
                <w:sz w:val="16"/>
                <w:szCs w:val="16"/>
              </w:rPr>
            </w:pPr>
            <w:r w:rsidRPr="00DA08BC">
              <w:rPr>
                <w:sz w:val="16"/>
                <w:szCs w:val="16"/>
              </w:rPr>
              <w:t xml:space="preserve">Котельная д.Липна Дачная </w:t>
            </w:r>
          </w:p>
        </w:tc>
        <w:tc>
          <w:tcPr>
            <w:tcW w:w="1701" w:type="dxa"/>
          </w:tcPr>
          <w:p w:rsidR="008100CF" w:rsidRPr="00DA08BC" w:rsidRDefault="008100CF" w:rsidP="00DF1075">
            <w:pPr>
              <w:pStyle w:val="Default"/>
              <w:jc w:val="center"/>
              <w:rPr>
                <w:sz w:val="16"/>
                <w:szCs w:val="16"/>
              </w:rPr>
            </w:pPr>
            <w:r w:rsidRPr="00DA08BC">
              <w:rPr>
                <w:sz w:val="16"/>
                <w:szCs w:val="16"/>
              </w:rPr>
              <w:t>37,68</w:t>
            </w:r>
          </w:p>
        </w:tc>
        <w:tc>
          <w:tcPr>
            <w:tcW w:w="1985" w:type="dxa"/>
          </w:tcPr>
          <w:p w:rsidR="008100CF" w:rsidRPr="00DA08BC" w:rsidRDefault="008100CF" w:rsidP="00DF1075">
            <w:pPr>
              <w:pStyle w:val="Default"/>
              <w:jc w:val="center"/>
              <w:rPr>
                <w:sz w:val="16"/>
                <w:szCs w:val="16"/>
              </w:rPr>
            </w:pPr>
            <w:r w:rsidRPr="00DA08BC">
              <w:rPr>
                <w:sz w:val="16"/>
                <w:szCs w:val="16"/>
              </w:rPr>
              <w:t>0.283</w:t>
            </w:r>
          </w:p>
        </w:tc>
        <w:tc>
          <w:tcPr>
            <w:tcW w:w="1134" w:type="dxa"/>
          </w:tcPr>
          <w:p w:rsidR="008100CF" w:rsidRPr="00DA08BC" w:rsidRDefault="008100CF" w:rsidP="00DF1075">
            <w:pPr>
              <w:pStyle w:val="Default"/>
              <w:jc w:val="center"/>
              <w:rPr>
                <w:sz w:val="16"/>
                <w:szCs w:val="16"/>
              </w:rPr>
            </w:pPr>
            <w:r w:rsidRPr="00DA08BC">
              <w:rPr>
                <w:sz w:val="16"/>
                <w:szCs w:val="16"/>
              </w:rPr>
              <w:t>1445</w:t>
            </w:r>
          </w:p>
        </w:tc>
      </w:tr>
      <w:tr w:rsidR="008100CF" w:rsidRPr="00DA08BC" w:rsidTr="00627767">
        <w:trPr>
          <w:trHeight w:val="109"/>
        </w:trPr>
        <w:tc>
          <w:tcPr>
            <w:tcW w:w="534" w:type="dxa"/>
          </w:tcPr>
          <w:p w:rsidR="008100CF" w:rsidRPr="00DA08BC" w:rsidRDefault="008100CF" w:rsidP="008100CF">
            <w:pPr>
              <w:pStyle w:val="Default"/>
              <w:rPr>
                <w:sz w:val="16"/>
                <w:szCs w:val="16"/>
              </w:rPr>
            </w:pPr>
            <w:r w:rsidRPr="00DA08BC">
              <w:rPr>
                <w:sz w:val="16"/>
                <w:szCs w:val="16"/>
              </w:rPr>
              <w:t xml:space="preserve">8 </w:t>
            </w:r>
          </w:p>
        </w:tc>
        <w:tc>
          <w:tcPr>
            <w:tcW w:w="1984" w:type="dxa"/>
          </w:tcPr>
          <w:p w:rsidR="008100CF" w:rsidRPr="00DA08BC" w:rsidRDefault="008100CF" w:rsidP="008100CF">
            <w:pPr>
              <w:pStyle w:val="Default"/>
              <w:rPr>
                <w:sz w:val="16"/>
                <w:szCs w:val="16"/>
              </w:rPr>
            </w:pPr>
            <w:r w:rsidRPr="00DA08BC">
              <w:rPr>
                <w:sz w:val="16"/>
                <w:szCs w:val="16"/>
              </w:rPr>
              <w:t xml:space="preserve">Котельная п.Сушнево-1 </w:t>
            </w:r>
          </w:p>
        </w:tc>
        <w:tc>
          <w:tcPr>
            <w:tcW w:w="1701" w:type="dxa"/>
          </w:tcPr>
          <w:p w:rsidR="008100CF" w:rsidRPr="00DA08BC" w:rsidRDefault="008100CF" w:rsidP="00DF1075">
            <w:pPr>
              <w:pStyle w:val="Default"/>
              <w:jc w:val="center"/>
              <w:rPr>
                <w:sz w:val="16"/>
                <w:szCs w:val="16"/>
              </w:rPr>
            </w:pPr>
            <w:r w:rsidRPr="00DA08BC">
              <w:rPr>
                <w:sz w:val="16"/>
                <w:szCs w:val="16"/>
              </w:rPr>
              <w:t>28,26</w:t>
            </w:r>
          </w:p>
        </w:tc>
        <w:tc>
          <w:tcPr>
            <w:tcW w:w="1985" w:type="dxa"/>
          </w:tcPr>
          <w:p w:rsidR="008100CF" w:rsidRPr="00DA08BC" w:rsidRDefault="008100CF" w:rsidP="00DF1075">
            <w:pPr>
              <w:pStyle w:val="Default"/>
              <w:jc w:val="center"/>
              <w:rPr>
                <w:sz w:val="16"/>
                <w:szCs w:val="16"/>
              </w:rPr>
            </w:pPr>
            <w:r w:rsidRPr="00DA08BC">
              <w:rPr>
                <w:sz w:val="16"/>
                <w:szCs w:val="16"/>
              </w:rPr>
              <w:t>0,212</w:t>
            </w:r>
          </w:p>
        </w:tc>
        <w:tc>
          <w:tcPr>
            <w:tcW w:w="1134" w:type="dxa"/>
          </w:tcPr>
          <w:p w:rsidR="008100CF" w:rsidRPr="00DA08BC" w:rsidRDefault="008100CF" w:rsidP="00DF1075">
            <w:pPr>
              <w:pStyle w:val="Default"/>
              <w:jc w:val="center"/>
              <w:rPr>
                <w:sz w:val="16"/>
                <w:szCs w:val="16"/>
              </w:rPr>
            </w:pPr>
            <w:r w:rsidRPr="00DA08BC">
              <w:rPr>
                <w:sz w:val="16"/>
                <w:szCs w:val="16"/>
              </w:rPr>
              <w:t>1084</w:t>
            </w:r>
          </w:p>
        </w:tc>
      </w:tr>
      <w:tr w:rsidR="008100CF" w:rsidRPr="00DA08BC" w:rsidTr="00627767">
        <w:trPr>
          <w:trHeight w:val="109"/>
        </w:trPr>
        <w:tc>
          <w:tcPr>
            <w:tcW w:w="534" w:type="dxa"/>
          </w:tcPr>
          <w:p w:rsidR="008100CF" w:rsidRPr="00DA08BC" w:rsidRDefault="008100CF" w:rsidP="008100CF">
            <w:pPr>
              <w:pStyle w:val="Default"/>
              <w:rPr>
                <w:sz w:val="16"/>
                <w:szCs w:val="16"/>
              </w:rPr>
            </w:pPr>
            <w:r w:rsidRPr="00DA08BC">
              <w:rPr>
                <w:sz w:val="16"/>
                <w:szCs w:val="16"/>
              </w:rPr>
              <w:t>9</w:t>
            </w:r>
          </w:p>
        </w:tc>
        <w:tc>
          <w:tcPr>
            <w:tcW w:w="1984" w:type="dxa"/>
          </w:tcPr>
          <w:p w:rsidR="008100CF" w:rsidRPr="00DA08BC" w:rsidRDefault="008100CF" w:rsidP="008100CF">
            <w:pPr>
              <w:pStyle w:val="Default"/>
              <w:rPr>
                <w:sz w:val="16"/>
                <w:szCs w:val="16"/>
              </w:rPr>
            </w:pPr>
            <w:r w:rsidRPr="00DA08BC">
              <w:rPr>
                <w:sz w:val="16"/>
                <w:szCs w:val="16"/>
              </w:rPr>
              <w:t xml:space="preserve">Котельная п.Сушево-2 </w:t>
            </w:r>
          </w:p>
        </w:tc>
        <w:tc>
          <w:tcPr>
            <w:tcW w:w="1701" w:type="dxa"/>
          </w:tcPr>
          <w:p w:rsidR="008100CF" w:rsidRPr="00DA08BC" w:rsidRDefault="008100CF" w:rsidP="00DF1075">
            <w:pPr>
              <w:pStyle w:val="Default"/>
              <w:jc w:val="center"/>
              <w:rPr>
                <w:sz w:val="16"/>
                <w:szCs w:val="16"/>
              </w:rPr>
            </w:pPr>
            <w:r w:rsidRPr="00DA08BC">
              <w:rPr>
                <w:sz w:val="16"/>
                <w:szCs w:val="16"/>
              </w:rPr>
              <w:t>26,48</w:t>
            </w:r>
          </w:p>
        </w:tc>
        <w:tc>
          <w:tcPr>
            <w:tcW w:w="1985" w:type="dxa"/>
          </w:tcPr>
          <w:p w:rsidR="008100CF" w:rsidRPr="00DA08BC" w:rsidRDefault="008100CF" w:rsidP="00DF1075">
            <w:pPr>
              <w:pStyle w:val="Default"/>
              <w:jc w:val="center"/>
              <w:rPr>
                <w:sz w:val="16"/>
                <w:szCs w:val="16"/>
              </w:rPr>
            </w:pPr>
            <w:r w:rsidRPr="00DA08BC">
              <w:rPr>
                <w:sz w:val="16"/>
                <w:szCs w:val="16"/>
              </w:rPr>
              <w:t>0,2</w:t>
            </w:r>
          </w:p>
        </w:tc>
        <w:tc>
          <w:tcPr>
            <w:tcW w:w="1134" w:type="dxa"/>
          </w:tcPr>
          <w:p w:rsidR="008100CF" w:rsidRPr="00DA08BC" w:rsidRDefault="008100CF" w:rsidP="00DF1075">
            <w:pPr>
              <w:pStyle w:val="Default"/>
              <w:jc w:val="center"/>
              <w:rPr>
                <w:sz w:val="16"/>
                <w:szCs w:val="16"/>
              </w:rPr>
            </w:pPr>
            <w:r w:rsidRPr="00DA08BC">
              <w:rPr>
                <w:sz w:val="16"/>
                <w:szCs w:val="16"/>
              </w:rPr>
              <w:t>1015</w:t>
            </w:r>
          </w:p>
        </w:tc>
      </w:tr>
    </w:tbl>
    <w:p w:rsidR="00DF1075" w:rsidRDefault="00505F02" w:rsidP="00DF1075">
      <w:pPr>
        <w:spacing w:after="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При централизованном теплоснабжении сохраняется существующий температурный график</w:t>
      </w:r>
      <w:r w:rsidR="00DF1075">
        <w:rPr>
          <w:rFonts w:ascii="Times New Roman" w:hAnsi="Times New Roman" w:cs="Times New Roman"/>
          <w:sz w:val="16"/>
          <w:szCs w:val="16"/>
        </w:rPr>
        <w:t xml:space="preserve"> теплоносителя (вода)-95-70º</w:t>
      </w:r>
      <w:r w:rsidRPr="00DA08BC">
        <w:rPr>
          <w:rFonts w:ascii="Times New Roman" w:hAnsi="Times New Roman" w:cs="Times New Roman"/>
          <w:sz w:val="16"/>
          <w:szCs w:val="16"/>
        </w:rPr>
        <w:t xml:space="preserve">С. </w:t>
      </w:r>
    </w:p>
    <w:p w:rsidR="00505F02" w:rsidRPr="00DA08BC" w:rsidRDefault="00505F02" w:rsidP="00DF1075">
      <w:pPr>
        <w:spacing w:after="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Объём подпитки определён в соответствии со СНиП 41-02-2003 п.6.16 и 6.18. Исходя из отсутствия централизованного горячего водоснабжения и отсутствия данных об объёме воды в системе теплоснабжения, объём теплоносителя принят из расчёта 30 куб.м на 1МВт тепловой мощности потребителя, расход воды на подпитку 0,75% от объёма воды в системе</w:t>
      </w:r>
      <w:r w:rsidR="00DF1075">
        <w:rPr>
          <w:rFonts w:ascii="Times New Roman" w:hAnsi="Times New Roman" w:cs="Times New Roman"/>
          <w:sz w:val="16"/>
          <w:szCs w:val="16"/>
        </w:rPr>
        <w:t>.</w:t>
      </w:r>
    </w:p>
    <w:p w:rsidR="00505F02" w:rsidRPr="00DA08BC" w:rsidRDefault="00505F02" w:rsidP="00DF1075">
      <w:pPr>
        <w:pStyle w:val="Default"/>
        <w:spacing w:before="120" w:after="120"/>
        <w:ind w:firstLine="709"/>
        <w:jc w:val="center"/>
        <w:rPr>
          <w:sz w:val="16"/>
          <w:szCs w:val="16"/>
        </w:rPr>
      </w:pPr>
      <w:r w:rsidRPr="00DA08BC">
        <w:rPr>
          <w:b/>
          <w:bCs/>
          <w:sz w:val="16"/>
          <w:szCs w:val="16"/>
        </w:rPr>
        <w:lastRenderedPageBreak/>
        <w:t xml:space="preserve">Часть </w:t>
      </w:r>
      <w:r w:rsidR="00DF1075">
        <w:rPr>
          <w:b/>
          <w:bCs/>
          <w:sz w:val="16"/>
          <w:szCs w:val="16"/>
        </w:rPr>
        <w:t>1.</w:t>
      </w:r>
      <w:r w:rsidRPr="00DA08BC">
        <w:rPr>
          <w:b/>
          <w:bCs/>
          <w:sz w:val="16"/>
          <w:szCs w:val="16"/>
        </w:rPr>
        <w:t>8. Топливный баланс источников тепловой энергии</w:t>
      </w:r>
    </w:p>
    <w:p w:rsidR="00505F02" w:rsidRPr="00DA08BC" w:rsidRDefault="00505F02" w:rsidP="00DF1075">
      <w:pPr>
        <w:pStyle w:val="Default"/>
        <w:ind w:firstLine="284"/>
        <w:jc w:val="both"/>
        <w:rPr>
          <w:sz w:val="16"/>
          <w:szCs w:val="16"/>
        </w:rPr>
      </w:pPr>
      <w:r w:rsidRPr="00DA08BC">
        <w:rPr>
          <w:sz w:val="16"/>
          <w:szCs w:val="16"/>
        </w:rPr>
        <w:t>Годовой расход топли</w:t>
      </w:r>
      <w:r w:rsidR="00DF1075">
        <w:rPr>
          <w:sz w:val="16"/>
          <w:szCs w:val="16"/>
        </w:rPr>
        <w:t xml:space="preserve">ва для котельных приведён в </w:t>
      </w:r>
      <w:r w:rsidRPr="00DA08BC">
        <w:rPr>
          <w:sz w:val="16"/>
          <w:szCs w:val="16"/>
        </w:rPr>
        <w:t xml:space="preserve">следующей таблице </w:t>
      </w:r>
    </w:p>
    <w:p w:rsidR="008100CF" w:rsidRPr="00DF1075" w:rsidRDefault="008100CF" w:rsidP="00DF1075">
      <w:pPr>
        <w:pStyle w:val="Default"/>
        <w:ind w:firstLine="284"/>
        <w:jc w:val="right"/>
        <w:rPr>
          <w:b/>
          <w:sz w:val="16"/>
          <w:szCs w:val="16"/>
        </w:rPr>
      </w:pPr>
      <w:r w:rsidRPr="00DF1075">
        <w:rPr>
          <w:b/>
          <w:sz w:val="16"/>
          <w:szCs w:val="16"/>
        </w:rPr>
        <w:t>Таблица №</w:t>
      </w:r>
      <w:r w:rsidR="00DF1075" w:rsidRPr="00DF1075">
        <w:rPr>
          <w:b/>
          <w:sz w:val="16"/>
          <w:szCs w:val="16"/>
        </w:rPr>
        <w:t>18</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19"/>
        <w:gridCol w:w="1701"/>
        <w:gridCol w:w="992"/>
        <w:gridCol w:w="992"/>
      </w:tblGrid>
      <w:tr w:rsidR="00505F02" w:rsidRPr="00DA08BC" w:rsidTr="00DF1075">
        <w:trPr>
          <w:trHeight w:val="585"/>
        </w:trPr>
        <w:tc>
          <w:tcPr>
            <w:tcW w:w="567" w:type="dxa"/>
          </w:tcPr>
          <w:p w:rsidR="00505F02" w:rsidRPr="00DF1075" w:rsidRDefault="00505F02" w:rsidP="00DF1075">
            <w:pPr>
              <w:pStyle w:val="Default"/>
              <w:jc w:val="center"/>
              <w:rPr>
                <w:b/>
                <w:sz w:val="16"/>
                <w:szCs w:val="16"/>
              </w:rPr>
            </w:pPr>
            <w:r w:rsidRPr="00DF1075">
              <w:rPr>
                <w:b/>
                <w:sz w:val="16"/>
                <w:szCs w:val="16"/>
              </w:rPr>
              <w:t>№</w:t>
            </w:r>
          </w:p>
        </w:tc>
        <w:tc>
          <w:tcPr>
            <w:tcW w:w="3119" w:type="dxa"/>
          </w:tcPr>
          <w:p w:rsidR="00505F02" w:rsidRPr="00DF1075" w:rsidRDefault="00505F02">
            <w:pPr>
              <w:pStyle w:val="Default"/>
              <w:rPr>
                <w:b/>
                <w:sz w:val="16"/>
                <w:szCs w:val="16"/>
              </w:rPr>
            </w:pPr>
            <w:r w:rsidRPr="00DF1075">
              <w:rPr>
                <w:b/>
                <w:sz w:val="16"/>
                <w:szCs w:val="16"/>
              </w:rPr>
              <w:t xml:space="preserve">Наименование котельной </w:t>
            </w:r>
          </w:p>
        </w:tc>
        <w:tc>
          <w:tcPr>
            <w:tcW w:w="1701" w:type="dxa"/>
          </w:tcPr>
          <w:p w:rsidR="00505F02" w:rsidRPr="00DF1075" w:rsidRDefault="00505F02" w:rsidP="00DF1075">
            <w:pPr>
              <w:pStyle w:val="Default"/>
              <w:jc w:val="center"/>
              <w:rPr>
                <w:b/>
                <w:sz w:val="16"/>
                <w:szCs w:val="16"/>
              </w:rPr>
            </w:pPr>
            <w:r w:rsidRPr="00DF1075">
              <w:rPr>
                <w:b/>
                <w:sz w:val="16"/>
                <w:szCs w:val="16"/>
              </w:rPr>
              <w:t>Вид топлива</w:t>
            </w:r>
          </w:p>
        </w:tc>
        <w:tc>
          <w:tcPr>
            <w:tcW w:w="992" w:type="dxa"/>
          </w:tcPr>
          <w:p w:rsidR="00505F02" w:rsidRPr="00DF1075" w:rsidRDefault="00505F02" w:rsidP="00A20B93">
            <w:pPr>
              <w:pStyle w:val="Default"/>
              <w:tabs>
                <w:tab w:val="left" w:pos="1451"/>
              </w:tabs>
              <w:rPr>
                <w:b/>
                <w:sz w:val="16"/>
                <w:szCs w:val="16"/>
              </w:rPr>
            </w:pPr>
            <w:r w:rsidRPr="00DF1075">
              <w:rPr>
                <w:b/>
                <w:sz w:val="16"/>
                <w:szCs w:val="16"/>
              </w:rPr>
              <w:t>Ед</w:t>
            </w:r>
            <w:r w:rsidR="008B7969" w:rsidRPr="00DF1075">
              <w:rPr>
                <w:b/>
                <w:sz w:val="16"/>
                <w:szCs w:val="16"/>
              </w:rPr>
              <w:t>ини</w:t>
            </w:r>
            <w:r w:rsidRPr="00DF1075">
              <w:rPr>
                <w:b/>
                <w:sz w:val="16"/>
                <w:szCs w:val="16"/>
              </w:rPr>
              <w:t xml:space="preserve">цы измерения </w:t>
            </w:r>
          </w:p>
        </w:tc>
        <w:tc>
          <w:tcPr>
            <w:tcW w:w="992" w:type="dxa"/>
          </w:tcPr>
          <w:p w:rsidR="00505F02" w:rsidRPr="00DF1075" w:rsidRDefault="00505F02">
            <w:pPr>
              <w:pStyle w:val="Default"/>
              <w:rPr>
                <w:b/>
                <w:sz w:val="16"/>
                <w:szCs w:val="16"/>
              </w:rPr>
            </w:pPr>
            <w:r w:rsidRPr="00DF1075">
              <w:rPr>
                <w:b/>
                <w:sz w:val="16"/>
                <w:szCs w:val="16"/>
              </w:rPr>
              <w:t xml:space="preserve">Годовой расход топлива </w:t>
            </w:r>
          </w:p>
        </w:tc>
      </w:tr>
      <w:tr w:rsidR="00505F02" w:rsidRPr="00DA08BC" w:rsidTr="00DF1075">
        <w:trPr>
          <w:trHeight w:val="267"/>
        </w:trPr>
        <w:tc>
          <w:tcPr>
            <w:tcW w:w="567" w:type="dxa"/>
          </w:tcPr>
          <w:p w:rsidR="00505F02" w:rsidRPr="00DA08BC" w:rsidRDefault="00505F02" w:rsidP="00DF1075">
            <w:pPr>
              <w:pStyle w:val="Default"/>
              <w:jc w:val="center"/>
              <w:rPr>
                <w:sz w:val="16"/>
                <w:szCs w:val="16"/>
              </w:rPr>
            </w:pPr>
            <w:r w:rsidRPr="00DA08BC">
              <w:rPr>
                <w:sz w:val="16"/>
                <w:szCs w:val="16"/>
              </w:rPr>
              <w:t>1</w:t>
            </w:r>
          </w:p>
        </w:tc>
        <w:tc>
          <w:tcPr>
            <w:tcW w:w="3119" w:type="dxa"/>
          </w:tcPr>
          <w:p w:rsidR="00505F02" w:rsidRPr="00DA08BC" w:rsidRDefault="00505F02">
            <w:pPr>
              <w:pStyle w:val="Default"/>
              <w:rPr>
                <w:sz w:val="16"/>
                <w:szCs w:val="16"/>
              </w:rPr>
            </w:pPr>
            <w:r w:rsidRPr="00DA08BC">
              <w:rPr>
                <w:sz w:val="16"/>
                <w:szCs w:val="16"/>
              </w:rPr>
              <w:t xml:space="preserve">Котельная №1 п.Труд Советская 7а </w:t>
            </w:r>
          </w:p>
        </w:tc>
        <w:tc>
          <w:tcPr>
            <w:tcW w:w="1701" w:type="dxa"/>
          </w:tcPr>
          <w:p w:rsidR="00505F02" w:rsidRPr="00DA08BC" w:rsidRDefault="00505F02" w:rsidP="00DF1075">
            <w:pPr>
              <w:pStyle w:val="Default"/>
              <w:jc w:val="center"/>
              <w:rPr>
                <w:sz w:val="16"/>
                <w:szCs w:val="16"/>
              </w:rPr>
            </w:pPr>
            <w:r w:rsidRPr="00DA08BC">
              <w:rPr>
                <w:sz w:val="16"/>
                <w:szCs w:val="16"/>
              </w:rPr>
              <w:t>газ</w:t>
            </w:r>
          </w:p>
        </w:tc>
        <w:tc>
          <w:tcPr>
            <w:tcW w:w="992" w:type="dxa"/>
          </w:tcPr>
          <w:p w:rsidR="00505F02" w:rsidRPr="00DA08BC" w:rsidRDefault="00505F02" w:rsidP="00DF1075">
            <w:pPr>
              <w:pStyle w:val="Default"/>
              <w:jc w:val="center"/>
              <w:rPr>
                <w:sz w:val="16"/>
                <w:szCs w:val="16"/>
              </w:rPr>
            </w:pPr>
            <w:r w:rsidRPr="00DA08BC">
              <w:rPr>
                <w:sz w:val="16"/>
                <w:szCs w:val="16"/>
              </w:rPr>
              <w:t>Тыс.куб.м</w:t>
            </w:r>
          </w:p>
        </w:tc>
        <w:tc>
          <w:tcPr>
            <w:tcW w:w="992" w:type="dxa"/>
          </w:tcPr>
          <w:p w:rsidR="00505F02" w:rsidRPr="00DA08BC" w:rsidRDefault="00505F02" w:rsidP="00DF1075">
            <w:pPr>
              <w:pStyle w:val="Default"/>
              <w:jc w:val="center"/>
              <w:rPr>
                <w:sz w:val="16"/>
                <w:szCs w:val="16"/>
              </w:rPr>
            </w:pPr>
            <w:r w:rsidRPr="00DA08BC">
              <w:rPr>
                <w:sz w:val="16"/>
                <w:szCs w:val="16"/>
              </w:rPr>
              <w:t>540</w:t>
            </w:r>
          </w:p>
        </w:tc>
      </w:tr>
      <w:tr w:rsidR="00505F02" w:rsidRPr="00DA08BC" w:rsidTr="00DF1075">
        <w:trPr>
          <w:trHeight w:val="267"/>
        </w:trPr>
        <w:tc>
          <w:tcPr>
            <w:tcW w:w="567" w:type="dxa"/>
          </w:tcPr>
          <w:p w:rsidR="00505F02" w:rsidRPr="00DA08BC" w:rsidRDefault="00505F02" w:rsidP="00DF1075">
            <w:pPr>
              <w:pStyle w:val="Default"/>
              <w:jc w:val="center"/>
              <w:rPr>
                <w:sz w:val="16"/>
                <w:szCs w:val="16"/>
              </w:rPr>
            </w:pPr>
            <w:r w:rsidRPr="00DA08BC">
              <w:rPr>
                <w:sz w:val="16"/>
                <w:szCs w:val="16"/>
              </w:rPr>
              <w:t>2</w:t>
            </w:r>
          </w:p>
        </w:tc>
        <w:tc>
          <w:tcPr>
            <w:tcW w:w="3119" w:type="dxa"/>
          </w:tcPr>
          <w:p w:rsidR="00505F02" w:rsidRPr="00DA08BC" w:rsidRDefault="00505F02">
            <w:pPr>
              <w:pStyle w:val="Default"/>
              <w:rPr>
                <w:sz w:val="16"/>
                <w:szCs w:val="16"/>
              </w:rPr>
            </w:pPr>
            <w:r w:rsidRPr="00DA08BC">
              <w:rPr>
                <w:sz w:val="16"/>
                <w:szCs w:val="16"/>
              </w:rPr>
              <w:t xml:space="preserve">Котельная №2 п.Труд Нагорная2 </w:t>
            </w:r>
          </w:p>
        </w:tc>
        <w:tc>
          <w:tcPr>
            <w:tcW w:w="1701" w:type="dxa"/>
          </w:tcPr>
          <w:p w:rsidR="00505F02" w:rsidRPr="00DA08BC" w:rsidRDefault="00505F02" w:rsidP="00DF1075">
            <w:pPr>
              <w:pStyle w:val="Default"/>
              <w:jc w:val="center"/>
              <w:rPr>
                <w:sz w:val="16"/>
                <w:szCs w:val="16"/>
              </w:rPr>
            </w:pPr>
            <w:r w:rsidRPr="00DA08BC">
              <w:rPr>
                <w:sz w:val="16"/>
                <w:szCs w:val="16"/>
              </w:rPr>
              <w:t>газ</w:t>
            </w:r>
          </w:p>
        </w:tc>
        <w:tc>
          <w:tcPr>
            <w:tcW w:w="992" w:type="dxa"/>
          </w:tcPr>
          <w:p w:rsidR="00505F02" w:rsidRPr="00DA08BC" w:rsidRDefault="00505F02" w:rsidP="00DF1075">
            <w:pPr>
              <w:pStyle w:val="Default"/>
              <w:jc w:val="center"/>
              <w:rPr>
                <w:sz w:val="16"/>
                <w:szCs w:val="16"/>
              </w:rPr>
            </w:pPr>
            <w:r w:rsidRPr="00DA08BC">
              <w:rPr>
                <w:sz w:val="16"/>
                <w:szCs w:val="16"/>
              </w:rPr>
              <w:t>Тыс.куб.м</w:t>
            </w:r>
          </w:p>
        </w:tc>
        <w:tc>
          <w:tcPr>
            <w:tcW w:w="992" w:type="dxa"/>
          </w:tcPr>
          <w:p w:rsidR="00505F02" w:rsidRPr="00DA08BC" w:rsidRDefault="00505F02" w:rsidP="00DF1075">
            <w:pPr>
              <w:pStyle w:val="Default"/>
              <w:jc w:val="center"/>
              <w:rPr>
                <w:sz w:val="16"/>
                <w:szCs w:val="16"/>
              </w:rPr>
            </w:pPr>
            <w:r w:rsidRPr="00DA08BC">
              <w:rPr>
                <w:sz w:val="16"/>
                <w:szCs w:val="16"/>
              </w:rPr>
              <w:t>27,2</w:t>
            </w:r>
          </w:p>
        </w:tc>
      </w:tr>
      <w:tr w:rsidR="00505F02" w:rsidRPr="00DA08BC" w:rsidTr="00DF1075">
        <w:trPr>
          <w:trHeight w:val="267"/>
        </w:trPr>
        <w:tc>
          <w:tcPr>
            <w:tcW w:w="567" w:type="dxa"/>
          </w:tcPr>
          <w:p w:rsidR="00505F02" w:rsidRPr="00DA08BC" w:rsidRDefault="00505F02" w:rsidP="00DF1075">
            <w:pPr>
              <w:pStyle w:val="Default"/>
              <w:jc w:val="center"/>
              <w:rPr>
                <w:sz w:val="16"/>
                <w:szCs w:val="16"/>
              </w:rPr>
            </w:pPr>
            <w:r w:rsidRPr="00DA08BC">
              <w:rPr>
                <w:sz w:val="16"/>
                <w:szCs w:val="16"/>
              </w:rPr>
              <w:t>3</w:t>
            </w:r>
          </w:p>
        </w:tc>
        <w:tc>
          <w:tcPr>
            <w:tcW w:w="3119" w:type="dxa"/>
          </w:tcPr>
          <w:p w:rsidR="00505F02" w:rsidRPr="00DA08BC" w:rsidRDefault="00505F02">
            <w:pPr>
              <w:pStyle w:val="Default"/>
              <w:rPr>
                <w:sz w:val="16"/>
                <w:szCs w:val="16"/>
              </w:rPr>
            </w:pPr>
            <w:r w:rsidRPr="00DA08BC">
              <w:rPr>
                <w:sz w:val="16"/>
                <w:szCs w:val="16"/>
              </w:rPr>
              <w:t xml:space="preserve">Котельная №3 п.Труд Спортивная 2 </w:t>
            </w:r>
          </w:p>
        </w:tc>
        <w:tc>
          <w:tcPr>
            <w:tcW w:w="1701" w:type="dxa"/>
          </w:tcPr>
          <w:p w:rsidR="00505F02" w:rsidRPr="00DA08BC" w:rsidRDefault="00505F02" w:rsidP="00DF1075">
            <w:pPr>
              <w:pStyle w:val="Default"/>
              <w:jc w:val="center"/>
              <w:rPr>
                <w:sz w:val="16"/>
                <w:szCs w:val="16"/>
              </w:rPr>
            </w:pPr>
            <w:r w:rsidRPr="00DA08BC">
              <w:rPr>
                <w:sz w:val="16"/>
                <w:szCs w:val="16"/>
              </w:rPr>
              <w:t>газ</w:t>
            </w:r>
          </w:p>
        </w:tc>
        <w:tc>
          <w:tcPr>
            <w:tcW w:w="992" w:type="dxa"/>
          </w:tcPr>
          <w:p w:rsidR="00505F02" w:rsidRPr="00DA08BC" w:rsidRDefault="00505F02" w:rsidP="00DF1075">
            <w:pPr>
              <w:pStyle w:val="Default"/>
              <w:jc w:val="center"/>
              <w:rPr>
                <w:sz w:val="16"/>
                <w:szCs w:val="16"/>
              </w:rPr>
            </w:pPr>
            <w:r w:rsidRPr="00DA08BC">
              <w:rPr>
                <w:sz w:val="16"/>
                <w:szCs w:val="16"/>
              </w:rPr>
              <w:t>Тыс.куб.м</w:t>
            </w:r>
          </w:p>
        </w:tc>
        <w:tc>
          <w:tcPr>
            <w:tcW w:w="992" w:type="dxa"/>
          </w:tcPr>
          <w:p w:rsidR="00505F02" w:rsidRPr="00DA08BC" w:rsidRDefault="00505F02" w:rsidP="00DF1075">
            <w:pPr>
              <w:pStyle w:val="Default"/>
              <w:jc w:val="center"/>
              <w:rPr>
                <w:sz w:val="16"/>
                <w:szCs w:val="16"/>
              </w:rPr>
            </w:pPr>
            <w:r w:rsidRPr="00DA08BC">
              <w:rPr>
                <w:sz w:val="16"/>
                <w:szCs w:val="16"/>
              </w:rPr>
              <w:t>15,6</w:t>
            </w:r>
          </w:p>
        </w:tc>
      </w:tr>
      <w:tr w:rsidR="008100CF" w:rsidRPr="00DA08BC" w:rsidTr="00DF1075">
        <w:trPr>
          <w:trHeight w:val="109"/>
        </w:trPr>
        <w:tc>
          <w:tcPr>
            <w:tcW w:w="567" w:type="dxa"/>
          </w:tcPr>
          <w:p w:rsidR="008100CF" w:rsidRPr="00DA08BC" w:rsidRDefault="008100CF" w:rsidP="00DF1075">
            <w:pPr>
              <w:pStyle w:val="Default"/>
              <w:jc w:val="center"/>
              <w:rPr>
                <w:sz w:val="16"/>
                <w:szCs w:val="16"/>
              </w:rPr>
            </w:pPr>
            <w:r w:rsidRPr="00DA08BC">
              <w:rPr>
                <w:sz w:val="16"/>
                <w:szCs w:val="16"/>
              </w:rPr>
              <w:t>4</w:t>
            </w:r>
          </w:p>
        </w:tc>
        <w:tc>
          <w:tcPr>
            <w:tcW w:w="3119" w:type="dxa"/>
          </w:tcPr>
          <w:p w:rsidR="008100CF" w:rsidRPr="00DA08BC" w:rsidRDefault="008100CF" w:rsidP="008100CF">
            <w:pPr>
              <w:pStyle w:val="Default"/>
              <w:rPr>
                <w:sz w:val="16"/>
                <w:szCs w:val="16"/>
              </w:rPr>
            </w:pPr>
            <w:r w:rsidRPr="00DA08BC">
              <w:rPr>
                <w:sz w:val="16"/>
                <w:szCs w:val="16"/>
              </w:rPr>
              <w:t>Котельная с.Андреевское</w:t>
            </w:r>
          </w:p>
        </w:tc>
        <w:tc>
          <w:tcPr>
            <w:tcW w:w="1701" w:type="dxa"/>
          </w:tcPr>
          <w:p w:rsidR="008100CF" w:rsidRPr="00DA08BC" w:rsidRDefault="008100CF" w:rsidP="00DF1075">
            <w:pPr>
              <w:pStyle w:val="Default"/>
              <w:jc w:val="center"/>
              <w:rPr>
                <w:sz w:val="16"/>
                <w:szCs w:val="16"/>
              </w:rPr>
            </w:pPr>
            <w:r w:rsidRPr="00DA08BC">
              <w:rPr>
                <w:sz w:val="16"/>
                <w:szCs w:val="16"/>
              </w:rPr>
              <w:t>газ</w:t>
            </w:r>
          </w:p>
        </w:tc>
        <w:tc>
          <w:tcPr>
            <w:tcW w:w="992" w:type="dxa"/>
          </w:tcPr>
          <w:p w:rsidR="008100CF" w:rsidRPr="00DA08BC" w:rsidRDefault="008100CF" w:rsidP="00DF1075">
            <w:pPr>
              <w:pStyle w:val="Default"/>
              <w:jc w:val="center"/>
              <w:rPr>
                <w:sz w:val="16"/>
                <w:szCs w:val="16"/>
              </w:rPr>
            </w:pPr>
            <w:r w:rsidRPr="00DA08BC">
              <w:rPr>
                <w:sz w:val="16"/>
                <w:szCs w:val="16"/>
              </w:rPr>
              <w:t>Тыс.куб.м</w:t>
            </w:r>
          </w:p>
        </w:tc>
        <w:tc>
          <w:tcPr>
            <w:tcW w:w="992" w:type="dxa"/>
          </w:tcPr>
          <w:p w:rsidR="008100CF" w:rsidRPr="00DA08BC" w:rsidRDefault="003B62E0" w:rsidP="00DF1075">
            <w:pPr>
              <w:pStyle w:val="Default"/>
              <w:jc w:val="center"/>
              <w:rPr>
                <w:sz w:val="16"/>
                <w:szCs w:val="16"/>
                <w:lang w:val="en-US"/>
              </w:rPr>
            </w:pPr>
            <w:r w:rsidRPr="00DA08BC">
              <w:rPr>
                <w:sz w:val="16"/>
                <w:szCs w:val="16"/>
                <w:lang w:val="en-US"/>
              </w:rPr>
              <w:t>225</w:t>
            </w:r>
            <w:r w:rsidRPr="00DA08BC">
              <w:rPr>
                <w:sz w:val="16"/>
                <w:szCs w:val="16"/>
              </w:rPr>
              <w:t>,</w:t>
            </w:r>
            <w:r w:rsidRPr="00DA08BC">
              <w:rPr>
                <w:sz w:val="16"/>
                <w:szCs w:val="16"/>
                <w:lang w:val="en-US"/>
              </w:rPr>
              <w:t>5</w:t>
            </w:r>
          </w:p>
        </w:tc>
      </w:tr>
      <w:tr w:rsidR="008100CF" w:rsidRPr="00DA08BC" w:rsidTr="00DF1075">
        <w:trPr>
          <w:trHeight w:val="109"/>
        </w:trPr>
        <w:tc>
          <w:tcPr>
            <w:tcW w:w="567" w:type="dxa"/>
          </w:tcPr>
          <w:p w:rsidR="008100CF" w:rsidRPr="00DA08BC" w:rsidRDefault="008100CF" w:rsidP="00DF1075">
            <w:pPr>
              <w:pStyle w:val="Default"/>
              <w:jc w:val="center"/>
              <w:rPr>
                <w:sz w:val="16"/>
                <w:szCs w:val="16"/>
              </w:rPr>
            </w:pPr>
            <w:r w:rsidRPr="00DA08BC">
              <w:rPr>
                <w:sz w:val="16"/>
                <w:szCs w:val="16"/>
              </w:rPr>
              <w:t>5</w:t>
            </w:r>
          </w:p>
        </w:tc>
        <w:tc>
          <w:tcPr>
            <w:tcW w:w="3119" w:type="dxa"/>
          </w:tcPr>
          <w:p w:rsidR="008100CF" w:rsidRPr="00DA08BC" w:rsidRDefault="008100CF" w:rsidP="008100CF">
            <w:pPr>
              <w:pStyle w:val="Default"/>
              <w:rPr>
                <w:sz w:val="16"/>
                <w:szCs w:val="16"/>
              </w:rPr>
            </w:pPr>
            <w:r w:rsidRPr="00DA08BC">
              <w:rPr>
                <w:sz w:val="16"/>
                <w:szCs w:val="16"/>
              </w:rPr>
              <w:t>Теплогенераторная</w:t>
            </w:r>
          </w:p>
          <w:p w:rsidR="008100CF" w:rsidRPr="00DA08BC" w:rsidRDefault="008100CF" w:rsidP="008100CF">
            <w:pPr>
              <w:pStyle w:val="Default"/>
              <w:rPr>
                <w:sz w:val="16"/>
                <w:szCs w:val="16"/>
              </w:rPr>
            </w:pPr>
            <w:r w:rsidRPr="00DA08BC">
              <w:rPr>
                <w:sz w:val="16"/>
                <w:szCs w:val="16"/>
              </w:rPr>
              <w:t>с. Андреевское</w:t>
            </w:r>
          </w:p>
        </w:tc>
        <w:tc>
          <w:tcPr>
            <w:tcW w:w="1701" w:type="dxa"/>
          </w:tcPr>
          <w:p w:rsidR="008100CF" w:rsidRPr="00DA08BC" w:rsidRDefault="008100CF" w:rsidP="00DF1075">
            <w:pPr>
              <w:pStyle w:val="Default"/>
              <w:jc w:val="center"/>
              <w:rPr>
                <w:sz w:val="16"/>
                <w:szCs w:val="16"/>
              </w:rPr>
            </w:pPr>
            <w:r w:rsidRPr="00DA08BC">
              <w:rPr>
                <w:sz w:val="16"/>
                <w:szCs w:val="16"/>
              </w:rPr>
              <w:t>газ</w:t>
            </w:r>
          </w:p>
        </w:tc>
        <w:tc>
          <w:tcPr>
            <w:tcW w:w="992" w:type="dxa"/>
          </w:tcPr>
          <w:p w:rsidR="008100CF" w:rsidRPr="00DA08BC" w:rsidRDefault="008100CF" w:rsidP="00DF1075">
            <w:pPr>
              <w:pStyle w:val="Default"/>
              <w:jc w:val="center"/>
              <w:rPr>
                <w:sz w:val="16"/>
                <w:szCs w:val="16"/>
              </w:rPr>
            </w:pPr>
            <w:r w:rsidRPr="00DA08BC">
              <w:rPr>
                <w:sz w:val="16"/>
                <w:szCs w:val="16"/>
              </w:rPr>
              <w:t>Тыс.куб.м</w:t>
            </w:r>
          </w:p>
        </w:tc>
        <w:tc>
          <w:tcPr>
            <w:tcW w:w="992" w:type="dxa"/>
          </w:tcPr>
          <w:p w:rsidR="008100CF" w:rsidRPr="00DA08BC" w:rsidRDefault="003B62E0" w:rsidP="00DF1075">
            <w:pPr>
              <w:pStyle w:val="Default"/>
              <w:jc w:val="center"/>
              <w:rPr>
                <w:sz w:val="16"/>
                <w:szCs w:val="16"/>
              </w:rPr>
            </w:pPr>
            <w:r w:rsidRPr="00DA08BC">
              <w:rPr>
                <w:sz w:val="16"/>
                <w:szCs w:val="16"/>
              </w:rPr>
              <w:t>16,5</w:t>
            </w:r>
          </w:p>
        </w:tc>
      </w:tr>
      <w:tr w:rsidR="008100CF" w:rsidRPr="00DA08BC" w:rsidTr="00DF1075">
        <w:trPr>
          <w:trHeight w:val="109"/>
        </w:trPr>
        <w:tc>
          <w:tcPr>
            <w:tcW w:w="567" w:type="dxa"/>
          </w:tcPr>
          <w:p w:rsidR="008100CF" w:rsidRPr="00DA08BC" w:rsidRDefault="008100CF" w:rsidP="00DF1075">
            <w:pPr>
              <w:pStyle w:val="Default"/>
              <w:jc w:val="center"/>
              <w:rPr>
                <w:sz w:val="16"/>
                <w:szCs w:val="16"/>
              </w:rPr>
            </w:pPr>
            <w:r w:rsidRPr="00DA08BC">
              <w:rPr>
                <w:sz w:val="16"/>
                <w:szCs w:val="16"/>
              </w:rPr>
              <w:t>6</w:t>
            </w:r>
          </w:p>
        </w:tc>
        <w:tc>
          <w:tcPr>
            <w:tcW w:w="3119" w:type="dxa"/>
          </w:tcPr>
          <w:p w:rsidR="008100CF" w:rsidRPr="00DA08BC" w:rsidRDefault="008100CF" w:rsidP="008100CF">
            <w:pPr>
              <w:pStyle w:val="Default"/>
              <w:rPr>
                <w:sz w:val="16"/>
                <w:szCs w:val="16"/>
              </w:rPr>
            </w:pPr>
            <w:r w:rsidRPr="00DA08BC">
              <w:rPr>
                <w:sz w:val="16"/>
                <w:szCs w:val="16"/>
              </w:rPr>
              <w:t>Котельная д.Пекша</w:t>
            </w:r>
          </w:p>
        </w:tc>
        <w:tc>
          <w:tcPr>
            <w:tcW w:w="1701" w:type="dxa"/>
          </w:tcPr>
          <w:p w:rsidR="008100CF" w:rsidRPr="00DA08BC" w:rsidRDefault="008100CF" w:rsidP="00DF1075">
            <w:pPr>
              <w:pStyle w:val="Default"/>
              <w:jc w:val="center"/>
              <w:rPr>
                <w:sz w:val="16"/>
                <w:szCs w:val="16"/>
              </w:rPr>
            </w:pPr>
            <w:r w:rsidRPr="00DA08BC">
              <w:rPr>
                <w:sz w:val="16"/>
                <w:szCs w:val="16"/>
              </w:rPr>
              <w:t>газ</w:t>
            </w:r>
          </w:p>
        </w:tc>
        <w:tc>
          <w:tcPr>
            <w:tcW w:w="992" w:type="dxa"/>
          </w:tcPr>
          <w:p w:rsidR="008100CF" w:rsidRPr="00DA08BC" w:rsidRDefault="008100CF" w:rsidP="00DF1075">
            <w:pPr>
              <w:pStyle w:val="Default"/>
              <w:jc w:val="center"/>
              <w:rPr>
                <w:sz w:val="16"/>
                <w:szCs w:val="16"/>
              </w:rPr>
            </w:pPr>
            <w:r w:rsidRPr="00DA08BC">
              <w:rPr>
                <w:sz w:val="16"/>
                <w:szCs w:val="16"/>
              </w:rPr>
              <w:t>Тыс.куб.м</w:t>
            </w:r>
          </w:p>
        </w:tc>
        <w:tc>
          <w:tcPr>
            <w:tcW w:w="992" w:type="dxa"/>
          </w:tcPr>
          <w:p w:rsidR="003B62E0" w:rsidRPr="00DA08BC" w:rsidRDefault="003B62E0" w:rsidP="00DF1075">
            <w:pPr>
              <w:pStyle w:val="Default"/>
              <w:jc w:val="center"/>
              <w:rPr>
                <w:sz w:val="16"/>
                <w:szCs w:val="16"/>
              </w:rPr>
            </w:pPr>
            <w:r w:rsidRPr="00DA08BC">
              <w:rPr>
                <w:sz w:val="16"/>
                <w:szCs w:val="16"/>
              </w:rPr>
              <w:t>1114,6</w:t>
            </w:r>
          </w:p>
        </w:tc>
      </w:tr>
      <w:tr w:rsidR="008100CF" w:rsidRPr="00DA08BC" w:rsidTr="00DF1075">
        <w:trPr>
          <w:trHeight w:val="109"/>
        </w:trPr>
        <w:tc>
          <w:tcPr>
            <w:tcW w:w="567" w:type="dxa"/>
          </w:tcPr>
          <w:p w:rsidR="008100CF" w:rsidRPr="00DA08BC" w:rsidRDefault="008100CF" w:rsidP="00DF1075">
            <w:pPr>
              <w:pStyle w:val="Default"/>
              <w:jc w:val="center"/>
              <w:rPr>
                <w:sz w:val="16"/>
                <w:szCs w:val="16"/>
              </w:rPr>
            </w:pPr>
            <w:r w:rsidRPr="00DA08BC">
              <w:rPr>
                <w:sz w:val="16"/>
                <w:szCs w:val="16"/>
              </w:rPr>
              <w:t>7</w:t>
            </w:r>
          </w:p>
        </w:tc>
        <w:tc>
          <w:tcPr>
            <w:tcW w:w="3119" w:type="dxa"/>
          </w:tcPr>
          <w:p w:rsidR="008100CF" w:rsidRPr="00DA08BC" w:rsidRDefault="008100CF" w:rsidP="008100CF">
            <w:pPr>
              <w:pStyle w:val="Default"/>
              <w:rPr>
                <w:sz w:val="16"/>
                <w:szCs w:val="16"/>
              </w:rPr>
            </w:pPr>
            <w:r w:rsidRPr="00DA08BC">
              <w:rPr>
                <w:sz w:val="16"/>
                <w:szCs w:val="16"/>
              </w:rPr>
              <w:t xml:space="preserve">Котельная д.Липна Дачная </w:t>
            </w:r>
          </w:p>
        </w:tc>
        <w:tc>
          <w:tcPr>
            <w:tcW w:w="1701" w:type="dxa"/>
          </w:tcPr>
          <w:p w:rsidR="008100CF" w:rsidRPr="00DA08BC" w:rsidRDefault="008100CF" w:rsidP="00DF1075">
            <w:pPr>
              <w:pStyle w:val="Default"/>
              <w:jc w:val="center"/>
              <w:rPr>
                <w:sz w:val="16"/>
                <w:szCs w:val="16"/>
              </w:rPr>
            </w:pPr>
            <w:r w:rsidRPr="00DA08BC">
              <w:rPr>
                <w:sz w:val="16"/>
                <w:szCs w:val="16"/>
              </w:rPr>
              <w:t>газ</w:t>
            </w:r>
          </w:p>
        </w:tc>
        <w:tc>
          <w:tcPr>
            <w:tcW w:w="992" w:type="dxa"/>
          </w:tcPr>
          <w:p w:rsidR="008100CF" w:rsidRPr="00DA08BC" w:rsidRDefault="008100CF" w:rsidP="00DF1075">
            <w:pPr>
              <w:pStyle w:val="Default"/>
              <w:jc w:val="center"/>
              <w:rPr>
                <w:sz w:val="16"/>
                <w:szCs w:val="16"/>
              </w:rPr>
            </w:pPr>
            <w:r w:rsidRPr="00DA08BC">
              <w:rPr>
                <w:sz w:val="16"/>
                <w:szCs w:val="16"/>
              </w:rPr>
              <w:t>Тыс.куб.м</w:t>
            </w:r>
          </w:p>
        </w:tc>
        <w:tc>
          <w:tcPr>
            <w:tcW w:w="992" w:type="dxa"/>
          </w:tcPr>
          <w:p w:rsidR="008100CF" w:rsidRPr="00DA08BC" w:rsidRDefault="003B62E0" w:rsidP="00DF1075">
            <w:pPr>
              <w:pStyle w:val="Default"/>
              <w:jc w:val="center"/>
              <w:rPr>
                <w:sz w:val="16"/>
                <w:szCs w:val="16"/>
              </w:rPr>
            </w:pPr>
            <w:r w:rsidRPr="00DA08BC">
              <w:rPr>
                <w:sz w:val="16"/>
                <w:szCs w:val="16"/>
              </w:rPr>
              <w:t>325,6</w:t>
            </w:r>
          </w:p>
        </w:tc>
      </w:tr>
      <w:tr w:rsidR="008100CF" w:rsidRPr="00DA08BC" w:rsidTr="00DF1075">
        <w:trPr>
          <w:trHeight w:val="267"/>
        </w:trPr>
        <w:tc>
          <w:tcPr>
            <w:tcW w:w="567" w:type="dxa"/>
          </w:tcPr>
          <w:p w:rsidR="008100CF" w:rsidRPr="00DA08BC" w:rsidRDefault="008100CF" w:rsidP="00DF1075">
            <w:pPr>
              <w:pStyle w:val="Default"/>
              <w:jc w:val="center"/>
              <w:rPr>
                <w:sz w:val="16"/>
                <w:szCs w:val="16"/>
              </w:rPr>
            </w:pPr>
            <w:r w:rsidRPr="00DA08BC">
              <w:rPr>
                <w:sz w:val="16"/>
                <w:szCs w:val="16"/>
              </w:rPr>
              <w:t>8</w:t>
            </w:r>
          </w:p>
        </w:tc>
        <w:tc>
          <w:tcPr>
            <w:tcW w:w="3119" w:type="dxa"/>
          </w:tcPr>
          <w:p w:rsidR="008100CF" w:rsidRPr="00DA08BC" w:rsidRDefault="008100CF" w:rsidP="008100CF">
            <w:pPr>
              <w:pStyle w:val="Default"/>
              <w:rPr>
                <w:sz w:val="16"/>
                <w:szCs w:val="16"/>
              </w:rPr>
            </w:pPr>
            <w:r w:rsidRPr="00DA08BC">
              <w:rPr>
                <w:sz w:val="16"/>
                <w:szCs w:val="16"/>
              </w:rPr>
              <w:t xml:space="preserve">Котельная п.Сушнево-1 </w:t>
            </w:r>
          </w:p>
        </w:tc>
        <w:tc>
          <w:tcPr>
            <w:tcW w:w="1701" w:type="dxa"/>
          </w:tcPr>
          <w:p w:rsidR="008100CF" w:rsidRPr="00DA08BC" w:rsidRDefault="008100CF" w:rsidP="00DF1075">
            <w:pPr>
              <w:pStyle w:val="Default"/>
              <w:jc w:val="center"/>
              <w:rPr>
                <w:sz w:val="16"/>
                <w:szCs w:val="16"/>
              </w:rPr>
            </w:pPr>
            <w:r w:rsidRPr="00DA08BC">
              <w:rPr>
                <w:sz w:val="16"/>
                <w:szCs w:val="16"/>
              </w:rPr>
              <w:t>Печное топливо</w:t>
            </w:r>
          </w:p>
        </w:tc>
        <w:tc>
          <w:tcPr>
            <w:tcW w:w="992" w:type="dxa"/>
          </w:tcPr>
          <w:p w:rsidR="008100CF" w:rsidRPr="00DA08BC" w:rsidRDefault="008100CF" w:rsidP="00DF1075">
            <w:pPr>
              <w:pStyle w:val="Default"/>
              <w:jc w:val="center"/>
              <w:rPr>
                <w:sz w:val="16"/>
                <w:szCs w:val="16"/>
              </w:rPr>
            </w:pPr>
            <w:r w:rsidRPr="00DA08BC">
              <w:rPr>
                <w:sz w:val="16"/>
                <w:szCs w:val="16"/>
              </w:rPr>
              <w:t>тонн</w:t>
            </w:r>
          </w:p>
        </w:tc>
        <w:tc>
          <w:tcPr>
            <w:tcW w:w="992" w:type="dxa"/>
          </w:tcPr>
          <w:p w:rsidR="008100CF" w:rsidRPr="00DA08BC" w:rsidRDefault="003B62E0" w:rsidP="00DF1075">
            <w:pPr>
              <w:pStyle w:val="Default"/>
              <w:jc w:val="center"/>
              <w:rPr>
                <w:sz w:val="16"/>
                <w:szCs w:val="16"/>
              </w:rPr>
            </w:pPr>
            <w:r w:rsidRPr="00DA08BC">
              <w:rPr>
                <w:sz w:val="16"/>
                <w:szCs w:val="16"/>
              </w:rPr>
              <w:t>257</w:t>
            </w:r>
          </w:p>
        </w:tc>
      </w:tr>
      <w:tr w:rsidR="008100CF" w:rsidRPr="00DA08BC" w:rsidTr="00DF1075">
        <w:trPr>
          <w:trHeight w:val="267"/>
        </w:trPr>
        <w:tc>
          <w:tcPr>
            <w:tcW w:w="567" w:type="dxa"/>
          </w:tcPr>
          <w:p w:rsidR="008100CF" w:rsidRPr="00DA08BC" w:rsidRDefault="008100CF" w:rsidP="00DF1075">
            <w:pPr>
              <w:pStyle w:val="Default"/>
              <w:jc w:val="center"/>
              <w:rPr>
                <w:sz w:val="16"/>
                <w:szCs w:val="16"/>
              </w:rPr>
            </w:pPr>
            <w:r w:rsidRPr="00DA08BC">
              <w:rPr>
                <w:sz w:val="16"/>
                <w:szCs w:val="16"/>
              </w:rPr>
              <w:t>9</w:t>
            </w:r>
          </w:p>
        </w:tc>
        <w:tc>
          <w:tcPr>
            <w:tcW w:w="3119" w:type="dxa"/>
          </w:tcPr>
          <w:p w:rsidR="008100CF" w:rsidRPr="00DA08BC" w:rsidRDefault="008100CF" w:rsidP="008100CF">
            <w:pPr>
              <w:pStyle w:val="Default"/>
              <w:rPr>
                <w:sz w:val="16"/>
                <w:szCs w:val="16"/>
              </w:rPr>
            </w:pPr>
            <w:r w:rsidRPr="00DA08BC">
              <w:rPr>
                <w:sz w:val="16"/>
                <w:szCs w:val="16"/>
              </w:rPr>
              <w:t xml:space="preserve">котельная п.Сушнево-2 </w:t>
            </w:r>
          </w:p>
        </w:tc>
        <w:tc>
          <w:tcPr>
            <w:tcW w:w="1701" w:type="dxa"/>
          </w:tcPr>
          <w:p w:rsidR="008100CF" w:rsidRPr="00DA08BC" w:rsidRDefault="008100CF" w:rsidP="00DF1075">
            <w:pPr>
              <w:pStyle w:val="Default"/>
              <w:jc w:val="center"/>
              <w:rPr>
                <w:sz w:val="16"/>
                <w:szCs w:val="16"/>
              </w:rPr>
            </w:pPr>
            <w:r w:rsidRPr="00DA08BC">
              <w:rPr>
                <w:sz w:val="16"/>
                <w:szCs w:val="16"/>
              </w:rPr>
              <w:t>Дизельное топливо</w:t>
            </w:r>
          </w:p>
        </w:tc>
        <w:tc>
          <w:tcPr>
            <w:tcW w:w="992" w:type="dxa"/>
          </w:tcPr>
          <w:p w:rsidR="008100CF" w:rsidRPr="00DA08BC" w:rsidRDefault="008100CF" w:rsidP="00DF1075">
            <w:pPr>
              <w:pStyle w:val="Default"/>
              <w:jc w:val="center"/>
              <w:rPr>
                <w:sz w:val="16"/>
                <w:szCs w:val="16"/>
              </w:rPr>
            </w:pPr>
            <w:r w:rsidRPr="00DA08BC">
              <w:rPr>
                <w:sz w:val="16"/>
                <w:szCs w:val="16"/>
              </w:rPr>
              <w:t>тонн</w:t>
            </w:r>
          </w:p>
        </w:tc>
        <w:tc>
          <w:tcPr>
            <w:tcW w:w="992" w:type="dxa"/>
          </w:tcPr>
          <w:p w:rsidR="008100CF" w:rsidRPr="00DA08BC" w:rsidRDefault="003B62E0" w:rsidP="00DF1075">
            <w:pPr>
              <w:pStyle w:val="Default"/>
              <w:jc w:val="center"/>
              <w:rPr>
                <w:sz w:val="16"/>
                <w:szCs w:val="16"/>
              </w:rPr>
            </w:pPr>
            <w:r w:rsidRPr="00DA08BC">
              <w:rPr>
                <w:sz w:val="16"/>
                <w:szCs w:val="16"/>
              </w:rPr>
              <w:t>99,5</w:t>
            </w:r>
          </w:p>
        </w:tc>
      </w:tr>
    </w:tbl>
    <w:p w:rsidR="00505F02" w:rsidRPr="00DA08BC" w:rsidRDefault="00505F02" w:rsidP="00DF1075">
      <w:pPr>
        <w:spacing w:after="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Доставка природного газа осуществляется по трубопроводам. Доставка мазута, печного топлива, дизельного топлива осуществляется автотранспортом. Резервное топливо мазут.</w:t>
      </w:r>
    </w:p>
    <w:p w:rsidR="00DF1075" w:rsidRDefault="00DF1075" w:rsidP="00DF1075">
      <w:pPr>
        <w:pStyle w:val="Default"/>
        <w:ind w:firstLine="284"/>
        <w:jc w:val="both"/>
        <w:rPr>
          <w:b/>
          <w:bCs/>
          <w:sz w:val="16"/>
          <w:szCs w:val="16"/>
        </w:rPr>
      </w:pPr>
    </w:p>
    <w:p w:rsidR="00505F02" w:rsidRDefault="00505F02" w:rsidP="00DF1075">
      <w:pPr>
        <w:pStyle w:val="Default"/>
        <w:ind w:firstLine="284"/>
        <w:jc w:val="center"/>
        <w:rPr>
          <w:b/>
          <w:bCs/>
          <w:sz w:val="16"/>
          <w:szCs w:val="16"/>
        </w:rPr>
      </w:pPr>
      <w:r w:rsidRPr="00DA08BC">
        <w:rPr>
          <w:b/>
          <w:bCs/>
          <w:sz w:val="16"/>
          <w:szCs w:val="16"/>
        </w:rPr>
        <w:t xml:space="preserve">Часть </w:t>
      </w:r>
      <w:r w:rsidR="00932CC5">
        <w:rPr>
          <w:b/>
          <w:bCs/>
          <w:sz w:val="16"/>
          <w:szCs w:val="16"/>
        </w:rPr>
        <w:t>1.</w:t>
      </w:r>
      <w:r w:rsidRPr="00DA08BC">
        <w:rPr>
          <w:b/>
          <w:bCs/>
          <w:sz w:val="16"/>
          <w:szCs w:val="16"/>
        </w:rPr>
        <w:t>9.</w:t>
      </w:r>
      <w:r w:rsidR="00932CC5">
        <w:rPr>
          <w:b/>
          <w:bCs/>
          <w:sz w:val="16"/>
          <w:szCs w:val="16"/>
        </w:rPr>
        <w:t xml:space="preserve"> Н</w:t>
      </w:r>
      <w:r w:rsidRPr="00DA08BC">
        <w:rPr>
          <w:b/>
          <w:bCs/>
          <w:sz w:val="16"/>
          <w:szCs w:val="16"/>
        </w:rPr>
        <w:t>адёжность теплоснабжения</w:t>
      </w:r>
    </w:p>
    <w:p w:rsidR="00932CC5" w:rsidRPr="00932CC5" w:rsidRDefault="00932CC5" w:rsidP="00DF1075">
      <w:pPr>
        <w:pStyle w:val="Default"/>
        <w:ind w:firstLine="284"/>
        <w:jc w:val="center"/>
        <w:rPr>
          <w:sz w:val="4"/>
          <w:szCs w:val="16"/>
        </w:rPr>
      </w:pPr>
    </w:p>
    <w:p w:rsidR="00F16FB6" w:rsidRPr="005D458E" w:rsidRDefault="00F16FB6" w:rsidP="00F16FB6">
      <w:pPr>
        <w:suppressAutoHyphens/>
        <w:spacing w:after="0" w:line="240" w:lineRule="auto"/>
        <w:ind w:firstLine="284"/>
        <w:jc w:val="both"/>
        <w:rPr>
          <w:rFonts w:ascii="Times New Roman" w:hAnsi="Times New Roman" w:cs="Times New Roman"/>
          <w:sz w:val="16"/>
          <w:szCs w:val="16"/>
        </w:rPr>
      </w:pPr>
      <w:r w:rsidRPr="005D458E">
        <w:rPr>
          <w:rFonts w:ascii="Times New Roman" w:hAnsi="Times New Roman" w:cs="Times New Roman"/>
          <w:sz w:val="16"/>
          <w:szCs w:val="16"/>
        </w:rPr>
        <w:t>При полном прекращении теплоснабжения от котельных все потребители останутся без тепла. Альтернативных источников теплоснабжения у потребителей нет.</w:t>
      </w:r>
    </w:p>
    <w:p w:rsidR="00F16FB6" w:rsidRPr="005D458E" w:rsidRDefault="00F16FB6" w:rsidP="00F16FB6">
      <w:pPr>
        <w:suppressAutoHyphens/>
        <w:spacing w:after="0" w:line="240" w:lineRule="auto"/>
        <w:ind w:firstLine="284"/>
        <w:jc w:val="both"/>
        <w:rPr>
          <w:rFonts w:ascii="Times New Roman" w:hAnsi="Times New Roman" w:cs="Times New Roman"/>
          <w:b/>
          <w:sz w:val="16"/>
          <w:szCs w:val="16"/>
        </w:rPr>
      </w:pPr>
      <w:r w:rsidRPr="005D458E">
        <w:rPr>
          <w:rFonts w:ascii="Times New Roman" w:hAnsi="Times New Roman" w:cs="Times New Roman"/>
          <w:sz w:val="16"/>
          <w:szCs w:val="16"/>
        </w:rPr>
        <w:t>Данные по количеству аварий на источниках отсутствуют.</w:t>
      </w:r>
    </w:p>
    <w:p w:rsidR="00932CC5" w:rsidRDefault="00932CC5" w:rsidP="00932CC5">
      <w:pPr>
        <w:pStyle w:val="Default"/>
        <w:ind w:firstLine="709"/>
        <w:jc w:val="center"/>
        <w:rPr>
          <w:b/>
          <w:bCs/>
          <w:sz w:val="16"/>
          <w:szCs w:val="16"/>
        </w:rPr>
      </w:pPr>
    </w:p>
    <w:p w:rsidR="00932CC5" w:rsidRDefault="00932CC5" w:rsidP="00932CC5">
      <w:pPr>
        <w:pStyle w:val="Default"/>
        <w:ind w:firstLine="709"/>
        <w:jc w:val="center"/>
        <w:rPr>
          <w:b/>
          <w:bCs/>
          <w:sz w:val="16"/>
          <w:szCs w:val="16"/>
        </w:rPr>
      </w:pPr>
      <w:r>
        <w:rPr>
          <w:b/>
          <w:bCs/>
          <w:sz w:val="16"/>
          <w:szCs w:val="16"/>
        </w:rPr>
        <w:t xml:space="preserve">Часть 1.10. Технико-экономические показатели теплоснабжающих </w:t>
      </w:r>
    </w:p>
    <w:p w:rsidR="00932CC5" w:rsidRDefault="00932CC5" w:rsidP="00932CC5">
      <w:pPr>
        <w:pStyle w:val="Default"/>
        <w:ind w:firstLine="709"/>
        <w:jc w:val="center"/>
        <w:rPr>
          <w:b/>
          <w:bCs/>
          <w:sz w:val="16"/>
          <w:szCs w:val="16"/>
        </w:rPr>
      </w:pPr>
      <w:r>
        <w:rPr>
          <w:b/>
          <w:bCs/>
          <w:sz w:val="16"/>
          <w:szCs w:val="16"/>
        </w:rPr>
        <w:t>и тепло-сетевых организаций.</w:t>
      </w:r>
    </w:p>
    <w:p w:rsidR="00932CC5" w:rsidRDefault="00932CC5" w:rsidP="00932CC5">
      <w:pPr>
        <w:pStyle w:val="Default"/>
        <w:ind w:firstLine="709"/>
        <w:jc w:val="center"/>
        <w:rPr>
          <w:b/>
          <w:bCs/>
          <w:sz w:val="16"/>
          <w:szCs w:val="16"/>
        </w:rPr>
      </w:pPr>
    </w:p>
    <w:p w:rsidR="00932CC5" w:rsidRPr="00F16FB6" w:rsidRDefault="00932CC5" w:rsidP="00932CC5">
      <w:pPr>
        <w:pStyle w:val="Default"/>
        <w:ind w:firstLine="284"/>
        <w:jc w:val="both"/>
        <w:rPr>
          <w:bCs/>
          <w:sz w:val="16"/>
          <w:szCs w:val="16"/>
        </w:rPr>
      </w:pPr>
      <w:r w:rsidRPr="00F16FB6">
        <w:rPr>
          <w:bCs/>
          <w:sz w:val="16"/>
          <w:szCs w:val="16"/>
        </w:rPr>
        <w:t>Данные по технико-экономическим показателям теплоснабжающих и теплосетевых организаций отсутствуют.</w:t>
      </w:r>
    </w:p>
    <w:p w:rsidR="00932CC5" w:rsidRPr="00F16FB6" w:rsidRDefault="00932CC5" w:rsidP="00932CC5">
      <w:pPr>
        <w:pStyle w:val="Default"/>
        <w:ind w:firstLine="709"/>
        <w:jc w:val="both"/>
        <w:rPr>
          <w:b/>
          <w:bCs/>
          <w:sz w:val="16"/>
          <w:szCs w:val="16"/>
        </w:rPr>
      </w:pPr>
    </w:p>
    <w:p w:rsidR="00505F02" w:rsidRPr="00F16FB6" w:rsidRDefault="00505F02" w:rsidP="00932CC5">
      <w:pPr>
        <w:pStyle w:val="Default"/>
        <w:ind w:firstLine="709"/>
        <w:jc w:val="center"/>
        <w:rPr>
          <w:b/>
          <w:bCs/>
          <w:sz w:val="16"/>
          <w:szCs w:val="16"/>
        </w:rPr>
      </w:pPr>
      <w:r w:rsidRPr="00F16FB6">
        <w:rPr>
          <w:b/>
          <w:bCs/>
          <w:sz w:val="16"/>
          <w:szCs w:val="16"/>
        </w:rPr>
        <w:t>Часть</w:t>
      </w:r>
      <w:r w:rsidR="00932CC5" w:rsidRPr="00F16FB6">
        <w:rPr>
          <w:b/>
          <w:bCs/>
          <w:sz w:val="16"/>
          <w:szCs w:val="16"/>
        </w:rPr>
        <w:t xml:space="preserve"> 1.</w:t>
      </w:r>
      <w:r w:rsidRPr="00F16FB6">
        <w:rPr>
          <w:b/>
          <w:bCs/>
          <w:sz w:val="16"/>
          <w:szCs w:val="16"/>
        </w:rPr>
        <w:t>1</w:t>
      </w:r>
      <w:r w:rsidR="00932CC5" w:rsidRPr="00F16FB6">
        <w:rPr>
          <w:b/>
          <w:bCs/>
          <w:sz w:val="16"/>
          <w:szCs w:val="16"/>
        </w:rPr>
        <w:t>1</w:t>
      </w:r>
      <w:r w:rsidRPr="00F16FB6">
        <w:rPr>
          <w:b/>
          <w:bCs/>
          <w:sz w:val="16"/>
          <w:szCs w:val="16"/>
        </w:rPr>
        <w:t>. Тарифы на тепловую энергию</w:t>
      </w:r>
    </w:p>
    <w:p w:rsidR="00932CC5" w:rsidRPr="00F16FB6" w:rsidRDefault="00932CC5" w:rsidP="00932CC5">
      <w:pPr>
        <w:pStyle w:val="Default"/>
        <w:ind w:firstLine="709"/>
        <w:jc w:val="center"/>
        <w:rPr>
          <w:sz w:val="16"/>
          <w:szCs w:val="16"/>
        </w:rPr>
      </w:pPr>
    </w:p>
    <w:p w:rsidR="00932CC5" w:rsidRPr="00F16FB6" w:rsidRDefault="00932CC5" w:rsidP="00932CC5">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Стоимость 1 Гкал в муниципальном образование Пекшинское Петушинского района с 01.01.2019 по 30.06.2019 г.г. установлена 2784,20 руб./Гкал, что на 1,7% больше по сравнению с тарифом 2018г. Увеличение тарифа на тепловую энергию произошло в связи с увеличение с 01.01.2019 г. НДС (20%).</w:t>
      </w:r>
    </w:p>
    <w:p w:rsidR="00932CC5" w:rsidRPr="00F16FB6" w:rsidRDefault="00932CC5" w:rsidP="00932CC5">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Стоимость 1 Гкал в муниципальном образование Пекшинское Петушинского района с 01.07.2019 по 31.12.019г.г. установлена 2939,78 руб./Гкал. Рост тарифа на тепловую энергию по сравнению с первым полугодием 2019 г. Составляет 5,6%.</w:t>
      </w:r>
    </w:p>
    <w:p w:rsidR="008100CF" w:rsidRPr="00DA08BC" w:rsidRDefault="008100CF" w:rsidP="00932CC5">
      <w:pPr>
        <w:spacing w:after="0" w:line="240" w:lineRule="auto"/>
        <w:jc w:val="both"/>
        <w:rPr>
          <w:rFonts w:ascii="Times New Roman" w:hAnsi="Times New Roman" w:cs="Times New Roman"/>
          <w:sz w:val="16"/>
          <w:szCs w:val="16"/>
        </w:rPr>
      </w:pPr>
    </w:p>
    <w:p w:rsidR="0094377A" w:rsidRDefault="00505F02" w:rsidP="0094377A">
      <w:pPr>
        <w:pStyle w:val="Default"/>
        <w:jc w:val="center"/>
        <w:rPr>
          <w:b/>
          <w:bCs/>
          <w:sz w:val="16"/>
          <w:szCs w:val="16"/>
        </w:rPr>
      </w:pPr>
      <w:r w:rsidRPr="00DA08BC">
        <w:rPr>
          <w:b/>
          <w:bCs/>
          <w:sz w:val="16"/>
          <w:szCs w:val="16"/>
        </w:rPr>
        <w:t>Часть 1</w:t>
      </w:r>
      <w:r w:rsidR="0094377A">
        <w:rPr>
          <w:b/>
          <w:bCs/>
          <w:sz w:val="16"/>
          <w:szCs w:val="16"/>
        </w:rPr>
        <w:t>.12</w:t>
      </w:r>
      <w:r w:rsidRPr="00DA08BC">
        <w:rPr>
          <w:b/>
          <w:bCs/>
          <w:sz w:val="16"/>
          <w:szCs w:val="16"/>
        </w:rPr>
        <w:t xml:space="preserve">. Описание существующих технических и </w:t>
      </w:r>
    </w:p>
    <w:p w:rsidR="00505F02" w:rsidRDefault="00505F02" w:rsidP="0094377A">
      <w:pPr>
        <w:pStyle w:val="Default"/>
        <w:jc w:val="center"/>
        <w:rPr>
          <w:b/>
          <w:bCs/>
          <w:sz w:val="16"/>
          <w:szCs w:val="16"/>
        </w:rPr>
      </w:pPr>
      <w:r w:rsidRPr="00DA08BC">
        <w:rPr>
          <w:b/>
          <w:bCs/>
          <w:sz w:val="16"/>
          <w:szCs w:val="16"/>
        </w:rPr>
        <w:t>технологических проблем в системе теплоснабжения</w:t>
      </w:r>
    </w:p>
    <w:p w:rsidR="0094377A" w:rsidRPr="00DA08BC" w:rsidRDefault="0094377A" w:rsidP="0094377A">
      <w:pPr>
        <w:pStyle w:val="Default"/>
        <w:jc w:val="center"/>
        <w:rPr>
          <w:sz w:val="16"/>
          <w:szCs w:val="16"/>
        </w:rPr>
      </w:pPr>
    </w:p>
    <w:p w:rsidR="00505F02" w:rsidRPr="00DA08BC" w:rsidRDefault="00505F02" w:rsidP="0094377A">
      <w:pPr>
        <w:pStyle w:val="Default"/>
        <w:ind w:firstLine="284"/>
        <w:jc w:val="both"/>
        <w:rPr>
          <w:sz w:val="16"/>
          <w:szCs w:val="16"/>
        </w:rPr>
      </w:pPr>
      <w:r w:rsidRPr="00DA08BC">
        <w:rPr>
          <w:sz w:val="16"/>
          <w:szCs w:val="16"/>
        </w:rPr>
        <w:t xml:space="preserve">Работа котельных в </w:t>
      </w:r>
      <w:r w:rsidR="008100CF" w:rsidRPr="00DA08BC">
        <w:rPr>
          <w:sz w:val="16"/>
          <w:szCs w:val="16"/>
        </w:rPr>
        <w:t xml:space="preserve">п.Сушнево-1, п.Сушнево-2 </w:t>
      </w:r>
      <w:r w:rsidRPr="00DA08BC">
        <w:rPr>
          <w:sz w:val="16"/>
          <w:szCs w:val="16"/>
        </w:rPr>
        <w:t xml:space="preserve">ведётся в ручном режиме, что затрудняет регулировку отпуска теплоносителя в зависимости от температуры наружного воздуха. Качество топлива не всегда соответствует задекларированному, что приводит к перерасходу топлива и невозможности обеспечения требуемых параметров теплоносителя. Так как выше перечисленные котельные эксплуатируются в ручном режиме, то большое значение для их нормального функционирования приобретает человеческий фактор. </w:t>
      </w:r>
    </w:p>
    <w:p w:rsidR="00505F02" w:rsidRPr="00DA08BC" w:rsidRDefault="00505F02" w:rsidP="0094377A">
      <w:pPr>
        <w:spacing w:after="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В виду отсутствия в семи тепловых системах населённых пунктов централизованного горячего водоснабжения имеет место несанкционированный разбор воды из системы отопления</w:t>
      </w:r>
      <w:r w:rsidR="00221E79" w:rsidRPr="00DA08BC">
        <w:rPr>
          <w:rFonts w:ascii="Times New Roman" w:hAnsi="Times New Roman" w:cs="Times New Roman"/>
          <w:sz w:val="16"/>
          <w:szCs w:val="16"/>
        </w:rPr>
        <w:t xml:space="preserve">, что приводит к </w:t>
      </w:r>
      <w:r w:rsidR="00221E79" w:rsidRPr="00DA08BC">
        <w:rPr>
          <w:rFonts w:ascii="Times New Roman" w:hAnsi="Times New Roman" w:cs="Times New Roman"/>
          <w:sz w:val="16"/>
          <w:szCs w:val="16"/>
        </w:rPr>
        <w:lastRenderedPageBreak/>
        <w:t>росту подпитки</w:t>
      </w:r>
      <w:r w:rsidRPr="00DA08BC">
        <w:rPr>
          <w:rFonts w:ascii="Times New Roman" w:hAnsi="Times New Roman" w:cs="Times New Roman"/>
          <w:sz w:val="16"/>
          <w:szCs w:val="16"/>
        </w:rPr>
        <w:t>, которая поэтому не всегда обеспечивается существующей системой водоподготовки. Не подготовленная вода приводит к большей коррозии трубопроводов теплосистемы.</w:t>
      </w:r>
    </w:p>
    <w:p w:rsidR="0094377A" w:rsidRDefault="0094377A" w:rsidP="0094377A">
      <w:pPr>
        <w:pStyle w:val="Default"/>
        <w:ind w:firstLine="284"/>
        <w:jc w:val="both"/>
        <w:rPr>
          <w:b/>
          <w:bCs/>
          <w:sz w:val="16"/>
          <w:szCs w:val="16"/>
        </w:rPr>
      </w:pPr>
    </w:p>
    <w:p w:rsidR="00505F02" w:rsidRDefault="00505F02" w:rsidP="0094377A">
      <w:pPr>
        <w:pStyle w:val="Default"/>
        <w:ind w:firstLine="284"/>
        <w:jc w:val="center"/>
        <w:rPr>
          <w:b/>
          <w:bCs/>
          <w:sz w:val="16"/>
          <w:szCs w:val="16"/>
        </w:rPr>
      </w:pPr>
      <w:r w:rsidRPr="00DA08BC">
        <w:rPr>
          <w:b/>
          <w:bCs/>
          <w:sz w:val="16"/>
          <w:szCs w:val="16"/>
        </w:rPr>
        <w:t>Часть 1</w:t>
      </w:r>
      <w:r w:rsidR="0094377A">
        <w:rPr>
          <w:b/>
          <w:bCs/>
          <w:sz w:val="16"/>
          <w:szCs w:val="16"/>
        </w:rPr>
        <w:t>.13</w:t>
      </w:r>
      <w:r w:rsidRPr="00DA08BC">
        <w:rPr>
          <w:b/>
          <w:bCs/>
          <w:sz w:val="16"/>
          <w:szCs w:val="16"/>
        </w:rPr>
        <w:t xml:space="preserve"> Перспективное потребление тепловой энергии на цели теплоснабжения.</w:t>
      </w:r>
    </w:p>
    <w:p w:rsidR="0094377A" w:rsidRPr="00DA08BC" w:rsidRDefault="0094377A" w:rsidP="0094377A">
      <w:pPr>
        <w:pStyle w:val="Default"/>
        <w:ind w:firstLine="284"/>
        <w:jc w:val="both"/>
        <w:rPr>
          <w:sz w:val="16"/>
          <w:szCs w:val="16"/>
        </w:rPr>
      </w:pPr>
    </w:p>
    <w:p w:rsidR="00505F02" w:rsidRDefault="00505F02" w:rsidP="0094377A">
      <w:pPr>
        <w:pStyle w:val="Default"/>
        <w:ind w:firstLine="284"/>
        <w:jc w:val="both"/>
        <w:rPr>
          <w:sz w:val="16"/>
          <w:szCs w:val="16"/>
        </w:rPr>
      </w:pPr>
      <w:r w:rsidRPr="00DA08BC">
        <w:rPr>
          <w:sz w:val="16"/>
          <w:szCs w:val="16"/>
        </w:rPr>
        <w:t xml:space="preserve">В соответствии с Генпланом МО «Пекшинское сельское поселение» строительство секционной застройки на первую очередь до 2020г. и на расчётный срок до 2030г. не планируется. В соответствии с этим развитие централизованного теплоснабжения не планируется. </w:t>
      </w:r>
    </w:p>
    <w:p w:rsidR="0094377A" w:rsidRPr="00DA08BC" w:rsidRDefault="0094377A" w:rsidP="0094377A">
      <w:pPr>
        <w:pStyle w:val="Default"/>
        <w:ind w:firstLine="284"/>
        <w:jc w:val="both"/>
        <w:rPr>
          <w:sz w:val="16"/>
          <w:szCs w:val="16"/>
        </w:rPr>
      </w:pPr>
    </w:p>
    <w:p w:rsidR="00505F02" w:rsidRDefault="00505F02" w:rsidP="0094377A">
      <w:pPr>
        <w:pStyle w:val="Default"/>
        <w:ind w:firstLine="284"/>
        <w:jc w:val="center"/>
        <w:rPr>
          <w:b/>
          <w:bCs/>
          <w:sz w:val="16"/>
          <w:szCs w:val="16"/>
        </w:rPr>
      </w:pPr>
      <w:r w:rsidRPr="00DA08BC">
        <w:rPr>
          <w:b/>
          <w:bCs/>
          <w:sz w:val="16"/>
          <w:szCs w:val="16"/>
        </w:rPr>
        <w:t>Раздел 2.</w:t>
      </w:r>
      <w:r w:rsidR="00B46AD7">
        <w:rPr>
          <w:b/>
          <w:bCs/>
          <w:sz w:val="16"/>
          <w:szCs w:val="16"/>
        </w:rPr>
        <w:t xml:space="preserve"> </w:t>
      </w:r>
      <w:r w:rsidRPr="00DA08BC">
        <w:rPr>
          <w:b/>
          <w:bCs/>
          <w:sz w:val="16"/>
          <w:szCs w:val="16"/>
        </w:rPr>
        <w:t>Перспективное потребление тепловой энергии на цели теплоснабжения</w:t>
      </w:r>
    </w:p>
    <w:p w:rsidR="0094377A" w:rsidRPr="00DA08BC" w:rsidRDefault="0094377A" w:rsidP="0094377A">
      <w:pPr>
        <w:pStyle w:val="Default"/>
        <w:ind w:firstLine="284"/>
        <w:jc w:val="center"/>
        <w:rPr>
          <w:sz w:val="16"/>
          <w:szCs w:val="16"/>
        </w:rPr>
      </w:pPr>
    </w:p>
    <w:p w:rsidR="00505F02" w:rsidRPr="00DA08BC" w:rsidRDefault="00505F02" w:rsidP="0094377A">
      <w:pPr>
        <w:pStyle w:val="Default"/>
        <w:ind w:firstLine="284"/>
        <w:jc w:val="both"/>
        <w:rPr>
          <w:sz w:val="16"/>
          <w:szCs w:val="16"/>
        </w:rPr>
      </w:pPr>
      <w:r w:rsidRPr="00DA08BC">
        <w:rPr>
          <w:sz w:val="16"/>
          <w:szCs w:val="16"/>
        </w:rPr>
        <w:t xml:space="preserve">Введение в строй новых производственных мощностей на территории поселения не предусмотрено. </w:t>
      </w:r>
    </w:p>
    <w:p w:rsidR="00505F02" w:rsidRPr="00DA08BC" w:rsidRDefault="00505F02" w:rsidP="0094377A">
      <w:pPr>
        <w:pStyle w:val="Default"/>
        <w:ind w:firstLine="284"/>
        <w:jc w:val="both"/>
        <w:rPr>
          <w:sz w:val="16"/>
          <w:szCs w:val="16"/>
        </w:rPr>
      </w:pPr>
      <w:r w:rsidRPr="00DA08BC">
        <w:rPr>
          <w:sz w:val="16"/>
          <w:szCs w:val="16"/>
        </w:rPr>
        <w:t>Данные базового уров</w:t>
      </w:r>
      <w:r w:rsidR="00221E79" w:rsidRPr="00DA08BC">
        <w:rPr>
          <w:sz w:val="16"/>
          <w:szCs w:val="16"/>
        </w:rPr>
        <w:t>ня потребления тепловой энергии</w:t>
      </w:r>
      <w:r w:rsidRPr="00DA08BC">
        <w:rPr>
          <w:sz w:val="16"/>
          <w:szCs w:val="16"/>
        </w:rPr>
        <w:t>, прогноз приростов площади строительных фондов по видам потребителей тепла, прироста объёмов теплопотребления по поселению пр</w:t>
      </w:r>
      <w:r w:rsidR="0094377A">
        <w:rPr>
          <w:sz w:val="16"/>
          <w:szCs w:val="16"/>
        </w:rPr>
        <w:t>и ведён в нижеследующей таблице.</w:t>
      </w:r>
    </w:p>
    <w:p w:rsidR="0094377A" w:rsidRDefault="003232CA" w:rsidP="00932CC5">
      <w:pPr>
        <w:pStyle w:val="Default"/>
        <w:ind w:firstLine="709"/>
        <w:jc w:val="right"/>
        <w:rPr>
          <w:b/>
          <w:sz w:val="16"/>
          <w:szCs w:val="16"/>
        </w:rPr>
      </w:pPr>
      <w:r w:rsidRPr="0094377A">
        <w:rPr>
          <w:b/>
          <w:sz w:val="16"/>
          <w:szCs w:val="16"/>
        </w:rPr>
        <w:t>Таблица №</w:t>
      </w:r>
      <w:r w:rsidR="00917257" w:rsidRPr="0094377A">
        <w:rPr>
          <w:b/>
          <w:sz w:val="16"/>
          <w:szCs w:val="16"/>
        </w:rPr>
        <w:t>1</w:t>
      </w:r>
      <w:r w:rsidR="0094377A" w:rsidRPr="0094377A">
        <w:rPr>
          <w:b/>
          <w:sz w:val="16"/>
          <w:szCs w:val="16"/>
        </w:rPr>
        <w:t>9</w:t>
      </w:r>
    </w:p>
    <w:p w:rsidR="00B46AD7" w:rsidRPr="0094377A" w:rsidRDefault="00B46AD7" w:rsidP="00932CC5">
      <w:pPr>
        <w:pStyle w:val="Default"/>
        <w:ind w:firstLine="709"/>
        <w:jc w:val="right"/>
        <w:rPr>
          <w:b/>
          <w:sz w:val="16"/>
          <w:szCs w:val="16"/>
        </w:rP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835"/>
        <w:gridCol w:w="1559"/>
        <w:gridCol w:w="1276"/>
        <w:gridCol w:w="1275"/>
      </w:tblGrid>
      <w:tr w:rsidR="00505F02" w:rsidRPr="00DA08BC" w:rsidTr="00B46AD7">
        <w:trPr>
          <w:trHeight w:val="585"/>
        </w:trPr>
        <w:tc>
          <w:tcPr>
            <w:tcW w:w="426" w:type="dxa"/>
          </w:tcPr>
          <w:p w:rsidR="00A20B93" w:rsidRPr="0094377A" w:rsidRDefault="00505F02" w:rsidP="0094377A">
            <w:pPr>
              <w:pStyle w:val="Default"/>
              <w:jc w:val="center"/>
              <w:rPr>
                <w:b/>
                <w:sz w:val="16"/>
                <w:szCs w:val="16"/>
              </w:rPr>
            </w:pPr>
            <w:r w:rsidRPr="0094377A">
              <w:rPr>
                <w:b/>
                <w:sz w:val="16"/>
                <w:szCs w:val="16"/>
              </w:rPr>
              <w:t>№</w:t>
            </w:r>
          </w:p>
          <w:p w:rsidR="00505F02" w:rsidRPr="0094377A" w:rsidRDefault="00505F02" w:rsidP="0094377A">
            <w:pPr>
              <w:pStyle w:val="Default"/>
              <w:jc w:val="center"/>
              <w:rPr>
                <w:b/>
                <w:sz w:val="16"/>
                <w:szCs w:val="16"/>
              </w:rPr>
            </w:pPr>
          </w:p>
        </w:tc>
        <w:tc>
          <w:tcPr>
            <w:tcW w:w="2835" w:type="dxa"/>
          </w:tcPr>
          <w:p w:rsidR="00505F02" w:rsidRPr="0094377A" w:rsidRDefault="00505F02" w:rsidP="0094377A">
            <w:pPr>
              <w:pStyle w:val="Default"/>
              <w:jc w:val="center"/>
              <w:rPr>
                <w:b/>
                <w:sz w:val="16"/>
                <w:szCs w:val="16"/>
              </w:rPr>
            </w:pPr>
            <w:r w:rsidRPr="0094377A">
              <w:rPr>
                <w:b/>
                <w:sz w:val="16"/>
                <w:szCs w:val="16"/>
              </w:rPr>
              <w:t>Наименование</w:t>
            </w:r>
          </w:p>
        </w:tc>
        <w:tc>
          <w:tcPr>
            <w:tcW w:w="1559" w:type="dxa"/>
          </w:tcPr>
          <w:p w:rsidR="00505F02" w:rsidRPr="0094377A" w:rsidRDefault="00505F02" w:rsidP="0094377A">
            <w:pPr>
              <w:pStyle w:val="Default"/>
              <w:jc w:val="center"/>
              <w:rPr>
                <w:b/>
                <w:sz w:val="16"/>
                <w:szCs w:val="16"/>
              </w:rPr>
            </w:pPr>
            <w:r w:rsidRPr="0094377A">
              <w:rPr>
                <w:b/>
                <w:sz w:val="16"/>
                <w:szCs w:val="16"/>
              </w:rPr>
              <w:t>Существующее положение 2012г.</w:t>
            </w:r>
          </w:p>
        </w:tc>
        <w:tc>
          <w:tcPr>
            <w:tcW w:w="1276" w:type="dxa"/>
          </w:tcPr>
          <w:p w:rsidR="00505F02" w:rsidRPr="0094377A" w:rsidRDefault="00505F02" w:rsidP="0094377A">
            <w:pPr>
              <w:pStyle w:val="Default"/>
              <w:jc w:val="center"/>
              <w:rPr>
                <w:b/>
                <w:sz w:val="16"/>
                <w:szCs w:val="16"/>
              </w:rPr>
            </w:pPr>
            <w:r w:rsidRPr="0094377A">
              <w:rPr>
                <w:b/>
                <w:sz w:val="16"/>
                <w:szCs w:val="16"/>
              </w:rPr>
              <w:t>Первая очередь 2020г.</w:t>
            </w:r>
          </w:p>
        </w:tc>
        <w:tc>
          <w:tcPr>
            <w:tcW w:w="1275" w:type="dxa"/>
          </w:tcPr>
          <w:p w:rsidR="00505F02" w:rsidRPr="0094377A" w:rsidRDefault="00505F02" w:rsidP="0094377A">
            <w:pPr>
              <w:pStyle w:val="Default"/>
              <w:jc w:val="center"/>
              <w:rPr>
                <w:b/>
                <w:sz w:val="16"/>
                <w:szCs w:val="16"/>
              </w:rPr>
            </w:pPr>
            <w:r w:rsidRPr="0094377A">
              <w:rPr>
                <w:b/>
                <w:sz w:val="16"/>
                <w:szCs w:val="16"/>
              </w:rPr>
              <w:t>Расчётный срок 2030г.</w:t>
            </w:r>
          </w:p>
        </w:tc>
      </w:tr>
      <w:tr w:rsidR="00505F02" w:rsidRPr="00DA08BC" w:rsidTr="00B46AD7">
        <w:trPr>
          <w:trHeight w:val="847"/>
        </w:trPr>
        <w:tc>
          <w:tcPr>
            <w:tcW w:w="426" w:type="dxa"/>
          </w:tcPr>
          <w:p w:rsidR="00505F02" w:rsidRPr="00DA08BC" w:rsidRDefault="00505F02" w:rsidP="0094377A">
            <w:pPr>
              <w:pStyle w:val="Default"/>
              <w:jc w:val="center"/>
              <w:rPr>
                <w:sz w:val="16"/>
                <w:szCs w:val="16"/>
              </w:rPr>
            </w:pPr>
            <w:r w:rsidRPr="00DA08BC">
              <w:rPr>
                <w:sz w:val="16"/>
                <w:szCs w:val="16"/>
              </w:rPr>
              <w:t>1</w:t>
            </w:r>
          </w:p>
        </w:tc>
        <w:tc>
          <w:tcPr>
            <w:tcW w:w="2835" w:type="dxa"/>
          </w:tcPr>
          <w:p w:rsidR="00505F02" w:rsidRPr="00DA08BC" w:rsidRDefault="00505F02">
            <w:pPr>
              <w:pStyle w:val="Default"/>
              <w:rPr>
                <w:sz w:val="16"/>
                <w:szCs w:val="16"/>
              </w:rPr>
            </w:pPr>
            <w:r w:rsidRPr="00DA08BC">
              <w:rPr>
                <w:sz w:val="16"/>
                <w:szCs w:val="16"/>
              </w:rPr>
              <w:t xml:space="preserve">Площадь строительных фондов (кв.м) том числе: </w:t>
            </w:r>
          </w:p>
          <w:p w:rsidR="00505F02" w:rsidRPr="00DA08BC" w:rsidRDefault="00505F02">
            <w:pPr>
              <w:pStyle w:val="Default"/>
              <w:rPr>
                <w:sz w:val="16"/>
                <w:szCs w:val="16"/>
              </w:rPr>
            </w:pPr>
            <w:r w:rsidRPr="00DA08BC">
              <w:rPr>
                <w:sz w:val="16"/>
                <w:szCs w:val="16"/>
              </w:rPr>
              <w:t xml:space="preserve">- индивидуальный жилой фонд МКД </w:t>
            </w:r>
          </w:p>
          <w:p w:rsidR="00505F02" w:rsidRPr="00DA08BC" w:rsidRDefault="00505F02">
            <w:pPr>
              <w:pStyle w:val="Default"/>
              <w:rPr>
                <w:sz w:val="16"/>
                <w:szCs w:val="16"/>
              </w:rPr>
            </w:pPr>
            <w:r w:rsidRPr="00DA08BC">
              <w:rPr>
                <w:sz w:val="16"/>
                <w:szCs w:val="16"/>
              </w:rPr>
              <w:t xml:space="preserve">- общественные здания </w:t>
            </w:r>
          </w:p>
          <w:p w:rsidR="00505F02" w:rsidRPr="00DA08BC" w:rsidRDefault="00505F02">
            <w:pPr>
              <w:pStyle w:val="Default"/>
              <w:rPr>
                <w:sz w:val="16"/>
                <w:szCs w:val="16"/>
              </w:rPr>
            </w:pPr>
            <w:r w:rsidRPr="00DA08BC">
              <w:rPr>
                <w:sz w:val="16"/>
                <w:szCs w:val="16"/>
              </w:rPr>
              <w:t xml:space="preserve">- индивидуальные дома </w:t>
            </w:r>
          </w:p>
        </w:tc>
        <w:tc>
          <w:tcPr>
            <w:tcW w:w="1559" w:type="dxa"/>
          </w:tcPr>
          <w:p w:rsidR="00505F02" w:rsidRPr="00DA08BC" w:rsidRDefault="00505F02" w:rsidP="0094377A">
            <w:pPr>
              <w:pStyle w:val="Default"/>
              <w:jc w:val="center"/>
              <w:rPr>
                <w:sz w:val="16"/>
                <w:szCs w:val="16"/>
              </w:rPr>
            </w:pPr>
            <w:r w:rsidRPr="00DA08BC">
              <w:rPr>
                <w:sz w:val="16"/>
                <w:szCs w:val="16"/>
              </w:rPr>
              <w:t>54294</w:t>
            </w:r>
          </w:p>
          <w:p w:rsidR="00505F02" w:rsidRPr="00DA08BC" w:rsidRDefault="00505F02" w:rsidP="0094377A">
            <w:pPr>
              <w:pStyle w:val="Default"/>
              <w:jc w:val="center"/>
              <w:rPr>
                <w:sz w:val="16"/>
                <w:szCs w:val="16"/>
              </w:rPr>
            </w:pPr>
            <w:r w:rsidRPr="00DA08BC">
              <w:rPr>
                <w:sz w:val="16"/>
                <w:szCs w:val="16"/>
              </w:rPr>
              <w:t>11054</w:t>
            </w:r>
          </w:p>
          <w:p w:rsidR="00505F02" w:rsidRPr="00DA08BC" w:rsidRDefault="00505F02" w:rsidP="0094377A">
            <w:pPr>
              <w:pStyle w:val="Default"/>
              <w:jc w:val="center"/>
              <w:rPr>
                <w:sz w:val="16"/>
                <w:szCs w:val="16"/>
              </w:rPr>
            </w:pPr>
            <w:r w:rsidRPr="00DA08BC">
              <w:rPr>
                <w:sz w:val="16"/>
                <w:szCs w:val="16"/>
              </w:rPr>
              <w:t>183532</w:t>
            </w:r>
          </w:p>
        </w:tc>
        <w:tc>
          <w:tcPr>
            <w:tcW w:w="1276" w:type="dxa"/>
          </w:tcPr>
          <w:p w:rsidR="00505F02" w:rsidRPr="00DA08BC" w:rsidRDefault="00505F02" w:rsidP="0094377A">
            <w:pPr>
              <w:pStyle w:val="Default"/>
              <w:jc w:val="center"/>
              <w:rPr>
                <w:sz w:val="16"/>
                <w:szCs w:val="16"/>
              </w:rPr>
            </w:pPr>
            <w:r w:rsidRPr="00DA08BC">
              <w:rPr>
                <w:sz w:val="16"/>
                <w:szCs w:val="16"/>
              </w:rPr>
              <w:t>54294</w:t>
            </w:r>
          </w:p>
          <w:p w:rsidR="00505F02" w:rsidRPr="00DA08BC" w:rsidRDefault="00505F02" w:rsidP="0094377A">
            <w:pPr>
              <w:pStyle w:val="Default"/>
              <w:jc w:val="center"/>
              <w:rPr>
                <w:sz w:val="16"/>
                <w:szCs w:val="16"/>
              </w:rPr>
            </w:pPr>
            <w:r w:rsidRPr="00DA08BC">
              <w:rPr>
                <w:sz w:val="16"/>
                <w:szCs w:val="16"/>
              </w:rPr>
              <w:t>11054</w:t>
            </w:r>
          </w:p>
          <w:p w:rsidR="00505F02" w:rsidRPr="00DA08BC" w:rsidRDefault="00505F02" w:rsidP="0094377A">
            <w:pPr>
              <w:pStyle w:val="Default"/>
              <w:jc w:val="center"/>
              <w:rPr>
                <w:sz w:val="16"/>
                <w:szCs w:val="16"/>
              </w:rPr>
            </w:pPr>
            <w:r w:rsidRPr="00DA08BC">
              <w:rPr>
                <w:sz w:val="16"/>
                <w:szCs w:val="16"/>
              </w:rPr>
              <w:t>186532</w:t>
            </w:r>
          </w:p>
        </w:tc>
        <w:tc>
          <w:tcPr>
            <w:tcW w:w="1275" w:type="dxa"/>
          </w:tcPr>
          <w:p w:rsidR="00505F02" w:rsidRPr="00DA08BC" w:rsidRDefault="00505F02" w:rsidP="0094377A">
            <w:pPr>
              <w:pStyle w:val="Default"/>
              <w:jc w:val="center"/>
              <w:rPr>
                <w:sz w:val="16"/>
                <w:szCs w:val="16"/>
              </w:rPr>
            </w:pPr>
            <w:r w:rsidRPr="00DA08BC">
              <w:rPr>
                <w:sz w:val="16"/>
                <w:szCs w:val="16"/>
              </w:rPr>
              <w:t>54294</w:t>
            </w:r>
          </w:p>
          <w:p w:rsidR="00505F02" w:rsidRPr="00DA08BC" w:rsidRDefault="00505F02" w:rsidP="0094377A">
            <w:pPr>
              <w:pStyle w:val="Default"/>
              <w:jc w:val="center"/>
              <w:rPr>
                <w:sz w:val="16"/>
                <w:szCs w:val="16"/>
              </w:rPr>
            </w:pPr>
            <w:r w:rsidRPr="00DA08BC">
              <w:rPr>
                <w:sz w:val="16"/>
                <w:szCs w:val="16"/>
              </w:rPr>
              <w:t>11054</w:t>
            </w:r>
          </w:p>
          <w:p w:rsidR="00505F02" w:rsidRPr="00DA08BC" w:rsidRDefault="00505F02" w:rsidP="0094377A">
            <w:pPr>
              <w:pStyle w:val="Default"/>
              <w:jc w:val="center"/>
              <w:rPr>
                <w:sz w:val="16"/>
                <w:szCs w:val="16"/>
              </w:rPr>
            </w:pPr>
            <w:r w:rsidRPr="00DA08BC">
              <w:rPr>
                <w:sz w:val="16"/>
                <w:szCs w:val="16"/>
              </w:rPr>
              <w:t>189532</w:t>
            </w:r>
          </w:p>
        </w:tc>
      </w:tr>
      <w:tr w:rsidR="00505F02" w:rsidRPr="00DA08BC" w:rsidTr="00B46AD7">
        <w:trPr>
          <w:trHeight w:val="109"/>
        </w:trPr>
        <w:tc>
          <w:tcPr>
            <w:tcW w:w="3261" w:type="dxa"/>
            <w:gridSpan w:val="2"/>
          </w:tcPr>
          <w:p w:rsidR="00505F02" w:rsidRPr="0094377A" w:rsidRDefault="00505F02" w:rsidP="0094377A">
            <w:pPr>
              <w:pStyle w:val="Default"/>
              <w:jc w:val="center"/>
              <w:rPr>
                <w:b/>
                <w:sz w:val="16"/>
                <w:szCs w:val="16"/>
              </w:rPr>
            </w:pPr>
            <w:r w:rsidRPr="0094377A">
              <w:rPr>
                <w:b/>
                <w:sz w:val="16"/>
                <w:szCs w:val="16"/>
              </w:rPr>
              <w:t>Итого</w:t>
            </w:r>
          </w:p>
        </w:tc>
        <w:tc>
          <w:tcPr>
            <w:tcW w:w="1559" w:type="dxa"/>
          </w:tcPr>
          <w:p w:rsidR="00505F02" w:rsidRPr="0094377A" w:rsidRDefault="00505F02" w:rsidP="0094377A">
            <w:pPr>
              <w:pStyle w:val="Default"/>
              <w:jc w:val="center"/>
              <w:rPr>
                <w:b/>
                <w:sz w:val="16"/>
                <w:szCs w:val="16"/>
              </w:rPr>
            </w:pPr>
            <w:r w:rsidRPr="0094377A">
              <w:rPr>
                <w:b/>
                <w:sz w:val="16"/>
                <w:szCs w:val="16"/>
              </w:rPr>
              <w:t>248880</w:t>
            </w:r>
          </w:p>
        </w:tc>
        <w:tc>
          <w:tcPr>
            <w:tcW w:w="1276" w:type="dxa"/>
          </w:tcPr>
          <w:p w:rsidR="00505F02" w:rsidRPr="0094377A" w:rsidRDefault="00505F02" w:rsidP="0094377A">
            <w:pPr>
              <w:pStyle w:val="Default"/>
              <w:jc w:val="center"/>
              <w:rPr>
                <w:b/>
                <w:sz w:val="16"/>
                <w:szCs w:val="16"/>
              </w:rPr>
            </w:pPr>
            <w:r w:rsidRPr="0094377A">
              <w:rPr>
                <w:b/>
                <w:sz w:val="16"/>
                <w:szCs w:val="16"/>
              </w:rPr>
              <w:t>251880</w:t>
            </w:r>
          </w:p>
        </w:tc>
        <w:tc>
          <w:tcPr>
            <w:tcW w:w="1275" w:type="dxa"/>
          </w:tcPr>
          <w:p w:rsidR="00505F02" w:rsidRPr="0094377A" w:rsidRDefault="00505F02" w:rsidP="0094377A">
            <w:pPr>
              <w:pStyle w:val="Default"/>
              <w:jc w:val="center"/>
              <w:rPr>
                <w:b/>
                <w:sz w:val="16"/>
                <w:szCs w:val="16"/>
              </w:rPr>
            </w:pPr>
            <w:r w:rsidRPr="0094377A">
              <w:rPr>
                <w:b/>
                <w:sz w:val="16"/>
                <w:szCs w:val="16"/>
              </w:rPr>
              <w:t>254880</w:t>
            </w:r>
          </w:p>
        </w:tc>
      </w:tr>
      <w:tr w:rsidR="00505F02" w:rsidRPr="00DA08BC" w:rsidTr="00B46AD7">
        <w:trPr>
          <w:trHeight w:val="1146"/>
        </w:trPr>
        <w:tc>
          <w:tcPr>
            <w:tcW w:w="426" w:type="dxa"/>
          </w:tcPr>
          <w:p w:rsidR="00505F02" w:rsidRPr="00DA08BC" w:rsidRDefault="00505F02" w:rsidP="0094377A">
            <w:pPr>
              <w:pStyle w:val="Default"/>
              <w:jc w:val="center"/>
              <w:rPr>
                <w:sz w:val="16"/>
                <w:szCs w:val="16"/>
              </w:rPr>
            </w:pPr>
            <w:r w:rsidRPr="00DA08BC">
              <w:rPr>
                <w:sz w:val="16"/>
                <w:szCs w:val="16"/>
              </w:rPr>
              <w:t>2</w:t>
            </w:r>
          </w:p>
        </w:tc>
        <w:tc>
          <w:tcPr>
            <w:tcW w:w="2835" w:type="dxa"/>
          </w:tcPr>
          <w:p w:rsidR="00505F02" w:rsidRPr="00DA08BC" w:rsidRDefault="00505F02">
            <w:pPr>
              <w:pStyle w:val="Default"/>
              <w:rPr>
                <w:sz w:val="16"/>
                <w:szCs w:val="16"/>
              </w:rPr>
            </w:pPr>
            <w:r w:rsidRPr="00DA08BC">
              <w:rPr>
                <w:sz w:val="16"/>
                <w:szCs w:val="16"/>
              </w:rPr>
              <w:t xml:space="preserve">Объём потребления тепловой энергии (ккал/час) в том числе </w:t>
            </w:r>
          </w:p>
          <w:p w:rsidR="00505F02" w:rsidRPr="00DA08BC" w:rsidRDefault="00505F02">
            <w:pPr>
              <w:pStyle w:val="Default"/>
              <w:rPr>
                <w:sz w:val="16"/>
                <w:szCs w:val="16"/>
              </w:rPr>
            </w:pPr>
            <w:r w:rsidRPr="00DA08BC">
              <w:rPr>
                <w:sz w:val="16"/>
                <w:szCs w:val="16"/>
              </w:rPr>
              <w:t xml:space="preserve">- индивидуальный жилищный фонд МКД </w:t>
            </w:r>
          </w:p>
          <w:p w:rsidR="00505F02" w:rsidRPr="00DA08BC" w:rsidRDefault="00505F02">
            <w:pPr>
              <w:pStyle w:val="Default"/>
              <w:rPr>
                <w:sz w:val="16"/>
                <w:szCs w:val="16"/>
              </w:rPr>
            </w:pPr>
            <w:r w:rsidRPr="00DA08BC">
              <w:rPr>
                <w:sz w:val="16"/>
                <w:szCs w:val="16"/>
              </w:rPr>
              <w:t xml:space="preserve">- общественные здания </w:t>
            </w:r>
          </w:p>
          <w:p w:rsidR="00505F02" w:rsidRPr="00DA08BC" w:rsidRDefault="00505F02">
            <w:pPr>
              <w:pStyle w:val="Default"/>
              <w:rPr>
                <w:sz w:val="16"/>
                <w:szCs w:val="16"/>
              </w:rPr>
            </w:pPr>
            <w:r w:rsidRPr="00DA08BC">
              <w:rPr>
                <w:sz w:val="16"/>
                <w:szCs w:val="16"/>
              </w:rPr>
              <w:t xml:space="preserve">-индивидуальные дома </w:t>
            </w:r>
          </w:p>
        </w:tc>
        <w:tc>
          <w:tcPr>
            <w:tcW w:w="1559" w:type="dxa"/>
          </w:tcPr>
          <w:p w:rsidR="00505F02" w:rsidRPr="00DA08BC" w:rsidRDefault="00505F02" w:rsidP="0094377A">
            <w:pPr>
              <w:pStyle w:val="Default"/>
              <w:jc w:val="center"/>
              <w:rPr>
                <w:sz w:val="16"/>
                <w:szCs w:val="16"/>
              </w:rPr>
            </w:pPr>
            <w:r w:rsidRPr="00DA08BC">
              <w:rPr>
                <w:sz w:val="16"/>
                <w:szCs w:val="16"/>
              </w:rPr>
              <w:t>8736</w:t>
            </w:r>
          </w:p>
          <w:p w:rsidR="00505F02" w:rsidRPr="00DA08BC" w:rsidRDefault="00505F02" w:rsidP="0094377A">
            <w:pPr>
              <w:pStyle w:val="Default"/>
              <w:jc w:val="center"/>
              <w:rPr>
                <w:sz w:val="16"/>
                <w:szCs w:val="16"/>
              </w:rPr>
            </w:pPr>
            <w:r w:rsidRPr="00DA08BC">
              <w:rPr>
                <w:sz w:val="16"/>
                <w:szCs w:val="16"/>
              </w:rPr>
              <w:t>2277</w:t>
            </w:r>
          </w:p>
          <w:p w:rsidR="00505F02" w:rsidRPr="00DA08BC" w:rsidRDefault="00505F02" w:rsidP="0094377A">
            <w:pPr>
              <w:pStyle w:val="Default"/>
              <w:jc w:val="center"/>
              <w:rPr>
                <w:sz w:val="16"/>
                <w:szCs w:val="16"/>
              </w:rPr>
            </w:pPr>
            <w:r w:rsidRPr="00DA08BC">
              <w:rPr>
                <w:sz w:val="16"/>
                <w:szCs w:val="16"/>
              </w:rPr>
              <w:t>2629</w:t>
            </w:r>
          </w:p>
        </w:tc>
        <w:tc>
          <w:tcPr>
            <w:tcW w:w="1276" w:type="dxa"/>
          </w:tcPr>
          <w:p w:rsidR="00505F02" w:rsidRPr="00DA08BC" w:rsidRDefault="00505F02" w:rsidP="0094377A">
            <w:pPr>
              <w:pStyle w:val="Default"/>
              <w:jc w:val="center"/>
              <w:rPr>
                <w:sz w:val="16"/>
                <w:szCs w:val="16"/>
              </w:rPr>
            </w:pPr>
            <w:r w:rsidRPr="00DA08BC">
              <w:rPr>
                <w:sz w:val="16"/>
                <w:szCs w:val="16"/>
              </w:rPr>
              <w:t>8736</w:t>
            </w:r>
          </w:p>
          <w:p w:rsidR="00505F02" w:rsidRPr="00DA08BC" w:rsidRDefault="00505F02" w:rsidP="0094377A">
            <w:pPr>
              <w:pStyle w:val="Default"/>
              <w:jc w:val="center"/>
              <w:rPr>
                <w:sz w:val="16"/>
                <w:szCs w:val="16"/>
              </w:rPr>
            </w:pPr>
            <w:r w:rsidRPr="00DA08BC">
              <w:rPr>
                <w:sz w:val="16"/>
                <w:szCs w:val="16"/>
              </w:rPr>
              <w:t>2277</w:t>
            </w:r>
          </w:p>
          <w:p w:rsidR="00505F02" w:rsidRPr="00DA08BC" w:rsidRDefault="00505F02" w:rsidP="0094377A">
            <w:pPr>
              <w:pStyle w:val="Default"/>
              <w:jc w:val="center"/>
              <w:rPr>
                <w:sz w:val="16"/>
                <w:szCs w:val="16"/>
              </w:rPr>
            </w:pPr>
            <w:r w:rsidRPr="00DA08BC">
              <w:rPr>
                <w:sz w:val="16"/>
                <w:szCs w:val="16"/>
              </w:rPr>
              <w:t>2829</w:t>
            </w:r>
          </w:p>
        </w:tc>
        <w:tc>
          <w:tcPr>
            <w:tcW w:w="1275" w:type="dxa"/>
          </w:tcPr>
          <w:p w:rsidR="00505F02" w:rsidRPr="00DA08BC" w:rsidRDefault="00505F02" w:rsidP="0094377A">
            <w:pPr>
              <w:pStyle w:val="Default"/>
              <w:jc w:val="center"/>
              <w:rPr>
                <w:sz w:val="16"/>
                <w:szCs w:val="16"/>
              </w:rPr>
            </w:pPr>
            <w:r w:rsidRPr="00DA08BC">
              <w:rPr>
                <w:sz w:val="16"/>
                <w:szCs w:val="16"/>
              </w:rPr>
              <w:t>8736</w:t>
            </w:r>
          </w:p>
          <w:p w:rsidR="00505F02" w:rsidRPr="00DA08BC" w:rsidRDefault="00505F02" w:rsidP="0094377A">
            <w:pPr>
              <w:pStyle w:val="Default"/>
              <w:jc w:val="center"/>
              <w:rPr>
                <w:sz w:val="16"/>
                <w:szCs w:val="16"/>
              </w:rPr>
            </w:pPr>
            <w:r w:rsidRPr="00DA08BC">
              <w:rPr>
                <w:sz w:val="16"/>
                <w:szCs w:val="16"/>
              </w:rPr>
              <w:t>2277</w:t>
            </w:r>
          </w:p>
          <w:p w:rsidR="00505F02" w:rsidRPr="00DA08BC" w:rsidRDefault="00505F02" w:rsidP="0094377A">
            <w:pPr>
              <w:pStyle w:val="Default"/>
              <w:jc w:val="center"/>
              <w:rPr>
                <w:sz w:val="16"/>
                <w:szCs w:val="16"/>
              </w:rPr>
            </w:pPr>
            <w:r w:rsidRPr="00DA08BC">
              <w:rPr>
                <w:sz w:val="16"/>
                <w:szCs w:val="16"/>
              </w:rPr>
              <w:t>3029</w:t>
            </w:r>
          </w:p>
        </w:tc>
      </w:tr>
      <w:tr w:rsidR="00505F02" w:rsidRPr="00DA08BC" w:rsidTr="00B46AD7">
        <w:trPr>
          <w:trHeight w:val="109"/>
        </w:trPr>
        <w:tc>
          <w:tcPr>
            <w:tcW w:w="3261" w:type="dxa"/>
            <w:gridSpan w:val="2"/>
          </w:tcPr>
          <w:p w:rsidR="00505F02" w:rsidRPr="0094377A" w:rsidRDefault="00505F02" w:rsidP="0094377A">
            <w:pPr>
              <w:pStyle w:val="Default"/>
              <w:jc w:val="center"/>
              <w:rPr>
                <w:b/>
                <w:sz w:val="16"/>
                <w:szCs w:val="16"/>
              </w:rPr>
            </w:pPr>
            <w:r w:rsidRPr="0094377A">
              <w:rPr>
                <w:b/>
                <w:sz w:val="16"/>
                <w:szCs w:val="16"/>
              </w:rPr>
              <w:t>Итого</w:t>
            </w:r>
          </w:p>
        </w:tc>
        <w:tc>
          <w:tcPr>
            <w:tcW w:w="1559" w:type="dxa"/>
          </w:tcPr>
          <w:p w:rsidR="00505F02" w:rsidRPr="0094377A" w:rsidRDefault="00505F02" w:rsidP="0094377A">
            <w:pPr>
              <w:pStyle w:val="Default"/>
              <w:jc w:val="center"/>
              <w:rPr>
                <w:b/>
                <w:sz w:val="16"/>
                <w:szCs w:val="16"/>
              </w:rPr>
            </w:pPr>
            <w:r w:rsidRPr="0094377A">
              <w:rPr>
                <w:b/>
                <w:sz w:val="16"/>
                <w:szCs w:val="16"/>
              </w:rPr>
              <w:t>13642</w:t>
            </w:r>
          </w:p>
        </w:tc>
        <w:tc>
          <w:tcPr>
            <w:tcW w:w="1276" w:type="dxa"/>
          </w:tcPr>
          <w:p w:rsidR="00505F02" w:rsidRPr="0094377A" w:rsidRDefault="00505F02" w:rsidP="0094377A">
            <w:pPr>
              <w:pStyle w:val="Default"/>
              <w:jc w:val="center"/>
              <w:rPr>
                <w:b/>
                <w:sz w:val="16"/>
                <w:szCs w:val="16"/>
              </w:rPr>
            </w:pPr>
            <w:r w:rsidRPr="0094377A">
              <w:rPr>
                <w:b/>
                <w:sz w:val="16"/>
                <w:szCs w:val="16"/>
              </w:rPr>
              <w:t>13842</w:t>
            </w:r>
          </w:p>
        </w:tc>
        <w:tc>
          <w:tcPr>
            <w:tcW w:w="1275" w:type="dxa"/>
          </w:tcPr>
          <w:p w:rsidR="00505F02" w:rsidRPr="0094377A" w:rsidRDefault="00505F02" w:rsidP="0094377A">
            <w:pPr>
              <w:pStyle w:val="Default"/>
              <w:jc w:val="center"/>
              <w:rPr>
                <w:b/>
                <w:sz w:val="16"/>
                <w:szCs w:val="16"/>
              </w:rPr>
            </w:pPr>
            <w:r w:rsidRPr="0094377A">
              <w:rPr>
                <w:b/>
                <w:sz w:val="16"/>
                <w:szCs w:val="16"/>
              </w:rPr>
              <w:t>14042</w:t>
            </w:r>
          </w:p>
        </w:tc>
      </w:tr>
    </w:tbl>
    <w:p w:rsidR="00B46AD7" w:rsidRDefault="00B46AD7" w:rsidP="00B46AD7">
      <w:pPr>
        <w:pStyle w:val="Default"/>
        <w:jc w:val="center"/>
        <w:rPr>
          <w:b/>
          <w:bCs/>
          <w:sz w:val="16"/>
          <w:szCs w:val="16"/>
        </w:rPr>
      </w:pPr>
    </w:p>
    <w:p w:rsidR="00B46AD7" w:rsidRDefault="00B46AD7" w:rsidP="00B46AD7">
      <w:pPr>
        <w:pStyle w:val="Default"/>
        <w:jc w:val="center"/>
        <w:rPr>
          <w:b/>
          <w:bCs/>
          <w:sz w:val="16"/>
          <w:szCs w:val="16"/>
        </w:rPr>
      </w:pPr>
      <w:r>
        <w:rPr>
          <w:b/>
          <w:bCs/>
          <w:sz w:val="16"/>
          <w:szCs w:val="16"/>
        </w:rPr>
        <w:t>Раздел 3. Электронная модель системы теплоснабжения поселения</w:t>
      </w:r>
    </w:p>
    <w:p w:rsidR="00B46AD7" w:rsidRDefault="00B46AD7" w:rsidP="00B46AD7">
      <w:pPr>
        <w:pStyle w:val="Default"/>
        <w:jc w:val="center"/>
        <w:rPr>
          <w:b/>
          <w:bCs/>
          <w:sz w:val="16"/>
          <w:szCs w:val="16"/>
        </w:rPr>
      </w:pPr>
    </w:p>
    <w:p w:rsidR="00B46AD7" w:rsidRDefault="00B46AD7" w:rsidP="00B46AD7">
      <w:pPr>
        <w:pStyle w:val="Default"/>
        <w:ind w:firstLine="284"/>
        <w:jc w:val="both"/>
        <w:rPr>
          <w:bCs/>
          <w:sz w:val="16"/>
          <w:szCs w:val="16"/>
        </w:rPr>
      </w:pPr>
      <w:r w:rsidRPr="00B46AD7">
        <w:rPr>
          <w:bCs/>
          <w:sz w:val="16"/>
          <w:szCs w:val="16"/>
        </w:rPr>
        <w:t>Так как численность Пекшинского сельского поселения менее 100 000 человек, то разработка электронной схемы не требуется</w:t>
      </w:r>
      <w:r>
        <w:rPr>
          <w:bCs/>
          <w:sz w:val="16"/>
          <w:szCs w:val="16"/>
        </w:rPr>
        <w:t>.</w:t>
      </w:r>
    </w:p>
    <w:p w:rsidR="00B46AD7" w:rsidRPr="00B46AD7" w:rsidRDefault="00B46AD7" w:rsidP="00B46AD7">
      <w:pPr>
        <w:pStyle w:val="Default"/>
        <w:ind w:firstLine="284"/>
        <w:jc w:val="both"/>
        <w:rPr>
          <w:bCs/>
          <w:sz w:val="16"/>
          <w:szCs w:val="16"/>
        </w:rPr>
      </w:pPr>
    </w:p>
    <w:p w:rsidR="00B46AD7" w:rsidRDefault="00505F02" w:rsidP="00B46AD7">
      <w:pPr>
        <w:pStyle w:val="Default"/>
        <w:jc w:val="center"/>
        <w:rPr>
          <w:b/>
          <w:bCs/>
          <w:sz w:val="16"/>
          <w:szCs w:val="16"/>
        </w:rPr>
      </w:pPr>
      <w:r w:rsidRPr="00DA08BC">
        <w:rPr>
          <w:b/>
          <w:bCs/>
          <w:sz w:val="16"/>
          <w:szCs w:val="16"/>
        </w:rPr>
        <w:t xml:space="preserve">Раздел </w:t>
      </w:r>
      <w:r w:rsidR="00B46AD7">
        <w:rPr>
          <w:b/>
          <w:bCs/>
          <w:sz w:val="16"/>
          <w:szCs w:val="16"/>
        </w:rPr>
        <w:t>4</w:t>
      </w:r>
      <w:r w:rsidRPr="00DA08BC">
        <w:rPr>
          <w:b/>
          <w:bCs/>
          <w:sz w:val="16"/>
          <w:szCs w:val="16"/>
        </w:rPr>
        <w:t xml:space="preserve">. </w:t>
      </w:r>
      <w:r w:rsidR="00B46AD7">
        <w:rPr>
          <w:b/>
          <w:bCs/>
          <w:sz w:val="16"/>
          <w:szCs w:val="16"/>
        </w:rPr>
        <w:t>Существующие и п</w:t>
      </w:r>
      <w:r w:rsidRPr="00DA08BC">
        <w:rPr>
          <w:b/>
          <w:bCs/>
          <w:sz w:val="16"/>
          <w:szCs w:val="16"/>
        </w:rPr>
        <w:t xml:space="preserve">ерспективные балансы тепловой мощности </w:t>
      </w:r>
    </w:p>
    <w:p w:rsidR="00505F02" w:rsidRDefault="00505F02" w:rsidP="00B46AD7">
      <w:pPr>
        <w:pStyle w:val="Default"/>
        <w:jc w:val="center"/>
        <w:rPr>
          <w:b/>
          <w:bCs/>
          <w:sz w:val="16"/>
          <w:szCs w:val="16"/>
        </w:rPr>
      </w:pPr>
      <w:r w:rsidRPr="00DA08BC">
        <w:rPr>
          <w:b/>
          <w:bCs/>
          <w:sz w:val="16"/>
          <w:szCs w:val="16"/>
        </w:rPr>
        <w:t>источников тепловой энергии и тепловой нагрузки</w:t>
      </w:r>
      <w:r w:rsidR="00B46AD7">
        <w:rPr>
          <w:b/>
          <w:bCs/>
          <w:sz w:val="16"/>
          <w:szCs w:val="16"/>
        </w:rPr>
        <w:t xml:space="preserve"> потребителей</w:t>
      </w:r>
    </w:p>
    <w:p w:rsidR="00B46AD7" w:rsidRPr="00DA08BC" w:rsidRDefault="00B46AD7" w:rsidP="00B46AD7">
      <w:pPr>
        <w:pStyle w:val="Default"/>
        <w:jc w:val="center"/>
        <w:rPr>
          <w:sz w:val="16"/>
          <w:szCs w:val="16"/>
        </w:rPr>
      </w:pPr>
    </w:p>
    <w:p w:rsidR="005E30DB" w:rsidRPr="00DA08BC" w:rsidRDefault="00505F02" w:rsidP="00B46AD7">
      <w:pPr>
        <w:pStyle w:val="Default"/>
        <w:ind w:firstLine="284"/>
        <w:jc w:val="both"/>
        <w:rPr>
          <w:sz w:val="16"/>
          <w:szCs w:val="16"/>
        </w:rPr>
      </w:pPr>
      <w:r w:rsidRPr="00DA08BC">
        <w:rPr>
          <w:sz w:val="16"/>
          <w:szCs w:val="16"/>
        </w:rPr>
        <w:t>Потребители тепла располагаются компактно и находятся в непосредственн</w:t>
      </w:r>
      <w:r w:rsidR="003232CA" w:rsidRPr="00DA08BC">
        <w:rPr>
          <w:sz w:val="16"/>
          <w:szCs w:val="16"/>
        </w:rPr>
        <w:t>ой близости от источников тепла</w:t>
      </w:r>
      <w:r w:rsidRPr="00DA08BC">
        <w:rPr>
          <w:sz w:val="16"/>
          <w:szCs w:val="16"/>
        </w:rPr>
        <w:t xml:space="preserve">. Центральным теплоснабжением охвачено </w:t>
      </w:r>
      <w:r w:rsidR="003232CA" w:rsidRPr="00DA08BC">
        <w:rPr>
          <w:sz w:val="16"/>
          <w:szCs w:val="16"/>
        </w:rPr>
        <w:t>6</w:t>
      </w:r>
      <w:r w:rsidRPr="00DA08BC">
        <w:rPr>
          <w:sz w:val="16"/>
          <w:szCs w:val="16"/>
        </w:rPr>
        <w:t xml:space="preserve"> населённых пунктов. </w:t>
      </w:r>
    </w:p>
    <w:p w:rsidR="00505F02" w:rsidRPr="00DA08BC" w:rsidRDefault="00505F02" w:rsidP="00B46AD7">
      <w:pPr>
        <w:pStyle w:val="Default"/>
        <w:ind w:firstLine="284"/>
        <w:jc w:val="both"/>
        <w:rPr>
          <w:sz w:val="16"/>
          <w:szCs w:val="16"/>
        </w:rPr>
      </w:pPr>
      <w:r w:rsidRPr="00DA08BC">
        <w:rPr>
          <w:sz w:val="16"/>
          <w:szCs w:val="16"/>
        </w:rPr>
        <w:t xml:space="preserve">Проектом предполагается сохранение существующей системы централизованного теплоснабжения. При этом предполагается строительство блочных газовых котельных в </w:t>
      </w:r>
      <w:r w:rsidR="003232CA" w:rsidRPr="00DA08BC">
        <w:rPr>
          <w:sz w:val="16"/>
          <w:szCs w:val="16"/>
        </w:rPr>
        <w:t>п.Сушнево-1, п.Сушево-2</w:t>
      </w:r>
      <w:r w:rsidRPr="00DA08BC">
        <w:rPr>
          <w:sz w:val="16"/>
          <w:szCs w:val="16"/>
        </w:rPr>
        <w:t>.</w:t>
      </w:r>
    </w:p>
    <w:p w:rsidR="00505F02" w:rsidRPr="00DA08BC" w:rsidRDefault="00505F02" w:rsidP="00B46AD7">
      <w:pPr>
        <w:spacing w:after="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Часовая производительность котельных на существующий период, первую очередь и расчётный срок, а также соответствующие тепловые нагрузки указаны в ниже приведённой таблице</w:t>
      </w:r>
      <w:r w:rsidR="003232CA" w:rsidRPr="00DA08BC">
        <w:rPr>
          <w:rFonts w:ascii="Times New Roman" w:hAnsi="Times New Roman" w:cs="Times New Roman"/>
          <w:sz w:val="16"/>
          <w:szCs w:val="16"/>
        </w:rPr>
        <w:t>.</w:t>
      </w:r>
    </w:p>
    <w:p w:rsidR="003232CA" w:rsidRDefault="003232CA" w:rsidP="00B46AD7">
      <w:pPr>
        <w:spacing w:after="0" w:line="240" w:lineRule="auto"/>
        <w:jc w:val="right"/>
        <w:rPr>
          <w:rFonts w:ascii="Times New Roman" w:hAnsi="Times New Roman" w:cs="Times New Roman"/>
          <w:b/>
          <w:sz w:val="16"/>
          <w:szCs w:val="16"/>
        </w:rPr>
      </w:pPr>
      <w:r w:rsidRPr="00B46AD7">
        <w:rPr>
          <w:rFonts w:ascii="Times New Roman" w:hAnsi="Times New Roman" w:cs="Times New Roman"/>
          <w:b/>
          <w:sz w:val="16"/>
          <w:szCs w:val="16"/>
        </w:rPr>
        <w:t xml:space="preserve">Таблица № </w:t>
      </w:r>
      <w:r w:rsidR="00B46AD7" w:rsidRPr="00B46AD7">
        <w:rPr>
          <w:rFonts w:ascii="Times New Roman" w:hAnsi="Times New Roman" w:cs="Times New Roman"/>
          <w:b/>
          <w:sz w:val="16"/>
          <w:szCs w:val="16"/>
        </w:rPr>
        <w:t>20</w:t>
      </w:r>
    </w:p>
    <w:p w:rsidR="00B46AD7" w:rsidRPr="00B46AD7" w:rsidRDefault="00B46AD7" w:rsidP="00B46AD7">
      <w:pPr>
        <w:spacing w:after="0" w:line="240" w:lineRule="auto"/>
        <w:jc w:val="right"/>
        <w:rPr>
          <w:rFonts w:ascii="Times New Roman" w:hAnsi="Times New Roman" w:cs="Times New Roman"/>
          <w:b/>
          <w:sz w:val="16"/>
          <w:szCs w:val="16"/>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2889"/>
        <w:gridCol w:w="1553"/>
        <w:gridCol w:w="1417"/>
        <w:gridCol w:w="1276"/>
      </w:tblGrid>
      <w:tr w:rsidR="003232CA" w:rsidRPr="00B46AD7" w:rsidTr="00B46AD7">
        <w:tc>
          <w:tcPr>
            <w:tcW w:w="486" w:type="dxa"/>
          </w:tcPr>
          <w:p w:rsidR="003232CA" w:rsidRPr="00B46AD7" w:rsidRDefault="003232CA" w:rsidP="00B46AD7">
            <w:pPr>
              <w:pStyle w:val="Default"/>
              <w:jc w:val="center"/>
              <w:rPr>
                <w:b/>
                <w:sz w:val="16"/>
                <w:szCs w:val="16"/>
              </w:rPr>
            </w:pPr>
            <w:r w:rsidRPr="00B46AD7">
              <w:rPr>
                <w:b/>
                <w:sz w:val="16"/>
                <w:szCs w:val="16"/>
              </w:rPr>
              <w:t>№ п/п</w:t>
            </w:r>
          </w:p>
        </w:tc>
        <w:tc>
          <w:tcPr>
            <w:tcW w:w="2889" w:type="dxa"/>
          </w:tcPr>
          <w:p w:rsidR="003232CA" w:rsidRPr="00B46AD7" w:rsidRDefault="003232CA" w:rsidP="00B46AD7">
            <w:pPr>
              <w:pStyle w:val="Default"/>
              <w:jc w:val="center"/>
              <w:rPr>
                <w:b/>
                <w:sz w:val="16"/>
                <w:szCs w:val="16"/>
              </w:rPr>
            </w:pPr>
            <w:r w:rsidRPr="00B46AD7">
              <w:rPr>
                <w:b/>
                <w:sz w:val="16"/>
                <w:szCs w:val="16"/>
              </w:rPr>
              <w:t>Наименование котельной</w:t>
            </w:r>
          </w:p>
        </w:tc>
        <w:tc>
          <w:tcPr>
            <w:tcW w:w="1553" w:type="dxa"/>
          </w:tcPr>
          <w:p w:rsidR="003232CA" w:rsidRPr="00B46AD7" w:rsidRDefault="003232CA" w:rsidP="00B46AD7">
            <w:pPr>
              <w:spacing w:after="0" w:line="240" w:lineRule="auto"/>
              <w:jc w:val="center"/>
              <w:rPr>
                <w:rFonts w:ascii="Times New Roman" w:hAnsi="Times New Roman" w:cs="Times New Roman"/>
                <w:b/>
                <w:sz w:val="16"/>
                <w:szCs w:val="16"/>
              </w:rPr>
            </w:pPr>
            <w:r w:rsidRPr="00B46AD7">
              <w:rPr>
                <w:rFonts w:ascii="Times New Roman" w:hAnsi="Times New Roman" w:cs="Times New Roman"/>
                <w:b/>
                <w:sz w:val="16"/>
                <w:szCs w:val="16"/>
              </w:rPr>
              <w:t>Существующее положение</w:t>
            </w:r>
          </w:p>
          <w:p w:rsidR="003232CA" w:rsidRPr="00B46AD7" w:rsidRDefault="003232CA" w:rsidP="00B46AD7">
            <w:pPr>
              <w:spacing w:after="0" w:line="240" w:lineRule="auto"/>
              <w:jc w:val="center"/>
              <w:rPr>
                <w:rFonts w:ascii="Times New Roman" w:hAnsi="Times New Roman" w:cs="Times New Roman"/>
                <w:b/>
                <w:sz w:val="16"/>
                <w:szCs w:val="16"/>
              </w:rPr>
            </w:pPr>
            <w:r w:rsidRPr="00B46AD7">
              <w:rPr>
                <w:rFonts w:ascii="Times New Roman" w:hAnsi="Times New Roman" w:cs="Times New Roman"/>
                <w:b/>
                <w:sz w:val="16"/>
                <w:szCs w:val="16"/>
              </w:rPr>
              <w:t>Гкал/час</w:t>
            </w:r>
          </w:p>
        </w:tc>
        <w:tc>
          <w:tcPr>
            <w:tcW w:w="1417" w:type="dxa"/>
          </w:tcPr>
          <w:p w:rsidR="003232CA" w:rsidRPr="00B46AD7" w:rsidRDefault="003232CA" w:rsidP="00B46AD7">
            <w:pPr>
              <w:spacing w:after="0" w:line="240" w:lineRule="auto"/>
              <w:jc w:val="center"/>
              <w:rPr>
                <w:rFonts w:ascii="Times New Roman" w:hAnsi="Times New Roman" w:cs="Times New Roman"/>
                <w:b/>
                <w:sz w:val="16"/>
                <w:szCs w:val="16"/>
              </w:rPr>
            </w:pPr>
            <w:r w:rsidRPr="00B46AD7">
              <w:rPr>
                <w:rFonts w:ascii="Times New Roman" w:hAnsi="Times New Roman" w:cs="Times New Roman"/>
                <w:b/>
                <w:sz w:val="16"/>
                <w:szCs w:val="16"/>
              </w:rPr>
              <w:t>Первая очередь</w:t>
            </w:r>
          </w:p>
          <w:p w:rsidR="003232CA" w:rsidRPr="00B46AD7" w:rsidRDefault="003232CA" w:rsidP="00B46AD7">
            <w:pPr>
              <w:spacing w:after="0" w:line="240" w:lineRule="auto"/>
              <w:jc w:val="center"/>
              <w:rPr>
                <w:rFonts w:ascii="Times New Roman" w:hAnsi="Times New Roman" w:cs="Times New Roman"/>
                <w:b/>
                <w:sz w:val="16"/>
                <w:szCs w:val="16"/>
              </w:rPr>
            </w:pPr>
            <w:r w:rsidRPr="00B46AD7">
              <w:rPr>
                <w:rFonts w:ascii="Times New Roman" w:hAnsi="Times New Roman" w:cs="Times New Roman"/>
                <w:b/>
                <w:sz w:val="16"/>
                <w:szCs w:val="16"/>
              </w:rPr>
              <w:t>2020 г</w:t>
            </w:r>
          </w:p>
        </w:tc>
        <w:tc>
          <w:tcPr>
            <w:tcW w:w="1276" w:type="dxa"/>
          </w:tcPr>
          <w:p w:rsidR="003232CA" w:rsidRPr="00B46AD7" w:rsidRDefault="003232CA" w:rsidP="00B46AD7">
            <w:pPr>
              <w:spacing w:after="0" w:line="240" w:lineRule="auto"/>
              <w:jc w:val="center"/>
              <w:rPr>
                <w:rFonts w:ascii="Times New Roman" w:hAnsi="Times New Roman" w:cs="Times New Roman"/>
                <w:b/>
                <w:sz w:val="16"/>
                <w:szCs w:val="16"/>
              </w:rPr>
            </w:pPr>
            <w:r w:rsidRPr="00B46AD7">
              <w:rPr>
                <w:rFonts w:ascii="Times New Roman" w:hAnsi="Times New Roman" w:cs="Times New Roman"/>
                <w:b/>
                <w:sz w:val="16"/>
                <w:szCs w:val="16"/>
              </w:rPr>
              <w:t>Расчетный срок</w:t>
            </w:r>
            <w:r w:rsidR="00B46AD7">
              <w:rPr>
                <w:rFonts w:ascii="Times New Roman" w:hAnsi="Times New Roman" w:cs="Times New Roman"/>
                <w:b/>
                <w:sz w:val="16"/>
                <w:szCs w:val="16"/>
              </w:rPr>
              <w:t xml:space="preserve"> </w:t>
            </w:r>
            <w:r w:rsidRPr="00B46AD7">
              <w:rPr>
                <w:rFonts w:ascii="Times New Roman" w:hAnsi="Times New Roman" w:cs="Times New Roman"/>
                <w:b/>
                <w:sz w:val="16"/>
                <w:szCs w:val="16"/>
              </w:rPr>
              <w:t>2030 г</w:t>
            </w:r>
          </w:p>
        </w:tc>
      </w:tr>
      <w:tr w:rsidR="003232CA" w:rsidRPr="00B46AD7" w:rsidTr="00B46AD7">
        <w:tc>
          <w:tcPr>
            <w:tcW w:w="486" w:type="dxa"/>
          </w:tcPr>
          <w:p w:rsidR="003232CA" w:rsidRPr="00B46AD7" w:rsidRDefault="003232CA" w:rsidP="00B46AD7">
            <w:pPr>
              <w:pStyle w:val="Default"/>
              <w:jc w:val="center"/>
              <w:rPr>
                <w:sz w:val="16"/>
                <w:szCs w:val="16"/>
              </w:rPr>
            </w:pPr>
            <w:r w:rsidRPr="00B46AD7">
              <w:rPr>
                <w:sz w:val="16"/>
                <w:szCs w:val="16"/>
              </w:rPr>
              <w:lastRenderedPageBreak/>
              <w:t>1</w:t>
            </w:r>
          </w:p>
        </w:tc>
        <w:tc>
          <w:tcPr>
            <w:tcW w:w="2889" w:type="dxa"/>
          </w:tcPr>
          <w:p w:rsidR="003232CA" w:rsidRPr="00B46AD7" w:rsidRDefault="003232CA" w:rsidP="00B46AD7">
            <w:pPr>
              <w:pStyle w:val="Default"/>
              <w:rPr>
                <w:sz w:val="16"/>
                <w:szCs w:val="16"/>
              </w:rPr>
            </w:pPr>
            <w:r w:rsidRPr="00B46AD7">
              <w:rPr>
                <w:sz w:val="16"/>
                <w:szCs w:val="16"/>
              </w:rPr>
              <w:t xml:space="preserve">Котельная №1 п.Труд Советская 7а </w:t>
            </w:r>
          </w:p>
          <w:p w:rsidR="003232CA" w:rsidRPr="00B46AD7" w:rsidRDefault="003232CA" w:rsidP="00B46AD7">
            <w:pPr>
              <w:pStyle w:val="Default"/>
              <w:rPr>
                <w:sz w:val="16"/>
                <w:szCs w:val="16"/>
              </w:rPr>
            </w:pPr>
            <w:r w:rsidRPr="00B46AD7">
              <w:rPr>
                <w:sz w:val="16"/>
                <w:szCs w:val="16"/>
              </w:rPr>
              <w:t>-тепловая мощность источника тепла</w:t>
            </w:r>
          </w:p>
          <w:p w:rsidR="003232CA" w:rsidRPr="00B46AD7" w:rsidRDefault="003232CA" w:rsidP="00B46AD7">
            <w:pPr>
              <w:pStyle w:val="Default"/>
              <w:rPr>
                <w:sz w:val="16"/>
                <w:szCs w:val="16"/>
              </w:rPr>
            </w:pPr>
            <w:r w:rsidRPr="00B46AD7">
              <w:rPr>
                <w:sz w:val="16"/>
                <w:szCs w:val="16"/>
              </w:rPr>
              <w:t>- тепловая нагрузка подключенных потребителей</w:t>
            </w:r>
          </w:p>
        </w:tc>
        <w:tc>
          <w:tcPr>
            <w:tcW w:w="1553" w:type="dxa"/>
          </w:tcPr>
          <w:p w:rsidR="003232CA" w:rsidRPr="00B46AD7" w:rsidRDefault="003232CA" w:rsidP="00B46AD7">
            <w:pPr>
              <w:spacing w:after="0" w:line="240" w:lineRule="auto"/>
              <w:jc w:val="center"/>
              <w:rPr>
                <w:rFonts w:ascii="Times New Roman" w:hAnsi="Times New Roman" w:cs="Times New Roman"/>
                <w:sz w:val="16"/>
                <w:szCs w:val="16"/>
              </w:rPr>
            </w:pPr>
          </w:p>
          <w:p w:rsidR="003232CA" w:rsidRPr="00B46AD7" w:rsidRDefault="003232CA"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1,88</w:t>
            </w:r>
          </w:p>
          <w:p w:rsidR="002979C2" w:rsidRPr="00B46AD7" w:rsidRDefault="002979C2" w:rsidP="00B46AD7">
            <w:pPr>
              <w:spacing w:after="0" w:line="240" w:lineRule="auto"/>
              <w:jc w:val="center"/>
              <w:rPr>
                <w:rFonts w:ascii="Times New Roman" w:hAnsi="Times New Roman" w:cs="Times New Roman"/>
                <w:sz w:val="16"/>
                <w:szCs w:val="16"/>
              </w:rPr>
            </w:pPr>
          </w:p>
          <w:p w:rsidR="003232CA"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1,73</w:t>
            </w:r>
          </w:p>
        </w:tc>
        <w:tc>
          <w:tcPr>
            <w:tcW w:w="1417" w:type="dxa"/>
          </w:tcPr>
          <w:p w:rsidR="003232CA" w:rsidRPr="00B46AD7" w:rsidRDefault="003232CA" w:rsidP="00B46AD7">
            <w:pPr>
              <w:spacing w:after="0" w:line="240" w:lineRule="auto"/>
              <w:jc w:val="center"/>
              <w:rPr>
                <w:rFonts w:ascii="Times New Roman" w:hAnsi="Times New Roman" w:cs="Times New Roman"/>
                <w:sz w:val="16"/>
                <w:szCs w:val="16"/>
              </w:rPr>
            </w:pPr>
          </w:p>
          <w:p w:rsidR="003232CA" w:rsidRPr="00B46AD7" w:rsidRDefault="003232CA"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1,88</w:t>
            </w:r>
          </w:p>
          <w:p w:rsidR="002979C2" w:rsidRPr="00B46AD7" w:rsidRDefault="002979C2" w:rsidP="00B46AD7">
            <w:pPr>
              <w:spacing w:after="0" w:line="240" w:lineRule="auto"/>
              <w:jc w:val="center"/>
              <w:rPr>
                <w:rFonts w:ascii="Times New Roman" w:hAnsi="Times New Roman" w:cs="Times New Roman"/>
                <w:sz w:val="16"/>
                <w:szCs w:val="16"/>
              </w:rPr>
            </w:pPr>
          </w:p>
          <w:p w:rsidR="003232CA"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1,73</w:t>
            </w:r>
          </w:p>
        </w:tc>
        <w:tc>
          <w:tcPr>
            <w:tcW w:w="1276" w:type="dxa"/>
          </w:tcPr>
          <w:p w:rsidR="003232CA" w:rsidRPr="00B46AD7" w:rsidRDefault="003232CA" w:rsidP="00B46AD7">
            <w:pPr>
              <w:spacing w:after="0" w:line="240" w:lineRule="auto"/>
              <w:jc w:val="center"/>
              <w:rPr>
                <w:rFonts w:ascii="Times New Roman" w:hAnsi="Times New Roman" w:cs="Times New Roman"/>
                <w:sz w:val="16"/>
                <w:szCs w:val="16"/>
              </w:rPr>
            </w:pPr>
          </w:p>
          <w:p w:rsidR="003232CA" w:rsidRPr="00B46AD7" w:rsidRDefault="003232CA"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1,88</w:t>
            </w:r>
          </w:p>
          <w:p w:rsidR="002979C2" w:rsidRPr="00B46AD7" w:rsidRDefault="002979C2" w:rsidP="00B46AD7">
            <w:pPr>
              <w:spacing w:after="0" w:line="240" w:lineRule="auto"/>
              <w:jc w:val="center"/>
              <w:rPr>
                <w:rFonts w:ascii="Times New Roman" w:hAnsi="Times New Roman" w:cs="Times New Roman"/>
                <w:sz w:val="16"/>
                <w:szCs w:val="16"/>
              </w:rPr>
            </w:pPr>
          </w:p>
          <w:p w:rsidR="003232CA"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1,73</w:t>
            </w:r>
          </w:p>
        </w:tc>
      </w:tr>
      <w:tr w:rsidR="002979C2" w:rsidRPr="00B46AD7" w:rsidTr="00B46AD7">
        <w:tc>
          <w:tcPr>
            <w:tcW w:w="486" w:type="dxa"/>
          </w:tcPr>
          <w:p w:rsidR="002979C2" w:rsidRPr="00B46AD7" w:rsidRDefault="002979C2" w:rsidP="00B46AD7">
            <w:pPr>
              <w:pStyle w:val="Default"/>
              <w:jc w:val="center"/>
              <w:rPr>
                <w:sz w:val="16"/>
                <w:szCs w:val="16"/>
              </w:rPr>
            </w:pPr>
            <w:r w:rsidRPr="00B46AD7">
              <w:rPr>
                <w:sz w:val="16"/>
                <w:szCs w:val="16"/>
              </w:rPr>
              <w:t>2</w:t>
            </w:r>
          </w:p>
        </w:tc>
        <w:tc>
          <w:tcPr>
            <w:tcW w:w="2889" w:type="dxa"/>
          </w:tcPr>
          <w:p w:rsidR="002979C2" w:rsidRPr="00B46AD7" w:rsidRDefault="002979C2" w:rsidP="00B46AD7">
            <w:pPr>
              <w:pStyle w:val="Default"/>
              <w:rPr>
                <w:sz w:val="16"/>
                <w:szCs w:val="16"/>
              </w:rPr>
            </w:pPr>
            <w:r w:rsidRPr="00B46AD7">
              <w:rPr>
                <w:sz w:val="16"/>
                <w:szCs w:val="16"/>
              </w:rPr>
              <w:t>Котельная №2 п.Труд Нагорная 2</w:t>
            </w:r>
          </w:p>
          <w:p w:rsidR="002979C2" w:rsidRPr="00B46AD7" w:rsidRDefault="002979C2" w:rsidP="00B46AD7">
            <w:pPr>
              <w:pStyle w:val="Default"/>
              <w:rPr>
                <w:sz w:val="16"/>
                <w:szCs w:val="16"/>
              </w:rPr>
            </w:pPr>
            <w:r w:rsidRPr="00B46AD7">
              <w:rPr>
                <w:sz w:val="16"/>
                <w:szCs w:val="16"/>
              </w:rPr>
              <w:t>-</w:t>
            </w:r>
          </w:p>
          <w:p w:rsidR="002979C2" w:rsidRPr="00B46AD7" w:rsidRDefault="002979C2" w:rsidP="00B46AD7">
            <w:pPr>
              <w:pStyle w:val="Default"/>
              <w:rPr>
                <w:sz w:val="16"/>
                <w:szCs w:val="16"/>
              </w:rPr>
            </w:pPr>
            <w:r w:rsidRPr="00B46AD7">
              <w:rPr>
                <w:sz w:val="16"/>
                <w:szCs w:val="16"/>
              </w:rPr>
              <w:t xml:space="preserve">- </w:t>
            </w:r>
          </w:p>
        </w:tc>
        <w:tc>
          <w:tcPr>
            <w:tcW w:w="1553"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w:t>
            </w:r>
            <w:r w:rsidR="003B62E0" w:rsidRPr="00B46AD7">
              <w:rPr>
                <w:rFonts w:ascii="Times New Roman" w:hAnsi="Times New Roman" w:cs="Times New Roman"/>
                <w:sz w:val="16"/>
                <w:szCs w:val="16"/>
              </w:rPr>
              <w:t>82</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w:t>
            </w:r>
            <w:r w:rsidR="003B62E0" w:rsidRPr="00B46AD7">
              <w:rPr>
                <w:rFonts w:ascii="Times New Roman" w:hAnsi="Times New Roman" w:cs="Times New Roman"/>
                <w:sz w:val="16"/>
                <w:szCs w:val="16"/>
              </w:rPr>
              <w:t>8</w:t>
            </w:r>
          </w:p>
        </w:tc>
        <w:tc>
          <w:tcPr>
            <w:tcW w:w="1417" w:type="dxa"/>
          </w:tcPr>
          <w:p w:rsidR="002979C2" w:rsidRPr="00B46AD7" w:rsidRDefault="002979C2" w:rsidP="00B46AD7">
            <w:pPr>
              <w:spacing w:after="0" w:line="240" w:lineRule="auto"/>
              <w:jc w:val="center"/>
              <w:rPr>
                <w:rFonts w:ascii="Times New Roman" w:hAnsi="Times New Roman" w:cs="Times New Roman"/>
                <w:sz w:val="16"/>
                <w:szCs w:val="16"/>
              </w:rPr>
            </w:pPr>
          </w:p>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0,082</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0,08</w:t>
            </w:r>
          </w:p>
        </w:tc>
        <w:tc>
          <w:tcPr>
            <w:tcW w:w="1276" w:type="dxa"/>
          </w:tcPr>
          <w:p w:rsidR="002979C2" w:rsidRPr="00B46AD7" w:rsidRDefault="002979C2" w:rsidP="00B46AD7">
            <w:pPr>
              <w:spacing w:after="0" w:line="240" w:lineRule="auto"/>
              <w:jc w:val="center"/>
              <w:rPr>
                <w:rFonts w:ascii="Times New Roman" w:hAnsi="Times New Roman" w:cs="Times New Roman"/>
                <w:sz w:val="16"/>
                <w:szCs w:val="16"/>
              </w:rPr>
            </w:pPr>
          </w:p>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0,082</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0,08</w:t>
            </w:r>
          </w:p>
        </w:tc>
      </w:tr>
      <w:tr w:rsidR="002979C2" w:rsidRPr="00B46AD7" w:rsidTr="00B46AD7">
        <w:tc>
          <w:tcPr>
            <w:tcW w:w="486" w:type="dxa"/>
          </w:tcPr>
          <w:p w:rsidR="002979C2" w:rsidRPr="00B46AD7" w:rsidRDefault="002979C2" w:rsidP="00B46AD7">
            <w:pPr>
              <w:pStyle w:val="Default"/>
              <w:jc w:val="center"/>
              <w:rPr>
                <w:sz w:val="16"/>
                <w:szCs w:val="16"/>
              </w:rPr>
            </w:pPr>
            <w:r w:rsidRPr="00B46AD7">
              <w:rPr>
                <w:sz w:val="16"/>
                <w:szCs w:val="16"/>
              </w:rPr>
              <w:t>3</w:t>
            </w:r>
          </w:p>
        </w:tc>
        <w:tc>
          <w:tcPr>
            <w:tcW w:w="2889" w:type="dxa"/>
          </w:tcPr>
          <w:p w:rsidR="002979C2" w:rsidRPr="00B46AD7" w:rsidRDefault="002979C2" w:rsidP="00B46AD7">
            <w:pPr>
              <w:pStyle w:val="Default"/>
              <w:rPr>
                <w:sz w:val="16"/>
                <w:szCs w:val="16"/>
              </w:rPr>
            </w:pPr>
            <w:r w:rsidRPr="00B46AD7">
              <w:rPr>
                <w:sz w:val="16"/>
                <w:szCs w:val="16"/>
              </w:rPr>
              <w:t xml:space="preserve">Котельная №3 п.Труд Спортивная 2 </w:t>
            </w:r>
          </w:p>
          <w:p w:rsidR="002979C2" w:rsidRPr="00B46AD7" w:rsidRDefault="002979C2" w:rsidP="00B46AD7">
            <w:pPr>
              <w:pStyle w:val="Default"/>
              <w:rPr>
                <w:sz w:val="16"/>
                <w:szCs w:val="16"/>
              </w:rPr>
            </w:pPr>
            <w:r w:rsidRPr="00B46AD7">
              <w:rPr>
                <w:sz w:val="16"/>
                <w:szCs w:val="16"/>
              </w:rPr>
              <w:t>-</w:t>
            </w:r>
          </w:p>
          <w:p w:rsidR="002979C2" w:rsidRPr="00B46AD7" w:rsidRDefault="002979C2" w:rsidP="00B46AD7">
            <w:pPr>
              <w:pStyle w:val="Default"/>
              <w:rPr>
                <w:sz w:val="16"/>
                <w:szCs w:val="16"/>
              </w:rPr>
            </w:pPr>
            <w:r w:rsidRPr="00B46AD7">
              <w:rPr>
                <w:sz w:val="16"/>
                <w:szCs w:val="16"/>
              </w:rPr>
              <w:t>-</w:t>
            </w:r>
          </w:p>
        </w:tc>
        <w:tc>
          <w:tcPr>
            <w:tcW w:w="1553"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0,06</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0,012</w:t>
            </w:r>
          </w:p>
        </w:tc>
        <w:tc>
          <w:tcPr>
            <w:tcW w:w="1417"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0,06</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0,012</w:t>
            </w:r>
          </w:p>
        </w:tc>
        <w:tc>
          <w:tcPr>
            <w:tcW w:w="1276"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0,06</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0,012</w:t>
            </w:r>
          </w:p>
        </w:tc>
      </w:tr>
      <w:tr w:rsidR="002979C2" w:rsidRPr="00B46AD7" w:rsidTr="00B46AD7">
        <w:tc>
          <w:tcPr>
            <w:tcW w:w="486" w:type="dxa"/>
          </w:tcPr>
          <w:p w:rsidR="002979C2" w:rsidRPr="00B46AD7" w:rsidRDefault="002979C2" w:rsidP="00B46AD7">
            <w:pPr>
              <w:pStyle w:val="Default"/>
              <w:jc w:val="center"/>
              <w:rPr>
                <w:sz w:val="16"/>
                <w:szCs w:val="16"/>
              </w:rPr>
            </w:pPr>
            <w:r w:rsidRPr="00B46AD7">
              <w:rPr>
                <w:sz w:val="16"/>
                <w:szCs w:val="16"/>
              </w:rPr>
              <w:t>4</w:t>
            </w:r>
          </w:p>
        </w:tc>
        <w:tc>
          <w:tcPr>
            <w:tcW w:w="2889" w:type="dxa"/>
          </w:tcPr>
          <w:p w:rsidR="002979C2" w:rsidRPr="00B46AD7" w:rsidRDefault="002979C2" w:rsidP="00B46AD7">
            <w:pPr>
              <w:pStyle w:val="Default"/>
              <w:rPr>
                <w:sz w:val="16"/>
                <w:szCs w:val="16"/>
              </w:rPr>
            </w:pPr>
            <w:r w:rsidRPr="00B46AD7">
              <w:rPr>
                <w:sz w:val="16"/>
                <w:szCs w:val="16"/>
              </w:rPr>
              <w:t>Котельная с.Андреевское</w:t>
            </w:r>
          </w:p>
          <w:p w:rsidR="002979C2" w:rsidRPr="00B46AD7" w:rsidRDefault="002979C2" w:rsidP="00B46AD7">
            <w:pPr>
              <w:pStyle w:val="Default"/>
              <w:rPr>
                <w:sz w:val="16"/>
                <w:szCs w:val="16"/>
              </w:rPr>
            </w:pPr>
            <w:r w:rsidRPr="00B46AD7">
              <w:rPr>
                <w:sz w:val="16"/>
                <w:szCs w:val="16"/>
              </w:rPr>
              <w:t>-</w:t>
            </w:r>
          </w:p>
          <w:p w:rsidR="002979C2" w:rsidRPr="00B46AD7" w:rsidRDefault="002979C2" w:rsidP="00B46AD7">
            <w:pPr>
              <w:pStyle w:val="Default"/>
              <w:rPr>
                <w:sz w:val="16"/>
                <w:szCs w:val="16"/>
              </w:rPr>
            </w:pPr>
            <w:r w:rsidRPr="00B46AD7">
              <w:rPr>
                <w:sz w:val="16"/>
                <w:szCs w:val="16"/>
              </w:rPr>
              <w:t>-</w:t>
            </w:r>
          </w:p>
        </w:tc>
        <w:tc>
          <w:tcPr>
            <w:tcW w:w="1553"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0,645</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0,584</w:t>
            </w:r>
          </w:p>
        </w:tc>
        <w:tc>
          <w:tcPr>
            <w:tcW w:w="1417" w:type="dxa"/>
          </w:tcPr>
          <w:p w:rsidR="002979C2" w:rsidRPr="00B46AD7" w:rsidRDefault="002979C2" w:rsidP="00B46AD7">
            <w:pPr>
              <w:spacing w:after="0" w:line="240" w:lineRule="auto"/>
              <w:jc w:val="center"/>
              <w:rPr>
                <w:rFonts w:ascii="Times New Roman" w:hAnsi="Times New Roman" w:cs="Times New Roman"/>
                <w:sz w:val="16"/>
                <w:szCs w:val="16"/>
              </w:rPr>
            </w:pPr>
          </w:p>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0,645</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0,584</w:t>
            </w:r>
          </w:p>
        </w:tc>
        <w:tc>
          <w:tcPr>
            <w:tcW w:w="1276" w:type="dxa"/>
          </w:tcPr>
          <w:p w:rsidR="002979C2" w:rsidRPr="00B46AD7" w:rsidRDefault="002979C2" w:rsidP="00B46AD7">
            <w:pPr>
              <w:spacing w:after="0" w:line="240" w:lineRule="auto"/>
              <w:jc w:val="center"/>
              <w:rPr>
                <w:rFonts w:ascii="Times New Roman" w:hAnsi="Times New Roman" w:cs="Times New Roman"/>
                <w:sz w:val="16"/>
                <w:szCs w:val="16"/>
              </w:rPr>
            </w:pPr>
          </w:p>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0,645</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0,584</w:t>
            </w:r>
          </w:p>
        </w:tc>
      </w:tr>
      <w:tr w:rsidR="003232CA" w:rsidRPr="00B46AD7" w:rsidTr="00B46AD7">
        <w:tc>
          <w:tcPr>
            <w:tcW w:w="486" w:type="dxa"/>
          </w:tcPr>
          <w:p w:rsidR="003232CA" w:rsidRPr="00B46AD7" w:rsidRDefault="003232CA" w:rsidP="00B46AD7">
            <w:pPr>
              <w:pStyle w:val="Default"/>
              <w:jc w:val="center"/>
              <w:rPr>
                <w:sz w:val="16"/>
                <w:szCs w:val="16"/>
              </w:rPr>
            </w:pPr>
            <w:r w:rsidRPr="00B46AD7">
              <w:rPr>
                <w:sz w:val="16"/>
                <w:szCs w:val="16"/>
              </w:rPr>
              <w:t>5</w:t>
            </w:r>
          </w:p>
        </w:tc>
        <w:tc>
          <w:tcPr>
            <w:tcW w:w="2889" w:type="dxa"/>
          </w:tcPr>
          <w:p w:rsidR="003232CA" w:rsidRPr="00B46AD7" w:rsidRDefault="003232CA" w:rsidP="00B46AD7">
            <w:pPr>
              <w:pStyle w:val="Default"/>
              <w:rPr>
                <w:sz w:val="16"/>
                <w:szCs w:val="16"/>
              </w:rPr>
            </w:pPr>
            <w:r w:rsidRPr="00B46AD7">
              <w:rPr>
                <w:sz w:val="16"/>
                <w:szCs w:val="16"/>
              </w:rPr>
              <w:t>Теплогенераторнаяс. Андреевское</w:t>
            </w:r>
          </w:p>
          <w:p w:rsidR="003232CA" w:rsidRPr="00B46AD7" w:rsidRDefault="003232CA" w:rsidP="00B46AD7">
            <w:pPr>
              <w:pStyle w:val="Default"/>
              <w:rPr>
                <w:sz w:val="16"/>
                <w:szCs w:val="16"/>
              </w:rPr>
            </w:pPr>
            <w:r w:rsidRPr="00B46AD7">
              <w:rPr>
                <w:sz w:val="16"/>
                <w:szCs w:val="16"/>
              </w:rPr>
              <w:t>-</w:t>
            </w:r>
          </w:p>
          <w:p w:rsidR="003232CA" w:rsidRPr="00B46AD7" w:rsidRDefault="003232CA" w:rsidP="00B46AD7">
            <w:pPr>
              <w:pStyle w:val="Default"/>
              <w:rPr>
                <w:sz w:val="16"/>
                <w:szCs w:val="16"/>
              </w:rPr>
            </w:pPr>
            <w:r w:rsidRPr="00B46AD7">
              <w:rPr>
                <w:sz w:val="16"/>
                <w:szCs w:val="16"/>
              </w:rPr>
              <w:t>-</w:t>
            </w:r>
          </w:p>
        </w:tc>
        <w:tc>
          <w:tcPr>
            <w:tcW w:w="1553" w:type="dxa"/>
          </w:tcPr>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0,042</w:t>
            </w:r>
          </w:p>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0,04</w:t>
            </w:r>
          </w:p>
          <w:p w:rsidR="002979C2" w:rsidRPr="00B46AD7" w:rsidRDefault="002979C2" w:rsidP="00B46AD7">
            <w:pPr>
              <w:spacing w:after="0" w:line="240" w:lineRule="auto"/>
              <w:jc w:val="center"/>
              <w:rPr>
                <w:rFonts w:ascii="Times New Roman" w:hAnsi="Times New Roman" w:cs="Times New Roman"/>
                <w:sz w:val="16"/>
                <w:szCs w:val="16"/>
              </w:rPr>
            </w:pPr>
          </w:p>
        </w:tc>
        <w:tc>
          <w:tcPr>
            <w:tcW w:w="1417" w:type="dxa"/>
          </w:tcPr>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0,042</w:t>
            </w:r>
          </w:p>
          <w:p w:rsidR="003232CA"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0,04</w:t>
            </w:r>
          </w:p>
        </w:tc>
        <w:tc>
          <w:tcPr>
            <w:tcW w:w="1276" w:type="dxa"/>
          </w:tcPr>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0,042</w:t>
            </w:r>
          </w:p>
          <w:p w:rsidR="003232CA"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0,04</w:t>
            </w:r>
          </w:p>
        </w:tc>
      </w:tr>
      <w:tr w:rsidR="002979C2" w:rsidRPr="00B46AD7" w:rsidTr="00B46AD7">
        <w:tc>
          <w:tcPr>
            <w:tcW w:w="486" w:type="dxa"/>
          </w:tcPr>
          <w:p w:rsidR="002979C2" w:rsidRPr="00B46AD7" w:rsidRDefault="002979C2" w:rsidP="00B46AD7">
            <w:pPr>
              <w:pStyle w:val="Default"/>
              <w:jc w:val="center"/>
              <w:rPr>
                <w:sz w:val="16"/>
                <w:szCs w:val="16"/>
              </w:rPr>
            </w:pPr>
            <w:r w:rsidRPr="00B46AD7">
              <w:rPr>
                <w:sz w:val="16"/>
                <w:szCs w:val="16"/>
              </w:rPr>
              <w:t>6</w:t>
            </w:r>
          </w:p>
        </w:tc>
        <w:tc>
          <w:tcPr>
            <w:tcW w:w="2889" w:type="dxa"/>
          </w:tcPr>
          <w:p w:rsidR="002979C2" w:rsidRPr="00B46AD7" w:rsidRDefault="002979C2" w:rsidP="00B46AD7">
            <w:pPr>
              <w:pStyle w:val="Default"/>
              <w:rPr>
                <w:sz w:val="16"/>
                <w:szCs w:val="16"/>
              </w:rPr>
            </w:pPr>
            <w:r w:rsidRPr="00B46AD7">
              <w:rPr>
                <w:sz w:val="16"/>
                <w:szCs w:val="16"/>
              </w:rPr>
              <w:t>Котельная д.Пекша</w:t>
            </w:r>
          </w:p>
          <w:p w:rsidR="002979C2" w:rsidRPr="00B46AD7" w:rsidRDefault="002979C2" w:rsidP="00B46AD7">
            <w:pPr>
              <w:pStyle w:val="Default"/>
              <w:rPr>
                <w:sz w:val="16"/>
                <w:szCs w:val="16"/>
              </w:rPr>
            </w:pPr>
            <w:r w:rsidRPr="00B46AD7">
              <w:rPr>
                <w:sz w:val="16"/>
                <w:szCs w:val="16"/>
              </w:rPr>
              <w:t>-</w:t>
            </w:r>
          </w:p>
          <w:p w:rsidR="002979C2" w:rsidRPr="00B46AD7" w:rsidRDefault="002979C2" w:rsidP="00B46AD7">
            <w:pPr>
              <w:pStyle w:val="Default"/>
              <w:rPr>
                <w:sz w:val="16"/>
                <w:szCs w:val="16"/>
              </w:rPr>
            </w:pPr>
            <w:r w:rsidRPr="00B46AD7">
              <w:rPr>
                <w:sz w:val="16"/>
                <w:szCs w:val="16"/>
              </w:rPr>
              <w:t>-</w:t>
            </w:r>
          </w:p>
        </w:tc>
        <w:tc>
          <w:tcPr>
            <w:tcW w:w="1553"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2,5</w:t>
            </w:r>
            <w:r w:rsidR="003B62E0" w:rsidRPr="00B46AD7">
              <w:rPr>
                <w:rFonts w:ascii="Times New Roman" w:hAnsi="Times New Roman" w:cs="Times New Roman"/>
                <w:sz w:val="16"/>
                <w:szCs w:val="16"/>
              </w:rPr>
              <w:t>8</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2,23</w:t>
            </w:r>
          </w:p>
        </w:tc>
        <w:tc>
          <w:tcPr>
            <w:tcW w:w="1417" w:type="dxa"/>
          </w:tcPr>
          <w:p w:rsidR="002979C2" w:rsidRPr="00B46AD7" w:rsidRDefault="002979C2" w:rsidP="00B46AD7">
            <w:pPr>
              <w:spacing w:after="0" w:line="240" w:lineRule="auto"/>
              <w:jc w:val="center"/>
              <w:rPr>
                <w:rFonts w:ascii="Times New Roman" w:hAnsi="Times New Roman" w:cs="Times New Roman"/>
                <w:sz w:val="16"/>
                <w:szCs w:val="16"/>
              </w:rPr>
            </w:pPr>
          </w:p>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2,58</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2,23</w:t>
            </w:r>
          </w:p>
        </w:tc>
        <w:tc>
          <w:tcPr>
            <w:tcW w:w="1276" w:type="dxa"/>
          </w:tcPr>
          <w:p w:rsidR="002979C2" w:rsidRPr="00B46AD7" w:rsidRDefault="002979C2" w:rsidP="00B46AD7">
            <w:pPr>
              <w:spacing w:after="0" w:line="240" w:lineRule="auto"/>
              <w:jc w:val="center"/>
              <w:rPr>
                <w:rFonts w:ascii="Times New Roman" w:hAnsi="Times New Roman" w:cs="Times New Roman"/>
                <w:sz w:val="16"/>
                <w:szCs w:val="16"/>
              </w:rPr>
            </w:pPr>
          </w:p>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2,58</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2,23</w:t>
            </w:r>
          </w:p>
        </w:tc>
      </w:tr>
      <w:tr w:rsidR="002979C2" w:rsidRPr="00B46AD7" w:rsidTr="00B46AD7">
        <w:tc>
          <w:tcPr>
            <w:tcW w:w="486" w:type="dxa"/>
          </w:tcPr>
          <w:p w:rsidR="002979C2" w:rsidRPr="00B46AD7" w:rsidRDefault="002979C2" w:rsidP="00B46AD7">
            <w:pPr>
              <w:pStyle w:val="Default"/>
              <w:jc w:val="center"/>
              <w:rPr>
                <w:sz w:val="16"/>
                <w:szCs w:val="16"/>
              </w:rPr>
            </w:pPr>
            <w:r w:rsidRPr="00B46AD7">
              <w:rPr>
                <w:sz w:val="16"/>
                <w:szCs w:val="16"/>
              </w:rPr>
              <w:t>7</w:t>
            </w:r>
          </w:p>
        </w:tc>
        <w:tc>
          <w:tcPr>
            <w:tcW w:w="2889" w:type="dxa"/>
          </w:tcPr>
          <w:p w:rsidR="002979C2" w:rsidRPr="00B46AD7" w:rsidRDefault="002979C2" w:rsidP="00B46AD7">
            <w:pPr>
              <w:pStyle w:val="Default"/>
              <w:rPr>
                <w:sz w:val="16"/>
                <w:szCs w:val="16"/>
              </w:rPr>
            </w:pPr>
            <w:r w:rsidRPr="00B46AD7">
              <w:rPr>
                <w:sz w:val="16"/>
                <w:szCs w:val="16"/>
              </w:rPr>
              <w:t>Котельная д.Липна Дачная</w:t>
            </w:r>
          </w:p>
          <w:p w:rsidR="002979C2" w:rsidRPr="00B46AD7" w:rsidRDefault="002979C2" w:rsidP="00B46AD7">
            <w:pPr>
              <w:pStyle w:val="Default"/>
              <w:rPr>
                <w:sz w:val="16"/>
                <w:szCs w:val="16"/>
              </w:rPr>
            </w:pPr>
            <w:r w:rsidRPr="00B46AD7">
              <w:rPr>
                <w:sz w:val="16"/>
                <w:szCs w:val="16"/>
              </w:rPr>
              <w:t>-</w:t>
            </w:r>
          </w:p>
          <w:p w:rsidR="002979C2" w:rsidRPr="00B46AD7" w:rsidRDefault="002979C2" w:rsidP="00B46AD7">
            <w:pPr>
              <w:pStyle w:val="Default"/>
              <w:rPr>
                <w:sz w:val="16"/>
                <w:szCs w:val="16"/>
              </w:rPr>
            </w:pPr>
            <w:r w:rsidRPr="00B46AD7">
              <w:rPr>
                <w:sz w:val="16"/>
                <w:szCs w:val="16"/>
              </w:rPr>
              <w:t xml:space="preserve">- </w:t>
            </w:r>
          </w:p>
        </w:tc>
        <w:tc>
          <w:tcPr>
            <w:tcW w:w="1553"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1,08</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w:t>
            </w:r>
            <w:r w:rsidR="001A7055" w:rsidRPr="00B46AD7">
              <w:rPr>
                <w:rFonts w:ascii="Times New Roman" w:hAnsi="Times New Roman" w:cs="Times New Roman"/>
                <w:sz w:val="16"/>
                <w:szCs w:val="16"/>
              </w:rPr>
              <w:t>97</w:t>
            </w:r>
          </w:p>
        </w:tc>
        <w:tc>
          <w:tcPr>
            <w:tcW w:w="1417"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1,08</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w:t>
            </w:r>
            <w:r w:rsidR="001A7055" w:rsidRPr="00B46AD7">
              <w:rPr>
                <w:rFonts w:ascii="Times New Roman" w:hAnsi="Times New Roman" w:cs="Times New Roman"/>
                <w:sz w:val="16"/>
                <w:szCs w:val="16"/>
              </w:rPr>
              <w:t>97</w:t>
            </w:r>
          </w:p>
        </w:tc>
        <w:tc>
          <w:tcPr>
            <w:tcW w:w="1276"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1,08</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w:t>
            </w:r>
            <w:r w:rsidR="001A7055" w:rsidRPr="00B46AD7">
              <w:rPr>
                <w:rFonts w:ascii="Times New Roman" w:hAnsi="Times New Roman" w:cs="Times New Roman"/>
                <w:sz w:val="16"/>
                <w:szCs w:val="16"/>
              </w:rPr>
              <w:t>97</w:t>
            </w:r>
          </w:p>
        </w:tc>
      </w:tr>
      <w:tr w:rsidR="002979C2" w:rsidRPr="00B46AD7" w:rsidTr="00B46AD7">
        <w:tc>
          <w:tcPr>
            <w:tcW w:w="486" w:type="dxa"/>
          </w:tcPr>
          <w:p w:rsidR="002979C2" w:rsidRPr="00B46AD7" w:rsidRDefault="002979C2" w:rsidP="00B46AD7">
            <w:pPr>
              <w:pStyle w:val="Default"/>
              <w:jc w:val="center"/>
              <w:rPr>
                <w:sz w:val="16"/>
                <w:szCs w:val="16"/>
              </w:rPr>
            </w:pPr>
            <w:r w:rsidRPr="00B46AD7">
              <w:rPr>
                <w:sz w:val="16"/>
                <w:szCs w:val="16"/>
              </w:rPr>
              <w:t>8</w:t>
            </w:r>
          </w:p>
        </w:tc>
        <w:tc>
          <w:tcPr>
            <w:tcW w:w="2889" w:type="dxa"/>
          </w:tcPr>
          <w:p w:rsidR="002979C2" w:rsidRPr="00B46AD7" w:rsidRDefault="002979C2" w:rsidP="00B46AD7">
            <w:pPr>
              <w:pStyle w:val="Default"/>
              <w:rPr>
                <w:sz w:val="16"/>
                <w:szCs w:val="16"/>
              </w:rPr>
            </w:pPr>
            <w:r w:rsidRPr="00B46AD7">
              <w:rPr>
                <w:sz w:val="16"/>
                <w:szCs w:val="16"/>
              </w:rPr>
              <w:t xml:space="preserve">Котельная п.Сушнево-1 </w:t>
            </w:r>
          </w:p>
          <w:p w:rsidR="002979C2" w:rsidRPr="00B46AD7" w:rsidRDefault="002979C2" w:rsidP="00B46AD7">
            <w:pPr>
              <w:pStyle w:val="Default"/>
              <w:rPr>
                <w:sz w:val="16"/>
                <w:szCs w:val="16"/>
              </w:rPr>
            </w:pPr>
            <w:r w:rsidRPr="00B46AD7">
              <w:rPr>
                <w:sz w:val="16"/>
                <w:szCs w:val="16"/>
              </w:rPr>
              <w:t>-</w:t>
            </w:r>
          </w:p>
          <w:p w:rsidR="002979C2" w:rsidRPr="00B46AD7" w:rsidRDefault="002979C2" w:rsidP="00B46AD7">
            <w:pPr>
              <w:pStyle w:val="Default"/>
              <w:rPr>
                <w:sz w:val="16"/>
                <w:szCs w:val="16"/>
              </w:rPr>
            </w:pPr>
            <w:r w:rsidRPr="00B46AD7">
              <w:rPr>
                <w:sz w:val="16"/>
                <w:szCs w:val="16"/>
              </w:rPr>
              <w:t>-</w:t>
            </w:r>
          </w:p>
        </w:tc>
        <w:tc>
          <w:tcPr>
            <w:tcW w:w="1553"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0,8</w:t>
            </w:r>
            <w:r w:rsidR="001A7055" w:rsidRPr="00B46AD7">
              <w:rPr>
                <w:rFonts w:ascii="Times New Roman" w:hAnsi="Times New Roman" w:cs="Times New Roman"/>
                <w:sz w:val="16"/>
                <w:szCs w:val="16"/>
              </w:rPr>
              <w:t>1</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w:t>
            </w:r>
            <w:r w:rsidR="001A7055" w:rsidRPr="00B46AD7">
              <w:rPr>
                <w:rFonts w:ascii="Times New Roman" w:hAnsi="Times New Roman" w:cs="Times New Roman"/>
                <w:sz w:val="16"/>
                <w:szCs w:val="16"/>
              </w:rPr>
              <w:t>37</w:t>
            </w:r>
          </w:p>
        </w:tc>
        <w:tc>
          <w:tcPr>
            <w:tcW w:w="1417" w:type="dxa"/>
          </w:tcPr>
          <w:p w:rsidR="002979C2" w:rsidRPr="00B46AD7" w:rsidRDefault="002979C2" w:rsidP="00B46AD7">
            <w:pPr>
              <w:spacing w:after="0" w:line="240" w:lineRule="auto"/>
              <w:jc w:val="center"/>
              <w:rPr>
                <w:rFonts w:ascii="Times New Roman" w:hAnsi="Times New Roman" w:cs="Times New Roman"/>
                <w:sz w:val="16"/>
                <w:szCs w:val="16"/>
              </w:rPr>
            </w:pPr>
          </w:p>
          <w:p w:rsidR="001A7055"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0,81</w:t>
            </w:r>
          </w:p>
          <w:p w:rsidR="002979C2"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0,37</w:t>
            </w:r>
          </w:p>
        </w:tc>
        <w:tc>
          <w:tcPr>
            <w:tcW w:w="1276" w:type="dxa"/>
          </w:tcPr>
          <w:p w:rsidR="002979C2" w:rsidRPr="00B46AD7" w:rsidRDefault="002979C2" w:rsidP="00B46AD7">
            <w:pPr>
              <w:spacing w:after="0" w:line="240" w:lineRule="auto"/>
              <w:jc w:val="center"/>
              <w:rPr>
                <w:rFonts w:ascii="Times New Roman" w:hAnsi="Times New Roman" w:cs="Times New Roman"/>
                <w:sz w:val="16"/>
                <w:szCs w:val="16"/>
              </w:rPr>
            </w:pPr>
          </w:p>
          <w:p w:rsidR="001A7055"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0,81</w:t>
            </w:r>
          </w:p>
          <w:p w:rsidR="002979C2"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0,37</w:t>
            </w:r>
          </w:p>
        </w:tc>
      </w:tr>
      <w:tr w:rsidR="002979C2" w:rsidRPr="00B46AD7" w:rsidTr="00B46AD7">
        <w:tc>
          <w:tcPr>
            <w:tcW w:w="486" w:type="dxa"/>
          </w:tcPr>
          <w:p w:rsidR="002979C2" w:rsidRPr="00B46AD7" w:rsidRDefault="002979C2" w:rsidP="00B46AD7">
            <w:pPr>
              <w:pStyle w:val="Default"/>
              <w:jc w:val="center"/>
              <w:rPr>
                <w:sz w:val="16"/>
                <w:szCs w:val="16"/>
              </w:rPr>
            </w:pPr>
            <w:r w:rsidRPr="00B46AD7">
              <w:rPr>
                <w:sz w:val="16"/>
                <w:szCs w:val="16"/>
              </w:rPr>
              <w:t>9</w:t>
            </w:r>
          </w:p>
        </w:tc>
        <w:tc>
          <w:tcPr>
            <w:tcW w:w="2889" w:type="dxa"/>
          </w:tcPr>
          <w:p w:rsidR="002979C2" w:rsidRPr="00B46AD7" w:rsidRDefault="002979C2" w:rsidP="00B46AD7">
            <w:pPr>
              <w:pStyle w:val="Default"/>
              <w:rPr>
                <w:sz w:val="16"/>
                <w:szCs w:val="16"/>
              </w:rPr>
            </w:pPr>
            <w:r w:rsidRPr="00B46AD7">
              <w:rPr>
                <w:sz w:val="16"/>
                <w:szCs w:val="16"/>
              </w:rPr>
              <w:t xml:space="preserve">котельная п.Сушнево-2 </w:t>
            </w:r>
          </w:p>
          <w:p w:rsidR="002979C2" w:rsidRPr="00B46AD7" w:rsidRDefault="002979C2" w:rsidP="00B46AD7">
            <w:pPr>
              <w:pStyle w:val="Default"/>
              <w:rPr>
                <w:sz w:val="16"/>
                <w:szCs w:val="16"/>
              </w:rPr>
            </w:pPr>
            <w:r w:rsidRPr="00B46AD7">
              <w:rPr>
                <w:sz w:val="16"/>
                <w:szCs w:val="16"/>
              </w:rPr>
              <w:t>-</w:t>
            </w:r>
          </w:p>
          <w:p w:rsidR="002979C2" w:rsidRPr="00B46AD7" w:rsidRDefault="002979C2" w:rsidP="00B46AD7">
            <w:pPr>
              <w:pStyle w:val="Default"/>
              <w:rPr>
                <w:sz w:val="16"/>
                <w:szCs w:val="16"/>
              </w:rPr>
            </w:pPr>
            <w:r w:rsidRPr="00B46AD7">
              <w:rPr>
                <w:sz w:val="16"/>
                <w:szCs w:val="16"/>
              </w:rPr>
              <w:t>-</w:t>
            </w:r>
          </w:p>
        </w:tc>
        <w:tc>
          <w:tcPr>
            <w:tcW w:w="1553"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w:t>
            </w:r>
            <w:r w:rsidR="001A7055" w:rsidRPr="00B46AD7">
              <w:rPr>
                <w:rFonts w:ascii="Times New Roman" w:hAnsi="Times New Roman" w:cs="Times New Roman"/>
                <w:sz w:val="16"/>
                <w:szCs w:val="16"/>
              </w:rPr>
              <w:t>759</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w:t>
            </w:r>
            <w:r w:rsidR="001A7055" w:rsidRPr="00B46AD7">
              <w:rPr>
                <w:rFonts w:ascii="Times New Roman" w:hAnsi="Times New Roman" w:cs="Times New Roman"/>
                <w:sz w:val="16"/>
                <w:szCs w:val="16"/>
              </w:rPr>
              <w:t>26</w:t>
            </w:r>
          </w:p>
        </w:tc>
        <w:tc>
          <w:tcPr>
            <w:tcW w:w="1417" w:type="dxa"/>
          </w:tcPr>
          <w:p w:rsidR="002979C2" w:rsidRPr="00B46AD7" w:rsidRDefault="002979C2" w:rsidP="00B46AD7">
            <w:pPr>
              <w:spacing w:after="0" w:line="240" w:lineRule="auto"/>
              <w:jc w:val="center"/>
              <w:rPr>
                <w:rFonts w:ascii="Times New Roman" w:hAnsi="Times New Roman" w:cs="Times New Roman"/>
                <w:sz w:val="16"/>
                <w:szCs w:val="16"/>
              </w:rPr>
            </w:pPr>
          </w:p>
          <w:p w:rsidR="001A7055"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0,759</w:t>
            </w:r>
          </w:p>
          <w:p w:rsidR="002979C2"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0,26</w:t>
            </w:r>
          </w:p>
        </w:tc>
        <w:tc>
          <w:tcPr>
            <w:tcW w:w="1276" w:type="dxa"/>
          </w:tcPr>
          <w:p w:rsidR="002979C2" w:rsidRPr="00B46AD7" w:rsidRDefault="002979C2" w:rsidP="00B46AD7">
            <w:pPr>
              <w:spacing w:after="0" w:line="240" w:lineRule="auto"/>
              <w:jc w:val="center"/>
              <w:rPr>
                <w:rFonts w:ascii="Times New Roman" w:hAnsi="Times New Roman" w:cs="Times New Roman"/>
                <w:sz w:val="16"/>
                <w:szCs w:val="16"/>
              </w:rPr>
            </w:pPr>
          </w:p>
          <w:p w:rsidR="001A7055"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0,759</w:t>
            </w:r>
          </w:p>
          <w:p w:rsidR="002979C2"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0,26</w:t>
            </w:r>
          </w:p>
        </w:tc>
      </w:tr>
    </w:tbl>
    <w:p w:rsidR="00B46AD7" w:rsidRDefault="00B46AD7" w:rsidP="00B46AD7">
      <w:pPr>
        <w:pStyle w:val="Default"/>
        <w:jc w:val="both"/>
        <w:rPr>
          <w:color w:val="auto"/>
          <w:sz w:val="16"/>
          <w:szCs w:val="16"/>
        </w:rPr>
      </w:pPr>
    </w:p>
    <w:p w:rsidR="00B46AD7" w:rsidRPr="00F16FB6" w:rsidRDefault="00B46AD7" w:rsidP="00B46AD7">
      <w:pPr>
        <w:pStyle w:val="aa"/>
        <w:tabs>
          <w:tab w:val="left" w:pos="1494"/>
        </w:tabs>
        <w:suppressAutoHyphens/>
        <w:ind w:firstLine="0"/>
        <w:jc w:val="center"/>
        <w:rPr>
          <w:b/>
          <w:sz w:val="16"/>
          <w:szCs w:val="16"/>
        </w:rPr>
      </w:pPr>
      <w:r w:rsidRPr="00F16FB6">
        <w:rPr>
          <w:b/>
          <w:sz w:val="16"/>
          <w:szCs w:val="16"/>
        </w:rPr>
        <w:t>Раздел 5. Мастер-план развития систем теплоснабжения поселения, городского округа, города федерального значения.</w:t>
      </w:r>
    </w:p>
    <w:p w:rsidR="00B46AD7" w:rsidRPr="00F16FB6" w:rsidRDefault="00B46AD7" w:rsidP="00B46AD7">
      <w:pPr>
        <w:pStyle w:val="aa"/>
        <w:tabs>
          <w:tab w:val="left" w:pos="1494"/>
        </w:tabs>
        <w:suppressAutoHyphens/>
        <w:ind w:firstLine="0"/>
        <w:rPr>
          <w:b/>
          <w:sz w:val="16"/>
          <w:szCs w:val="16"/>
        </w:rPr>
      </w:pPr>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Мастер-план схемы теплоснабжения выполняется в соответствии с Требованиями к схемам теплоснабжения (Постановление Правительства Российской Федерации №154 от 22 февраля 2012г.) для формирования нескольких вариантов развития системы теплоснабжения МО Пекшинского Петушинского района, из которых будет отобран наиболее оптимальный вариант развития системы теплоснабжения.</w:t>
      </w:r>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Каждый вариант должен обеспечивать покрытие перспективного спроса на тепловую мощность, возникающего в Нагорном сельском поселении и критерием этого обеспечения является выполнение балансов тепловой мощности источников тепловой энергии и спроса на тепловую мощность при расчетных условиях, заданных нормативами проектирования систем отопления, вентиляции и горячего водоснабжения объектов теплопотребления. Выполнение текущих и перспективных балансов тепловой мощности источников и текущей и перспективной тепловой нагрузки в каждой зоне действия источника тепловой энергии является главным условием для разработки вариантов мастер-плана.</w:t>
      </w:r>
    </w:p>
    <w:p w:rsidR="00B46AD7" w:rsidRPr="00F16FB6" w:rsidRDefault="00B46AD7" w:rsidP="00B46AD7">
      <w:pPr>
        <w:spacing w:after="0"/>
        <w:ind w:firstLine="284"/>
        <w:jc w:val="both"/>
        <w:rPr>
          <w:rFonts w:ascii="Times New Roman" w:hAnsi="Times New Roman" w:cs="Times New Roman"/>
          <w:color w:val="000000"/>
          <w:sz w:val="16"/>
          <w:szCs w:val="16"/>
        </w:rPr>
      </w:pPr>
      <w:r w:rsidRPr="00F16FB6">
        <w:rPr>
          <w:rFonts w:ascii="Times New Roman" w:hAnsi="Times New Roman" w:cs="Times New Roman"/>
          <w:sz w:val="16"/>
          <w:szCs w:val="16"/>
        </w:rPr>
        <w:t>В соответствии с «Требованиями к схемам теплоснабжения, порядку их разработки и утверждения» предложения к развитию системы теплоснабжения должны базироваться на предложениях исполнительных органов власти и эксплуатационных организаций, особенно в тех разделах, которые касаются развития источников теплоснабжения.</w:t>
      </w:r>
    </w:p>
    <w:p w:rsidR="00B46AD7" w:rsidRPr="00F16FB6" w:rsidRDefault="00B46AD7" w:rsidP="00B46AD7">
      <w:pPr>
        <w:spacing w:after="0"/>
        <w:ind w:firstLine="284"/>
        <w:jc w:val="both"/>
        <w:rPr>
          <w:rFonts w:ascii="Times New Roman" w:hAnsi="Times New Roman" w:cs="Times New Roman"/>
          <w:color w:val="000000"/>
          <w:sz w:val="16"/>
          <w:szCs w:val="16"/>
        </w:rPr>
      </w:pPr>
      <w:r w:rsidRPr="00F16FB6">
        <w:rPr>
          <w:rFonts w:ascii="Times New Roman" w:hAnsi="Times New Roman" w:cs="Times New Roman"/>
          <w:sz w:val="16"/>
          <w:szCs w:val="16"/>
        </w:rPr>
        <w:t>Варианты мастер-плана формируют базу для разработки проектных предложений по новому строительству и реконструкции тепловых сетей для различных вариантов состава энергоисточников, обеспечивающих перспективные балансы спроса на тепловую мощность.</w:t>
      </w:r>
    </w:p>
    <w:p w:rsidR="00B46AD7" w:rsidRPr="00F16FB6" w:rsidRDefault="00B46AD7" w:rsidP="00B46AD7">
      <w:pPr>
        <w:pStyle w:val="3"/>
        <w:spacing w:before="0" w:after="0"/>
        <w:ind w:left="0" w:firstLine="284"/>
        <w:jc w:val="both"/>
        <w:rPr>
          <w:rFonts w:ascii="Times New Roman" w:hAnsi="Times New Roman" w:cs="Times New Roman"/>
          <w:sz w:val="16"/>
          <w:szCs w:val="16"/>
        </w:rPr>
      </w:pPr>
      <w:bookmarkStart w:id="44" w:name="_Toc523494430"/>
      <w:bookmarkStart w:id="45" w:name="sub_48"/>
      <w:r w:rsidRPr="00F16FB6">
        <w:rPr>
          <w:rFonts w:ascii="Times New Roman" w:hAnsi="Times New Roman" w:cs="Times New Roman"/>
          <w:sz w:val="16"/>
          <w:szCs w:val="16"/>
        </w:rPr>
        <w:lastRenderedPageBreak/>
        <w:t>а) описание сценариев развития теплоснабжения поселения, городского округа, города федерального значения</w:t>
      </w:r>
      <w:bookmarkEnd w:id="44"/>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Все варианты развития системы теплоснабжения Пекшинского сельского поселения сформированы на основе территориально-распределенного прогноза изменения тепловой нагрузки.</w:t>
      </w:r>
    </w:p>
    <w:p w:rsidR="00B46AD7" w:rsidRPr="00F16FB6" w:rsidRDefault="00B46AD7" w:rsidP="00B46AD7">
      <w:pPr>
        <w:tabs>
          <w:tab w:val="left" w:pos="9356"/>
        </w:tab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В мастер-плане актуализируемой схемы теплоснабжения Пекшинского сельского поселения были сформированы два основных варианта:</w:t>
      </w:r>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Вариант 1 предполагает сохранение существующей системы теплоснабжения с плановой реконструкцией источников теплоснабжения по мере износа, либо неисправного состояния основного и вспомогательного оборудования в процессе эксплуатации. Развитие тепловых сетей выполняется только для подключения новых абонентов. </w:t>
      </w:r>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Предпосылкой для разработки Варианта 1 послужили Требования к схемам теплоснабжения (Постановление Правительства Российской Федерации №154 от 22 февраля 2012г. (изменения от 01.08.2018 года). </w:t>
      </w:r>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Это сохранит существующую выработку тепловой энергии с возможностью подключения новых потребителей. </w:t>
      </w:r>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Вариант 2 предполагает строительство нового теплоисточника теплоснабжения на территории Пекшинского сельского поселения взамен существующих котельных и переключение всех абонентов на новую котельную. </w:t>
      </w:r>
    </w:p>
    <w:p w:rsidR="00B46AD7" w:rsidRPr="00F16FB6" w:rsidRDefault="00B46AD7" w:rsidP="00797153">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Варианты развития системы теплоснабжения представлены в таблице 21.</w:t>
      </w:r>
    </w:p>
    <w:p w:rsidR="00B46AD7" w:rsidRPr="00F16FB6" w:rsidRDefault="00B46AD7" w:rsidP="00797153">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Таблица 21</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85"/>
        <w:gridCol w:w="1418"/>
        <w:gridCol w:w="2943"/>
      </w:tblGrid>
      <w:tr w:rsidR="00797153" w:rsidRPr="00F16FB6" w:rsidTr="00797153">
        <w:trPr>
          <w:trHeight w:val="493"/>
        </w:trPr>
        <w:tc>
          <w:tcPr>
            <w:tcW w:w="2072" w:type="pct"/>
            <w:tcBorders>
              <w:top w:val="single" w:sz="4" w:space="0" w:color="auto"/>
              <w:left w:val="single" w:sz="4" w:space="0" w:color="auto"/>
              <w:bottom w:val="single" w:sz="4" w:space="0" w:color="auto"/>
              <w:right w:val="single" w:sz="4" w:space="0" w:color="auto"/>
            </w:tcBorders>
            <w:vAlign w:val="center"/>
            <w:hideMark/>
          </w:tcPr>
          <w:p w:rsidR="00797153" w:rsidRPr="00F16FB6" w:rsidRDefault="00797153" w:rsidP="00797153">
            <w:pPr>
              <w:pStyle w:val="ad"/>
              <w:rPr>
                <w:b/>
                <w:sz w:val="16"/>
                <w:szCs w:val="16"/>
                <w:lang w:eastAsia="ru-RU"/>
              </w:rPr>
            </w:pPr>
            <w:r w:rsidRPr="00F16FB6">
              <w:rPr>
                <w:b/>
                <w:sz w:val="16"/>
                <w:szCs w:val="16"/>
                <w:lang w:eastAsia="ru-RU"/>
              </w:rPr>
              <w:t>Объекты</w:t>
            </w:r>
          </w:p>
          <w:p w:rsidR="00797153" w:rsidRPr="00F16FB6" w:rsidRDefault="00797153" w:rsidP="00797153">
            <w:pPr>
              <w:pStyle w:val="ad"/>
              <w:rPr>
                <w:b/>
                <w:sz w:val="16"/>
                <w:szCs w:val="16"/>
                <w:lang w:eastAsia="ru-RU"/>
              </w:rPr>
            </w:pPr>
            <w:r w:rsidRPr="00F16FB6">
              <w:rPr>
                <w:b/>
                <w:sz w:val="16"/>
                <w:szCs w:val="16"/>
              </w:rPr>
              <w:t>Котельные МО Пекшинское Петушинского района находящиеся в введении ООО «Владимиртеплогаз»</w:t>
            </w:r>
          </w:p>
        </w:tc>
        <w:tc>
          <w:tcPr>
            <w:tcW w:w="952" w:type="pct"/>
            <w:tcBorders>
              <w:top w:val="single" w:sz="4" w:space="0" w:color="auto"/>
              <w:left w:val="single" w:sz="4" w:space="0" w:color="auto"/>
              <w:bottom w:val="single" w:sz="4" w:space="0" w:color="auto"/>
              <w:right w:val="single" w:sz="4" w:space="0" w:color="auto"/>
            </w:tcBorders>
            <w:vAlign w:val="center"/>
            <w:hideMark/>
          </w:tcPr>
          <w:p w:rsidR="00797153" w:rsidRPr="00F16FB6" w:rsidRDefault="00797153" w:rsidP="00797153">
            <w:pPr>
              <w:pStyle w:val="ad"/>
              <w:rPr>
                <w:b/>
                <w:sz w:val="16"/>
                <w:szCs w:val="16"/>
                <w:lang w:eastAsia="ru-RU"/>
              </w:rPr>
            </w:pPr>
            <w:r w:rsidRPr="00F16FB6">
              <w:rPr>
                <w:b/>
                <w:sz w:val="16"/>
                <w:szCs w:val="16"/>
                <w:lang w:eastAsia="ru-RU"/>
              </w:rPr>
              <w:t>1 вариант</w:t>
            </w:r>
          </w:p>
        </w:tc>
        <w:tc>
          <w:tcPr>
            <w:tcW w:w="1976" w:type="pct"/>
            <w:tcBorders>
              <w:top w:val="single" w:sz="4" w:space="0" w:color="auto"/>
              <w:left w:val="single" w:sz="4" w:space="0" w:color="auto"/>
              <w:bottom w:val="single" w:sz="4" w:space="0" w:color="auto"/>
              <w:right w:val="single" w:sz="4" w:space="0" w:color="auto"/>
            </w:tcBorders>
            <w:vAlign w:val="center"/>
            <w:hideMark/>
          </w:tcPr>
          <w:p w:rsidR="00797153" w:rsidRPr="00F16FB6" w:rsidRDefault="00797153" w:rsidP="00797153">
            <w:pPr>
              <w:pStyle w:val="ad"/>
              <w:rPr>
                <w:b/>
                <w:sz w:val="16"/>
                <w:szCs w:val="16"/>
                <w:lang w:eastAsia="ru-RU"/>
              </w:rPr>
            </w:pPr>
            <w:r w:rsidRPr="00F16FB6">
              <w:rPr>
                <w:b/>
                <w:sz w:val="16"/>
                <w:szCs w:val="16"/>
                <w:lang w:eastAsia="ru-RU"/>
              </w:rPr>
              <w:t>2 вариант</w:t>
            </w:r>
          </w:p>
        </w:tc>
      </w:tr>
      <w:tr w:rsidR="00797153" w:rsidRPr="00F16FB6" w:rsidTr="00797153">
        <w:trPr>
          <w:trHeight w:val="319"/>
        </w:trPr>
        <w:tc>
          <w:tcPr>
            <w:tcW w:w="2072" w:type="pct"/>
            <w:tcBorders>
              <w:top w:val="single" w:sz="4" w:space="0" w:color="auto"/>
              <w:left w:val="single" w:sz="4" w:space="0" w:color="auto"/>
              <w:right w:val="single" w:sz="4" w:space="0" w:color="auto"/>
            </w:tcBorders>
            <w:vAlign w:val="center"/>
            <w:hideMark/>
          </w:tcPr>
          <w:p w:rsidR="00797153" w:rsidRPr="00F16FB6" w:rsidRDefault="00797153" w:rsidP="00797153">
            <w:pPr>
              <w:pStyle w:val="Default"/>
              <w:jc w:val="center"/>
              <w:rPr>
                <w:b/>
                <w:sz w:val="16"/>
                <w:szCs w:val="16"/>
              </w:rPr>
            </w:pPr>
            <w:r w:rsidRPr="00F16FB6">
              <w:rPr>
                <w:sz w:val="16"/>
                <w:szCs w:val="16"/>
              </w:rPr>
              <w:t>Котельная №1 п.Труд ул.Советская,7а</w:t>
            </w:r>
          </w:p>
        </w:tc>
        <w:tc>
          <w:tcPr>
            <w:tcW w:w="952" w:type="pct"/>
            <w:vMerge w:val="restart"/>
            <w:tcBorders>
              <w:top w:val="single" w:sz="4" w:space="0" w:color="auto"/>
              <w:left w:val="single" w:sz="4" w:space="0" w:color="auto"/>
              <w:right w:val="single" w:sz="4" w:space="0" w:color="auto"/>
            </w:tcBorders>
            <w:hideMark/>
          </w:tcPr>
          <w:p w:rsidR="00797153" w:rsidRPr="00F16FB6" w:rsidRDefault="00797153" w:rsidP="00797153">
            <w:pPr>
              <w:spacing w:after="0"/>
              <w:jc w:val="center"/>
              <w:rPr>
                <w:rFonts w:ascii="Times New Roman" w:hAnsi="Times New Roman" w:cs="Times New Roman"/>
                <w:b/>
                <w:sz w:val="16"/>
                <w:szCs w:val="16"/>
              </w:rPr>
            </w:pPr>
          </w:p>
          <w:p w:rsidR="00797153" w:rsidRPr="00F16FB6" w:rsidRDefault="00797153" w:rsidP="00797153">
            <w:pPr>
              <w:spacing w:after="0"/>
              <w:jc w:val="center"/>
              <w:rPr>
                <w:rFonts w:ascii="Times New Roman" w:hAnsi="Times New Roman" w:cs="Times New Roman"/>
                <w:b/>
                <w:sz w:val="16"/>
                <w:szCs w:val="16"/>
              </w:rPr>
            </w:pPr>
          </w:p>
          <w:p w:rsidR="00797153" w:rsidRPr="00F16FB6" w:rsidRDefault="00797153" w:rsidP="00797153">
            <w:pPr>
              <w:spacing w:after="0"/>
              <w:jc w:val="center"/>
              <w:rPr>
                <w:rFonts w:ascii="Times New Roman" w:hAnsi="Times New Roman" w:cs="Times New Roman"/>
                <w:b/>
              </w:rPr>
            </w:pPr>
            <w:r w:rsidRPr="00F16FB6">
              <w:rPr>
                <w:rFonts w:ascii="Times New Roman" w:hAnsi="Times New Roman" w:cs="Times New Roman"/>
                <w:b/>
                <w:sz w:val="16"/>
                <w:szCs w:val="16"/>
              </w:rPr>
              <w:t>Реконструкция старой котельной</w:t>
            </w:r>
          </w:p>
        </w:tc>
        <w:tc>
          <w:tcPr>
            <w:tcW w:w="1976" w:type="pct"/>
            <w:vMerge w:val="restart"/>
            <w:tcBorders>
              <w:top w:val="single" w:sz="4" w:space="0" w:color="auto"/>
              <w:left w:val="single" w:sz="4" w:space="0" w:color="auto"/>
              <w:right w:val="single" w:sz="4" w:space="0" w:color="auto"/>
            </w:tcBorders>
            <w:vAlign w:val="center"/>
            <w:hideMark/>
          </w:tcPr>
          <w:p w:rsidR="00797153" w:rsidRPr="00F16FB6" w:rsidRDefault="00797153" w:rsidP="00797153">
            <w:pPr>
              <w:pStyle w:val="ad"/>
              <w:rPr>
                <w:b/>
                <w:sz w:val="16"/>
                <w:szCs w:val="16"/>
              </w:rPr>
            </w:pPr>
            <w:r w:rsidRPr="00F16FB6">
              <w:rPr>
                <w:rStyle w:val="fontstyle01"/>
                <w:rFonts w:ascii="Times New Roman" w:hAnsi="Times New Roman" w:cs="Times New Roman"/>
                <w:b/>
                <w:sz w:val="16"/>
                <w:szCs w:val="16"/>
              </w:rPr>
              <w:t>Ликвидация существующих котельных и строительство новых (</w:t>
            </w:r>
            <w:r w:rsidRPr="00F16FB6">
              <w:rPr>
                <w:b/>
                <w:sz w:val="16"/>
                <w:szCs w:val="16"/>
                <w:lang w:eastAsia="ru-RU"/>
              </w:rPr>
              <w:t>Реконструкция</w:t>
            </w:r>
            <w:r w:rsidRPr="00F16FB6">
              <w:rPr>
                <w:b/>
                <w:sz w:val="16"/>
                <w:szCs w:val="16"/>
              </w:rPr>
              <w:t xml:space="preserve"> теплотрассы. Реконструкция и техническое перевооружение старых котельных. </w:t>
            </w:r>
            <w:r w:rsidRPr="00F16FB6">
              <w:rPr>
                <w:b/>
                <w:sz w:val="16"/>
                <w:szCs w:val="16"/>
                <w:lang w:eastAsia="ru-RU"/>
              </w:rPr>
              <w:t>Техническое перевооружение и реконструкция по мере износа</w:t>
            </w:r>
          </w:p>
        </w:tc>
      </w:tr>
      <w:tr w:rsidR="00797153" w:rsidRPr="00F16FB6" w:rsidTr="00797153">
        <w:tc>
          <w:tcPr>
            <w:tcW w:w="2072" w:type="pct"/>
            <w:tcBorders>
              <w:top w:val="single" w:sz="4" w:space="0" w:color="auto"/>
              <w:left w:val="single" w:sz="4" w:space="0" w:color="auto"/>
              <w:bottom w:val="single" w:sz="4" w:space="0" w:color="auto"/>
              <w:right w:val="single" w:sz="4" w:space="0" w:color="auto"/>
            </w:tcBorders>
          </w:tcPr>
          <w:p w:rsidR="00797153" w:rsidRPr="00F16FB6" w:rsidRDefault="00797153" w:rsidP="00797153">
            <w:pPr>
              <w:pStyle w:val="Default"/>
              <w:jc w:val="center"/>
              <w:rPr>
                <w:sz w:val="16"/>
                <w:szCs w:val="16"/>
              </w:rPr>
            </w:pPr>
            <w:r w:rsidRPr="00F16FB6">
              <w:rPr>
                <w:sz w:val="16"/>
                <w:szCs w:val="16"/>
              </w:rPr>
              <w:t>Котельная №2 п.Труд ул. Нагорная 2</w:t>
            </w:r>
          </w:p>
        </w:tc>
        <w:tc>
          <w:tcPr>
            <w:tcW w:w="952" w:type="pct"/>
            <w:vMerge/>
            <w:tcBorders>
              <w:left w:val="single" w:sz="4" w:space="0" w:color="auto"/>
              <w:right w:val="single" w:sz="4" w:space="0" w:color="auto"/>
            </w:tcBorders>
          </w:tcPr>
          <w:p w:rsidR="00797153" w:rsidRPr="00F16FB6" w:rsidRDefault="00797153" w:rsidP="00797153">
            <w:pPr>
              <w:jc w:val="center"/>
              <w:rPr>
                <w:rFonts w:ascii="Times New Roman" w:hAnsi="Times New Roman" w:cs="Times New Roman"/>
              </w:rPr>
            </w:pPr>
          </w:p>
        </w:tc>
        <w:tc>
          <w:tcPr>
            <w:tcW w:w="1976" w:type="pct"/>
            <w:vMerge/>
            <w:tcBorders>
              <w:left w:val="single" w:sz="4" w:space="0" w:color="auto"/>
              <w:right w:val="single" w:sz="4" w:space="0" w:color="auto"/>
            </w:tcBorders>
            <w:vAlign w:val="center"/>
          </w:tcPr>
          <w:p w:rsidR="00797153" w:rsidRPr="00F16FB6" w:rsidRDefault="00797153" w:rsidP="00B46AD7">
            <w:pPr>
              <w:pStyle w:val="ad"/>
              <w:rPr>
                <w:rStyle w:val="fontstyle01"/>
                <w:rFonts w:ascii="Times New Roman" w:hAnsi="Times New Roman" w:cs="Times New Roman"/>
                <w:sz w:val="16"/>
                <w:szCs w:val="16"/>
              </w:rPr>
            </w:pPr>
          </w:p>
        </w:tc>
      </w:tr>
      <w:tr w:rsidR="00797153" w:rsidRPr="00F16FB6" w:rsidTr="00797153">
        <w:tc>
          <w:tcPr>
            <w:tcW w:w="2072" w:type="pct"/>
            <w:tcBorders>
              <w:top w:val="single" w:sz="4" w:space="0" w:color="auto"/>
              <w:left w:val="single" w:sz="4" w:space="0" w:color="auto"/>
              <w:bottom w:val="single" w:sz="4" w:space="0" w:color="auto"/>
              <w:right w:val="single" w:sz="4" w:space="0" w:color="auto"/>
            </w:tcBorders>
          </w:tcPr>
          <w:p w:rsidR="00797153" w:rsidRPr="00F16FB6" w:rsidRDefault="00797153" w:rsidP="00797153">
            <w:pPr>
              <w:pStyle w:val="Default"/>
              <w:jc w:val="center"/>
              <w:rPr>
                <w:sz w:val="16"/>
                <w:szCs w:val="16"/>
              </w:rPr>
            </w:pPr>
            <w:r w:rsidRPr="00F16FB6">
              <w:rPr>
                <w:sz w:val="16"/>
                <w:szCs w:val="16"/>
              </w:rPr>
              <w:t>Котельная №3 п.Труд ул.Спортивная 2</w:t>
            </w:r>
          </w:p>
        </w:tc>
        <w:tc>
          <w:tcPr>
            <w:tcW w:w="952" w:type="pct"/>
            <w:vMerge/>
            <w:tcBorders>
              <w:left w:val="single" w:sz="4" w:space="0" w:color="auto"/>
              <w:right w:val="single" w:sz="4" w:space="0" w:color="auto"/>
            </w:tcBorders>
          </w:tcPr>
          <w:p w:rsidR="00797153" w:rsidRPr="00F16FB6" w:rsidRDefault="00797153" w:rsidP="00797153">
            <w:pPr>
              <w:jc w:val="center"/>
              <w:rPr>
                <w:rFonts w:ascii="Times New Roman" w:hAnsi="Times New Roman" w:cs="Times New Roman"/>
              </w:rPr>
            </w:pPr>
          </w:p>
        </w:tc>
        <w:tc>
          <w:tcPr>
            <w:tcW w:w="1976" w:type="pct"/>
            <w:vMerge/>
            <w:tcBorders>
              <w:left w:val="single" w:sz="4" w:space="0" w:color="auto"/>
              <w:right w:val="single" w:sz="4" w:space="0" w:color="auto"/>
            </w:tcBorders>
            <w:vAlign w:val="center"/>
          </w:tcPr>
          <w:p w:rsidR="00797153" w:rsidRPr="00F16FB6" w:rsidRDefault="00797153" w:rsidP="00B46AD7">
            <w:pPr>
              <w:pStyle w:val="ad"/>
              <w:rPr>
                <w:rStyle w:val="fontstyle01"/>
                <w:rFonts w:ascii="Times New Roman" w:hAnsi="Times New Roman" w:cs="Times New Roman"/>
                <w:sz w:val="16"/>
                <w:szCs w:val="16"/>
              </w:rPr>
            </w:pPr>
          </w:p>
        </w:tc>
      </w:tr>
      <w:tr w:rsidR="00797153" w:rsidRPr="00F16FB6" w:rsidTr="00797153">
        <w:tc>
          <w:tcPr>
            <w:tcW w:w="2072" w:type="pct"/>
            <w:tcBorders>
              <w:top w:val="single" w:sz="4" w:space="0" w:color="auto"/>
              <w:left w:val="single" w:sz="4" w:space="0" w:color="auto"/>
              <w:bottom w:val="single" w:sz="4" w:space="0" w:color="auto"/>
              <w:right w:val="single" w:sz="4" w:space="0" w:color="auto"/>
            </w:tcBorders>
          </w:tcPr>
          <w:p w:rsidR="00797153" w:rsidRPr="00F16FB6" w:rsidRDefault="00797153" w:rsidP="00797153">
            <w:pPr>
              <w:pStyle w:val="Default"/>
              <w:jc w:val="center"/>
              <w:rPr>
                <w:sz w:val="16"/>
                <w:szCs w:val="16"/>
              </w:rPr>
            </w:pPr>
            <w:r w:rsidRPr="00F16FB6">
              <w:rPr>
                <w:sz w:val="16"/>
                <w:szCs w:val="16"/>
              </w:rPr>
              <w:t>Котельная с.Андреевское</w:t>
            </w:r>
          </w:p>
        </w:tc>
        <w:tc>
          <w:tcPr>
            <w:tcW w:w="952" w:type="pct"/>
            <w:vMerge/>
            <w:tcBorders>
              <w:left w:val="single" w:sz="4" w:space="0" w:color="auto"/>
              <w:right w:val="single" w:sz="4" w:space="0" w:color="auto"/>
            </w:tcBorders>
          </w:tcPr>
          <w:p w:rsidR="00797153" w:rsidRPr="00F16FB6" w:rsidRDefault="00797153" w:rsidP="00797153">
            <w:pPr>
              <w:jc w:val="center"/>
              <w:rPr>
                <w:rFonts w:ascii="Times New Roman" w:hAnsi="Times New Roman" w:cs="Times New Roman"/>
              </w:rPr>
            </w:pPr>
          </w:p>
        </w:tc>
        <w:tc>
          <w:tcPr>
            <w:tcW w:w="1976" w:type="pct"/>
            <w:vMerge/>
            <w:tcBorders>
              <w:left w:val="single" w:sz="4" w:space="0" w:color="auto"/>
              <w:right w:val="single" w:sz="4" w:space="0" w:color="auto"/>
            </w:tcBorders>
            <w:vAlign w:val="center"/>
          </w:tcPr>
          <w:p w:rsidR="00797153" w:rsidRPr="00F16FB6" w:rsidRDefault="00797153" w:rsidP="00B46AD7">
            <w:pPr>
              <w:pStyle w:val="ad"/>
              <w:rPr>
                <w:rStyle w:val="fontstyle01"/>
                <w:sz w:val="16"/>
                <w:szCs w:val="16"/>
              </w:rPr>
            </w:pPr>
          </w:p>
        </w:tc>
      </w:tr>
      <w:tr w:rsidR="00797153" w:rsidRPr="00F16FB6" w:rsidTr="00797153">
        <w:tc>
          <w:tcPr>
            <w:tcW w:w="2072" w:type="pct"/>
            <w:tcBorders>
              <w:top w:val="single" w:sz="4" w:space="0" w:color="auto"/>
              <w:left w:val="single" w:sz="4" w:space="0" w:color="auto"/>
              <w:bottom w:val="single" w:sz="4" w:space="0" w:color="auto"/>
              <w:right w:val="single" w:sz="4" w:space="0" w:color="auto"/>
            </w:tcBorders>
          </w:tcPr>
          <w:p w:rsidR="00797153" w:rsidRPr="00F16FB6" w:rsidRDefault="00797153" w:rsidP="00797153">
            <w:pPr>
              <w:pStyle w:val="Default"/>
              <w:jc w:val="center"/>
              <w:rPr>
                <w:sz w:val="16"/>
                <w:szCs w:val="16"/>
              </w:rPr>
            </w:pPr>
            <w:r w:rsidRPr="00F16FB6">
              <w:rPr>
                <w:sz w:val="16"/>
                <w:szCs w:val="16"/>
              </w:rPr>
              <w:t>Теплогенераторная с. Андреевское д. 17</w:t>
            </w:r>
          </w:p>
        </w:tc>
        <w:tc>
          <w:tcPr>
            <w:tcW w:w="952" w:type="pct"/>
            <w:vMerge/>
            <w:tcBorders>
              <w:left w:val="single" w:sz="4" w:space="0" w:color="auto"/>
              <w:right w:val="single" w:sz="4" w:space="0" w:color="auto"/>
            </w:tcBorders>
          </w:tcPr>
          <w:p w:rsidR="00797153" w:rsidRPr="00F16FB6" w:rsidRDefault="00797153" w:rsidP="00797153">
            <w:pPr>
              <w:jc w:val="center"/>
              <w:rPr>
                <w:rFonts w:ascii="Times New Roman" w:hAnsi="Times New Roman" w:cs="Times New Roman"/>
              </w:rPr>
            </w:pPr>
          </w:p>
        </w:tc>
        <w:tc>
          <w:tcPr>
            <w:tcW w:w="1976" w:type="pct"/>
            <w:vMerge/>
            <w:tcBorders>
              <w:left w:val="single" w:sz="4" w:space="0" w:color="auto"/>
              <w:right w:val="single" w:sz="4" w:space="0" w:color="auto"/>
            </w:tcBorders>
            <w:vAlign w:val="center"/>
          </w:tcPr>
          <w:p w:rsidR="00797153" w:rsidRPr="00F16FB6" w:rsidRDefault="00797153" w:rsidP="00B46AD7">
            <w:pPr>
              <w:pStyle w:val="ad"/>
              <w:rPr>
                <w:sz w:val="16"/>
                <w:szCs w:val="16"/>
                <w:lang w:eastAsia="ru-RU"/>
              </w:rPr>
            </w:pPr>
          </w:p>
        </w:tc>
      </w:tr>
      <w:tr w:rsidR="00797153" w:rsidRPr="00F16FB6" w:rsidTr="00797153">
        <w:tc>
          <w:tcPr>
            <w:tcW w:w="2072" w:type="pct"/>
            <w:tcBorders>
              <w:top w:val="single" w:sz="4" w:space="0" w:color="auto"/>
              <w:left w:val="single" w:sz="4" w:space="0" w:color="auto"/>
              <w:bottom w:val="single" w:sz="4" w:space="0" w:color="auto"/>
              <w:right w:val="single" w:sz="4" w:space="0" w:color="auto"/>
            </w:tcBorders>
          </w:tcPr>
          <w:p w:rsidR="00797153" w:rsidRPr="00F16FB6" w:rsidRDefault="00797153" w:rsidP="00797153">
            <w:pPr>
              <w:pStyle w:val="Default"/>
              <w:jc w:val="center"/>
              <w:rPr>
                <w:sz w:val="16"/>
                <w:szCs w:val="16"/>
              </w:rPr>
            </w:pPr>
            <w:r w:rsidRPr="00F16FB6">
              <w:rPr>
                <w:sz w:val="16"/>
                <w:szCs w:val="16"/>
              </w:rPr>
              <w:t>Котельная д.Пекша</w:t>
            </w:r>
          </w:p>
        </w:tc>
        <w:tc>
          <w:tcPr>
            <w:tcW w:w="952" w:type="pct"/>
            <w:vMerge/>
            <w:tcBorders>
              <w:left w:val="single" w:sz="4" w:space="0" w:color="auto"/>
              <w:right w:val="single" w:sz="4" w:space="0" w:color="auto"/>
            </w:tcBorders>
          </w:tcPr>
          <w:p w:rsidR="00797153" w:rsidRPr="00F16FB6" w:rsidRDefault="00797153" w:rsidP="00797153">
            <w:pPr>
              <w:jc w:val="center"/>
              <w:rPr>
                <w:rFonts w:ascii="Times New Roman" w:hAnsi="Times New Roman" w:cs="Times New Roman"/>
              </w:rPr>
            </w:pPr>
          </w:p>
        </w:tc>
        <w:tc>
          <w:tcPr>
            <w:tcW w:w="1976" w:type="pct"/>
            <w:vMerge/>
            <w:tcBorders>
              <w:left w:val="single" w:sz="4" w:space="0" w:color="auto"/>
              <w:right w:val="single" w:sz="4" w:space="0" w:color="auto"/>
            </w:tcBorders>
            <w:vAlign w:val="center"/>
          </w:tcPr>
          <w:p w:rsidR="00797153" w:rsidRPr="00F16FB6" w:rsidRDefault="00797153" w:rsidP="00B46AD7">
            <w:pPr>
              <w:pStyle w:val="ad"/>
              <w:rPr>
                <w:sz w:val="16"/>
                <w:szCs w:val="16"/>
                <w:lang w:eastAsia="ru-RU"/>
              </w:rPr>
            </w:pPr>
          </w:p>
        </w:tc>
      </w:tr>
      <w:tr w:rsidR="00797153" w:rsidRPr="00F16FB6" w:rsidTr="00797153">
        <w:tc>
          <w:tcPr>
            <w:tcW w:w="2072" w:type="pct"/>
            <w:tcBorders>
              <w:top w:val="single" w:sz="4" w:space="0" w:color="auto"/>
              <w:left w:val="single" w:sz="4" w:space="0" w:color="auto"/>
              <w:bottom w:val="single" w:sz="4" w:space="0" w:color="auto"/>
              <w:right w:val="single" w:sz="4" w:space="0" w:color="auto"/>
            </w:tcBorders>
          </w:tcPr>
          <w:p w:rsidR="00797153" w:rsidRPr="00F16FB6" w:rsidRDefault="00797153" w:rsidP="00797153">
            <w:pPr>
              <w:pStyle w:val="Default"/>
              <w:jc w:val="center"/>
              <w:rPr>
                <w:sz w:val="16"/>
                <w:szCs w:val="16"/>
              </w:rPr>
            </w:pPr>
            <w:r w:rsidRPr="00F16FB6">
              <w:rPr>
                <w:sz w:val="16"/>
                <w:szCs w:val="16"/>
              </w:rPr>
              <w:t>Котельная д. Липна Дачная</w:t>
            </w:r>
          </w:p>
        </w:tc>
        <w:tc>
          <w:tcPr>
            <w:tcW w:w="952" w:type="pct"/>
            <w:vMerge/>
            <w:tcBorders>
              <w:left w:val="single" w:sz="4" w:space="0" w:color="auto"/>
              <w:right w:val="single" w:sz="4" w:space="0" w:color="auto"/>
            </w:tcBorders>
          </w:tcPr>
          <w:p w:rsidR="00797153" w:rsidRPr="00F16FB6" w:rsidRDefault="00797153" w:rsidP="00797153">
            <w:pPr>
              <w:jc w:val="center"/>
              <w:rPr>
                <w:rFonts w:ascii="Times New Roman" w:hAnsi="Times New Roman" w:cs="Times New Roman"/>
              </w:rPr>
            </w:pPr>
          </w:p>
        </w:tc>
        <w:tc>
          <w:tcPr>
            <w:tcW w:w="1976" w:type="pct"/>
            <w:vMerge/>
            <w:tcBorders>
              <w:left w:val="single" w:sz="4" w:space="0" w:color="auto"/>
              <w:right w:val="single" w:sz="4" w:space="0" w:color="auto"/>
            </w:tcBorders>
            <w:vAlign w:val="center"/>
          </w:tcPr>
          <w:p w:rsidR="00797153" w:rsidRPr="00F16FB6" w:rsidRDefault="00797153" w:rsidP="00B46AD7">
            <w:pPr>
              <w:pStyle w:val="ad"/>
              <w:rPr>
                <w:sz w:val="16"/>
                <w:szCs w:val="16"/>
                <w:lang w:eastAsia="ru-RU"/>
              </w:rPr>
            </w:pPr>
          </w:p>
        </w:tc>
      </w:tr>
      <w:tr w:rsidR="00797153" w:rsidRPr="00F16FB6" w:rsidTr="00797153">
        <w:tc>
          <w:tcPr>
            <w:tcW w:w="2072" w:type="pct"/>
            <w:tcBorders>
              <w:top w:val="single" w:sz="4" w:space="0" w:color="auto"/>
              <w:left w:val="single" w:sz="4" w:space="0" w:color="auto"/>
              <w:bottom w:val="single" w:sz="4" w:space="0" w:color="auto"/>
              <w:right w:val="single" w:sz="4" w:space="0" w:color="auto"/>
            </w:tcBorders>
          </w:tcPr>
          <w:p w:rsidR="00797153" w:rsidRPr="00F16FB6" w:rsidRDefault="00797153" w:rsidP="00797153">
            <w:pPr>
              <w:pStyle w:val="Default"/>
              <w:jc w:val="center"/>
              <w:rPr>
                <w:sz w:val="16"/>
                <w:szCs w:val="16"/>
              </w:rPr>
            </w:pPr>
            <w:r w:rsidRPr="00F16FB6">
              <w:rPr>
                <w:sz w:val="16"/>
                <w:szCs w:val="16"/>
              </w:rPr>
              <w:t>Котельная Сушнево-1</w:t>
            </w:r>
          </w:p>
        </w:tc>
        <w:tc>
          <w:tcPr>
            <w:tcW w:w="952" w:type="pct"/>
            <w:vMerge/>
            <w:tcBorders>
              <w:left w:val="single" w:sz="4" w:space="0" w:color="auto"/>
              <w:right w:val="single" w:sz="4" w:space="0" w:color="auto"/>
            </w:tcBorders>
          </w:tcPr>
          <w:p w:rsidR="00797153" w:rsidRPr="00F16FB6" w:rsidRDefault="00797153" w:rsidP="00797153">
            <w:pPr>
              <w:jc w:val="center"/>
              <w:rPr>
                <w:rFonts w:ascii="Times New Roman" w:hAnsi="Times New Roman" w:cs="Times New Roman"/>
              </w:rPr>
            </w:pPr>
          </w:p>
        </w:tc>
        <w:tc>
          <w:tcPr>
            <w:tcW w:w="1976" w:type="pct"/>
            <w:vMerge/>
            <w:tcBorders>
              <w:left w:val="single" w:sz="4" w:space="0" w:color="auto"/>
              <w:right w:val="single" w:sz="4" w:space="0" w:color="auto"/>
            </w:tcBorders>
            <w:vAlign w:val="center"/>
          </w:tcPr>
          <w:p w:rsidR="00797153" w:rsidRPr="00F16FB6" w:rsidRDefault="00797153" w:rsidP="00B46AD7">
            <w:pPr>
              <w:pStyle w:val="ad"/>
              <w:rPr>
                <w:sz w:val="16"/>
                <w:szCs w:val="16"/>
                <w:lang w:eastAsia="ru-RU"/>
              </w:rPr>
            </w:pPr>
          </w:p>
        </w:tc>
      </w:tr>
      <w:tr w:rsidR="00797153" w:rsidRPr="00F16FB6" w:rsidTr="00797153">
        <w:tc>
          <w:tcPr>
            <w:tcW w:w="2072" w:type="pct"/>
            <w:tcBorders>
              <w:top w:val="single" w:sz="4" w:space="0" w:color="auto"/>
              <w:left w:val="single" w:sz="4" w:space="0" w:color="auto"/>
              <w:bottom w:val="single" w:sz="4" w:space="0" w:color="auto"/>
              <w:right w:val="single" w:sz="4" w:space="0" w:color="auto"/>
            </w:tcBorders>
          </w:tcPr>
          <w:p w:rsidR="00797153" w:rsidRPr="00F16FB6" w:rsidRDefault="00797153" w:rsidP="00797153">
            <w:pPr>
              <w:pStyle w:val="Default"/>
              <w:jc w:val="center"/>
              <w:rPr>
                <w:sz w:val="16"/>
                <w:szCs w:val="16"/>
              </w:rPr>
            </w:pPr>
            <w:r w:rsidRPr="00F16FB6">
              <w:rPr>
                <w:sz w:val="16"/>
                <w:szCs w:val="16"/>
              </w:rPr>
              <w:t>Котельная Сушнево-2</w:t>
            </w:r>
          </w:p>
        </w:tc>
        <w:tc>
          <w:tcPr>
            <w:tcW w:w="952" w:type="pct"/>
            <w:vMerge/>
            <w:tcBorders>
              <w:left w:val="single" w:sz="4" w:space="0" w:color="auto"/>
              <w:bottom w:val="single" w:sz="4" w:space="0" w:color="auto"/>
              <w:right w:val="single" w:sz="4" w:space="0" w:color="auto"/>
            </w:tcBorders>
          </w:tcPr>
          <w:p w:rsidR="00797153" w:rsidRPr="00F16FB6" w:rsidRDefault="00797153" w:rsidP="00797153">
            <w:pPr>
              <w:jc w:val="center"/>
              <w:rPr>
                <w:rFonts w:ascii="Times New Roman" w:hAnsi="Times New Roman" w:cs="Times New Roman"/>
              </w:rPr>
            </w:pPr>
          </w:p>
        </w:tc>
        <w:tc>
          <w:tcPr>
            <w:tcW w:w="1976" w:type="pct"/>
            <w:vMerge/>
            <w:tcBorders>
              <w:left w:val="single" w:sz="4" w:space="0" w:color="auto"/>
              <w:bottom w:val="single" w:sz="4" w:space="0" w:color="auto"/>
              <w:right w:val="single" w:sz="4" w:space="0" w:color="auto"/>
            </w:tcBorders>
            <w:vAlign w:val="center"/>
          </w:tcPr>
          <w:p w:rsidR="00797153" w:rsidRPr="00F16FB6" w:rsidRDefault="00797153" w:rsidP="00B46AD7">
            <w:pPr>
              <w:pStyle w:val="ad"/>
              <w:rPr>
                <w:sz w:val="16"/>
                <w:szCs w:val="16"/>
                <w:lang w:eastAsia="ru-RU"/>
              </w:rPr>
            </w:pPr>
          </w:p>
        </w:tc>
      </w:tr>
    </w:tbl>
    <w:p w:rsidR="00B46AD7" w:rsidRPr="00F16FB6" w:rsidRDefault="00B46AD7" w:rsidP="00B46AD7">
      <w:pPr>
        <w:pStyle w:val="3"/>
        <w:spacing w:before="0" w:after="0"/>
        <w:ind w:left="0"/>
        <w:jc w:val="both"/>
        <w:rPr>
          <w:rFonts w:ascii="Times New Roman" w:hAnsi="Times New Roman" w:cs="Times New Roman"/>
          <w:sz w:val="16"/>
          <w:szCs w:val="16"/>
        </w:rPr>
      </w:pPr>
      <w:bookmarkStart w:id="46" w:name="_Toc523494431"/>
      <w:bookmarkStart w:id="47" w:name="sub_49"/>
      <w:bookmarkEnd w:id="45"/>
    </w:p>
    <w:p w:rsidR="00B46AD7" w:rsidRPr="00F16FB6" w:rsidRDefault="00B46AD7" w:rsidP="00B46AD7">
      <w:pPr>
        <w:pStyle w:val="3"/>
        <w:spacing w:before="0" w:after="0"/>
        <w:ind w:left="0" w:firstLine="284"/>
        <w:jc w:val="both"/>
        <w:rPr>
          <w:rFonts w:ascii="Times New Roman" w:hAnsi="Times New Roman" w:cs="Times New Roman"/>
          <w:sz w:val="16"/>
          <w:szCs w:val="16"/>
        </w:rPr>
      </w:pPr>
      <w:r w:rsidRPr="00F16FB6">
        <w:rPr>
          <w:rFonts w:ascii="Times New Roman" w:hAnsi="Times New Roman" w:cs="Times New Roman"/>
          <w:sz w:val="16"/>
          <w:szCs w:val="16"/>
        </w:rPr>
        <w:t>б) обоснование выбора приоритетного сценария развития теплоснабжения поселения, городского округа, города федерального значения</w:t>
      </w:r>
      <w:bookmarkEnd w:id="46"/>
    </w:p>
    <w:bookmarkEnd w:id="47"/>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Вариант 1. Данный вариант развития системы теплоснабжения на территории </w:t>
      </w:r>
      <w:r w:rsidR="00797153" w:rsidRPr="00F16FB6">
        <w:rPr>
          <w:rFonts w:ascii="Times New Roman" w:hAnsi="Times New Roman" w:cs="Times New Roman"/>
          <w:sz w:val="16"/>
          <w:szCs w:val="16"/>
        </w:rPr>
        <w:t xml:space="preserve">Пекшинского </w:t>
      </w:r>
      <w:r w:rsidRPr="00F16FB6">
        <w:rPr>
          <w:rFonts w:ascii="Times New Roman" w:hAnsi="Times New Roman" w:cs="Times New Roman"/>
          <w:sz w:val="16"/>
          <w:szCs w:val="16"/>
        </w:rPr>
        <w:t>сельского поселения предлагает сравнительно малые капиталовложения с небольшим сроком окупаемости, что не сильно повлияет на увеличение динамики роста тарифов на тепловую энергию.</w:t>
      </w:r>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Вариант 2. Данный вариант развития системы теплоснабжения на территории </w:t>
      </w:r>
      <w:r w:rsidR="00797153" w:rsidRPr="00F16FB6">
        <w:rPr>
          <w:rFonts w:ascii="Times New Roman" w:hAnsi="Times New Roman" w:cs="Times New Roman"/>
          <w:sz w:val="16"/>
          <w:szCs w:val="16"/>
        </w:rPr>
        <w:t xml:space="preserve">Пекшинского </w:t>
      </w:r>
      <w:r w:rsidRPr="00F16FB6">
        <w:rPr>
          <w:rFonts w:ascii="Times New Roman" w:hAnsi="Times New Roman" w:cs="Times New Roman"/>
          <w:sz w:val="16"/>
          <w:szCs w:val="16"/>
        </w:rPr>
        <w:t>ельского поселения предлагает более современное развитие, но для выполнения требуются большие капиталовложения с более длительным сроком окупаемости. Данный вариант развития на территории Нагорного сельского поселения более целесообразен, в связи с высокой степенью износа действующих котельных.</w:t>
      </w:r>
    </w:p>
    <w:p w:rsidR="00B46AD7" w:rsidRPr="007F24D9"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Исходя из таблицы </w:t>
      </w:r>
      <w:r w:rsidR="00797153" w:rsidRPr="00F16FB6">
        <w:rPr>
          <w:rFonts w:ascii="Times New Roman" w:hAnsi="Times New Roman" w:cs="Times New Roman"/>
          <w:sz w:val="16"/>
          <w:szCs w:val="16"/>
        </w:rPr>
        <w:t xml:space="preserve">21 </w:t>
      </w:r>
      <w:r w:rsidRPr="00F16FB6">
        <w:rPr>
          <w:rFonts w:ascii="Times New Roman" w:hAnsi="Times New Roman" w:cs="Times New Roman"/>
          <w:sz w:val="16"/>
          <w:szCs w:val="16"/>
        </w:rPr>
        <w:t>в актуализированной схеме теплоснабжения рекомендованным вариантом теплоснабжения был выбран Вариант 2.</w:t>
      </w:r>
    </w:p>
    <w:p w:rsidR="00B46AD7" w:rsidRDefault="00B46AD7" w:rsidP="00B46AD7">
      <w:pPr>
        <w:pStyle w:val="aa"/>
        <w:tabs>
          <w:tab w:val="left" w:pos="1494"/>
        </w:tabs>
        <w:suppressAutoHyphens/>
        <w:ind w:firstLine="0"/>
        <w:rPr>
          <w:b/>
          <w:sz w:val="16"/>
          <w:szCs w:val="16"/>
        </w:rPr>
      </w:pPr>
    </w:p>
    <w:p w:rsidR="00DF188C" w:rsidRDefault="00505F02" w:rsidP="00DF188C">
      <w:pPr>
        <w:pStyle w:val="Default"/>
        <w:jc w:val="center"/>
        <w:rPr>
          <w:b/>
          <w:bCs/>
          <w:color w:val="000000" w:themeColor="text1"/>
          <w:sz w:val="16"/>
          <w:szCs w:val="16"/>
        </w:rPr>
      </w:pPr>
      <w:r w:rsidRPr="00DF188C">
        <w:rPr>
          <w:b/>
          <w:bCs/>
          <w:color w:val="000000" w:themeColor="text1"/>
          <w:sz w:val="16"/>
          <w:szCs w:val="16"/>
        </w:rPr>
        <w:t>Раздел</w:t>
      </w:r>
      <w:r w:rsidR="00A20B93" w:rsidRPr="00DF188C">
        <w:rPr>
          <w:b/>
          <w:bCs/>
          <w:color w:val="000000" w:themeColor="text1"/>
          <w:sz w:val="16"/>
          <w:szCs w:val="16"/>
        </w:rPr>
        <w:t xml:space="preserve"> </w:t>
      </w:r>
      <w:r w:rsidR="00DF188C" w:rsidRPr="00DF188C">
        <w:rPr>
          <w:b/>
          <w:bCs/>
          <w:color w:val="000000" w:themeColor="text1"/>
          <w:sz w:val="16"/>
          <w:szCs w:val="16"/>
        </w:rPr>
        <w:t>6</w:t>
      </w:r>
      <w:r w:rsidRPr="00DF188C">
        <w:rPr>
          <w:b/>
          <w:bCs/>
          <w:color w:val="000000" w:themeColor="text1"/>
          <w:sz w:val="16"/>
          <w:szCs w:val="16"/>
        </w:rPr>
        <w:t xml:space="preserve">. </w:t>
      </w:r>
      <w:r w:rsidR="00DF188C">
        <w:rPr>
          <w:b/>
          <w:bCs/>
          <w:color w:val="000000" w:themeColor="text1"/>
          <w:sz w:val="16"/>
          <w:szCs w:val="16"/>
        </w:rPr>
        <w:t>Существующие и п</w:t>
      </w:r>
      <w:r w:rsidRPr="00DF188C">
        <w:rPr>
          <w:b/>
          <w:bCs/>
          <w:color w:val="000000" w:themeColor="text1"/>
          <w:sz w:val="16"/>
          <w:szCs w:val="16"/>
        </w:rPr>
        <w:t>ерспективные балансы производительности</w:t>
      </w:r>
    </w:p>
    <w:p w:rsidR="00505F02" w:rsidRDefault="00505F02" w:rsidP="00DF188C">
      <w:pPr>
        <w:pStyle w:val="Default"/>
        <w:jc w:val="center"/>
        <w:rPr>
          <w:b/>
          <w:bCs/>
          <w:color w:val="000000" w:themeColor="text1"/>
          <w:sz w:val="16"/>
          <w:szCs w:val="16"/>
        </w:rPr>
      </w:pPr>
      <w:r w:rsidRPr="00DF188C">
        <w:rPr>
          <w:b/>
          <w:bCs/>
          <w:color w:val="000000" w:themeColor="text1"/>
          <w:sz w:val="16"/>
          <w:szCs w:val="16"/>
        </w:rPr>
        <w:lastRenderedPageBreak/>
        <w:t xml:space="preserve"> водоподготовительных установок и максимального потребления теплоносителя теплопотребляющими установками потребителя, в том числе в аварийных режимах</w:t>
      </w:r>
    </w:p>
    <w:p w:rsidR="00DF188C" w:rsidRPr="00DF188C" w:rsidRDefault="00DF188C" w:rsidP="00DF188C">
      <w:pPr>
        <w:pStyle w:val="Default"/>
        <w:jc w:val="center"/>
        <w:rPr>
          <w:color w:val="000000" w:themeColor="text1"/>
          <w:sz w:val="16"/>
          <w:szCs w:val="16"/>
        </w:rPr>
      </w:pPr>
    </w:p>
    <w:p w:rsidR="00505F02" w:rsidRPr="00DF188C" w:rsidRDefault="00505F02" w:rsidP="008F7543">
      <w:pPr>
        <w:pStyle w:val="Default"/>
        <w:ind w:firstLine="284"/>
        <w:jc w:val="both"/>
        <w:rPr>
          <w:color w:val="000000" w:themeColor="text1"/>
          <w:sz w:val="16"/>
          <w:szCs w:val="16"/>
        </w:rPr>
      </w:pPr>
      <w:r w:rsidRPr="00DF188C">
        <w:rPr>
          <w:color w:val="000000" w:themeColor="text1"/>
          <w:sz w:val="16"/>
          <w:szCs w:val="16"/>
        </w:rPr>
        <w:t xml:space="preserve">При централизованном теплоснабжении сохраняется существующий температурный график теплоносителя (вода)-95-70 град.С. </w:t>
      </w:r>
    </w:p>
    <w:p w:rsidR="002979C2" w:rsidRPr="00DF188C" w:rsidRDefault="00505F02" w:rsidP="008F7543">
      <w:pPr>
        <w:spacing w:after="0" w:line="240" w:lineRule="auto"/>
        <w:ind w:firstLine="284"/>
        <w:jc w:val="both"/>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Расходы теплоносителя, а также расходы воды на подпитку при</w:t>
      </w:r>
      <w:r w:rsidR="008F7543">
        <w:rPr>
          <w:rFonts w:ascii="Times New Roman" w:hAnsi="Times New Roman" w:cs="Times New Roman"/>
          <w:color w:val="000000" w:themeColor="text1"/>
          <w:sz w:val="16"/>
          <w:szCs w:val="16"/>
        </w:rPr>
        <w:t>ведены в нижеследующей таблице.</w:t>
      </w:r>
    </w:p>
    <w:p w:rsidR="008F7543" w:rsidRDefault="008F7543" w:rsidP="00DF188C">
      <w:pPr>
        <w:spacing w:after="0" w:line="240" w:lineRule="auto"/>
        <w:jc w:val="right"/>
        <w:rPr>
          <w:rFonts w:ascii="Times New Roman" w:hAnsi="Times New Roman" w:cs="Times New Roman"/>
          <w:b/>
          <w:color w:val="000000" w:themeColor="text1"/>
          <w:sz w:val="16"/>
          <w:szCs w:val="16"/>
        </w:rPr>
      </w:pPr>
    </w:p>
    <w:p w:rsidR="002979C2" w:rsidRDefault="008F7543" w:rsidP="00DF188C">
      <w:pPr>
        <w:spacing w:after="0" w:line="240" w:lineRule="auto"/>
        <w:jc w:val="right"/>
        <w:rPr>
          <w:rFonts w:ascii="Times New Roman" w:hAnsi="Times New Roman" w:cs="Times New Roman"/>
          <w:b/>
          <w:color w:val="000000" w:themeColor="text1"/>
          <w:sz w:val="16"/>
          <w:szCs w:val="16"/>
        </w:rPr>
      </w:pPr>
      <w:r w:rsidRPr="008F7543">
        <w:rPr>
          <w:rFonts w:ascii="Times New Roman" w:hAnsi="Times New Roman" w:cs="Times New Roman"/>
          <w:b/>
          <w:color w:val="000000" w:themeColor="text1"/>
          <w:sz w:val="16"/>
          <w:szCs w:val="16"/>
        </w:rPr>
        <w:t>Таблица № 22</w:t>
      </w:r>
    </w:p>
    <w:p w:rsidR="008F7543" w:rsidRPr="008F7543" w:rsidRDefault="008F7543" w:rsidP="00DF188C">
      <w:pPr>
        <w:spacing w:after="0" w:line="240" w:lineRule="auto"/>
        <w:jc w:val="right"/>
        <w:rPr>
          <w:rFonts w:ascii="Times New Roman" w:hAnsi="Times New Roman" w:cs="Times New Roman"/>
          <w:b/>
          <w:color w:val="000000" w:themeColor="text1"/>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2929"/>
        <w:gridCol w:w="1555"/>
        <w:gridCol w:w="1378"/>
        <w:gridCol w:w="1101"/>
      </w:tblGrid>
      <w:tr w:rsidR="002979C2" w:rsidRPr="00DF188C" w:rsidTr="008F7543">
        <w:trPr>
          <w:jc w:val="center"/>
        </w:trPr>
        <w:tc>
          <w:tcPr>
            <w:tcW w:w="483" w:type="dxa"/>
          </w:tcPr>
          <w:p w:rsidR="002979C2" w:rsidRPr="008F7543" w:rsidRDefault="002979C2" w:rsidP="00DF188C">
            <w:pPr>
              <w:pStyle w:val="Default"/>
              <w:jc w:val="center"/>
              <w:rPr>
                <w:b/>
                <w:color w:val="000000" w:themeColor="text1"/>
                <w:sz w:val="16"/>
                <w:szCs w:val="16"/>
              </w:rPr>
            </w:pPr>
            <w:r w:rsidRPr="008F7543">
              <w:rPr>
                <w:b/>
                <w:color w:val="000000" w:themeColor="text1"/>
                <w:sz w:val="16"/>
                <w:szCs w:val="16"/>
              </w:rPr>
              <w:t>№ п/п</w:t>
            </w:r>
          </w:p>
        </w:tc>
        <w:tc>
          <w:tcPr>
            <w:tcW w:w="2929" w:type="dxa"/>
          </w:tcPr>
          <w:p w:rsidR="002979C2" w:rsidRPr="008F7543" w:rsidRDefault="002979C2" w:rsidP="00DF188C">
            <w:pPr>
              <w:pStyle w:val="Default"/>
              <w:jc w:val="center"/>
              <w:rPr>
                <w:b/>
                <w:color w:val="000000" w:themeColor="text1"/>
                <w:sz w:val="16"/>
                <w:szCs w:val="16"/>
              </w:rPr>
            </w:pPr>
            <w:r w:rsidRPr="008F7543">
              <w:rPr>
                <w:b/>
                <w:color w:val="000000" w:themeColor="text1"/>
                <w:sz w:val="16"/>
                <w:szCs w:val="16"/>
              </w:rPr>
              <w:t>Наименование котельной</w:t>
            </w:r>
          </w:p>
        </w:tc>
        <w:tc>
          <w:tcPr>
            <w:tcW w:w="1555" w:type="dxa"/>
          </w:tcPr>
          <w:p w:rsidR="002979C2" w:rsidRPr="008F7543" w:rsidRDefault="002979C2" w:rsidP="00DF188C">
            <w:pPr>
              <w:spacing w:after="0"/>
              <w:jc w:val="center"/>
              <w:rPr>
                <w:rFonts w:ascii="Times New Roman" w:hAnsi="Times New Roman" w:cs="Times New Roman"/>
                <w:b/>
                <w:color w:val="000000" w:themeColor="text1"/>
                <w:sz w:val="16"/>
                <w:szCs w:val="16"/>
              </w:rPr>
            </w:pPr>
            <w:r w:rsidRPr="008F7543">
              <w:rPr>
                <w:rFonts w:ascii="Times New Roman" w:hAnsi="Times New Roman" w:cs="Times New Roman"/>
                <w:b/>
                <w:color w:val="000000" w:themeColor="text1"/>
                <w:sz w:val="16"/>
                <w:szCs w:val="16"/>
              </w:rPr>
              <w:t>Существующее положение</w:t>
            </w:r>
          </w:p>
          <w:p w:rsidR="002979C2" w:rsidRPr="008F7543" w:rsidRDefault="002979C2" w:rsidP="00DF188C">
            <w:pPr>
              <w:spacing w:after="0"/>
              <w:jc w:val="center"/>
              <w:rPr>
                <w:rFonts w:ascii="Times New Roman" w:hAnsi="Times New Roman" w:cs="Times New Roman"/>
                <w:b/>
                <w:color w:val="000000" w:themeColor="text1"/>
                <w:sz w:val="16"/>
                <w:szCs w:val="16"/>
              </w:rPr>
            </w:pPr>
            <w:r w:rsidRPr="008F7543">
              <w:rPr>
                <w:rFonts w:ascii="Times New Roman" w:hAnsi="Times New Roman" w:cs="Times New Roman"/>
                <w:b/>
                <w:color w:val="000000" w:themeColor="text1"/>
                <w:sz w:val="16"/>
                <w:szCs w:val="16"/>
              </w:rPr>
              <w:t>Гкал/час</w:t>
            </w:r>
          </w:p>
        </w:tc>
        <w:tc>
          <w:tcPr>
            <w:tcW w:w="1378" w:type="dxa"/>
          </w:tcPr>
          <w:p w:rsidR="002979C2" w:rsidRPr="008F7543" w:rsidRDefault="002979C2" w:rsidP="008F7543">
            <w:pPr>
              <w:spacing w:after="0"/>
              <w:jc w:val="center"/>
              <w:rPr>
                <w:rFonts w:ascii="Times New Roman" w:hAnsi="Times New Roman" w:cs="Times New Roman"/>
                <w:b/>
                <w:color w:val="000000" w:themeColor="text1"/>
                <w:sz w:val="16"/>
                <w:szCs w:val="16"/>
              </w:rPr>
            </w:pPr>
            <w:r w:rsidRPr="008F7543">
              <w:rPr>
                <w:rFonts w:ascii="Times New Roman" w:hAnsi="Times New Roman" w:cs="Times New Roman"/>
                <w:b/>
                <w:color w:val="000000" w:themeColor="text1"/>
                <w:sz w:val="16"/>
                <w:szCs w:val="16"/>
              </w:rPr>
              <w:t>Первая очередь</w:t>
            </w:r>
            <w:r w:rsidR="008F7543">
              <w:rPr>
                <w:rFonts w:ascii="Times New Roman" w:hAnsi="Times New Roman" w:cs="Times New Roman"/>
                <w:b/>
                <w:color w:val="000000" w:themeColor="text1"/>
                <w:sz w:val="16"/>
                <w:szCs w:val="16"/>
              </w:rPr>
              <w:t xml:space="preserve"> </w:t>
            </w:r>
            <w:r w:rsidRPr="008F7543">
              <w:rPr>
                <w:rFonts w:ascii="Times New Roman" w:hAnsi="Times New Roman" w:cs="Times New Roman"/>
                <w:b/>
                <w:color w:val="000000" w:themeColor="text1"/>
                <w:sz w:val="16"/>
                <w:szCs w:val="16"/>
              </w:rPr>
              <w:t>2020 г</w:t>
            </w:r>
          </w:p>
        </w:tc>
        <w:tc>
          <w:tcPr>
            <w:tcW w:w="1101" w:type="dxa"/>
          </w:tcPr>
          <w:p w:rsidR="002979C2" w:rsidRPr="008F7543" w:rsidRDefault="002979C2" w:rsidP="008F7543">
            <w:pPr>
              <w:spacing w:after="0"/>
              <w:jc w:val="center"/>
              <w:rPr>
                <w:rFonts w:ascii="Times New Roman" w:hAnsi="Times New Roman" w:cs="Times New Roman"/>
                <w:b/>
                <w:color w:val="000000" w:themeColor="text1"/>
                <w:sz w:val="16"/>
                <w:szCs w:val="16"/>
              </w:rPr>
            </w:pPr>
            <w:r w:rsidRPr="008F7543">
              <w:rPr>
                <w:rFonts w:ascii="Times New Roman" w:hAnsi="Times New Roman" w:cs="Times New Roman"/>
                <w:b/>
                <w:color w:val="000000" w:themeColor="text1"/>
                <w:sz w:val="16"/>
                <w:szCs w:val="16"/>
              </w:rPr>
              <w:t>Расчетный срок</w:t>
            </w:r>
            <w:r w:rsidR="008F7543">
              <w:rPr>
                <w:rFonts w:ascii="Times New Roman" w:hAnsi="Times New Roman" w:cs="Times New Roman"/>
                <w:b/>
                <w:color w:val="000000" w:themeColor="text1"/>
                <w:sz w:val="16"/>
                <w:szCs w:val="16"/>
              </w:rPr>
              <w:t xml:space="preserve"> </w:t>
            </w:r>
            <w:r w:rsidRPr="008F7543">
              <w:rPr>
                <w:rFonts w:ascii="Times New Roman" w:hAnsi="Times New Roman" w:cs="Times New Roman"/>
                <w:b/>
                <w:color w:val="000000" w:themeColor="text1"/>
                <w:sz w:val="16"/>
                <w:szCs w:val="16"/>
              </w:rPr>
              <w:t>2030 г</w:t>
            </w:r>
          </w:p>
        </w:tc>
      </w:tr>
      <w:tr w:rsidR="002979C2" w:rsidRPr="00DF188C" w:rsidTr="008F7543">
        <w:trPr>
          <w:jc w:val="center"/>
        </w:trPr>
        <w:tc>
          <w:tcPr>
            <w:tcW w:w="483"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1 </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Котельная №1 п.Труд Советская 7а </w:t>
            </w:r>
          </w:p>
          <w:p w:rsidR="002979C2" w:rsidRPr="00DF188C" w:rsidRDefault="002979C2" w:rsidP="00DF188C">
            <w:pPr>
              <w:pStyle w:val="Default"/>
              <w:rPr>
                <w:color w:val="000000" w:themeColor="text1"/>
                <w:sz w:val="16"/>
                <w:szCs w:val="16"/>
              </w:rPr>
            </w:pPr>
            <w:r w:rsidRPr="00DF188C">
              <w:rPr>
                <w:color w:val="000000" w:themeColor="text1"/>
                <w:sz w:val="16"/>
                <w:szCs w:val="16"/>
              </w:rPr>
              <w:t>- максимальный расход теплоносителя на теплопотребляющие установки потребителя, тонн/час</w:t>
            </w:r>
          </w:p>
          <w:p w:rsidR="002979C2" w:rsidRPr="00DF188C" w:rsidRDefault="002979C2" w:rsidP="00DF188C">
            <w:pPr>
              <w:pStyle w:val="Default"/>
              <w:rPr>
                <w:color w:val="000000" w:themeColor="text1"/>
                <w:sz w:val="16"/>
                <w:szCs w:val="16"/>
              </w:rPr>
            </w:pPr>
          </w:p>
          <w:p w:rsidR="002979C2" w:rsidRPr="00DF188C" w:rsidRDefault="002979C2" w:rsidP="00DF188C">
            <w:pPr>
              <w:pStyle w:val="Default"/>
              <w:rPr>
                <w:color w:val="000000" w:themeColor="text1"/>
                <w:sz w:val="16"/>
                <w:szCs w:val="16"/>
              </w:rPr>
            </w:pPr>
            <w:r w:rsidRPr="00DF188C">
              <w:rPr>
                <w:color w:val="000000" w:themeColor="text1"/>
                <w:sz w:val="16"/>
                <w:szCs w:val="16"/>
              </w:rPr>
              <w:t>- производительночть водоподготовительных установок для компенсации потерь теплоносителя, тонн/час</w:t>
            </w:r>
          </w:p>
          <w:p w:rsidR="002979C2" w:rsidRPr="00DF188C" w:rsidRDefault="002979C2" w:rsidP="00DF188C">
            <w:pPr>
              <w:pStyle w:val="Default"/>
              <w:rPr>
                <w:color w:val="000000" w:themeColor="text1"/>
                <w:sz w:val="16"/>
                <w:szCs w:val="16"/>
              </w:rPr>
            </w:pPr>
            <w:r w:rsidRPr="00DF188C">
              <w:rPr>
                <w:color w:val="000000" w:themeColor="text1"/>
                <w:sz w:val="16"/>
                <w:szCs w:val="16"/>
              </w:rPr>
              <w:t>- годовой расход воды на подпитку, тонн</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65,6</w:t>
            </w: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0,5</w:t>
            </w: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2515</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65,6</w:t>
            </w: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0,5</w:t>
            </w: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2515</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65,6</w:t>
            </w: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0,5</w:t>
            </w: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2515</w:t>
            </w:r>
          </w:p>
        </w:tc>
      </w:tr>
      <w:tr w:rsidR="002979C2" w:rsidRPr="00DF188C" w:rsidTr="008F7543">
        <w:trPr>
          <w:jc w:val="center"/>
        </w:trPr>
        <w:tc>
          <w:tcPr>
            <w:tcW w:w="483"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2 </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Котельная №2 п.Труд Нагорная 2</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 </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2,86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0,021</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109,7</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2,86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0,021</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109,7</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2,86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0,021</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109,7</w:t>
            </w:r>
          </w:p>
        </w:tc>
      </w:tr>
      <w:tr w:rsidR="002979C2" w:rsidRPr="00DF188C" w:rsidTr="008F7543">
        <w:trPr>
          <w:jc w:val="center"/>
        </w:trPr>
        <w:tc>
          <w:tcPr>
            <w:tcW w:w="483"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3 </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Котельная №3 п.Труд Спортивная 2 </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1,75</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0,013</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68,88</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1,75</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0,013</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68,88</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1,75</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0,013</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68,88</w:t>
            </w:r>
          </w:p>
        </w:tc>
      </w:tr>
      <w:tr w:rsidR="002979C2" w:rsidRPr="00DF188C" w:rsidTr="008F7543">
        <w:trPr>
          <w:jc w:val="center"/>
        </w:trPr>
        <w:tc>
          <w:tcPr>
            <w:tcW w:w="483"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4 </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Котельная с.Андреевское</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128,04</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0,96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4909</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128,04</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0,96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4909</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128,04</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0,96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4909</w:t>
            </w:r>
          </w:p>
        </w:tc>
      </w:tr>
      <w:tr w:rsidR="002979C2" w:rsidRPr="00DF188C" w:rsidTr="008F7543">
        <w:trPr>
          <w:jc w:val="center"/>
        </w:trPr>
        <w:tc>
          <w:tcPr>
            <w:tcW w:w="483"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5 </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Теплогенераторнаяс. Андреевское</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6077E4" w:rsidP="008F7543">
            <w:pPr>
              <w:spacing w:after="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378" w:type="dxa"/>
          </w:tcPr>
          <w:p w:rsidR="006077E4" w:rsidRDefault="006077E4" w:rsidP="008F7543">
            <w:pPr>
              <w:spacing w:after="0"/>
              <w:jc w:val="center"/>
              <w:rPr>
                <w:rFonts w:ascii="Times New Roman" w:hAnsi="Times New Roman" w:cs="Times New Roman"/>
                <w:color w:val="000000" w:themeColor="text1"/>
                <w:sz w:val="16"/>
                <w:szCs w:val="16"/>
              </w:rPr>
            </w:pPr>
          </w:p>
          <w:p w:rsidR="002979C2" w:rsidRPr="00DF188C" w:rsidRDefault="006077E4" w:rsidP="008F7543">
            <w:pPr>
              <w:spacing w:after="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101" w:type="dxa"/>
          </w:tcPr>
          <w:p w:rsidR="006077E4" w:rsidRDefault="006077E4" w:rsidP="008F7543">
            <w:pPr>
              <w:spacing w:after="0"/>
              <w:jc w:val="center"/>
              <w:rPr>
                <w:rFonts w:ascii="Times New Roman" w:hAnsi="Times New Roman" w:cs="Times New Roman"/>
                <w:color w:val="000000" w:themeColor="text1"/>
                <w:sz w:val="16"/>
                <w:szCs w:val="16"/>
              </w:rPr>
            </w:pPr>
          </w:p>
          <w:p w:rsidR="002979C2" w:rsidRPr="00DF188C" w:rsidRDefault="006077E4" w:rsidP="008F7543">
            <w:pPr>
              <w:spacing w:after="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r>
      <w:tr w:rsidR="002979C2" w:rsidRPr="00DF188C" w:rsidTr="008F7543">
        <w:trPr>
          <w:jc w:val="center"/>
        </w:trPr>
        <w:tc>
          <w:tcPr>
            <w:tcW w:w="483"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6 </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Котельная д.Пекша</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90,01</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0,675</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3451</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90,01</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0,675</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3451</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90,01</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0,675</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3451</w:t>
            </w:r>
          </w:p>
        </w:tc>
      </w:tr>
      <w:tr w:rsidR="002979C2" w:rsidRPr="00DF188C" w:rsidTr="008F7543">
        <w:trPr>
          <w:jc w:val="center"/>
        </w:trPr>
        <w:tc>
          <w:tcPr>
            <w:tcW w:w="483"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7 </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Котельная д.Липна Дачная</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 </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37,68</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0,283</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1445</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37,68</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0,283</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1445</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37,68</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0,283</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1445</w:t>
            </w:r>
          </w:p>
        </w:tc>
      </w:tr>
      <w:tr w:rsidR="002979C2" w:rsidRPr="00DF188C" w:rsidTr="008F7543">
        <w:trPr>
          <w:jc w:val="center"/>
        </w:trPr>
        <w:tc>
          <w:tcPr>
            <w:tcW w:w="483"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8 </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Котельная п.Сушнево-1 </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lastRenderedPageBreak/>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28,26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0,212</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1084</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28,26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0,212</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1084</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28,26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0,212</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1084</w:t>
            </w:r>
          </w:p>
        </w:tc>
      </w:tr>
      <w:tr w:rsidR="002979C2" w:rsidRPr="00DF188C" w:rsidTr="008F7543">
        <w:trPr>
          <w:jc w:val="center"/>
        </w:trPr>
        <w:tc>
          <w:tcPr>
            <w:tcW w:w="483" w:type="dxa"/>
          </w:tcPr>
          <w:p w:rsidR="002979C2" w:rsidRPr="00DF188C" w:rsidRDefault="002979C2" w:rsidP="00DF188C">
            <w:pPr>
              <w:pStyle w:val="Default"/>
              <w:rPr>
                <w:color w:val="000000" w:themeColor="text1"/>
                <w:sz w:val="16"/>
                <w:szCs w:val="16"/>
              </w:rPr>
            </w:pPr>
            <w:r w:rsidRPr="00DF188C">
              <w:rPr>
                <w:color w:val="000000" w:themeColor="text1"/>
                <w:sz w:val="16"/>
                <w:szCs w:val="16"/>
              </w:rPr>
              <w:t>9</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котельная п.Сушнево-2 </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26,48</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1015</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26,48</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1015</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26,48</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1015</w:t>
            </w:r>
          </w:p>
        </w:tc>
      </w:tr>
    </w:tbl>
    <w:p w:rsidR="008F7543" w:rsidRDefault="008F7543" w:rsidP="008F7543">
      <w:pPr>
        <w:pStyle w:val="Default"/>
        <w:ind w:firstLine="284"/>
        <w:jc w:val="both"/>
        <w:rPr>
          <w:color w:val="000000" w:themeColor="text1"/>
          <w:sz w:val="16"/>
          <w:szCs w:val="16"/>
        </w:rPr>
      </w:pPr>
    </w:p>
    <w:p w:rsidR="00505F02" w:rsidRPr="00DF188C" w:rsidRDefault="00505F02" w:rsidP="008F7543">
      <w:pPr>
        <w:pStyle w:val="Default"/>
        <w:ind w:firstLine="284"/>
        <w:jc w:val="both"/>
        <w:rPr>
          <w:color w:val="000000" w:themeColor="text1"/>
          <w:sz w:val="16"/>
          <w:szCs w:val="16"/>
        </w:rPr>
      </w:pPr>
      <w:r w:rsidRPr="00DF188C">
        <w:rPr>
          <w:color w:val="000000" w:themeColor="text1"/>
          <w:sz w:val="16"/>
          <w:szCs w:val="16"/>
        </w:rPr>
        <w:t>Объём подпитки определён в соот</w:t>
      </w:r>
      <w:r w:rsidR="002979C2" w:rsidRPr="00DF188C">
        <w:rPr>
          <w:color w:val="000000" w:themeColor="text1"/>
          <w:sz w:val="16"/>
          <w:szCs w:val="16"/>
        </w:rPr>
        <w:t>ветствии со СНиП 41-02-2003 п.6.16 и 6.</w:t>
      </w:r>
      <w:r w:rsidRPr="00DF188C">
        <w:rPr>
          <w:color w:val="000000" w:themeColor="text1"/>
          <w:sz w:val="16"/>
          <w:szCs w:val="16"/>
        </w:rPr>
        <w:t xml:space="preserve">18. </w:t>
      </w:r>
    </w:p>
    <w:p w:rsidR="00505F02" w:rsidRPr="00DF188C" w:rsidRDefault="00505F02" w:rsidP="008F7543">
      <w:pPr>
        <w:pStyle w:val="Default"/>
        <w:ind w:firstLine="284"/>
        <w:jc w:val="both"/>
        <w:rPr>
          <w:color w:val="000000" w:themeColor="text1"/>
          <w:sz w:val="16"/>
          <w:szCs w:val="16"/>
        </w:rPr>
      </w:pPr>
      <w:r w:rsidRPr="00DF188C">
        <w:rPr>
          <w:color w:val="000000" w:themeColor="text1"/>
          <w:sz w:val="16"/>
          <w:szCs w:val="16"/>
        </w:rPr>
        <w:t xml:space="preserve">Исходя из отсутствия централизованного горячего водоснабжения и отсутствия данных об объёме воды в системе теплоснабжения, объём теплоносителя принят из расчёта 30 куб.м на 1МВт тепловой мощности потребления. Расход воды на подпитку принят в размере 0,75% от объёме воды в системе. </w:t>
      </w:r>
    </w:p>
    <w:p w:rsidR="00000539" w:rsidRPr="00FC2DC5" w:rsidRDefault="00000539" w:rsidP="00000539">
      <w:pPr>
        <w:pStyle w:val="Default"/>
        <w:jc w:val="center"/>
        <w:rPr>
          <w:b/>
          <w:bCs/>
          <w:color w:val="000000" w:themeColor="text1"/>
          <w:sz w:val="10"/>
          <w:szCs w:val="16"/>
        </w:rPr>
      </w:pPr>
    </w:p>
    <w:p w:rsidR="00000539" w:rsidRDefault="00505F02" w:rsidP="00000539">
      <w:pPr>
        <w:pStyle w:val="Default"/>
        <w:jc w:val="center"/>
        <w:rPr>
          <w:b/>
          <w:bCs/>
          <w:color w:val="000000" w:themeColor="text1"/>
          <w:sz w:val="16"/>
          <w:szCs w:val="16"/>
        </w:rPr>
      </w:pPr>
      <w:r w:rsidRPr="00DF188C">
        <w:rPr>
          <w:b/>
          <w:bCs/>
          <w:color w:val="000000" w:themeColor="text1"/>
          <w:sz w:val="16"/>
          <w:szCs w:val="16"/>
        </w:rPr>
        <w:t xml:space="preserve">Раздел </w:t>
      </w:r>
      <w:r w:rsidR="00000539">
        <w:rPr>
          <w:b/>
          <w:bCs/>
          <w:color w:val="000000" w:themeColor="text1"/>
          <w:sz w:val="16"/>
          <w:szCs w:val="16"/>
        </w:rPr>
        <w:t>7</w:t>
      </w:r>
      <w:r w:rsidRPr="00DF188C">
        <w:rPr>
          <w:b/>
          <w:bCs/>
          <w:color w:val="000000" w:themeColor="text1"/>
          <w:sz w:val="16"/>
          <w:szCs w:val="16"/>
        </w:rPr>
        <w:t xml:space="preserve">. Предложения по новому строительству, реконструкции и техническому </w:t>
      </w:r>
    </w:p>
    <w:p w:rsidR="00505F02" w:rsidRPr="00DF188C" w:rsidRDefault="00505F02" w:rsidP="00000539">
      <w:pPr>
        <w:pStyle w:val="Default"/>
        <w:jc w:val="center"/>
        <w:rPr>
          <w:color w:val="000000" w:themeColor="text1"/>
          <w:sz w:val="16"/>
          <w:szCs w:val="16"/>
        </w:rPr>
      </w:pPr>
      <w:r w:rsidRPr="00DF188C">
        <w:rPr>
          <w:b/>
          <w:bCs/>
          <w:color w:val="000000" w:themeColor="text1"/>
          <w:sz w:val="16"/>
          <w:szCs w:val="16"/>
        </w:rPr>
        <w:t>перевооружению источников тепловой энергии</w:t>
      </w:r>
    </w:p>
    <w:p w:rsidR="00E05ED8" w:rsidRPr="00DF188C" w:rsidRDefault="00505F02" w:rsidP="00000539">
      <w:pPr>
        <w:pStyle w:val="Default"/>
        <w:ind w:firstLine="284"/>
        <w:jc w:val="both"/>
        <w:rPr>
          <w:color w:val="000000" w:themeColor="text1"/>
          <w:sz w:val="16"/>
          <w:szCs w:val="16"/>
        </w:rPr>
      </w:pPr>
      <w:r w:rsidRPr="00DF188C">
        <w:rPr>
          <w:color w:val="000000" w:themeColor="text1"/>
          <w:sz w:val="16"/>
          <w:szCs w:val="16"/>
        </w:rPr>
        <w:t>Проектом предполагается</w:t>
      </w:r>
      <w:r w:rsidR="00E05ED8" w:rsidRPr="00DF188C">
        <w:rPr>
          <w:color w:val="000000" w:themeColor="text1"/>
          <w:sz w:val="16"/>
          <w:szCs w:val="16"/>
        </w:rPr>
        <w:t>:</w:t>
      </w:r>
      <w:r w:rsidRPr="00DF188C">
        <w:rPr>
          <w:color w:val="000000" w:themeColor="text1"/>
          <w:sz w:val="16"/>
          <w:szCs w:val="16"/>
        </w:rPr>
        <w:t xml:space="preserve"> </w:t>
      </w:r>
    </w:p>
    <w:p w:rsidR="00505F02" w:rsidRPr="00DF188C" w:rsidRDefault="00E05ED8" w:rsidP="00000539">
      <w:pPr>
        <w:pStyle w:val="Default"/>
        <w:ind w:firstLine="284"/>
        <w:jc w:val="both"/>
        <w:rPr>
          <w:color w:val="000000" w:themeColor="text1"/>
          <w:sz w:val="16"/>
          <w:szCs w:val="16"/>
        </w:rPr>
      </w:pPr>
      <w:r w:rsidRPr="00DF188C">
        <w:rPr>
          <w:color w:val="000000" w:themeColor="text1"/>
          <w:sz w:val="16"/>
          <w:szCs w:val="16"/>
        </w:rPr>
        <w:t xml:space="preserve">1. </w:t>
      </w:r>
      <w:r w:rsidR="00505F02" w:rsidRPr="00DF188C">
        <w:rPr>
          <w:color w:val="000000" w:themeColor="text1"/>
          <w:sz w:val="16"/>
          <w:szCs w:val="16"/>
        </w:rPr>
        <w:t>В перспективе при газификации населённых пунк</w:t>
      </w:r>
      <w:r w:rsidR="000F5A0D" w:rsidRPr="00DF188C">
        <w:rPr>
          <w:color w:val="000000" w:themeColor="text1"/>
          <w:sz w:val="16"/>
          <w:szCs w:val="16"/>
        </w:rPr>
        <w:t>тов в п.</w:t>
      </w:r>
      <w:r w:rsidRPr="00DF188C">
        <w:rPr>
          <w:color w:val="000000" w:themeColor="text1"/>
          <w:sz w:val="16"/>
          <w:szCs w:val="16"/>
        </w:rPr>
        <w:t xml:space="preserve"> </w:t>
      </w:r>
      <w:r w:rsidR="000F5A0D" w:rsidRPr="00DF188C">
        <w:rPr>
          <w:color w:val="000000" w:themeColor="text1"/>
          <w:sz w:val="16"/>
          <w:szCs w:val="16"/>
        </w:rPr>
        <w:t>Сушнево-1, п.</w:t>
      </w:r>
      <w:r w:rsidRPr="00DF188C">
        <w:rPr>
          <w:color w:val="000000" w:themeColor="text1"/>
          <w:sz w:val="16"/>
          <w:szCs w:val="16"/>
        </w:rPr>
        <w:t xml:space="preserve"> </w:t>
      </w:r>
      <w:r w:rsidR="000F5A0D" w:rsidRPr="00DF188C">
        <w:rPr>
          <w:color w:val="000000" w:themeColor="text1"/>
          <w:sz w:val="16"/>
          <w:szCs w:val="16"/>
        </w:rPr>
        <w:t xml:space="preserve">Сушнево-2 </w:t>
      </w:r>
      <w:r w:rsidR="00505F02" w:rsidRPr="00DF188C">
        <w:rPr>
          <w:color w:val="000000" w:themeColor="text1"/>
          <w:sz w:val="16"/>
          <w:szCs w:val="16"/>
        </w:rPr>
        <w:t xml:space="preserve">предусматривается строительство: </w:t>
      </w:r>
    </w:p>
    <w:p w:rsidR="00505F02" w:rsidRPr="00DF188C" w:rsidRDefault="00505F02" w:rsidP="00000539">
      <w:pPr>
        <w:pStyle w:val="Default"/>
        <w:ind w:firstLine="284"/>
        <w:jc w:val="both"/>
        <w:rPr>
          <w:color w:val="000000" w:themeColor="text1"/>
          <w:sz w:val="16"/>
          <w:szCs w:val="16"/>
        </w:rPr>
      </w:pPr>
      <w:r w:rsidRPr="00DF188C">
        <w:rPr>
          <w:color w:val="000000" w:themeColor="text1"/>
          <w:sz w:val="16"/>
          <w:szCs w:val="16"/>
        </w:rPr>
        <w:t>- блочной газовой котельной в п.</w:t>
      </w:r>
      <w:r w:rsidR="00E05ED8" w:rsidRPr="00DF188C">
        <w:rPr>
          <w:color w:val="000000" w:themeColor="text1"/>
          <w:sz w:val="16"/>
          <w:szCs w:val="16"/>
        </w:rPr>
        <w:t xml:space="preserve"> </w:t>
      </w:r>
      <w:r w:rsidRPr="00DF188C">
        <w:rPr>
          <w:color w:val="000000" w:themeColor="text1"/>
          <w:sz w:val="16"/>
          <w:szCs w:val="16"/>
        </w:rPr>
        <w:t xml:space="preserve">Сушнево-1 взамен существующей котельной на печном топливе; </w:t>
      </w:r>
    </w:p>
    <w:p w:rsidR="00505F02" w:rsidRPr="00DF188C" w:rsidRDefault="00505F02" w:rsidP="00000539">
      <w:pPr>
        <w:pStyle w:val="Default"/>
        <w:ind w:firstLine="284"/>
        <w:jc w:val="both"/>
        <w:rPr>
          <w:color w:val="000000" w:themeColor="text1"/>
          <w:sz w:val="16"/>
          <w:szCs w:val="16"/>
        </w:rPr>
      </w:pPr>
      <w:r w:rsidRPr="00DF188C">
        <w:rPr>
          <w:color w:val="000000" w:themeColor="text1"/>
          <w:sz w:val="16"/>
          <w:szCs w:val="16"/>
        </w:rPr>
        <w:t>- блочной газовой котельной в п.</w:t>
      </w:r>
      <w:r w:rsidR="00E05ED8" w:rsidRPr="00DF188C">
        <w:rPr>
          <w:color w:val="000000" w:themeColor="text1"/>
          <w:sz w:val="16"/>
          <w:szCs w:val="16"/>
        </w:rPr>
        <w:t xml:space="preserve"> </w:t>
      </w:r>
      <w:r w:rsidRPr="00DF188C">
        <w:rPr>
          <w:color w:val="000000" w:themeColor="text1"/>
          <w:sz w:val="16"/>
          <w:szCs w:val="16"/>
        </w:rPr>
        <w:t xml:space="preserve">Сушнево-2 взамен существующей котельной на дизельном топливе; </w:t>
      </w:r>
    </w:p>
    <w:p w:rsidR="00E05ED8" w:rsidRPr="00DF188C" w:rsidRDefault="00B0621A" w:rsidP="00000539">
      <w:pPr>
        <w:pStyle w:val="Default"/>
        <w:ind w:firstLine="284"/>
        <w:jc w:val="both"/>
        <w:rPr>
          <w:color w:val="000000" w:themeColor="text1"/>
          <w:sz w:val="16"/>
          <w:szCs w:val="16"/>
        </w:rPr>
      </w:pPr>
      <w:r>
        <w:rPr>
          <w:color w:val="000000" w:themeColor="text1"/>
          <w:sz w:val="16"/>
          <w:szCs w:val="16"/>
        </w:rPr>
        <w:t>2</w:t>
      </w:r>
      <w:r w:rsidR="00E05ED8" w:rsidRPr="00DF188C">
        <w:rPr>
          <w:color w:val="000000" w:themeColor="text1"/>
          <w:sz w:val="16"/>
          <w:szCs w:val="16"/>
        </w:rPr>
        <w:t>. Многоквартирный дом по адресу: п.Труд ул.Спортивная 2 перевести на индивидуальное отопление.</w:t>
      </w:r>
    </w:p>
    <w:p w:rsidR="00505F02" w:rsidRPr="00DF188C" w:rsidRDefault="00E05ED8" w:rsidP="00000539">
      <w:pPr>
        <w:pStyle w:val="Default"/>
        <w:ind w:firstLine="284"/>
        <w:jc w:val="both"/>
        <w:rPr>
          <w:color w:val="000000" w:themeColor="text1"/>
          <w:sz w:val="16"/>
          <w:szCs w:val="16"/>
        </w:rPr>
      </w:pPr>
      <w:r w:rsidRPr="00DF188C">
        <w:rPr>
          <w:color w:val="000000" w:themeColor="text1"/>
          <w:sz w:val="16"/>
          <w:szCs w:val="16"/>
        </w:rPr>
        <w:t xml:space="preserve"> </w:t>
      </w:r>
      <w:r w:rsidR="00505F02" w:rsidRPr="00DF188C">
        <w:rPr>
          <w:color w:val="000000" w:themeColor="text1"/>
          <w:sz w:val="16"/>
          <w:szCs w:val="16"/>
        </w:rPr>
        <w:t xml:space="preserve">В качестве теплоносителя, исходя из существующего способа подключения потребителей к тепловым сетям, сохраняется вода с температурным графиком 95-70 град.С. </w:t>
      </w:r>
    </w:p>
    <w:p w:rsidR="00505F02" w:rsidRPr="00DF188C" w:rsidRDefault="00505F02" w:rsidP="00000539">
      <w:pPr>
        <w:pStyle w:val="Default"/>
        <w:ind w:firstLine="284"/>
        <w:jc w:val="both"/>
        <w:rPr>
          <w:color w:val="000000" w:themeColor="text1"/>
          <w:sz w:val="16"/>
          <w:szCs w:val="16"/>
        </w:rPr>
      </w:pPr>
      <w:r w:rsidRPr="00DF188C">
        <w:rPr>
          <w:color w:val="000000" w:themeColor="text1"/>
          <w:sz w:val="16"/>
          <w:szCs w:val="16"/>
        </w:rPr>
        <w:t xml:space="preserve">Подключение к тепловым сетям котельного оборудования предусматривается по зависимой схеме. </w:t>
      </w:r>
    </w:p>
    <w:p w:rsidR="00505F02" w:rsidRDefault="00505F02" w:rsidP="00000539">
      <w:pPr>
        <w:pStyle w:val="Default"/>
        <w:ind w:firstLine="284"/>
        <w:jc w:val="both"/>
        <w:rPr>
          <w:color w:val="000000" w:themeColor="text1"/>
          <w:sz w:val="16"/>
          <w:szCs w:val="16"/>
        </w:rPr>
      </w:pPr>
      <w:r w:rsidRPr="00DF188C">
        <w:rPr>
          <w:color w:val="000000" w:themeColor="text1"/>
          <w:sz w:val="16"/>
          <w:szCs w:val="16"/>
        </w:rPr>
        <w:t xml:space="preserve">Так как развитие секционной застройки и общественных зданий Генпланом не планируется, то предусматривать тепловую мощность с запасом на перспективу нет необходимости. В связи с этим не выполняется расчёт радиуса эффективного теплоснабжения. </w:t>
      </w:r>
    </w:p>
    <w:p w:rsidR="00000539" w:rsidRDefault="00000539" w:rsidP="00000539">
      <w:pPr>
        <w:pStyle w:val="Default"/>
        <w:ind w:firstLine="284"/>
        <w:jc w:val="both"/>
        <w:rPr>
          <w:color w:val="000000" w:themeColor="text1"/>
          <w:sz w:val="16"/>
          <w:szCs w:val="16"/>
        </w:rPr>
      </w:pPr>
    </w:p>
    <w:p w:rsidR="002A50B5" w:rsidRPr="00FC2DC5" w:rsidRDefault="002A50B5" w:rsidP="00000539">
      <w:pPr>
        <w:pStyle w:val="Default"/>
        <w:ind w:firstLine="284"/>
        <w:jc w:val="both"/>
        <w:rPr>
          <w:color w:val="000000" w:themeColor="text1"/>
          <w:sz w:val="6"/>
          <w:szCs w:val="16"/>
        </w:rPr>
      </w:pPr>
    </w:p>
    <w:p w:rsidR="00000539" w:rsidRPr="00F16FB6" w:rsidRDefault="00000539" w:rsidP="00000539">
      <w:pPr>
        <w:suppressAutoHyphens/>
        <w:spacing w:after="0" w:line="240" w:lineRule="auto"/>
        <w:ind w:firstLine="284"/>
        <w:jc w:val="center"/>
        <w:rPr>
          <w:rFonts w:ascii="Times New Roman" w:hAnsi="Times New Roman" w:cs="Times New Roman"/>
          <w:b/>
          <w:sz w:val="16"/>
          <w:szCs w:val="16"/>
        </w:rPr>
      </w:pPr>
      <w:r w:rsidRPr="00F16FB6">
        <w:rPr>
          <w:rFonts w:ascii="Times New Roman" w:hAnsi="Times New Roman" w:cs="Times New Roman"/>
          <w:b/>
          <w:sz w:val="16"/>
          <w:szCs w:val="16"/>
        </w:rPr>
        <w:t>Сведения о выполнении намеченных мероприятий по новому строительству реконструкции и техническому перевооружению источников тепловой энергии.</w:t>
      </w:r>
    </w:p>
    <w:p w:rsidR="00000539" w:rsidRPr="00F16FB6" w:rsidRDefault="00000539" w:rsidP="00000539">
      <w:pPr>
        <w:suppressAutoHyphens/>
        <w:spacing w:after="0" w:line="240" w:lineRule="auto"/>
        <w:ind w:firstLine="284"/>
        <w:jc w:val="center"/>
        <w:rPr>
          <w:rFonts w:ascii="Times New Roman" w:hAnsi="Times New Roman" w:cs="Times New Roman"/>
          <w:b/>
          <w:sz w:val="6"/>
          <w:szCs w:val="16"/>
        </w:rPr>
      </w:pPr>
    </w:p>
    <w:p w:rsidR="00000539" w:rsidRPr="00F16FB6" w:rsidRDefault="00000539" w:rsidP="00000539">
      <w:pPr>
        <w:suppressAutoHyphens/>
        <w:spacing w:after="0" w:line="240" w:lineRule="auto"/>
        <w:ind w:firstLine="284"/>
        <w:jc w:val="center"/>
        <w:rPr>
          <w:rFonts w:ascii="Times New Roman" w:hAnsi="Times New Roman" w:cs="Times New Roman"/>
          <w:sz w:val="16"/>
          <w:szCs w:val="16"/>
        </w:rPr>
      </w:pPr>
      <w:r w:rsidRPr="00F16FB6">
        <w:rPr>
          <w:rFonts w:ascii="Times New Roman" w:hAnsi="Times New Roman" w:cs="Times New Roman"/>
          <w:sz w:val="16"/>
          <w:szCs w:val="16"/>
        </w:rPr>
        <w:t>В 2018 году выполнены мероприятия в рамках концессионного соглашения, а именно выполнено строительство теплогенераторной Липенской школы установленной мощностью 100 кВт пос. Труд.</w:t>
      </w:r>
    </w:p>
    <w:p w:rsidR="00000539" w:rsidRPr="00F16FB6" w:rsidRDefault="00000539" w:rsidP="00000539">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Выполнен вывод из эксплуатации дизельной котельной отапливающей здание школы, расположенной по адресу: Владимирская область, Петушинский район, посёлок Труд, улица Спортивная, дом 4а. Проведено строительство газовой автоматизированной теплогенераторной установленной мощностью 100,0 кВт.</w:t>
      </w:r>
    </w:p>
    <w:p w:rsidR="00000539" w:rsidRPr="00F16FB6" w:rsidRDefault="00000539" w:rsidP="00000539">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Теплогенераторная отопительная, предназначена для выработки горячей воды системы отопления с температурным графиком 95-75</w:t>
      </w:r>
      <w:r w:rsidRPr="00F16FB6">
        <w:rPr>
          <w:rFonts w:ascii="Cambria Math" w:hAnsi="Cambria Math" w:cs="Cambria Math"/>
          <w:sz w:val="16"/>
          <w:szCs w:val="16"/>
        </w:rPr>
        <w:t>℃</w:t>
      </w:r>
      <w:r w:rsidRPr="00F16FB6">
        <w:rPr>
          <w:rFonts w:ascii="Times New Roman" w:hAnsi="Times New Roman" w:cs="Times New Roman"/>
          <w:sz w:val="16"/>
          <w:szCs w:val="16"/>
        </w:rPr>
        <w:t xml:space="preserve">, работает полностью в автоматическом режиме без постоянного присутствия обслуживающего персонала. </w:t>
      </w:r>
    </w:p>
    <w:p w:rsidR="00000539" w:rsidRPr="00F16FB6" w:rsidRDefault="00000539" w:rsidP="00000539">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Расположение новой котельной около здания Липенской ООШ пос. Труд ул. Спортивная д.4а.</w:t>
      </w:r>
    </w:p>
    <w:p w:rsidR="00000539" w:rsidRPr="00F16FB6" w:rsidRDefault="00000539" w:rsidP="00000539">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Врезка осуществлена в существующую внутреннею тепловую сеть здания школы с дополнительной прокладкой новой теплотрассы диаметром 57 мм протяженностью 30 метров (в двухтрубном исчислении) до здания школы.</w:t>
      </w:r>
    </w:p>
    <w:p w:rsidR="00B0621A" w:rsidRDefault="00B0621A" w:rsidP="00FC2DC5">
      <w:pPr>
        <w:pStyle w:val="Default"/>
        <w:spacing w:before="120" w:after="120"/>
        <w:jc w:val="center"/>
        <w:rPr>
          <w:b/>
          <w:bCs/>
          <w:color w:val="auto"/>
          <w:sz w:val="16"/>
          <w:szCs w:val="16"/>
        </w:rPr>
      </w:pPr>
    </w:p>
    <w:p w:rsidR="00B0621A" w:rsidRDefault="00B0621A" w:rsidP="00FC2DC5">
      <w:pPr>
        <w:pStyle w:val="Default"/>
        <w:spacing w:before="120" w:after="120"/>
        <w:jc w:val="center"/>
        <w:rPr>
          <w:b/>
          <w:bCs/>
          <w:color w:val="auto"/>
          <w:sz w:val="16"/>
          <w:szCs w:val="16"/>
        </w:rPr>
      </w:pPr>
    </w:p>
    <w:p w:rsidR="00205235" w:rsidRDefault="00505F02" w:rsidP="00FC2DC5">
      <w:pPr>
        <w:pStyle w:val="Default"/>
        <w:spacing w:before="120" w:after="120"/>
        <w:jc w:val="center"/>
        <w:rPr>
          <w:b/>
          <w:bCs/>
          <w:color w:val="auto"/>
          <w:sz w:val="16"/>
          <w:szCs w:val="16"/>
        </w:rPr>
      </w:pPr>
      <w:r w:rsidRPr="00F16FB6">
        <w:rPr>
          <w:b/>
          <w:bCs/>
          <w:color w:val="auto"/>
          <w:sz w:val="16"/>
          <w:szCs w:val="16"/>
        </w:rPr>
        <w:t xml:space="preserve">Раздел </w:t>
      </w:r>
      <w:r w:rsidR="00205235" w:rsidRPr="00F16FB6">
        <w:rPr>
          <w:b/>
          <w:bCs/>
          <w:color w:val="auto"/>
          <w:sz w:val="16"/>
          <w:szCs w:val="16"/>
        </w:rPr>
        <w:t xml:space="preserve">8. Предложения по </w:t>
      </w:r>
      <w:r w:rsidRPr="00F16FB6">
        <w:rPr>
          <w:b/>
          <w:bCs/>
          <w:color w:val="auto"/>
          <w:sz w:val="16"/>
          <w:szCs w:val="16"/>
        </w:rPr>
        <w:t>строительству</w:t>
      </w:r>
      <w:r w:rsidRPr="00DA08BC">
        <w:rPr>
          <w:b/>
          <w:bCs/>
          <w:color w:val="auto"/>
          <w:sz w:val="16"/>
          <w:szCs w:val="16"/>
        </w:rPr>
        <w:t xml:space="preserve"> и реконструкции тепловых сетей</w:t>
      </w:r>
    </w:p>
    <w:p w:rsidR="00505F02" w:rsidRPr="00205235" w:rsidRDefault="00E05ED8" w:rsidP="00471151">
      <w:pPr>
        <w:pStyle w:val="Default"/>
        <w:ind w:firstLine="284"/>
        <w:jc w:val="both"/>
        <w:rPr>
          <w:color w:val="auto"/>
          <w:sz w:val="16"/>
          <w:szCs w:val="16"/>
        </w:rPr>
      </w:pPr>
      <w:r w:rsidRPr="00205235">
        <w:rPr>
          <w:color w:val="auto"/>
          <w:sz w:val="16"/>
          <w:szCs w:val="16"/>
        </w:rPr>
        <w:t>У</w:t>
      </w:r>
      <w:r w:rsidR="00505F02" w:rsidRPr="00205235">
        <w:rPr>
          <w:color w:val="auto"/>
          <w:sz w:val="16"/>
          <w:szCs w:val="16"/>
        </w:rPr>
        <w:t xml:space="preserve">читывая большой износ существующих тепловых сетей (70%), необходима реконструкция разводящих сетей. </w:t>
      </w:r>
    </w:p>
    <w:p w:rsidR="00505F02" w:rsidRPr="00205235" w:rsidRDefault="00505F02" w:rsidP="00471151">
      <w:pPr>
        <w:pStyle w:val="Default"/>
        <w:ind w:firstLine="284"/>
        <w:jc w:val="both"/>
        <w:rPr>
          <w:color w:val="auto"/>
          <w:sz w:val="16"/>
          <w:szCs w:val="16"/>
        </w:rPr>
      </w:pPr>
      <w:r w:rsidRPr="00205235">
        <w:rPr>
          <w:color w:val="auto"/>
          <w:sz w:val="16"/>
          <w:szCs w:val="16"/>
        </w:rPr>
        <w:lastRenderedPageBreak/>
        <w:t xml:space="preserve">Предполагается поэтапная реконструкция тепловых сетей с заменой существующей наземной прокладки на бесканальную из предизолированных трубопроводов, оборудованных системой контроля состояния тепловой изоляции. </w:t>
      </w:r>
    </w:p>
    <w:p w:rsidR="00505F02" w:rsidRPr="00205235" w:rsidRDefault="00505F02" w:rsidP="00471151">
      <w:pPr>
        <w:pStyle w:val="Default"/>
        <w:ind w:firstLine="284"/>
        <w:jc w:val="both"/>
        <w:rPr>
          <w:color w:val="auto"/>
          <w:sz w:val="16"/>
          <w:szCs w:val="16"/>
        </w:rPr>
      </w:pPr>
      <w:r w:rsidRPr="00205235">
        <w:rPr>
          <w:color w:val="auto"/>
          <w:sz w:val="16"/>
          <w:szCs w:val="16"/>
        </w:rPr>
        <w:t xml:space="preserve">Общая протяжённость тепловых сетей, подлежащих реконструкции, составляет 14300м. </w:t>
      </w:r>
    </w:p>
    <w:p w:rsidR="00505F02" w:rsidRPr="00205235" w:rsidRDefault="00505F02" w:rsidP="00471151">
      <w:pPr>
        <w:spacing w:after="0" w:line="240" w:lineRule="auto"/>
        <w:ind w:firstLine="284"/>
        <w:jc w:val="both"/>
        <w:rPr>
          <w:rFonts w:ascii="Times New Roman" w:hAnsi="Times New Roman" w:cs="Times New Roman"/>
          <w:sz w:val="16"/>
          <w:szCs w:val="16"/>
        </w:rPr>
      </w:pPr>
      <w:r w:rsidRPr="00205235">
        <w:rPr>
          <w:rFonts w:ascii="Times New Roman" w:hAnsi="Times New Roman" w:cs="Times New Roman"/>
          <w:sz w:val="16"/>
          <w:szCs w:val="16"/>
        </w:rPr>
        <w:t>На первую очередь строительства (2020г.) предполагается реконструировать участки с высокой степенью износа. Объёмы работ по реконструкции существующих тепловых сетей с разбивкой по срокам приведены в таблиц</w:t>
      </w:r>
      <w:r w:rsidR="003B43F8" w:rsidRPr="00205235">
        <w:rPr>
          <w:rFonts w:ascii="Times New Roman" w:hAnsi="Times New Roman" w:cs="Times New Roman"/>
          <w:sz w:val="16"/>
          <w:szCs w:val="16"/>
        </w:rPr>
        <w:t>ах</w:t>
      </w:r>
      <w:r w:rsidRPr="00205235">
        <w:rPr>
          <w:rFonts w:ascii="Times New Roman" w:hAnsi="Times New Roman" w:cs="Times New Roman"/>
          <w:sz w:val="16"/>
          <w:szCs w:val="16"/>
        </w:rPr>
        <w:t xml:space="preserve"> №</w:t>
      </w:r>
      <w:r w:rsidR="00FC2DC5">
        <w:rPr>
          <w:rFonts w:ascii="Times New Roman" w:hAnsi="Times New Roman" w:cs="Times New Roman"/>
          <w:sz w:val="16"/>
          <w:szCs w:val="16"/>
        </w:rPr>
        <w:t>23,24</w:t>
      </w:r>
    </w:p>
    <w:p w:rsidR="00505F02" w:rsidRPr="00FC2DC5" w:rsidRDefault="00505F02" w:rsidP="00205235">
      <w:pPr>
        <w:spacing w:after="0" w:line="240" w:lineRule="auto"/>
        <w:jc w:val="right"/>
        <w:rPr>
          <w:rFonts w:ascii="Times New Roman" w:hAnsi="Times New Roman" w:cs="Times New Roman"/>
          <w:b/>
          <w:sz w:val="16"/>
          <w:szCs w:val="16"/>
        </w:rPr>
      </w:pPr>
      <w:r w:rsidRPr="00FC2DC5">
        <w:rPr>
          <w:rFonts w:ascii="Times New Roman" w:hAnsi="Times New Roman" w:cs="Times New Roman"/>
          <w:b/>
          <w:sz w:val="16"/>
          <w:szCs w:val="16"/>
        </w:rPr>
        <w:t>Таблица №</w:t>
      </w:r>
      <w:r w:rsidR="00FC2DC5" w:rsidRPr="00FC2DC5">
        <w:rPr>
          <w:rFonts w:ascii="Times New Roman" w:hAnsi="Times New Roman" w:cs="Times New Roman"/>
          <w:b/>
          <w:sz w:val="16"/>
          <w:szCs w:val="16"/>
        </w:rPr>
        <w:t>23.</w:t>
      </w:r>
      <w:r w:rsidRPr="00FC2DC5">
        <w:rPr>
          <w:rFonts w:ascii="Times New Roman" w:hAnsi="Times New Roman" w:cs="Times New Roman"/>
          <w:b/>
          <w:sz w:val="16"/>
          <w:szCs w:val="16"/>
        </w:rPr>
        <w:t>Ведомость демонтажных работ</w:t>
      </w:r>
    </w:p>
    <w:p w:rsidR="001A221E" w:rsidRPr="00205235" w:rsidRDefault="001A221E" w:rsidP="00205235">
      <w:pPr>
        <w:spacing w:after="0" w:line="240" w:lineRule="auto"/>
        <w:jc w:val="right"/>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3151"/>
        <w:gridCol w:w="1418"/>
        <w:gridCol w:w="1417"/>
        <w:gridCol w:w="851"/>
      </w:tblGrid>
      <w:tr w:rsidR="003B43F8" w:rsidRPr="00205235" w:rsidTr="00FC2DC5">
        <w:tc>
          <w:tcPr>
            <w:tcW w:w="501" w:type="dxa"/>
          </w:tcPr>
          <w:p w:rsidR="003B43F8" w:rsidRPr="00FC2DC5" w:rsidRDefault="003B43F8"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 п/п</w:t>
            </w:r>
          </w:p>
        </w:tc>
        <w:tc>
          <w:tcPr>
            <w:tcW w:w="3151" w:type="dxa"/>
          </w:tcPr>
          <w:p w:rsidR="003B43F8" w:rsidRPr="00FC2DC5" w:rsidRDefault="003B43F8"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Демонтаж тепловых сетей в двухтрубном исполнении, диаметр (мм)</w:t>
            </w:r>
          </w:p>
        </w:tc>
        <w:tc>
          <w:tcPr>
            <w:tcW w:w="1418" w:type="dxa"/>
          </w:tcPr>
          <w:p w:rsidR="003B43F8" w:rsidRPr="00FC2DC5" w:rsidRDefault="003B43F8"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Объем работ до 2020 года, м</w:t>
            </w:r>
          </w:p>
        </w:tc>
        <w:tc>
          <w:tcPr>
            <w:tcW w:w="1417" w:type="dxa"/>
          </w:tcPr>
          <w:p w:rsidR="003B43F8" w:rsidRPr="00FC2DC5" w:rsidRDefault="003B43F8"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Объем работ до 2030 года, м</w:t>
            </w:r>
          </w:p>
        </w:tc>
        <w:tc>
          <w:tcPr>
            <w:tcW w:w="851" w:type="dxa"/>
          </w:tcPr>
          <w:p w:rsidR="003B43F8" w:rsidRPr="00FC2DC5" w:rsidRDefault="003B43F8"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Всего, м</w:t>
            </w:r>
          </w:p>
        </w:tc>
      </w:tr>
      <w:tr w:rsidR="003B43F8" w:rsidRPr="00205235" w:rsidTr="00FC2DC5">
        <w:tc>
          <w:tcPr>
            <w:tcW w:w="50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w:t>
            </w:r>
          </w:p>
        </w:tc>
        <w:tc>
          <w:tcPr>
            <w:tcW w:w="315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219</w:t>
            </w:r>
          </w:p>
        </w:tc>
        <w:tc>
          <w:tcPr>
            <w:tcW w:w="1418"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500</w:t>
            </w:r>
          </w:p>
        </w:tc>
        <w:tc>
          <w:tcPr>
            <w:tcW w:w="1417"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1000</w:t>
            </w:r>
          </w:p>
        </w:tc>
        <w:tc>
          <w:tcPr>
            <w:tcW w:w="851"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1500</w:t>
            </w:r>
          </w:p>
        </w:tc>
      </w:tr>
      <w:tr w:rsidR="003B43F8" w:rsidRPr="00205235" w:rsidTr="00FC2DC5">
        <w:tc>
          <w:tcPr>
            <w:tcW w:w="50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w:t>
            </w:r>
          </w:p>
        </w:tc>
        <w:tc>
          <w:tcPr>
            <w:tcW w:w="315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150</w:t>
            </w:r>
          </w:p>
        </w:tc>
        <w:tc>
          <w:tcPr>
            <w:tcW w:w="1418"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1000</w:t>
            </w:r>
          </w:p>
        </w:tc>
        <w:tc>
          <w:tcPr>
            <w:tcW w:w="1417"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1700</w:t>
            </w:r>
          </w:p>
        </w:tc>
        <w:tc>
          <w:tcPr>
            <w:tcW w:w="851"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2700</w:t>
            </w:r>
          </w:p>
        </w:tc>
      </w:tr>
      <w:tr w:rsidR="003B43F8" w:rsidRPr="00205235" w:rsidTr="00FC2DC5">
        <w:tc>
          <w:tcPr>
            <w:tcW w:w="50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3</w:t>
            </w:r>
          </w:p>
        </w:tc>
        <w:tc>
          <w:tcPr>
            <w:tcW w:w="315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w:t>
            </w:r>
          </w:p>
        </w:tc>
        <w:tc>
          <w:tcPr>
            <w:tcW w:w="1418"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2600</w:t>
            </w:r>
          </w:p>
        </w:tc>
        <w:tc>
          <w:tcPr>
            <w:tcW w:w="1417"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2000</w:t>
            </w:r>
          </w:p>
        </w:tc>
        <w:tc>
          <w:tcPr>
            <w:tcW w:w="851"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4600</w:t>
            </w:r>
          </w:p>
        </w:tc>
      </w:tr>
      <w:tr w:rsidR="003B43F8" w:rsidRPr="00205235" w:rsidTr="00FC2DC5">
        <w:tc>
          <w:tcPr>
            <w:tcW w:w="50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4</w:t>
            </w:r>
          </w:p>
        </w:tc>
        <w:tc>
          <w:tcPr>
            <w:tcW w:w="315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76</w:t>
            </w:r>
          </w:p>
        </w:tc>
        <w:tc>
          <w:tcPr>
            <w:tcW w:w="1418"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2500</w:t>
            </w:r>
          </w:p>
        </w:tc>
        <w:tc>
          <w:tcPr>
            <w:tcW w:w="1417"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2000</w:t>
            </w:r>
          </w:p>
        </w:tc>
        <w:tc>
          <w:tcPr>
            <w:tcW w:w="851"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4500</w:t>
            </w:r>
          </w:p>
        </w:tc>
      </w:tr>
      <w:tr w:rsidR="003B43F8" w:rsidRPr="00205235" w:rsidTr="00FC2DC5">
        <w:tc>
          <w:tcPr>
            <w:tcW w:w="50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w:t>
            </w:r>
          </w:p>
        </w:tc>
        <w:tc>
          <w:tcPr>
            <w:tcW w:w="315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w:t>
            </w:r>
          </w:p>
        </w:tc>
        <w:tc>
          <w:tcPr>
            <w:tcW w:w="1418"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500</w:t>
            </w:r>
          </w:p>
        </w:tc>
        <w:tc>
          <w:tcPr>
            <w:tcW w:w="1417"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500</w:t>
            </w:r>
          </w:p>
        </w:tc>
        <w:tc>
          <w:tcPr>
            <w:tcW w:w="851"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1000</w:t>
            </w:r>
          </w:p>
        </w:tc>
      </w:tr>
      <w:tr w:rsidR="003B43F8" w:rsidRPr="00205235" w:rsidTr="00FC2DC5">
        <w:tc>
          <w:tcPr>
            <w:tcW w:w="3652" w:type="dxa"/>
            <w:gridSpan w:val="2"/>
          </w:tcPr>
          <w:p w:rsidR="003B43F8" w:rsidRPr="00FC2DC5" w:rsidRDefault="003B43F8"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ИТОГО:</w:t>
            </w:r>
          </w:p>
        </w:tc>
        <w:tc>
          <w:tcPr>
            <w:tcW w:w="1418" w:type="dxa"/>
          </w:tcPr>
          <w:p w:rsidR="003B43F8"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7100</w:t>
            </w:r>
          </w:p>
        </w:tc>
        <w:tc>
          <w:tcPr>
            <w:tcW w:w="1417" w:type="dxa"/>
          </w:tcPr>
          <w:p w:rsidR="003B43F8"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7200</w:t>
            </w:r>
          </w:p>
        </w:tc>
        <w:tc>
          <w:tcPr>
            <w:tcW w:w="851" w:type="dxa"/>
          </w:tcPr>
          <w:p w:rsidR="003B43F8"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14300</w:t>
            </w:r>
          </w:p>
        </w:tc>
      </w:tr>
    </w:tbl>
    <w:p w:rsidR="001A221E" w:rsidRPr="00FC2DC5" w:rsidRDefault="001A221E" w:rsidP="00205235">
      <w:pPr>
        <w:spacing w:after="0" w:line="240" w:lineRule="auto"/>
        <w:jc w:val="right"/>
        <w:rPr>
          <w:rFonts w:ascii="Times New Roman" w:hAnsi="Times New Roman" w:cs="Times New Roman"/>
          <w:b/>
          <w:sz w:val="16"/>
          <w:szCs w:val="16"/>
        </w:rPr>
      </w:pPr>
      <w:r w:rsidRPr="00FC2DC5">
        <w:rPr>
          <w:rFonts w:ascii="Times New Roman" w:hAnsi="Times New Roman" w:cs="Times New Roman"/>
          <w:b/>
          <w:sz w:val="16"/>
          <w:szCs w:val="16"/>
        </w:rPr>
        <w:t>Таблица №</w:t>
      </w:r>
      <w:r w:rsidR="00FC2DC5" w:rsidRPr="00FC2DC5">
        <w:rPr>
          <w:rFonts w:ascii="Times New Roman" w:hAnsi="Times New Roman" w:cs="Times New Roman"/>
          <w:b/>
          <w:sz w:val="16"/>
          <w:szCs w:val="16"/>
        </w:rPr>
        <w:t>24.</w:t>
      </w:r>
      <w:r w:rsidRPr="00FC2DC5">
        <w:rPr>
          <w:rFonts w:ascii="Times New Roman" w:hAnsi="Times New Roman" w:cs="Times New Roman"/>
          <w:b/>
          <w:sz w:val="16"/>
          <w:szCs w:val="16"/>
        </w:rPr>
        <w:t xml:space="preserve"> Ведомость монтажных работ</w:t>
      </w:r>
    </w:p>
    <w:p w:rsidR="001A221E" w:rsidRPr="00205235" w:rsidRDefault="001A221E" w:rsidP="00205235">
      <w:pPr>
        <w:spacing w:after="0" w:line="240" w:lineRule="auto"/>
        <w:jc w:val="right"/>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3151"/>
        <w:gridCol w:w="1418"/>
        <w:gridCol w:w="1417"/>
        <w:gridCol w:w="959"/>
      </w:tblGrid>
      <w:tr w:rsidR="001A221E" w:rsidRPr="00205235" w:rsidTr="00FC2DC5">
        <w:tc>
          <w:tcPr>
            <w:tcW w:w="501"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 п/п</w:t>
            </w:r>
          </w:p>
        </w:tc>
        <w:tc>
          <w:tcPr>
            <w:tcW w:w="3151"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Монтаж тепловых сетей в двухтрубном исполнении, диаметр (мм)</w:t>
            </w:r>
          </w:p>
        </w:tc>
        <w:tc>
          <w:tcPr>
            <w:tcW w:w="1418"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Объем работ до 2020 года, м</w:t>
            </w:r>
          </w:p>
        </w:tc>
        <w:tc>
          <w:tcPr>
            <w:tcW w:w="1417"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Объем работ до 2030 года, м</w:t>
            </w:r>
          </w:p>
        </w:tc>
        <w:tc>
          <w:tcPr>
            <w:tcW w:w="959"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Всего, м</w:t>
            </w:r>
          </w:p>
        </w:tc>
      </w:tr>
      <w:tr w:rsidR="001A221E" w:rsidRPr="00205235" w:rsidTr="00FC2DC5">
        <w:tc>
          <w:tcPr>
            <w:tcW w:w="50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w:t>
            </w:r>
          </w:p>
        </w:tc>
        <w:tc>
          <w:tcPr>
            <w:tcW w:w="315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219</w:t>
            </w:r>
          </w:p>
        </w:tc>
        <w:tc>
          <w:tcPr>
            <w:tcW w:w="1418"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500</w:t>
            </w:r>
          </w:p>
        </w:tc>
        <w:tc>
          <w:tcPr>
            <w:tcW w:w="1417"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1000</w:t>
            </w:r>
          </w:p>
        </w:tc>
        <w:tc>
          <w:tcPr>
            <w:tcW w:w="959"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1500</w:t>
            </w:r>
          </w:p>
        </w:tc>
      </w:tr>
      <w:tr w:rsidR="001A221E" w:rsidRPr="00205235" w:rsidTr="00FC2DC5">
        <w:tc>
          <w:tcPr>
            <w:tcW w:w="50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w:t>
            </w:r>
          </w:p>
        </w:tc>
        <w:tc>
          <w:tcPr>
            <w:tcW w:w="315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150</w:t>
            </w:r>
          </w:p>
        </w:tc>
        <w:tc>
          <w:tcPr>
            <w:tcW w:w="1418"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1000</w:t>
            </w:r>
          </w:p>
        </w:tc>
        <w:tc>
          <w:tcPr>
            <w:tcW w:w="1417"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1700</w:t>
            </w:r>
          </w:p>
        </w:tc>
        <w:tc>
          <w:tcPr>
            <w:tcW w:w="959"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2700</w:t>
            </w:r>
          </w:p>
        </w:tc>
      </w:tr>
      <w:tr w:rsidR="001A221E" w:rsidRPr="00205235" w:rsidTr="00FC2DC5">
        <w:tc>
          <w:tcPr>
            <w:tcW w:w="50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3</w:t>
            </w:r>
          </w:p>
        </w:tc>
        <w:tc>
          <w:tcPr>
            <w:tcW w:w="315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w:t>
            </w:r>
          </w:p>
        </w:tc>
        <w:tc>
          <w:tcPr>
            <w:tcW w:w="1418"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2600</w:t>
            </w:r>
          </w:p>
        </w:tc>
        <w:tc>
          <w:tcPr>
            <w:tcW w:w="1417"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2000</w:t>
            </w:r>
          </w:p>
        </w:tc>
        <w:tc>
          <w:tcPr>
            <w:tcW w:w="959"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4600</w:t>
            </w:r>
          </w:p>
        </w:tc>
      </w:tr>
      <w:tr w:rsidR="001A221E" w:rsidRPr="00205235" w:rsidTr="00FC2DC5">
        <w:tc>
          <w:tcPr>
            <w:tcW w:w="50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4</w:t>
            </w:r>
          </w:p>
        </w:tc>
        <w:tc>
          <w:tcPr>
            <w:tcW w:w="315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76</w:t>
            </w:r>
          </w:p>
        </w:tc>
        <w:tc>
          <w:tcPr>
            <w:tcW w:w="1418"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2500</w:t>
            </w:r>
          </w:p>
        </w:tc>
        <w:tc>
          <w:tcPr>
            <w:tcW w:w="1417"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2000</w:t>
            </w:r>
          </w:p>
        </w:tc>
        <w:tc>
          <w:tcPr>
            <w:tcW w:w="959"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4500</w:t>
            </w:r>
          </w:p>
        </w:tc>
      </w:tr>
      <w:tr w:rsidR="001A221E" w:rsidRPr="00205235" w:rsidTr="00FC2DC5">
        <w:tc>
          <w:tcPr>
            <w:tcW w:w="50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w:t>
            </w:r>
          </w:p>
        </w:tc>
        <w:tc>
          <w:tcPr>
            <w:tcW w:w="315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w:t>
            </w:r>
          </w:p>
        </w:tc>
        <w:tc>
          <w:tcPr>
            <w:tcW w:w="1418"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500</w:t>
            </w:r>
          </w:p>
        </w:tc>
        <w:tc>
          <w:tcPr>
            <w:tcW w:w="1417"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500</w:t>
            </w:r>
          </w:p>
        </w:tc>
        <w:tc>
          <w:tcPr>
            <w:tcW w:w="959"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1000</w:t>
            </w:r>
          </w:p>
        </w:tc>
      </w:tr>
      <w:tr w:rsidR="001A221E" w:rsidRPr="00205235" w:rsidTr="00FC2DC5">
        <w:tc>
          <w:tcPr>
            <w:tcW w:w="3652" w:type="dxa"/>
            <w:gridSpan w:val="2"/>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ИТОГО:</w:t>
            </w:r>
          </w:p>
        </w:tc>
        <w:tc>
          <w:tcPr>
            <w:tcW w:w="1418"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7100</w:t>
            </w:r>
          </w:p>
        </w:tc>
        <w:tc>
          <w:tcPr>
            <w:tcW w:w="1417"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7200</w:t>
            </w:r>
          </w:p>
        </w:tc>
        <w:tc>
          <w:tcPr>
            <w:tcW w:w="959"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14300</w:t>
            </w:r>
          </w:p>
        </w:tc>
      </w:tr>
    </w:tbl>
    <w:p w:rsidR="001A221E" w:rsidRPr="00DA08BC" w:rsidRDefault="001A221E" w:rsidP="001A221E">
      <w:pPr>
        <w:spacing w:after="0" w:line="240" w:lineRule="auto"/>
        <w:ind w:firstLine="709"/>
        <w:jc w:val="right"/>
        <w:rPr>
          <w:rFonts w:ascii="Times New Roman" w:hAnsi="Times New Roman" w:cs="Times New Roman"/>
          <w:sz w:val="16"/>
          <w:szCs w:val="16"/>
        </w:rPr>
      </w:pPr>
    </w:p>
    <w:p w:rsidR="00FC2DC5" w:rsidRPr="00F16FB6" w:rsidRDefault="00FC2DC5" w:rsidP="00FC2DC5">
      <w:pPr>
        <w:pStyle w:val="aa"/>
        <w:tabs>
          <w:tab w:val="left" w:pos="1494"/>
        </w:tabs>
        <w:ind w:firstLine="284"/>
        <w:jc w:val="center"/>
        <w:rPr>
          <w:b/>
          <w:sz w:val="16"/>
          <w:szCs w:val="16"/>
        </w:rPr>
      </w:pPr>
      <w:r w:rsidRPr="00F16FB6">
        <w:rPr>
          <w:b/>
          <w:sz w:val="16"/>
          <w:szCs w:val="16"/>
        </w:rPr>
        <w:t>Раздел 9. Предложения по переводу открытых систем теплоснабжения (горячего водоснабжения) в закрытые системы водоснабжения.</w:t>
      </w:r>
    </w:p>
    <w:p w:rsidR="00FC2DC5" w:rsidRPr="00F16FB6" w:rsidRDefault="00FC2DC5" w:rsidP="00FC2DC5">
      <w:pPr>
        <w:pStyle w:val="aa"/>
        <w:tabs>
          <w:tab w:val="left" w:pos="1494"/>
        </w:tabs>
        <w:ind w:firstLine="284"/>
        <w:jc w:val="center"/>
        <w:rPr>
          <w:b/>
          <w:sz w:val="16"/>
          <w:szCs w:val="16"/>
        </w:rPr>
      </w:pPr>
    </w:p>
    <w:p w:rsidR="00FC2DC5" w:rsidRPr="00F16FB6" w:rsidRDefault="00FC2DC5" w:rsidP="00FC2DC5">
      <w:pPr>
        <w:pStyle w:val="3"/>
        <w:spacing w:before="0" w:after="0"/>
        <w:ind w:left="0" w:firstLine="284"/>
        <w:jc w:val="both"/>
        <w:rPr>
          <w:rFonts w:ascii="Times New Roman" w:hAnsi="Times New Roman" w:cs="Times New Roman"/>
          <w:b w:val="0"/>
          <w:i/>
          <w:sz w:val="16"/>
          <w:szCs w:val="16"/>
        </w:rPr>
      </w:pPr>
      <w:r w:rsidRPr="00F16FB6">
        <w:rPr>
          <w:rFonts w:ascii="Times New Roman" w:hAnsi="Times New Roman" w:cs="Times New Roman"/>
          <w:b w:val="0"/>
          <w:i/>
          <w:sz w:val="16"/>
          <w:szCs w:val="16"/>
        </w:rPr>
        <w:t>а)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rsidR="00FC2DC5" w:rsidRPr="00F16FB6" w:rsidRDefault="00FC2DC5" w:rsidP="00FC2DC5">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Открытая система теплоснабжения на территории Пекшинского сельского поселения не применяется.</w:t>
      </w:r>
    </w:p>
    <w:p w:rsidR="00FC2DC5" w:rsidRPr="00F16FB6" w:rsidRDefault="00FC2DC5" w:rsidP="00FC2DC5">
      <w:pPr>
        <w:pStyle w:val="3"/>
        <w:spacing w:before="0" w:after="0"/>
        <w:ind w:left="0" w:firstLine="284"/>
        <w:jc w:val="both"/>
        <w:rPr>
          <w:rFonts w:ascii="Times New Roman" w:hAnsi="Times New Roman" w:cs="Times New Roman"/>
          <w:b w:val="0"/>
          <w:i/>
          <w:sz w:val="16"/>
          <w:szCs w:val="16"/>
        </w:rPr>
      </w:pPr>
      <w:r w:rsidRPr="00F16FB6">
        <w:rPr>
          <w:rFonts w:ascii="Times New Roman" w:hAnsi="Times New Roman" w:cs="Times New Roman"/>
          <w:b w:val="0"/>
          <w:i/>
          <w:sz w:val="16"/>
          <w:szCs w:val="16"/>
        </w:rPr>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rsidR="00FC2DC5" w:rsidRPr="007F24D9" w:rsidRDefault="00FC2DC5" w:rsidP="00FC2DC5">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Открытая система теплоснабжения на территории Пекшинского сельского поселения не применяется.</w:t>
      </w:r>
    </w:p>
    <w:p w:rsidR="00505F02" w:rsidRDefault="00505F02" w:rsidP="00FC2DC5">
      <w:pPr>
        <w:pStyle w:val="Default"/>
        <w:jc w:val="center"/>
        <w:rPr>
          <w:b/>
          <w:bCs/>
          <w:sz w:val="16"/>
          <w:szCs w:val="16"/>
        </w:rPr>
      </w:pPr>
      <w:r w:rsidRPr="00DA08BC">
        <w:rPr>
          <w:b/>
          <w:bCs/>
          <w:sz w:val="16"/>
          <w:szCs w:val="16"/>
        </w:rPr>
        <w:t xml:space="preserve">Раздел </w:t>
      </w:r>
      <w:r w:rsidR="00FC2DC5">
        <w:rPr>
          <w:b/>
          <w:bCs/>
          <w:sz w:val="16"/>
          <w:szCs w:val="16"/>
        </w:rPr>
        <w:t>10.</w:t>
      </w:r>
      <w:r w:rsidRPr="00DA08BC">
        <w:rPr>
          <w:b/>
          <w:bCs/>
          <w:sz w:val="16"/>
          <w:szCs w:val="16"/>
        </w:rPr>
        <w:t xml:space="preserve"> Перспективные топливные балансы</w:t>
      </w:r>
    </w:p>
    <w:p w:rsidR="00FC2DC5" w:rsidRDefault="00FC2DC5" w:rsidP="00FC2DC5">
      <w:pPr>
        <w:pStyle w:val="Default"/>
        <w:jc w:val="center"/>
        <w:rPr>
          <w:b/>
          <w:bCs/>
          <w:sz w:val="16"/>
          <w:szCs w:val="16"/>
        </w:rPr>
      </w:pPr>
    </w:p>
    <w:p w:rsidR="00505F02" w:rsidRPr="00FC2DC5" w:rsidRDefault="00505F02" w:rsidP="00FC2DC5">
      <w:pPr>
        <w:spacing w:after="0" w:line="240" w:lineRule="auto"/>
        <w:ind w:firstLine="284"/>
        <w:jc w:val="both"/>
        <w:rPr>
          <w:rFonts w:ascii="Times New Roman" w:hAnsi="Times New Roman" w:cs="Times New Roman"/>
          <w:sz w:val="16"/>
          <w:szCs w:val="16"/>
        </w:rPr>
      </w:pPr>
      <w:r w:rsidRPr="00FC2DC5">
        <w:rPr>
          <w:rFonts w:ascii="Times New Roman" w:hAnsi="Times New Roman" w:cs="Times New Roman"/>
          <w:sz w:val="16"/>
          <w:szCs w:val="16"/>
        </w:rPr>
        <w:t>При сохранении централизованной системы теплоснабжения потребление топлива предусматривается на центральных котельных для приготовления горячей воды на нужды отопления жилых домов и для теплоснабжения общественных зданий. Годовой расход топлива на первую очередь и на расчё</w:t>
      </w:r>
      <w:r w:rsidR="000611CA" w:rsidRPr="00FC2DC5">
        <w:rPr>
          <w:rFonts w:ascii="Times New Roman" w:hAnsi="Times New Roman" w:cs="Times New Roman"/>
          <w:sz w:val="16"/>
          <w:szCs w:val="16"/>
        </w:rPr>
        <w:t>тный срок приведён в таблице №</w:t>
      </w:r>
      <w:r w:rsidR="00FC2DC5">
        <w:rPr>
          <w:rFonts w:ascii="Times New Roman" w:hAnsi="Times New Roman" w:cs="Times New Roman"/>
          <w:sz w:val="16"/>
          <w:szCs w:val="16"/>
        </w:rPr>
        <w:t>25</w:t>
      </w:r>
      <w:r w:rsidRPr="00FC2DC5">
        <w:rPr>
          <w:rFonts w:ascii="Times New Roman" w:hAnsi="Times New Roman" w:cs="Times New Roman"/>
          <w:sz w:val="16"/>
          <w:szCs w:val="16"/>
        </w:rPr>
        <w:t>.</w:t>
      </w:r>
    </w:p>
    <w:p w:rsidR="00FC2DC5" w:rsidRPr="00FC2DC5" w:rsidRDefault="001A221E" w:rsidP="00FC2DC5">
      <w:pPr>
        <w:spacing w:after="0" w:line="240" w:lineRule="auto"/>
        <w:jc w:val="right"/>
        <w:rPr>
          <w:rFonts w:ascii="Times New Roman" w:hAnsi="Times New Roman" w:cs="Times New Roman"/>
          <w:b/>
          <w:sz w:val="16"/>
          <w:szCs w:val="16"/>
        </w:rPr>
      </w:pPr>
      <w:r w:rsidRPr="00FC2DC5">
        <w:rPr>
          <w:rFonts w:ascii="Times New Roman" w:hAnsi="Times New Roman" w:cs="Times New Roman"/>
          <w:b/>
          <w:sz w:val="16"/>
          <w:szCs w:val="16"/>
        </w:rPr>
        <w:t xml:space="preserve">Таблица № </w:t>
      </w:r>
      <w:r w:rsidR="00FC2DC5" w:rsidRPr="00FC2DC5">
        <w:rPr>
          <w:rFonts w:ascii="Times New Roman" w:hAnsi="Times New Roman" w:cs="Times New Roman"/>
          <w:b/>
          <w:sz w:val="16"/>
          <w:szCs w:val="16"/>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2877"/>
        <w:gridCol w:w="1417"/>
        <w:gridCol w:w="1418"/>
        <w:gridCol w:w="1242"/>
      </w:tblGrid>
      <w:tr w:rsidR="001A221E" w:rsidRPr="00FC2DC5" w:rsidTr="00FC2DC5">
        <w:tc>
          <w:tcPr>
            <w:tcW w:w="492"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 п/п</w:t>
            </w:r>
          </w:p>
        </w:tc>
        <w:tc>
          <w:tcPr>
            <w:tcW w:w="2877"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Наименование</w:t>
            </w:r>
          </w:p>
        </w:tc>
        <w:tc>
          <w:tcPr>
            <w:tcW w:w="1417"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Вид топлива,</w:t>
            </w:r>
          </w:p>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ед. измерения</w:t>
            </w:r>
          </w:p>
        </w:tc>
        <w:tc>
          <w:tcPr>
            <w:tcW w:w="1418"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Первая очередь, 2020 г</w:t>
            </w:r>
            <w:r w:rsidR="00FC2DC5">
              <w:rPr>
                <w:rFonts w:ascii="Times New Roman" w:hAnsi="Times New Roman" w:cs="Times New Roman"/>
                <w:b/>
                <w:sz w:val="16"/>
                <w:szCs w:val="16"/>
              </w:rPr>
              <w:t>од</w:t>
            </w:r>
          </w:p>
        </w:tc>
        <w:tc>
          <w:tcPr>
            <w:tcW w:w="1242"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Расчетный</w:t>
            </w:r>
          </w:p>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срок 2030 г</w:t>
            </w:r>
            <w:r w:rsidR="00FC2DC5">
              <w:rPr>
                <w:rFonts w:ascii="Times New Roman" w:hAnsi="Times New Roman" w:cs="Times New Roman"/>
                <w:b/>
                <w:sz w:val="16"/>
                <w:szCs w:val="16"/>
              </w:rPr>
              <w:t>од</w:t>
            </w:r>
          </w:p>
        </w:tc>
      </w:tr>
      <w:tr w:rsidR="001A221E" w:rsidRPr="00FC2DC5" w:rsidTr="00FC2DC5">
        <w:tc>
          <w:tcPr>
            <w:tcW w:w="492" w:type="dxa"/>
          </w:tcPr>
          <w:p w:rsidR="001A221E"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w:t>
            </w:r>
          </w:p>
        </w:tc>
        <w:tc>
          <w:tcPr>
            <w:tcW w:w="2877" w:type="dxa"/>
          </w:tcPr>
          <w:p w:rsidR="001A221E" w:rsidRPr="00FC2DC5" w:rsidRDefault="001A221E" w:rsidP="00FC2DC5">
            <w:pPr>
              <w:pStyle w:val="Default"/>
              <w:rPr>
                <w:sz w:val="16"/>
                <w:szCs w:val="16"/>
              </w:rPr>
            </w:pPr>
            <w:r w:rsidRPr="00FC2DC5">
              <w:rPr>
                <w:sz w:val="16"/>
                <w:szCs w:val="16"/>
              </w:rPr>
              <w:t xml:space="preserve">Котельная №1 п.Труд Советская 7а </w:t>
            </w:r>
          </w:p>
        </w:tc>
        <w:tc>
          <w:tcPr>
            <w:tcW w:w="1417" w:type="dxa"/>
          </w:tcPr>
          <w:p w:rsidR="001A221E"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1A221E"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540</w:t>
            </w:r>
          </w:p>
        </w:tc>
        <w:tc>
          <w:tcPr>
            <w:tcW w:w="1242" w:type="dxa"/>
          </w:tcPr>
          <w:p w:rsidR="001A221E"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540</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lastRenderedPageBreak/>
              <w:t>2</w:t>
            </w:r>
          </w:p>
        </w:tc>
        <w:tc>
          <w:tcPr>
            <w:tcW w:w="2877" w:type="dxa"/>
          </w:tcPr>
          <w:p w:rsidR="004028C2" w:rsidRPr="00FC2DC5" w:rsidRDefault="004028C2" w:rsidP="00FC2DC5">
            <w:pPr>
              <w:pStyle w:val="Default"/>
              <w:rPr>
                <w:sz w:val="16"/>
                <w:szCs w:val="16"/>
              </w:rPr>
            </w:pPr>
            <w:r w:rsidRPr="00FC2DC5">
              <w:rPr>
                <w:sz w:val="16"/>
                <w:szCs w:val="16"/>
              </w:rPr>
              <w:t xml:space="preserve">Котельная №2 п.Труд Нагорная2 </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27,2</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27,2</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3</w:t>
            </w:r>
          </w:p>
        </w:tc>
        <w:tc>
          <w:tcPr>
            <w:tcW w:w="2877" w:type="dxa"/>
          </w:tcPr>
          <w:p w:rsidR="004028C2" w:rsidRPr="00FC2DC5" w:rsidRDefault="004028C2" w:rsidP="00FC2DC5">
            <w:pPr>
              <w:pStyle w:val="Default"/>
              <w:rPr>
                <w:sz w:val="16"/>
                <w:szCs w:val="16"/>
              </w:rPr>
            </w:pPr>
            <w:r w:rsidRPr="00FC2DC5">
              <w:rPr>
                <w:sz w:val="16"/>
                <w:szCs w:val="16"/>
              </w:rPr>
              <w:t xml:space="preserve">Котельная №3 п.Труд Спортивная 2 </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15,6</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15,6</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4</w:t>
            </w:r>
          </w:p>
        </w:tc>
        <w:tc>
          <w:tcPr>
            <w:tcW w:w="2877" w:type="dxa"/>
          </w:tcPr>
          <w:p w:rsidR="004028C2" w:rsidRPr="00FC2DC5" w:rsidRDefault="004028C2" w:rsidP="00FC2DC5">
            <w:pPr>
              <w:pStyle w:val="Default"/>
              <w:rPr>
                <w:sz w:val="16"/>
                <w:szCs w:val="16"/>
              </w:rPr>
            </w:pPr>
            <w:r w:rsidRPr="00FC2DC5">
              <w:rPr>
                <w:sz w:val="16"/>
                <w:szCs w:val="16"/>
              </w:rPr>
              <w:t>Котельная №4 п.Труд школа</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30</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30</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5</w:t>
            </w:r>
          </w:p>
        </w:tc>
        <w:tc>
          <w:tcPr>
            <w:tcW w:w="2877" w:type="dxa"/>
          </w:tcPr>
          <w:p w:rsidR="004028C2" w:rsidRPr="00FC2DC5" w:rsidRDefault="004028C2" w:rsidP="00FC2DC5">
            <w:pPr>
              <w:pStyle w:val="Default"/>
              <w:rPr>
                <w:sz w:val="16"/>
                <w:szCs w:val="16"/>
              </w:rPr>
            </w:pPr>
            <w:r w:rsidRPr="00FC2DC5">
              <w:rPr>
                <w:sz w:val="16"/>
                <w:szCs w:val="16"/>
              </w:rPr>
              <w:t>Индивидуальные дома п. Труд</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80</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120</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6</w:t>
            </w:r>
          </w:p>
        </w:tc>
        <w:tc>
          <w:tcPr>
            <w:tcW w:w="2877" w:type="dxa"/>
          </w:tcPr>
          <w:p w:rsidR="004028C2" w:rsidRPr="00FC2DC5" w:rsidRDefault="004028C2" w:rsidP="00FC2DC5">
            <w:pPr>
              <w:pStyle w:val="Default"/>
              <w:rPr>
                <w:sz w:val="16"/>
                <w:szCs w:val="16"/>
              </w:rPr>
            </w:pPr>
            <w:r w:rsidRPr="00FC2DC5">
              <w:rPr>
                <w:sz w:val="16"/>
                <w:szCs w:val="16"/>
              </w:rPr>
              <w:t xml:space="preserve">Котельная д.Липна Дачная </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336</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336</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7</w:t>
            </w:r>
          </w:p>
        </w:tc>
        <w:tc>
          <w:tcPr>
            <w:tcW w:w="2877" w:type="dxa"/>
          </w:tcPr>
          <w:p w:rsidR="004028C2" w:rsidRPr="00FC2DC5" w:rsidRDefault="004028C2" w:rsidP="00FC2DC5">
            <w:pPr>
              <w:pStyle w:val="Default"/>
              <w:rPr>
                <w:sz w:val="16"/>
                <w:szCs w:val="16"/>
              </w:rPr>
            </w:pPr>
            <w:r w:rsidRPr="00FC2DC5">
              <w:rPr>
                <w:sz w:val="16"/>
                <w:szCs w:val="16"/>
              </w:rPr>
              <w:t>Индивидуальные дома п. Липна</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100</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150</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8</w:t>
            </w:r>
          </w:p>
        </w:tc>
        <w:tc>
          <w:tcPr>
            <w:tcW w:w="2877" w:type="dxa"/>
          </w:tcPr>
          <w:p w:rsidR="004028C2" w:rsidRPr="00FC2DC5" w:rsidRDefault="004028C2" w:rsidP="00FC2DC5">
            <w:pPr>
              <w:pStyle w:val="Default"/>
              <w:rPr>
                <w:sz w:val="16"/>
                <w:szCs w:val="16"/>
              </w:rPr>
            </w:pPr>
            <w:r w:rsidRPr="00FC2DC5">
              <w:rPr>
                <w:sz w:val="16"/>
                <w:szCs w:val="16"/>
              </w:rPr>
              <w:t>Котельная д.Пекша</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932,1</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932,1</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9</w:t>
            </w:r>
          </w:p>
        </w:tc>
        <w:tc>
          <w:tcPr>
            <w:tcW w:w="2877" w:type="dxa"/>
          </w:tcPr>
          <w:p w:rsidR="004028C2" w:rsidRPr="00FC2DC5" w:rsidRDefault="004028C2" w:rsidP="00FC2DC5">
            <w:pPr>
              <w:pStyle w:val="Default"/>
              <w:rPr>
                <w:sz w:val="16"/>
                <w:szCs w:val="16"/>
              </w:rPr>
            </w:pPr>
            <w:r w:rsidRPr="00FC2DC5">
              <w:rPr>
                <w:sz w:val="16"/>
                <w:szCs w:val="16"/>
              </w:rPr>
              <w:t>Индивидуальные дома д. Пекша</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100</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150</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10</w:t>
            </w:r>
          </w:p>
        </w:tc>
        <w:tc>
          <w:tcPr>
            <w:tcW w:w="2877" w:type="dxa"/>
          </w:tcPr>
          <w:p w:rsidR="004028C2" w:rsidRPr="00FC2DC5" w:rsidRDefault="004028C2" w:rsidP="00FC2DC5">
            <w:pPr>
              <w:pStyle w:val="Default"/>
              <w:rPr>
                <w:sz w:val="16"/>
                <w:szCs w:val="16"/>
              </w:rPr>
            </w:pPr>
            <w:r w:rsidRPr="00FC2DC5">
              <w:rPr>
                <w:sz w:val="16"/>
                <w:szCs w:val="16"/>
              </w:rPr>
              <w:t>Котельная с.Андреевское</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250</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250</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11</w:t>
            </w:r>
          </w:p>
        </w:tc>
        <w:tc>
          <w:tcPr>
            <w:tcW w:w="2877" w:type="dxa"/>
          </w:tcPr>
          <w:p w:rsidR="004028C2" w:rsidRPr="00FC2DC5" w:rsidRDefault="004028C2" w:rsidP="00FC2DC5">
            <w:pPr>
              <w:pStyle w:val="Default"/>
              <w:rPr>
                <w:sz w:val="16"/>
                <w:szCs w:val="16"/>
              </w:rPr>
            </w:pPr>
            <w:r w:rsidRPr="00FC2DC5">
              <w:rPr>
                <w:sz w:val="16"/>
                <w:szCs w:val="16"/>
              </w:rPr>
              <w:t>Индивидуальные дома д. Ларионово</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150</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200</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12</w:t>
            </w:r>
          </w:p>
        </w:tc>
        <w:tc>
          <w:tcPr>
            <w:tcW w:w="2877" w:type="dxa"/>
          </w:tcPr>
          <w:p w:rsidR="004028C2" w:rsidRPr="00FC2DC5" w:rsidRDefault="004028C2" w:rsidP="00FC2DC5">
            <w:pPr>
              <w:pStyle w:val="Default"/>
              <w:rPr>
                <w:sz w:val="16"/>
                <w:szCs w:val="16"/>
              </w:rPr>
            </w:pPr>
            <w:r w:rsidRPr="00FC2DC5">
              <w:rPr>
                <w:sz w:val="16"/>
                <w:szCs w:val="16"/>
              </w:rPr>
              <w:t>Теплогенераторная</w:t>
            </w:r>
          </w:p>
          <w:p w:rsidR="004028C2" w:rsidRPr="00FC2DC5" w:rsidRDefault="004028C2" w:rsidP="00FC2DC5">
            <w:pPr>
              <w:pStyle w:val="Default"/>
              <w:rPr>
                <w:sz w:val="16"/>
                <w:szCs w:val="16"/>
              </w:rPr>
            </w:pPr>
            <w:r w:rsidRPr="00FC2DC5">
              <w:rPr>
                <w:sz w:val="16"/>
                <w:szCs w:val="16"/>
              </w:rPr>
              <w:t>с. Андреевское</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13</w:t>
            </w:r>
          </w:p>
        </w:tc>
        <w:tc>
          <w:tcPr>
            <w:tcW w:w="2877" w:type="dxa"/>
          </w:tcPr>
          <w:p w:rsidR="004028C2" w:rsidRPr="00FC2DC5" w:rsidRDefault="004028C2" w:rsidP="00FC2DC5">
            <w:pPr>
              <w:pStyle w:val="Default"/>
              <w:rPr>
                <w:sz w:val="16"/>
                <w:szCs w:val="16"/>
              </w:rPr>
            </w:pPr>
            <w:r w:rsidRPr="00FC2DC5">
              <w:rPr>
                <w:sz w:val="16"/>
                <w:szCs w:val="16"/>
              </w:rPr>
              <w:t xml:space="preserve">Котельная п.Сушнево-1 </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Печное топливо, тонн</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233,3</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200</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14</w:t>
            </w:r>
          </w:p>
        </w:tc>
        <w:tc>
          <w:tcPr>
            <w:tcW w:w="2877" w:type="dxa"/>
          </w:tcPr>
          <w:p w:rsidR="004028C2" w:rsidRPr="00FC2DC5" w:rsidRDefault="004028C2" w:rsidP="00FC2DC5">
            <w:pPr>
              <w:pStyle w:val="Default"/>
              <w:rPr>
                <w:sz w:val="16"/>
                <w:szCs w:val="16"/>
              </w:rPr>
            </w:pPr>
            <w:r w:rsidRPr="00FC2DC5">
              <w:rPr>
                <w:sz w:val="16"/>
                <w:szCs w:val="16"/>
              </w:rPr>
              <w:t>Котельная п.Сушнево-2</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Дизельное топливо, тонн</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206</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180</w:t>
            </w:r>
          </w:p>
        </w:tc>
      </w:tr>
    </w:tbl>
    <w:p w:rsidR="00505F02" w:rsidRPr="00DA08BC" w:rsidRDefault="00505F02" w:rsidP="000E5B55">
      <w:pPr>
        <w:pStyle w:val="Default"/>
        <w:spacing w:before="120" w:after="120"/>
        <w:jc w:val="center"/>
        <w:rPr>
          <w:sz w:val="16"/>
          <w:szCs w:val="16"/>
        </w:rPr>
      </w:pPr>
      <w:r w:rsidRPr="00DA08BC">
        <w:rPr>
          <w:b/>
          <w:bCs/>
          <w:sz w:val="16"/>
          <w:szCs w:val="16"/>
        </w:rPr>
        <w:t xml:space="preserve">Раздел </w:t>
      </w:r>
      <w:r w:rsidR="000E5B55">
        <w:rPr>
          <w:b/>
          <w:bCs/>
          <w:sz w:val="16"/>
          <w:szCs w:val="16"/>
        </w:rPr>
        <w:t>11</w:t>
      </w:r>
      <w:r w:rsidRPr="00DA08BC">
        <w:rPr>
          <w:b/>
          <w:bCs/>
          <w:sz w:val="16"/>
          <w:szCs w:val="16"/>
        </w:rPr>
        <w:t>. Оценка надёжности теплоснабжения</w:t>
      </w:r>
    </w:p>
    <w:p w:rsidR="00505F02" w:rsidRPr="00DA08BC" w:rsidRDefault="00505F02" w:rsidP="000E5B55">
      <w:pPr>
        <w:pStyle w:val="Default"/>
        <w:ind w:firstLine="284"/>
        <w:jc w:val="both"/>
        <w:rPr>
          <w:sz w:val="16"/>
          <w:szCs w:val="16"/>
        </w:rPr>
      </w:pPr>
      <w:r w:rsidRPr="00DA08BC">
        <w:rPr>
          <w:sz w:val="16"/>
          <w:szCs w:val="16"/>
        </w:rPr>
        <w:t xml:space="preserve">Все котельные имеют не менее двух котлов. При прекращении работы одного из них, теплоснабжение потребителей будет осуществляться в полном объёме за счёт запаса мощности котлов. </w:t>
      </w:r>
    </w:p>
    <w:p w:rsidR="00505F02" w:rsidRPr="00DA08BC" w:rsidRDefault="00505F02" w:rsidP="000E5B55">
      <w:pPr>
        <w:pStyle w:val="Default"/>
        <w:ind w:firstLine="284"/>
        <w:jc w:val="both"/>
        <w:rPr>
          <w:color w:val="auto"/>
          <w:sz w:val="16"/>
          <w:szCs w:val="16"/>
        </w:rPr>
      </w:pPr>
      <w:r w:rsidRPr="00DA08BC">
        <w:rPr>
          <w:sz w:val="16"/>
          <w:szCs w:val="16"/>
        </w:rPr>
        <w:t xml:space="preserve">Нормативная надёжность тепловых сетей в соответствии со СиП 41-02-2003 составляет Р=0,9. Для её достижения предусматривается применение для устройства тепловых сетей современных материалов-трубопроводов и фасонных частей с заводской изоляцией из </w:t>
      </w:r>
      <w:r w:rsidR="000E5B55">
        <w:rPr>
          <w:sz w:val="16"/>
          <w:szCs w:val="16"/>
        </w:rPr>
        <w:t>пено</w:t>
      </w:r>
      <w:r w:rsidRPr="00DA08BC">
        <w:rPr>
          <w:sz w:val="16"/>
          <w:szCs w:val="16"/>
        </w:rPr>
        <w:t>полиуретана с полиэтиленовой оболочкой. Трубопроводы оборудуются системой контроля состояния тепловой изоляции, что позволяет своевременно и с большей точностью определять места утечек теплоносителя и, соответственно участки разрушения элементов тепловой сети. Система теплоснабжения характеризуется такой величиной, как ремонтопригодность, заключающейся в приспособленности системы к предупреждению, обнаружению и устранению отказов и неисправностей путём проведения технического обслуживания и р</w:t>
      </w:r>
      <w:r w:rsidR="00EA0E6F" w:rsidRPr="00DA08BC">
        <w:rPr>
          <w:sz w:val="16"/>
          <w:szCs w:val="16"/>
        </w:rPr>
        <w:t xml:space="preserve">емонтов. Основным показателем </w:t>
      </w:r>
      <w:r w:rsidRPr="00DA08BC">
        <w:rPr>
          <w:color w:val="auto"/>
          <w:sz w:val="16"/>
          <w:szCs w:val="16"/>
        </w:rPr>
        <w:t>ремонтопригодности системы теплоснабжения является время восстановления её отказавшего элемента. При малых диаметрах трубопроводов системы теплос</w:t>
      </w:r>
      <w:r w:rsidR="000E5B55">
        <w:rPr>
          <w:color w:val="auto"/>
          <w:sz w:val="16"/>
          <w:szCs w:val="16"/>
        </w:rPr>
        <w:t>набжения данного населённого пунк</w:t>
      </w:r>
      <w:r w:rsidRPr="00DA08BC">
        <w:rPr>
          <w:color w:val="auto"/>
          <w:sz w:val="16"/>
          <w:szCs w:val="16"/>
        </w:rPr>
        <w:t xml:space="preserve">та время ремонта теплосети меньше допустимого перерыва теплоснабжения, поэтому резервирование не требуется. </w:t>
      </w:r>
    </w:p>
    <w:p w:rsidR="00505F02" w:rsidRPr="00DA08BC" w:rsidRDefault="00505F02" w:rsidP="000E5B55">
      <w:pPr>
        <w:pStyle w:val="Default"/>
        <w:ind w:firstLine="284"/>
        <w:jc w:val="both"/>
        <w:rPr>
          <w:color w:val="auto"/>
          <w:sz w:val="16"/>
          <w:szCs w:val="16"/>
        </w:rPr>
      </w:pPr>
      <w:r w:rsidRPr="00DA08BC">
        <w:rPr>
          <w:color w:val="auto"/>
          <w:sz w:val="16"/>
          <w:szCs w:val="16"/>
        </w:rPr>
        <w:t xml:space="preserve">Применение в качестве запорной арматуры шаровых кранов для бесканальной установки также повышает надёжность системы теплоснабжения. Запорная арматура, установленная на ответвлениях тепловых сетей и на подводящих трубопроводах к потребителям, позволяет отключать аварийные участки с сохранением других участков системы теплоснабжения. </w:t>
      </w:r>
    </w:p>
    <w:p w:rsidR="00505F02" w:rsidRPr="00DA08BC" w:rsidRDefault="00505F02" w:rsidP="000E5B55">
      <w:pPr>
        <w:pStyle w:val="Default"/>
        <w:ind w:firstLine="284"/>
        <w:jc w:val="both"/>
        <w:rPr>
          <w:color w:val="auto"/>
          <w:sz w:val="16"/>
          <w:szCs w:val="16"/>
        </w:rPr>
      </w:pPr>
      <w:r w:rsidRPr="00DA08BC">
        <w:rPr>
          <w:color w:val="auto"/>
          <w:sz w:val="16"/>
          <w:szCs w:val="16"/>
        </w:rPr>
        <w:t xml:space="preserve">Для обеспечения надёжности системы теплоснабжения на источнике предусматривается установка двух котлов, производительность которых выбрана из расчёта покрытия максимальных тепловых нагрузок в режиме наиболее холодного месяца (январь t=-11,1 град.С) при выходе одного котла из строя. Также на источнике предусматривается обработка подпиточной воды для снижения коррозионной активности теплоносителя и увеличения срока службы оборудования и трубопроводов. </w:t>
      </w:r>
    </w:p>
    <w:p w:rsidR="00505F02" w:rsidRPr="00DA08BC" w:rsidRDefault="00505F02" w:rsidP="000E5B55">
      <w:pPr>
        <w:pStyle w:val="Default"/>
        <w:ind w:firstLine="284"/>
        <w:jc w:val="both"/>
        <w:rPr>
          <w:color w:val="auto"/>
          <w:sz w:val="16"/>
          <w:szCs w:val="16"/>
        </w:rPr>
      </w:pPr>
      <w:r w:rsidRPr="00DA08BC">
        <w:rPr>
          <w:color w:val="auto"/>
          <w:sz w:val="16"/>
          <w:szCs w:val="16"/>
        </w:rPr>
        <w:t xml:space="preserve">Живучесть системы теплоснабжения обеспечивается наличием спускной арматуры , позволяющей опорожнить аварийный участок теплосети с целью исключения размораживания трубопроводов. Также при проектировании реконструкции тепловых сетей необходимо предусмотреть устройство пригрузов для бесканальных тепловых сетей при возможном затоплении. При проектировании должна быть обеспечена возможность компенсации тепловых удлинений трубопроводов. </w:t>
      </w:r>
    </w:p>
    <w:p w:rsidR="000E5B55" w:rsidRDefault="000E5B55" w:rsidP="000E5B55">
      <w:pPr>
        <w:pStyle w:val="Default"/>
        <w:spacing w:before="120" w:after="120"/>
        <w:contextualSpacing/>
        <w:jc w:val="both"/>
        <w:rPr>
          <w:b/>
          <w:bCs/>
          <w:color w:val="auto"/>
          <w:sz w:val="16"/>
          <w:szCs w:val="16"/>
        </w:rPr>
      </w:pPr>
    </w:p>
    <w:p w:rsidR="000E5B55" w:rsidRDefault="00505F02" w:rsidP="000E5B55">
      <w:pPr>
        <w:pStyle w:val="Default"/>
        <w:spacing w:before="120" w:after="120"/>
        <w:contextualSpacing/>
        <w:jc w:val="center"/>
        <w:rPr>
          <w:b/>
          <w:bCs/>
          <w:color w:val="auto"/>
          <w:sz w:val="16"/>
          <w:szCs w:val="16"/>
        </w:rPr>
      </w:pPr>
      <w:r w:rsidRPr="00DA08BC">
        <w:rPr>
          <w:b/>
          <w:bCs/>
          <w:color w:val="auto"/>
          <w:sz w:val="16"/>
          <w:szCs w:val="16"/>
        </w:rPr>
        <w:t xml:space="preserve">Раздел </w:t>
      </w:r>
      <w:r w:rsidR="00E0286C">
        <w:rPr>
          <w:b/>
          <w:bCs/>
          <w:color w:val="auto"/>
          <w:sz w:val="16"/>
          <w:szCs w:val="16"/>
        </w:rPr>
        <w:t>12</w:t>
      </w:r>
      <w:r w:rsidRPr="00DA08BC">
        <w:rPr>
          <w:b/>
          <w:bCs/>
          <w:color w:val="auto"/>
          <w:sz w:val="16"/>
          <w:szCs w:val="16"/>
        </w:rPr>
        <w:t xml:space="preserve">. Обоснование инвестиций в новое строительство, </w:t>
      </w:r>
    </w:p>
    <w:p w:rsidR="00505F02" w:rsidRPr="00DA08BC" w:rsidRDefault="00505F02" w:rsidP="000E5B55">
      <w:pPr>
        <w:pStyle w:val="Default"/>
        <w:spacing w:before="120" w:after="120"/>
        <w:contextualSpacing/>
        <w:jc w:val="center"/>
        <w:rPr>
          <w:color w:val="auto"/>
          <w:sz w:val="16"/>
          <w:szCs w:val="16"/>
        </w:rPr>
      </w:pPr>
      <w:r w:rsidRPr="00DA08BC">
        <w:rPr>
          <w:b/>
          <w:bCs/>
          <w:color w:val="auto"/>
          <w:sz w:val="16"/>
          <w:szCs w:val="16"/>
        </w:rPr>
        <w:t>реконструкцию и техническое перевооружение</w:t>
      </w:r>
    </w:p>
    <w:p w:rsidR="00505F02" w:rsidRPr="00DA08BC" w:rsidRDefault="00505F02" w:rsidP="000E5B55">
      <w:pPr>
        <w:spacing w:after="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В данном разделе выполнен расчёт затрат на реализацию мероприятий, предусмотренных схемой теплоснабжения на первую очередь и расчётный срок.</w:t>
      </w:r>
    </w:p>
    <w:p w:rsidR="00505F02" w:rsidRPr="00DA08BC" w:rsidRDefault="00505F02" w:rsidP="000E5B55">
      <w:pPr>
        <w:pStyle w:val="Default"/>
        <w:ind w:firstLine="284"/>
        <w:jc w:val="both"/>
        <w:rPr>
          <w:sz w:val="16"/>
          <w:szCs w:val="16"/>
        </w:rPr>
      </w:pPr>
      <w:r w:rsidRPr="00DA08BC">
        <w:rPr>
          <w:sz w:val="16"/>
          <w:szCs w:val="16"/>
        </w:rPr>
        <w:t xml:space="preserve">Сметная стоимость реализации схемы теплоснабжения приведена в следующей таблице. </w:t>
      </w:r>
    </w:p>
    <w:p w:rsidR="00505F02" w:rsidRPr="00F67C9E" w:rsidRDefault="00505F02" w:rsidP="000E5B55">
      <w:pPr>
        <w:spacing w:after="0" w:line="240" w:lineRule="auto"/>
        <w:jc w:val="right"/>
        <w:rPr>
          <w:rFonts w:ascii="Times New Roman" w:hAnsi="Times New Roman" w:cs="Times New Roman"/>
          <w:b/>
          <w:sz w:val="16"/>
          <w:szCs w:val="16"/>
        </w:rPr>
      </w:pPr>
      <w:r w:rsidRPr="00F67C9E">
        <w:rPr>
          <w:rFonts w:ascii="Times New Roman" w:hAnsi="Times New Roman" w:cs="Times New Roman"/>
          <w:b/>
          <w:sz w:val="16"/>
          <w:szCs w:val="16"/>
        </w:rPr>
        <w:t>Таблица №</w:t>
      </w:r>
      <w:r w:rsidR="00F67C9E" w:rsidRPr="00F67C9E">
        <w:rPr>
          <w:rFonts w:ascii="Times New Roman" w:hAnsi="Times New Roman" w:cs="Times New Roman"/>
          <w:b/>
          <w:sz w:val="16"/>
          <w:szCs w:val="16"/>
        </w:rPr>
        <w:t>26</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3436"/>
        <w:gridCol w:w="1701"/>
        <w:gridCol w:w="1842"/>
      </w:tblGrid>
      <w:tr w:rsidR="004028C2" w:rsidRPr="000E5B55" w:rsidTr="00F87CDF">
        <w:tc>
          <w:tcPr>
            <w:tcW w:w="500" w:type="dxa"/>
          </w:tcPr>
          <w:p w:rsidR="004028C2" w:rsidRPr="000E5B55" w:rsidRDefault="001D7392" w:rsidP="000E5B55">
            <w:pPr>
              <w:spacing w:after="0" w:line="240" w:lineRule="auto"/>
              <w:jc w:val="center"/>
              <w:rPr>
                <w:rFonts w:ascii="Times New Roman" w:hAnsi="Times New Roman" w:cs="Times New Roman"/>
                <w:b/>
                <w:sz w:val="16"/>
                <w:szCs w:val="16"/>
              </w:rPr>
            </w:pPr>
            <w:r w:rsidRPr="000E5B55">
              <w:rPr>
                <w:rFonts w:ascii="Times New Roman" w:hAnsi="Times New Roman" w:cs="Times New Roman"/>
                <w:b/>
                <w:sz w:val="16"/>
                <w:szCs w:val="16"/>
              </w:rPr>
              <w:lastRenderedPageBreak/>
              <w:t>№ п/п</w:t>
            </w:r>
          </w:p>
        </w:tc>
        <w:tc>
          <w:tcPr>
            <w:tcW w:w="3436" w:type="dxa"/>
          </w:tcPr>
          <w:p w:rsidR="004028C2" w:rsidRPr="000E5B55" w:rsidRDefault="001D7392" w:rsidP="000E5B55">
            <w:pPr>
              <w:spacing w:after="0" w:line="240" w:lineRule="auto"/>
              <w:jc w:val="center"/>
              <w:rPr>
                <w:rFonts w:ascii="Times New Roman" w:hAnsi="Times New Roman" w:cs="Times New Roman"/>
                <w:b/>
                <w:sz w:val="16"/>
                <w:szCs w:val="16"/>
              </w:rPr>
            </w:pPr>
            <w:r w:rsidRPr="000E5B55">
              <w:rPr>
                <w:rFonts w:ascii="Times New Roman" w:hAnsi="Times New Roman" w:cs="Times New Roman"/>
                <w:b/>
                <w:sz w:val="16"/>
                <w:szCs w:val="16"/>
              </w:rPr>
              <w:t>Наименование объекта</w:t>
            </w:r>
          </w:p>
        </w:tc>
        <w:tc>
          <w:tcPr>
            <w:tcW w:w="1701" w:type="dxa"/>
          </w:tcPr>
          <w:p w:rsidR="004028C2" w:rsidRPr="000E5B55" w:rsidRDefault="001D7392" w:rsidP="000E5B55">
            <w:pPr>
              <w:spacing w:after="0" w:line="240" w:lineRule="auto"/>
              <w:jc w:val="center"/>
              <w:rPr>
                <w:rFonts w:ascii="Times New Roman" w:hAnsi="Times New Roman" w:cs="Times New Roman"/>
                <w:b/>
                <w:sz w:val="16"/>
                <w:szCs w:val="16"/>
              </w:rPr>
            </w:pPr>
            <w:r w:rsidRPr="000E5B55">
              <w:rPr>
                <w:rFonts w:ascii="Times New Roman" w:hAnsi="Times New Roman" w:cs="Times New Roman"/>
                <w:b/>
                <w:sz w:val="16"/>
                <w:szCs w:val="16"/>
              </w:rPr>
              <w:t xml:space="preserve">Первая очередь </w:t>
            </w:r>
            <w:r w:rsidR="001D2DDF" w:rsidRPr="000E5B55">
              <w:rPr>
                <w:rFonts w:ascii="Times New Roman" w:hAnsi="Times New Roman" w:cs="Times New Roman"/>
                <w:b/>
                <w:sz w:val="16"/>
                <w:szCs w:val="16"/>
              </w:rPr>
              <w:t xml:space="preserve">до </w:t>
            </w:r>
            <w:r w:rsidRPr="000E5B55">
              <w:rPr>
                <w:rFonts w:ascii="Times New Roman" w:hAnsi="Times New Roman" w:cs="Times New Roman"/>
                <w:b/>
                <w:sz w:val="16"/>
                <w:szCs w:val="16"/>
              </w:rPr>
              <w:t>2020 г., тыс. рублей</w:t>
            </w:r>
          </w:p>
        </w:tc>
        <w:tc>
          <w:tcPr>
            <w:tcW w:w="1842" w:type="dxa"/>
          </w:tcPr>
          <w:p w:rsidR="004028C2" w:rsidRPr="000E5B55" w:rsidRDefault="001D7392" w:rsidP="000E5B55">
            <w:pPr>
              <w:spacing w:after="0" w:line="240" w:lineRule="auto"/>
              <w:jc w:val="center"/>
              <w:rPr>
                <w:rFonts w:ascii="Times New Roman" w:hAnsi="Times New Roman" w:cs="Times New Roman"/>
                <w:b/>
                <w:sz w:val="16"/>
                <w:szCs w:val="16"/>
              </w:rPr>
            </w:pPr>
            <w:r w:rsidRPr="000E5B55">
              <w:rPr>
                <w:rFonts w:ascii="Times New Roman" w:hAnsi="Times New Roman" w:cs="Times New Roman"/>
                <w:b/>
                <w:sz w:val="16"/>
                <w:szCs w:val="16"/>
              </w:rPr>
              <w:t>Расчетный срок 2030 год, тыс.рублей</w:t>
            </w: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w:t>
            </w: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 xml:space="preserve">Теплогенераторная  школы д. Липна </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2250,0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0</w:t>
            </w: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2</w:t>
            </w: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Котельная Сушнево-1, топливо природный газ</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3000,0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0</w:t>
            </w: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3</w:t>
            </w: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Котельная Сушнево-2, топливо природный газ</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6000,0</w:t>
            </w: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4</w:t>
            </w: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Реконструкция тепловых сетей:</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Д. Пекша</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13000,0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13800,0</w:t>
            </w: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Пос. Сушнево-1</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1350,0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1600,0</w:t>
            </w: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Д. Липна</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1800,0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1850,0</w:t>
            </w: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Пос. Сушнево-2</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900,0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1000,0</w:t>
            </w:r>
          </w:p>
        </w:tc>
      </w:tr>
      <w:tr w:rsidR="00EB2A93" w:rsidRPr="000E5B55" w:rsidTr="00F87CDF">
        <w:tc>
          <w:tcPr>
            <w:tcW w:w="500" w:type="dxa"/>
          </w:tcPr>
          <w:p w:rsidR="00EB2A93" w:rsidRPr="000E5B55" w:rsidRDefault="00EB2A93" w:rsidP="000E5B55">
            <w:pPr>
              <w:spacing w:after="0" w:line="240" w:lineRule="auto"/>
              <w:jc w:val="both"/>
              <w:rPr>
                <w:rFonts w:ascii="Times New Roman" w:hAnsi="Times New Roman" w:cs="Times New Roman"/>
                <w:sz w:val="16"/>
                <w:szCs w:val="16"/>
              </w:rPr>
            </w:pP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Пос. Труд</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7000,0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8500,0</w:t>
            </w:r>
          </w:p>
        </w:tc>
      </w:tr>
      <w:tr w:rsidR="00EB2A93" w:rsidRPr="000E5B55" w:rsidTr="00F87CDF">
        <w:tc>
          <w:tcPr>
            <w:tcW w:w="500" w:type="dxa"/>
          </w:tcPr>
          <w:p w:rsidR="00EB2A93" w:rsidRPr="000E5B55" w:rsidRDefault="00EB2A93" w:rsidP="000E5B55">
            <w:pPr>
              <w:spacing w:after="0" w:line="240" w:lineRule="auto"/>
              <w:jc w:val="both"/>
              <w:rPr>
                <w:rFonts w:ascii="Times New Roman" w:hAnsi="Times New Roman" w:cs="Times New Roman"/>
                <w:sz w:val="16"/>
                <w:szCs w:val="16"/>
              </w:rPr>
            </w:pP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С. Андреевское</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2700,0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2800,0</w:t>
            </w:r>
          </w:p>
        </w:tc>
      </w:tr>
      <w:tr w:rsidR="00EB2A93" w:rsidRPr="000E5B55" w:rsidTr="00F87CDF">
        <w:tc>
          <w:tcPr>
            <w:tcW w:w="3936" w:type="dxa"/>
            <w:gridSpan w:val="2"/>
          </w:tcPr>
          <w:p w:rsidR="00EB2A93" w:rsidRPr="000E5B55" w:rsidRDefault="00EB2A93" w:rsidP="000E5B55">
            <w:pPr>
              <w:spacing w:after="0" w:line="240" w:lineRule="auto"/>
              <w:jc w:val="both"/>
              <w:rPr>
                <w:rFonts w:ascii="Times New Roman" w:hAnsi="Times New Roman" w:cs="Times New Roman"/>
                <w:b/>
                <w:sz w:val="16"/>
                <w:szCs w:val="16"/>
              </w:rPr>
            </w:pPr>
            <w:r w:rsidRPr="000E5B55">
              <w:rPr>
                <w:rFonts w:ascii="Times New Roman" w:hAnsi="Times New Roman" w:cs="Times New Roman"/>
                <w:b/>
                <w:sz w:val="16"/>
                <w:szCs w:val="16"/>
              </w:rPr>
              <w:t>ИТОГО:</w:t>
            </w:r>
          </w:p>
        </w:tc>
        <w:tc>
          <w:tcPr>
            <w:tcW w:w="1701" w:type="dxa"/>
          </w:tcPr>
          <w:p w:rsidR="00EB2A93" w:rsidRPr="000E5B55" w:rsidRDefault="00EB2A93" w:rsidP="000E5B55">
            <w:pPr>
              <w:spacing w:after="0" w:line="240" w:lineRule="auto"/>
              <w:jc w:val="center"/>
              <w:rPr>
                <w:rFonts w:ascii="Times New Roman" w:hAnsi="Times New Roman" w:cs="Times New Roman"/>
                <w:b/>
                <w:sz w:val="16"/>
                <w:szCs w:val="16"/>
              </w:rPr>
            </w:pPr>
            <w:r w:rsidRPr="000E5B55">
              <w:rPr>
                <w:rFonts w:ascii="Times New Roman" w:hAnsi="Times New Roman" w:cs="Times New Roman"/>
                <w:b/>
                <w:sz w:val="16"/>
                <w:szCs w:val="16"/>
              </w:rPr>
              <w:t>32000,0</w:t>
            </w:r>
          </w:p>
        </w:tc>
        <w:tc>
          <w:tcPr>
            <w:tcW w:w="1842" w:type="dxa"/>
          </w:tcPr>
          <w:p w:rsidR="00EB2A93" w:rsidRPr="000E5B55" w:rsidRDefault="00EB2A93" w:rsidP="000E5B55">
            <w:pPr>
              <w:spacing w:after="0" w:line="240" w:lineRule="auto"/>
              <w:jc w:val="center"/>
              <w:rPr>
                <w:rFonts w:ascii="Times New Roman" w:hAnsi="Times New Roman" w:cs="Times New Roman"/>
                <w:b/>
                <w:sz w:val="16"/>
                <w:szCs w:val="16"/>
              </w:rPr>
            </w:pPr>
            <w:r w:rsidRPr="000E5B55">
              <w:rPr>
                <w:rFonts w:ascii="Times New Roman" w:hAnsi="Times New Roman" w:cs="Times New Roman"/>
                <w:b/>
                <w:sz w:val="16"/>
                <w:szCs w:val="16"/>
              </w:rPr>
              <w:t>35550,0</w:t>
            </w:r>
          </w:p>
        </w:tc>
      </w:tr>
    </w:tbl>
    <w:p w:rsidR="000E5B55" w:rsidRDefault="000E5B55" w:rsidP="000E5B55">
      <w:pPr>
        <w:pStyle w:val="Default"/>
        <w:ind w:firstLine="284"/>
        <w:jc w:val="both"/>
        <w:rPr>
          <w:sz w:val="16"/>
          <w:szCs w:val="16"/>
        </w:rPr>
      </w:pPr>
    </w:p>
    <w:p w:rsidR="000E5B55" w:rsidRDefault="00505F02" w:rsidP="000E5B55">
      <w:pPr>
        <w:pStyle w:val="Default"/>
        <w:ind w:firstLine="284"/>
        <w:jc w:val="both"/>
        <w:rPr>
          <w:sz w:val="16"/>
          <w:szCs w:val="16"/>
        </w:rPr>
      </w:pPr>
      <w:r w:rsidRPr="00DA08BC">
        <w:rPr>
          <w:sz w:val="16"/>
          <w:szCs w:val="16"/>
        </w:rPr>
        <w:t xml:space="preserve">Финансирование работ предполагается из различных источников в зависимости от видов работ и собственников объектов. </w:t>
      </w:r>
    </w:p>
    <w:p w:rsidR="00505F02" w:rsidRDefault="00505F02" w:rsidP="000E5B55">
      <w:pPr>
        <w:pStyle w:val="Default"/>
        <w:ind w:firstLine="284"/>
        <w:jc w:val="both"/>
        <w:rPr>
          <w:sz w:val="16"/>
          <w:szCs w:val="16"/>
        </w:rPr>
      </w:pPr>
      <w:r w:rsidRPr="00DA08BC">
        <w:rPr>
          <w:sz w:val="16"/>
          <w:szCs w:val="16"/>
        </w:rPr>
        <w:t xml:space="preserve">Работы по реконструкции тепловых сетей, строительству центральных котельных, переводу секционного жилья на автономное теплоснабжение предлагается финансировать из местного, районного, регионального и </w:t>
      </w:r>
      <w:r w:rsidR="008B6F51" w:rsidRPr="00DA08BC">
        <w:rPr>
          <w:sz w:val="16"/>
          <w:szCs w:val="16"/>
        </w:rPr>
        <w:t>федерального бюджетов (</w:t>
      </w:r>
      <w:r w:rsidRPr="00DA08BC">
        <w:rPr>
          <w:sz w:val="16"/>
          <w:szCs w:val="16"/>
        </w:rPr>
        <w:t xml:space="preserve">при вхождении в соответствующие программы). Перевод на автономные системы теплоснабжения потребителей, принадлежащих частным лицам предлагается за счёт собственных средств владельцев. </w:t>
      </w:r>
    </w:p>
    <w:p w:rsidR="00EF02CD" w:rsidRDefault="00EF02CD" w:rsidP="000E5B55">
      <w:pPr>
        <w:pStyle w:val="Default"/>
        <w:ind w:firstLine="284"/>
        <w:jc w:val="both"/>
        <w:rPr>
          <w:sz w:val="16"/>
          <w:szCs w:val="16"/>
        </w:rPr>
      </w:pPr>
    </w:p>
    <w:p w:rsidR="00EF02CD" w:rsidRDefault="00EF02CD" w:rsidP="00EF02CD">
      <w:pPr>
        <w:pStyle w:val="aa"/>
        <w:tabs>
          <w:tab w:val="left" w:pos="1494"/>
        </w:tabs>
        <w:ind w:firstLine="0"/>
        <w:jc w:val="center"/>
        <w:rPr>
          <w:b/>
          <w:sz w:val="16"/>
          <w:szCs w:val="16"/>
        </w:rPr>
      </w:pPr>
      <w:r>
        <w:rPr>
          <w:b/>
          <w:sz w:val="16"/>
          <w:szCs w:val="16"/>
        </w:rPr>
        <w:t>Раздел 13. Индикаторы развития систем теплоснабжения поселения.</w:t>
      </w:r>
    </w:p>
    <w:p w:rsidR="00EF02CD" w:rsidRDefault="00EF02CD" w:rsidP="00EF02CD">
      <w:pPr>
        <w:pStyle w:val="aa"/>
        <w:tabs>
          <w:tab w:val="left" w:pos="1494"/>
        </w:tabs>
        <w:ind w:firstLine="0"/>
        <w:jc w:val="center"/>
        <w:rPr>
          <w:b/>
          <w:sz w:val="16"/>
          <w:szCs w:val="16"/>
        </w:rPr>
      </w:pP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1</w:t>
      </w:r>
      <w:r w:rsidR="00EF02CD" w:rsidRPr="00F16FB6">
        <w:rPr>
          <w:rFonts w:ascii="Times New Roman" w:hAnsi="Times New Roman" w:cs="Times New Roman"/>
          <w:b/>
          <w:sz w:val="16"/>
          <w:szCs w:val="16"/>
        </w:rPr>
        <w:t>) количество прекращений подачи тепловой энергии, теплоносителя в результате технологических нарушений на тепловых сетях</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Количество прекращений подачи тепловой энергии, теплоносителя в результате технологических нарушений на тепловых сетях на территории </w:t>
      </w:r>
      <w:r w:rsidR="00F67C9E" w:rsidRPr="00F16FB6">
        <w:rPr>
          <w:rFonts w:ascii="Times New Roman" w:hAnsi="Times New Roman" w:cs="Times New Roman"/>
          <w:sz w:val="16"/>
          <w:szCs w:val="16"/>
        </w:rPr>
        <w:t>Пекшинское</w:t>
      </w:r>
      <w:r w:rsidRPr="00F16FB6">
        <w:rPr>
          <w:rFonts w:ascii="Times New Roman" w:hAnsi="Times New Roman" w:cs="Times New Roman"/>
          <w:sz w:val="16"/>
          <w:szCs w:val="16"/>
        </w:rPr>
        <w:t xml:space="preserve"> сельского поселения указаны в таблице </w:t>
      </w:r>
      <w:r w:rsidR="00F67C9E" w:rsidRPr="00F16FB6">
        <w:rPr>
          <w:rFonts w:ascii="Times New Roman" w:hAnsi="Times New Roman" w:cs="Times New Roman"/>
          <w:sz w:val="16"/>
          <w:szCs w:val="16"/>
        </w:rPr>
        <w:t>27</w:t>
      </w:r>
      <w:r w:rsidRPr="00F16FB6">
        <w:rPr>
          <w:rFonts w:ascii="Times New Roman" w:hAnsi="Times New Roman" w:cs="Times New Roman"/>
          <w:sz w:val="16"/>
          <w:szCs w:val="16"/>
        </w:rPr>
        <w:t>.</w:t>
      </w:r>
    </w:p>
    <w:p w:rsidR="00F67C9E" w:rsidRPr="00F16FB6" w:rsidRDefault="00F67C9E" w:rsidP="00F67C9E">
      <w:pPr>
        <w:spacing w:after="0"/>
        <w:ind w:firstLine="284"/>
        <w:jc w:val="both"/>
        <w:rPr>
          <w:rFonts w:ascii="Times New Roman" w:hAnsi="Times New Roman" w:cs="Times New Roman"/>
          <w:sz w:val="6"/>
          <w:szCs w:val="16"/>
        </w:rPr>
      </w:pPr>
    </w:p>
    <w:p w:rsidR="00F67C9E" w:rsidRPr="00F16FB6" w:rsidRDefault="00EF02CD" w:rsidP="00F67C9E">
      <w:pPr>
        <w:spacing w:after="0"/>
        <w:jc w:val="right"/>
        <w:rPr>
          <w:rFonts w:ascii="Times New Roman" w:hAnsi="Times New Roman" w:cs="Times New Roman"/>
          <w:b/>
          <w:sz w:val="4"/>
          <w:szCs w:val="16"/>
        </w:rPr>
      </w:pPr>
      <w:r w:rsidRPr="00F16FB6">
        <w:rPr>
          <w:rFonts w:ascii="Times New Roman" w:hAnsi="Times New Roman" w:cs="Times New Roman"/>
          <w:b/>
          <w:sz w:val="16"/>
          <w:szCs w:val="16"/>
        </w:rPr>
        <w:t xml:space="preserve">Таблица </w:t>
      </w:r>
      <w:r w:rsidR="00F67C9E" w:rsidRPr="00F16FB6">
        <w:rPr>
          <w:rFonts w:ascii="Times New Roman" w:hAnsi="Times New Roman" w:cs="Times New Roman"/>
          <w:b/>
          <w:sz w:val="16"/>
          <w:szCs w:val="16"/>
        </w:rPr>
        <w:t>27</w:t>
      </w:r>
    </w:p>
    <w:tbl>
      <w:tblPr>
        <w:tblW w:w="7338" w:type="dxa"/>
        <w:tblLayout w:type="fixed"/>
        <w:tblLook w:val="04A0"/>
      </w:tblPr>
      <w:tblGrid>
        <w:gridCol w:w="3539"/>
        <w:gridCol w:w="1531"/>
        <w:gridCol w:w="708"/>
        <w:gridCol w:w="1560"/>
      </w:tblGrid>
      <w:tr w:rsidR="00EF02CD"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F67C9E">
            <w:pPr>
              <w:pStyle w:val="ad"/>
              <w:rPr>
                <w:b/>
                <w:sz w:val="16"/>
                <w:szCs w:val="16"/>
                <w:lang w:eastAsia="ru-RU"/>
              </w:rPr>
            </w:pPr>
            <w:r w:rsidRPr="00F16FB6">
              <w:rPr>
                <w:b/>
                <w:sz w:val="16"/>
                <w:szCs w:val="16"/>
                <w:lang w:eastAsia="ru-RU"/>
              </w:rPr>
              <w:t>Показатель</w:t>
            </w:r>
          </w:p>
        </w:tc>
        <w:tc>
          <w:tcPr>
            <w:tcW w:w="1531" w:type="dxa"/>
            <w:tcBorders>
              <w:top w:val="single" w:sz="4" w:space="0" w:color="auto"/>
              <w:left w:val="nil"/>
              <w:bottom w:val="single" w:sz="4" w:space="0" w:color="auto"/>
              <w:right w:val="single" w:sz="4" w:space="0" w:color="auto"/>
            </w:tcBorders>
            <w:vAlign w:val="center"/>
          </w:tcPr>
          <w:p w:rsidR="00EF02CD" w:rsidRPr="00F16FB6" w:rsidRDefault="00EF02CD" w:rsidP="00F67C9E">
            <w:pPr>
              <w:pStyle w:val="ad"/>
              <w:rPr>
                <w:b/>
                <w:sz w:val="16"/>
                <w:szCs w:val="16"/>
                <w:lang w:eastAsia="ru-RU"/>
              </w:rPr>
            </w:pPr>
            <w:r w:rsidRPr="00F16FB6">
              <w:rPr>
                <w:b/>
                <w:sz w:val="16"/>
                <w:szCs w:val="16"/>
                <w:lang w:eastAsia="ru-RU"/>
              </w:rPr>
              <w:t>2018 г. (факт)</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F67C9E">
            <w:pPr>
              <w:pStyle w:val="ad"/>
              <w:rPr>
                <w:b/>
                <w:sz w:val="16"/>
                <w:szCs w:val="16"/>
                <w:lang w:eastAsia="ru-RU"/>
              </w:rPr>
            </w:pPr>
            <w:r w:rsidRPr="00F16FB6">
              <w:rPr>
                <w:b/>
                <w:sz w:val="16"/>
                <w:szCs w:val="16"/>
                <w:lang w:eastAsia="ru-RU"/>
              </w:rPr>
              <w:t>2019 г.</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EF02CD" w:rsidRPr="00F16FB6" w:rsidRDefault="00EF02CD" w:rsidP="00F67C9E">
            <w:pPr>
              <w:pStyle w:val="ad"/>
              <w:rPr>
                <w:b/>
                <w:sz w:val="16"/>
                <w:szCs w:val="16"/>
                <w:lang w:eastAsia="ru-RU"/>
              </w:rPr>
            </w:pPr>
            <w:r w:rsidRPr="00F16FB6">
              <w:rPr>
                <w:b/>
                <w:sz w:val="16"/>
                <w:szCs w:val="16"/>
                <w:lang w:eastAsia="ru-RU"/>
              </w:rPr>
              <w:t>2020-2030 г.</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№1 п.Труд Советская 7а</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№2 п.Труд Нагорная 2</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№3 п.Труд Спортивная 2</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с.Андреевское-</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Теплогенераторнаяс. Андреевское</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д.Пекша</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д.Липна Дачная</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п.Сушнево-1</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п.Сушнево-2</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bl>
    <w:p w:rsidR="00EF02CD" w:rsidRPr="00F16FB6" w:rsidRDefault="00EF02CD" w:rsidP="00F67C9E">
      <w:pPr>
        <w:spacing w:after="0"/>
        <w:jc w:val="both"/>
        <w:rPr>
          <w:rFonts w:ascii="Times New Roman" w:hAnsi="Times New Roman" w:cs="Times New Roman"/>
          <w:b/>
          <w:sz w:val="16"/>
          <w:szCs w:val="16"/>
        </w:rPr>
      </w:pP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2</w:t>
      </w:r>
      <w:r w:rsidR="00EF02CD" w:rsidRPr="00F16FB6">
        <w:rPr>
          <w:rFonts w:ascii="Times New Roman" w:hAnsi="Times New Roman" w:cs="Times New Roman"/>
          <w:b/>
          <w:sz w:val="16"/>
          <w:szCs w:val="16"/>
        </w:rPr>
        <w:t>) количество прекращений подачи тепловой энергии, теплоносителя в результате технологических нарушений на источниках тепловой энергии</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Количество прекращений подачи тепловой энергии, теплоносителя в результате технологических нарушений на источниках тепловой энергии </w:t>
      </w:r>
      <w:r w:rsidR="00F67C9E"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указаны в таблице </w:t>
      </w:r>
      <w:r w:rsidR="00F67C9E" w:rsidRPr="00F16FB6">
        <w:rPr>
          <w:rFonts w:ascii="Times New Roman" w:hAnsi="Times New Roman" w:cs="Times New Roman"/>
          <w:sz w:val="16"/>
          <w:szCs w:val="16"/>
        </w:rPr>
        <w:t>28</w:t>
      </w:r>
    </w:p>
    <w:p w:rsidR="00F67C9E" w:rsidRPr="00F16FB6" w:rsidRDefault="00F67C9E" w:rsidP="00F67C9E">
      <w:pPr>
        <w:spacing w:after="0"/>
        <w:ind w:firstLine="284"/>
        <w:jc w:val="both"/>
        <w:rPr>
          <w:rFonts w:ascii="Times New Roman" w:hAnsi="Times New Roman" w:cs="Times New Roman"/>
          <w:sz w:val="6"/>
          <w:szCs w:val="16"/>
        </w:rPr>
      </w:pPr>
    </w:p>
    <w:p w:rsidR="00EF02CD" w:rsidRPr="00F16FB6" w:rsidRDefault="00F67C9E" w:rsidP="00F67C9E">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Таблица 28</w:t>
      </w:r>
    </w:p>
    <w:tbl>
      <w:tblPr>
        <w:tblW w:w="7343" w:type="dxa"/>
        <w:tblInd w:w="-5" w:type="dxa"/>
        <w:tblLayout w:type="fixed"/>
        <w:tblLook w:val="04A0"/>
      </w:tblPr>
      <w:tblGrid>
        <w:gridCol w:w="3544"/>
        <w:gridCol w:w="1531"/>
        <w:gridCol w:w="708"/>
        <w:gridCol w:w="1560"/>
      </w:tblGrid>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7C9E" w:rsidRPr="00F16FB6" w:rsidRDefault="00F67C9E" w:rsidP="00F67C9E">
            <w:pPr>
              <w:pStyle w:val="ad"/>
              <w:rPr>
                <w:b/>
                <w:sz w:val="16"/>
                <w:szCs w:val="16"/>
                <w:lang w:eastAsia="ru-RU"/>
              </w:rPr>
            </w:pPr>
            <w:r w:rsidRPr="00F16FB6">
              <w:rPr>
                <w:b/>
                <w:sz w:val="16"/>
                <w:szCs w:val="16"/>
                <w:lang w:eastAsia="ru-RU"/>
              </w:rPr>
              <w:t>Показатель</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b/>
                <w:sz w:val="16"/>
                <w:szCs w:val="16"/>
                <w:lang w:eastAsia="ru-RU"/>
              </w:rPr>
            </w:pPr>
            <w:r w:rsidRPr="00F16FB6">
              <w:rPr>
                <w:b/>
                <w:sz w:val="16"/>
                <w:szCs w:val="16"/>
                <w:lang w:eastAsia="ru-RU"/>
              </w:rPr>
              <w:t>2018 г. (факт)</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7C9E" w:rsidRPr="00F16FB6" w:rsidRDefault="00F67C9E" w:rsidP="00F67C9E">
            <w:pPr>
              <w:pStyle w:val="ad"/>
              <w:rPr>
                <w:b/>
                <w:sz w:val="16"/>
                <w:szCs w:val="16"/>
                <w:lang w:eastAsia="ru-RU"/>
              </w:rPr>
            </w:pPr>
            <w:r w:rsidRPr="00F16FB6">
              <w:rPr>
                <w:b/>
                <w:sz w:val="16"/>
                <w:szCs w:val="16"/>
                <w:lang w:eastAsia="ru-RU"/>
              </w:rPr>
              <w:t>2019 г.</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b/>
                <w:sz w:val="16"/>
                <w:szCs w:val="16"/>
                <w:lang w:eastAsia="ru-RU"/>
              </w:rPr>
            </w:pPr>
            <w:r w:rsidRPr="00F16FB6">
              <w:rPr>
                <w:b/>
                <w:sz w:val="16"/>
                <w:szCs w:val="16"/>
                <w:lang w:eastAsia="ru-RU"/>
              </w:rPr>
              <w:t>2020-2030 г.</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№1 п.Труд Советская 7а</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№2 п.Труд Нагорная 2</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№3 п.Труд Спортивная 2</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с.Андреевское-</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lastRenderedPageBreak/>
              <w:t>Теплогенераторнаяс. Андреевское</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д.Пекша</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д.Липна Дачная</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п.Сушнево-1</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п.Сушнево-2</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bl>
    <w:p w:rsidR="00EF02CD" w:rsidRPr="00F16FB6" w:rsidRDefault="00EF02CD" w:rsidP="00F67C9E">
      <w:pPr>
        <w:spacing w:after="0"/>
        <w:jc w:val="both"/>
        <w:rPr>
          <w:rFonts w:ascii="Times New Roman" w:hAnsi="Times New Roman" w:cs="Times New Roman"/>
          <w:b/>
          <w:sz w:val="16"/>
          <w:szCs w:val="16"/>
        </w:rPr>
      </w:pP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3</w:t>
      </w:r>
      <w:r w:rsidR="00EF02CD" w:rsidRPr="00F16FB6">
        <w:rPr>
          <w:rFonts w:ascii="Times New Roman" w:hAnsi="Times New Roman" w:cs="Times New Roman"/>
          <w:b/>
          <w:sz w:val="16"/>
          <w:szCs w:val="16"/>
        </w:rPr>
        <w:t>)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Информация на территории </w:t>
      </w:r>
      <w:r w:rsidR="00F67C9E"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отсутствует.</w:t>
      </w: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4</w:t>
      </w:r>
      <w:r w:rsidR="00EF02CD" w:rsidRPr="00F16FB6">
        <w:rPr>
          <w:rFonts w:ascii="Times New Roman" w:hAnsi="Times New Roman" w:cs="Times New Roman"/>
          <w:b/>
          <w:sz w:val="16"/>
          <w:szCs w:val="16"/>
        </w:rPr>
        <w:t>) отношение величины технологических потерь тепловой энергии, теплоносителя к материальной характеристике тепловой сети</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Отношение величины технологических потерь тепловой энергии, теплоносителя к материальной характеристике тепловой сети на территории </w:t>
      </w:r>
      <w:r w:rsidR="00F67C9E"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указано в таблице </w:t>
      </w:r>
      <w:r w:rsidR="00F67C9E" w:rsidRPr="00F16FB6">
        <w:rPr>
          <w:rFonts w:ascii="Times New Roman" w:hAnsi="Times New Roman" w:cs="Times New Roman"/>
          <w:sz w:val="16"/>
          <w:szCs w:val="16"/>
        </w:rPr>
        <w:t>29</w:t>
      </w:r>
      <w:r w:rsidRPr="00F16FB6">
        <w:rPr>
          <w:rFonts w:ascii="Times New Roman" w:hAnsi="Times New Roman" w:cs="Times New Roman"/>
          <w:sz w:val="16"/>
          <w:szCs w:val="16"/>
        </w:rPr>
        <w:t>, и измеряется как Гкал/год.</w:t>
      </w:r>
    </w:p>
    <w:p w:rsidR="00EF02CD" w:rsidRPr="00F16FB6" w:rsidRDefault="00EF02CD" w:rsidP="00F67C9E">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 xml:space="preserve">Таблица </w:t>
      </w:r>
      <w:r w:rsidR="00F67C9E" w:rsidRPr="00F16FB6">
        <w:rPr>
          <w:rFonts w:ascii="Times New Roman" w:hAnsi="Times New Roman" w:cs="Times New Roman"/>
          <w:b/>
          <w:sz w:val="16"/>
          <w:szCs w:val="16"/>
        </w:rPr>
        <w:t>29</w:t>
      </w:r>
    </w:p>
    <w:p w:rsidR="00372094" w:rsidRPr="00F16FB6" w:rsidRDefault="00372094" w:rsidP="00F67C9E">
      <w:pPr>
        <w:spacing w:after="0"/>
        <w:jc w:val="right"/>
        <w:rPr>
          <w:rFonts w:ascii="Times New Roman" w:hAnsi="Times New Roman" w:cs="Times New Roman"/>
          <w:b/>
          <w:sz w:val="16"/>
          <w:szCs w:val="16"/>
        </w:rPr>
      </w:pPr>
    </w:p>
    <w:tbl>
      <w:tblPr>
        <w:tblW w:w="7338" w:type="dxa"/>
        <w:tblLayout w:type="fixed"/>
        <w:tblLook w:val="04A0"/>
      </w:tblPr>
      <w:tblGrid>
        <w:gridCol w:w="3936"/>
        <w:gridCol w:w="850"/>
        <w:gridCol w:w="851"/>
        <w:gridCol w:w="850"/>
        <w:gridCol w:w="851"/>
      </w:tblGrid>
      <w:tr w:rsidR="00EF02CD" w:rsidRPr="00F16FB6" w:rsidTr="00E85C2E">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F67C9E">
            <w:pPr>
              <w:pStyle w:val="ad"/>
              <w:rPr>
                <w:b/>
                <w:sz w:val="16"/>
                <w:szCs w:val="16"/>
                <w:lang w:eastAsia="ru-RU"/>
              </w:rPr>
            </w:pPr>
            <w:r w:rsidRPr="00F16FB6">
              <w:rPr>
                <w:b/>
                <w:sz w:val="16"/>
                <w:szCs w:val="16"/>
                <w:lang w:eastAsia="ru-RU"/>
              </w:rPr>
              <w:t>Показатель</w:t>
            </w:r>
          </w:p>
        </w:tc>
        <w:tc>
          <w:tcPr>
            <w:tcW w:w="850" w:type="dxa"/>
            <w:tcBorders>
              <w:top w:val="single" w:sz="4" w:space="0" w:color="auto"/>
              <w:left w:val="nil"/>
              <w:bottom w:val="single" w:sz="4" w:space="0" w:color="auto"/>
              <w:right w:val="single" w:sz="4" w:space="0" w:color="auto"/>
            </w:tcBorders>
            <w:vAlign w:val="center"/>
          </w:tcPr>
          <w:p w:rsidR="00EF02CD" w:rsidRPr="00F16FB6" w:rsidRDefault="00EF02CD" w:rsidP="00F67C9E">
            <w:pPr>
              <w:pStyle w:val="ad"/>
              <w:rPr>
                <w:b/>
                <w:sz w:val="16"/>
                <w:szCs w:val="16"/>
                <w:lang w:eastAsia="ru-RU"/>
              </w:rPr>
            </w:pPr>
            <w:r w:rsidRPr="00F16FB6">
              <w:rPr>
                <w:b/>
                <w:sz w:val="16"/>
                <w:szCs w:val="16"/>
                <w:lang w:eastAsia="ru-RU"/>
              </w:rPr>
              <w:t>2017 г. (факт)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F67C9E">
            <w:pPr>
              <w:pStyle w:val="ad"/>
              <w:rPr>
                <w:b/>
                <w:sz w:val="16"/>
                <w:szCs w:val="16"/>
                <w:lang w:eastAsia="ru-RU"/>
              </w:rPr>
            </w:pPr>
            <w:r w:rsidRPr="00F16FB6">
              <w:rPr>
                <w:b/>
                <w:sz w:val="16"/>
                <w:szCs w:val="16"/>
                <w:lang w:eastAsia="ru-RU"/>
              </w:rPr>
              <w:t>2018 г. (факт)</w:t>
            </w:r>
          </w:p>
        </w:tc>
        <w:tc>
          <w:tcPr>
            <w:tcW w:w="850" w:type="dxa"/>
            <w:tcBorders>
              <w:top w:val="single" w:sz="4" w:space="0" w:color="auto"/>
              <w:left w:val="nil"/>
              <w:bottom w:val="single" w:sz="4" w:space="0" w:color="auto"/>
              <w:right w:val="single" w:sz="2" w:space="0" w:color="000000"/>
            </w:tcBorders>
          </w:tcPr>
          <w:p w:rsidR="00EF02CD" w:rsidRPr="00F16FB6" w:rsidRDefault="00EF02CD" w:rsidP="00F67C9E">
            <w:pPr>
              <w:pStyle w:val="ad"/>
              <w:rPr>
                <w:b/>
                <w:sz w:val="16"/>
                <w:szCs w:val="16"/>
                <w:lang w:eastAsia="ru-RU"/>
              </w:rPr>
            </w:pPr>
            <w:r w:rsidRPr="00F16FB6">
              <w:rPr>
                <w:b/>
                <w:sz w:val="16"/>
                <w:szCs w:val="16"/>
                <w:lang w:eastAsia="ru-RU"/>
              </w:rPr>
              <w:t>2019 г. (план)</w:t>
            </w:r>
          </w:p>
        </w:tc>
        <w:tc>
          <w:tcPr>
            <w:tcW w:w="851" w:type="dxa"/>
            <w:tcBorders>
              <w:top w:val="single" w:sz="4" w:space="0" w:color="auto"/>
              <w:left w:val="single" w:sz="2" w:space="0" w:color="000000"/>
              <w:bottom w:val="single" w:sz="4" w:space="0" w:color="auto"/>
              <w:right w:val="single" w:sz="4" w:space="0" w:color="auto"/>
            </w:tcBorders>
            <w:shd w:val="clear" w:color="auto" w:fill="auto"/>
            <w:noWrap/>
            <w:vAlign w:val="center"/>
          </w:tcPr>
          <w:p w:rsidR="00EF02CD" w:rsidRPr="00F16FB6" w:rsidRDefault="00EF02CD" w:rsidP="00F67C9E">
            <w:pPr>
              <w:pStyle w:val="ad"/>
              <w:rPr>
                <w:b/>
                <w:sz w:val="16"/>
                <w:szCs w:val="16"/>
                <w:lang w:eastAsia="ru-RU"/>
              </w:rPr>
            </w:pPr>
            <w:r w:rsidRPr="00F16FB6">
              <w:rPr>
                <w:b/>
                <w:sz w:val="16"/>
                <w:szCs w:val="16"/>
                <w:lang w:eastAsia="ru-RU"/>
              </w:rPr>
              <w:t>2020-2030 г.</w:t>
            </w:r>
          </w:p>
        </w:tc>
      </w:tr>
      <w:tr w:rsidR="00372094" w:rsidRPr="00F16FB6" w:rsidTr="00E85C2E">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Котельная №1 п.Труд Советская 7а</w:t>
            </w:r>
          </w:p>
        </w:tc>
        <w:tc>
          <w:tcPr>
            <w:tcW w:w="850" w:type="dxa"/>
            <w:tcBorders>
              <w:top w:val="single" w:sz="4" w:space="0" w:color="auto"/>
              <w:left w:val="nil"/>
              <w:bottom w:val="single" w:sz="4" w:space="0" w:color="auto"/>
              <w:right w:val="single" w:sz="4" w:space="0" w:color="auto"/>
            </w:tcBorders>
            <w:vAlign w:val="center"/>
          </w:tcPr>
          <w:p w:rsidR="00372094" w:rsidRPr="00F16FB6" w:rsidRDefault="00372094" w:rsidP="00F67C9E">
            <w:pPr>
              <w:pStyle w:val="ad"/>
              <w:rPr>
                <w:sz w:val="16"/>
                <w:szCs w:val="16"/>
                <w:lang w:eastAsia="ru-RU"/>
              </w:rPr>
            </w:pPr>
            <w:r w:rsidRPr="00F16FB6">
              <w:rPr>
                <w:sz w:val="16"/>
                <w:szCs w:val="16"/>
                <w:lang w:eastAsia="ru-RU"/>
              </w:rPr>
              <w:t>914,886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958,64</w:t>
            </w:r>
          </w:p>
        </w:tc>
        <w:tc>
          <w:tcPr>
            <w:tcW w:w="850" w:type="dxa"/>
            <w:tcBorders>
              <w:top w:val="single" w:sz="4" w:space="0" w:color="auto"/>
              <w:left w:val="nil"/>
              <w:bottom w:val="single" w:sz="4" w:space="0" w:color="auto"/>
              <w:right w:val="single" w:sz="2" w:space="0" w:color="000000"/>
            </w:tcBorders>
          </w:tcPr>
          <w:p w:rsidR="00372094" w:rsidRPr="00F16FB6" w:rsidRDefault="00372094" w:rsidP="00F67C9E">
            <w:pPr>
              <w:pStyle w:val="Default"/>
              <w:jc w:val="center"/>
              <w:rPr>
                <w:sz w:val="16"/>
                <w:szCs w:val="16"/>
              </w:rPr>
            </w:pPr>
            <w:r w:rsidRPr="00F16FB6">
              <w:rPr>
                <w:sz w:val="16"/>
                <w:szCs w:val="16"/>
              </w:rPr>
              <w:t>958,64</w:t>
            </w:r>
          </w:p>
        </w:tc>
        <w:tc>
          <w:tcPr>
            <w:tcW w:w="851" w:type="dxa"/>
            <w:tcBorders>
              <w:top w:val="single" w:sz="4" w:space="0" w:color="auto"/>
              <w:left w:val="single" w:sz="2" w:space="0" w:color="000000"/>
              <w:bottom w:val="single" w:sz="4" w:space="0" w:color="auto"/>
              <w:right w:val="single" w:sz="4" w:space="0" w:color="auto"/>
            </w:tcBorders>
            <w:shd w:val="clear" w:color="auto" w:fill="auto"/>
            <w:noWrap/>
          </w:tcPr>
          <w:p w:rsidR="00372094" w:rsidRPr="00F16FB6" w:rsidRDefault="00372094" w:rsidP="00F67C9E">
            <w:pPr>
              <w:pStyle w:val="Default"/>
              <w:jc w:val="center"/>
              <w:rPr>
                <w:sz w:val="16"/>
                <w:szCs w:val="16"/>
              </w:rPr>
            </w:pPr>
            <w:r w:rsidRPr="00F16FB6">
              <w:rPr>
                <w:sz w:val="16"/>
                <w:szCs w:val="16"/>
              </w:rPr>
              <w:t>958,64</w:t>
            </w:r>
          </w:p>
        </w:tc>
      </w:tr>
      <w:tr w:rsidR="00372094" w:rsidRPr="00F16FB6" w:rsidTr="00E85C2E">
        <w:trPr>
          <w:trHeight w:val="240"/>
        </w:trPr>
        <w:tc>
          <w:tcPr>
            <w:tcW w:w="3936" w:type="dxa"/>
            <w:tcBorders>
              <w:top w:val="single" w:sz="4" w:space="0" w:color="auto"/>
              <w:left w:val="single" w:sz="4" w:space="0" w:color="auto"/>
              <w:bottom w:val="single" w:sz="2" w:space="0" w:color="000000"/>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Котельная №2 п.Труд Нагорная 2</w:t>
            </w:r>
          </w:p>
        </w:tc>
        <w:tc>
          <w:tcPr>
            <w:tcW w:w="850" w:type="dxa"/>
            <w:tcBorders>
              <w:top w:val="single" w:sz="4" w:space="0" w:color="auto"/>
              <w:left w:val="nil"/>
              <w:bottom w:val="single" w:sz="2" w:space="0" w:color="000000"/>
              <w:right w:val="single" w:sz="4" w:space="0" w:color="auto"/>
            </w:tcBorders>
            <w:vAlign w:val="center"/>
          </w:tcPr>
          <w:p w:rsidR="00372094" w:rsidRPr="00F16FB6" w:rsidRDefault="00372094" w:rsidP="00F67C9E">
            <w:pPr>
              <w:pStyle w:val="ad"/>
              <w:rPr>
                <w:sz w:val="16"/>
                <w:szCs w:val="16"/>
                <w:lang w:eastAsia="ru-RU"/>
              </w:rPr>
            </w:pPr>
            <w:r w:rsidRPr="00F16FB6">
              <w:rPr>
                <w:sz w:val="16"/>
                <w:szCs w:val="16"/>
                <w:lang w:eastAsia="ru-RU"/>
              </w:rPr>
              <w:t>10,017</w:t>
            </w:r>
          </w:p>
        </w:tc>
        <w:tc>
          <w:tcPr>
            <w:tcW w:w="851" w:type="dxa"/>
            <w:tcBorders>
              <w:top w:val="single" w:sz="4" w:space="0" w:color="auto"/>
              <w:left w:val="single" w:sz="4" w:space="0" w:color="auto"/>
              <w:bottom w:val="single" w:sz="2" w:space="0" w:color="000000"/>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28,67</w:t>
            </w:r>
          </w:p>
        </w:tc>
        <w:tc>
          <w:tcPr>
            <w:tcW w:w="850" w:type="dxa"/>
            <w:tcBorders>
              <w:top w:val="single" w:sz="4" w:space="0" w:color="auto"/>
              <w:left w:val="nil"/>
              <w:bottom w:val="single" w:sz="2" w:space="0" w:color="000000"/>
              <w:right w:val="single" w:sz="2" w:space="0" w:color="000000"/>
            </w:tcBorders>
          </w:tcPr>
          <w:p w:rsidR="00372094" w:rsidRPr="00F16FB6" w:rsidRDefault="00372094"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28,67</w:t>
            </w:r>
          </w:p>
        </w:tc>
        <w:tc>
          <w:tcPr>
            <w:tcW w:w="851" w:type="dxa"/>
            <w:tcBorders>
              <w:top w:val="single" w:sz="4" w:space="0" w:color="auto"/>
              <w:left w:val="single" w:sz="2" w:space="0" w:color="000000"/>
              <w:bottom w:val="single" w:sz="2" w:space="0" w:color="000000"/>
              <w:right w:val="single" w:sz="4" w:space="0" w:color="auto"/>
            </w:tcBorders>
            <w:shd w:val="clear" w:color="auto" w:fill="auto"/>
            <w:noWrap/>
          </w:tcPr>
          <w:p w:rsidR="00372094" w:rsidRPr="00F16FB6" w:rsidRDefault="00372094" w:rsidP="00F67C9E">
            <w:pPr>
              <w:pStyle w:val="Default"/>
              <w:jc w:val="center"/>
              <w:rPr>
                <w:sz w:val="16"/>
                <w:szCs w:val="16"/>
              </w:rPr>
            </w:pPr>
            <w:r w:rsidRPr="00F16FB6">
              <w:rPr>
                <w:sz w:val="16"/>
                <w:szCs w:val="16"/>
              </w:rPr>
              <w:t>28,67</w:t>
            </w:r>
          </w:p>
        </w:tc>
      </w:tr>
      <w:tr w:rsidR="00372094" w:rsidRPr="00F16FB6" w:rsidTr="00E85C2E">
        <w:trPr>
          <w:trHeight w:val="190"/>
        </w:trPr>
        <w:tc>
          <w:tcPr>
            <w:tcW w:w="3936" w:type="dxa"/>
            <w:tcBorders>
              <w:top w:val="single" w:sz="4" w:space="0" w:color="auto"/>
              <w:left w:val="single" w:sz="4" w:space="0" w:color="auto"/>
              <w:bottom w:val="single" w:sz="2" w:space="0" w:color="000000"/>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Котельная с.Андреевское-</w:t>
            </w:r>
          </w:p>
        </w:tc>
        <w:tc>
          <w:tcPr>
            <w:tcW w:w="850" w:type="dxa"/>
            <w:tcBorders>
              <w:top w:val="single" w:sz="4" w:space="0" w:color="auto"/>
              <w:left w:val="nil"/>
              <w:bottom w:val="single" w:sz="2" w:space="0" w:color="000000"/>
              <w:right w:val="single" w:sz="4" w:space="0" w:color="auto"/>
            </w:tcBorders>
            <w:vAlign w:val="center"/>
          </w:tcPr>
          <w:p w:rsidR="00372094" w:rsidRPr="00F16FB6" w:rsidRDefault="00372094" w:rsidP="00F67C9E">
            <w:pPr>
              <w:pStyle w:val="ad"/>
              <w:rPr>
                <w:sz w:val="16"/>
                <w:szCs w:val="16"/>
                <w:lang w:eastAsia="ru-RU"/>
              </w:rPr>
            </w:pPr>
            <w:r w:rsidRPr="00F16FB6">
              <w:rPr>
                <w:sz w:val="16"/>
                <w:szCs w:val="16"/>
                <w:lang w:eastAsia="ru-RU"/>
              </w:rPr>
              <w:t>798,933</w:t>
            </w:r>
          </w:p>
        </w:tc>
        <w:tc>
          <w:tcPr>
            <w:tcW w:w="851" w:type="dxa"/>
            <w:tcBorders>
              <w:top w:val="single" w:sz="4" w:space="0" w:color="auto"/>
              <w:left w:val="single" w:sz="4" w:space="0" w:color="auto"/>
              <w:bottom w:val="single" w:sz="2" w:space="0" w:color="000000"/>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849,06</w:t>
            </w:r>
          </w:p>
        </w:tc>
        <w:tc>
          <w:tcPr>
            <w:tcW w:w="850" w:type="dxa"/>
            <w:tcBorders>
              <w:top w:val="single" w:sz="4" w:space="0" w:color="auto"/>
              <w:left w:val="nil"/>
              <w:bottom w:val="single" w:sz="2" w:space="0" w:color="000000"/>
              <w:right w:val="single" w:sz="2" w:space="0" w:color="000000"/>
            </w:tcBorders>
          </w:tcPr>
          <w:p w:rsidR="00372094" w:rsidRPr="00F16FB6" w:rsidRDefault="00372094"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849,06</w:t>
            </w:r>
          </w:p>
        </w:tc>
        <w:tc>
          <w:tcPr>
            <w:tcW w:w="851" w:type="dxa"/>
            <w:tcBorders>
              <w:top w:val="single" w:sz="4" w:space="0" w:color="auto"/>
              <w:left w:val="single" w:sz="2" w:space="0" w:color="000000"/>
              <w:bottom w:val="single" w:sz="2" w:space="0" w:color="000000"/>
              <w:right w:val="single" w:sz="4" w:space="0" w:color="auto"/>
            </w:tcBorders>
            <w:shd w:val="clear" w:color="auto" w:fill="auto"/>
            <w:noWrap/>
          </w:tcPr>
          <w:p w:rsidR="00372094" w:rsidRPr="00F16FB6" w:rsidRDefault="00372094" w:rsidP="00F67C9E">
            <w:pPr>
              <w:pStyle w:val="Default"/>
              <w:jc w:val="center"/>
              <w:rPr>
                <w:sz w:val="16"/>
                <w:szCs w:val="16"/>
              </w:rPr>
            </w:pPr>
            <w:r w:rsidRPr="00F16FB6">
              <w:rPr>
                <w:sz w:val="16"/>
                <w:szCs w:val="16"/>
              </w:rPr>
              <w:t>849,06</w:t>
            </w:r>
          </w:p>
        </w:tc>
      </w:tr>
      <w:tr w:rsidR="00372094" w:rsidRPr="00F16FB6" w:rsidTr="00E85C2E">
        <w:trPr>
          <w:trHeight w:val="255"/>
        </w:trPr>
        <w:tc>
          <w:tcPr>
            <w:tcW w:w="3936" w:type="dxa"/>
            <w:tcBorders>
              <w:top w:val="single" w:sz="2" w:space="0" w:color="000000"/>
              <w:left w:val="single" w:sz="4" w:space="0" w:color="auto"/>
              <w:bottom w:val="single" w:sz="4" w:space="0" w:color="auto"/>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Теплогенераторнаяс. Андреевское</w:t>
            </w:r>
          </w:p>
        </w:tc>
        <w:tc>
          <w:tcPr>
            <w:tcW w:w="850" w:type="dxa"/>
            <w:tcBorders>
              <w:top w:val="single" w:sz="2" w:space="0" w:color="000000"/>
              <w:left w:val="nil"/>
              <w:bottom w:val="single" w:sz="4" w:space="0" w:color="auto"/>
              <w:right w:val="single" w:sz="4" w:space="0" w:color="auto"/>
            </w:tcBorders>
            <w:vAlign w:val="center"/>
          </w:tcPr>
          <w:p w:rsidR="00372094" w:rsidRPr="00F16FB6" w:rsidRDefault="00372094" w:rsidP="00F67C9E">
            <w:pPr>
              <w:pStyle w:val="ad"/>
              <w:rPr>
                <w:sz w:val="16"/>
                <w:szCs w:val="16"/>
                <w:lang w:eastAsia="ru-RU"/>
              </w:rPr>
            </w:pPr>
            <w:r w:rsidRPr="00F16FB6">
              <w:rPr>
                <w:sz w:val="16"/>
                <w:szCs w:val="16"/>
                <w:lang w:eastAsia="ru-RU"/>
              </w:rPr>
              <w:t>76,637</w:t>
            </w:r>
          </w:p>
        </w:tc>
        <w:tc>
          <w:tcPr>
            <w:tcW w:w="851" w:type="dxa"/>
            <w:tcBorders>
              <w:top w:val="single" w:sz="2" w:space="0" w:color="000000"/>
              <w:left w:val="single" w:sz="4" w:space="0" w:color="auto"/>
              <w:bottom w:val="single" w:sz="4" w:space="0" w:color="auto"/>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68,67</w:t>
            </w:r>
          </w:p>
        </w:tc>
        <w:tc>
          <w:tcPr>
            <w:tcW w:w="850" w:type="dxa"/>
            <w:tcBorders>
              <w:top w:val="single" w:sz="2" w:space="0" w:color="000000"/>
              <w:left w:val="nil"/>
              <w:bottom w:val="single" w:sz="4" w:space="0" w:color="auto"/>
              <w:right w:val="single" w:sz="2" w:space="0" w:color="000000"/>
            </w:tcBorders>
          </w:tcPr>
          <w:p w:rsidR="00372094" w:rsidRPr="00F16FB6" w:rsidRDefault="00372094"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68,67</w:t>
            </w:r>
          </w:p>
        </w:tc>
        <w:tc>
          <w:tcPr>
            <w:tcW w:w="851" w:type="dxa"/>
            <w:tcBorders>
              <w:top w:val="single" w:sz="2" w:space="0" w:color="000000"/>
              <w:left w:val="single" w:sz="2" w:space="0" w:color="000000"/>
              <w:bottom w:val="single" w:sz="4" w:space="0" w:color="auto"/>
              <w:right w:val="single" w:sz="4" w:space="0" w:color="auto"/>
            </w:tcBorders>
            <w:shd w:val="clear" w:color="auto" w:fill="auto"/>
            <w:noWrap/>
          </w:tcPr>
          <w:p w:rsidR="00372094" w:rsidRPr="00F16FB6" w:rsidRDefault="00372094" w:rsidP="00F67C9E">
            <w:pPr>
              <w:pStyle w:val="Default"/>
              <w:jc w:val="center"/>
              <w:rPr>
                <w:sz w:val="16"/>
                <w:szCs w:val="16"/>
              </w:rPr>
            </w:pPr>
            <w:r w:rsidRPr="00F16FB6">
              <w:rPr>
                <w:sz w:val="16"/>
                <w:szCs w:val="16"/>
              </w:rPr>
              <w:t>68,67</w:t>
            </w:r>
          </w:p>
        </w:tc>
      </w:tr>
      <w:tr w:rsidR="00372094" w:rsidRPr="00F16FB6" w:rsidTr="00E85C2E">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Котельная д.Пекша</w:t>
            </w:r>
          </w:p>
        </w:tc>
        <w:tc>
          <w:tcPr>
            <w:tcW w:w="850" w:type="dxa"/>
            <w:tcBorders>
              <w:top w:val="single" w:sz="4" w:space="0" w:color="auto"/>
              <w:left w:val="nil"/>
              <w:bottom w:val="single" w:sz="4" w:space="0" w:color="auto"/>
              <w:right w:val="single" w:sz="4" w:space="0" w:color="auto"/>
            </w:tcBorders>
            <w:vAlign w:val="center"/>
          </w:tcPr>
          <w:p w:rsidR="00372094" w:rsidRPr="00F16FB6" w:rsidRDefault="00372094" w:rsidP="00F67C9E">
            <w:pPr>
              <w:pStyle w:val="ad"/>
              <w:rPr>
                <w:sz w:val="16"/>
                <w:szCs w:val="16"/>
                <w:lang w:eastAsia="ru-RU"/>
              </w:rPr>
            </w:pPr>
            <w:r w:rsidRPr="00F16FB6">
              <w:rPr>
                <w:sz w:val="16"/>
                <w:szCs w:val="16"/>
                <w:lang w:eastAsia="ru-RU"/>
              </w:rPr>
              <w:t>1877,038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1902,16</w:t>
            </w:r>
          </w:p>
        </w:tc>
        <w:tc>
          <w:tcPr>
            <w:tcW w:w="850" w:type="dxa"/>
            <w:tcBorders>
              <w:top w:val="single" w:sz="4" w:space="0" w:color="auto"/>
              <w:left w:val="nil"/>
              <w:bottom w:val="single" w:sz="4" w:space="0" w:color="auto"/>
              <w:right w:val="single" w:sz="2" w:space="0" w:color="000000"/>
            </w:tcBorders>
          </w:tcPr>
          <w:p w:rsidR="00372094" w:rsidRPr="00F16FB6" w:rsidRDefault="00372094"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1902,16</w:t>
            </w:r>
          </w:p>
        </w:tc>
        <w:tc>
          <w:tcPr>
            <w:tcW w:w="851" w:type="dxa"/>
            <w:tcBorders>
              <w:top w:val="single" w:sz="4" w:space="0" w:color="auto"/>
              <w:left w:val="single" w:sz="2" w:space="0" w:color="000000"/>
              <w:bottom w:val="single" w:sz="4" w:space="0" w:color="auto"/>
              <w:right w:val="single" w:sz="4" w:space="0" w:color="auto"/>
            </w:tcBorders>
            <w:shd w:val="clear" w:color="auto" w:fill="auto"/>
            <w:noWrap/>
          </w:tcPr>
          <w:p w:rsidR="00372094" w:rsidRPr="00F16FB6" w:rsidRDefault="00372094" w:rsidP="00F67C9E">
            <w:pPr>
              <w:pStyle w:val="Default"/>
              <w:jc w:val="center"/>
              <w:rPr>
                <w:sz w:val="16"/>
                <w:szCs w:val="16"/>
              </w:rPr>
            </w:pPr>
            <w:r w:rsidRPr="00F16FB6">
              <w:rPr>
                <w:sz w:val="16"/>
                <w:szCs w:val="16"/>
              </w:rPr>
              <w:t>1902,16</w:t>
            </w:r>
          </w:p>
        </w:tc>
      </w:tr>
      <w:tr w:rsidR="00372094" w:rsidRPr="00F16FB6" w:rsidTr="00E85C2E">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Котельная д.Липна Дачная</w:t>
            </w:r>
          </w:p>
        </w:tc>
        <w:tc>
          <w:tcPr>
            <w:tcW w:w="850" w:type="dxa"/>
            <w:tcBorders>
              <w:top w:val="single" w:sz="4" w:space="0" w:color="auto"/>
              <w:left w:val="nil"/>
              <w:bottom w:val="single" w:sz="4" w:space="0" w:color="auto"/>
              <w:right w:val="single" w:sz="4" w:space="0" w:color="auto"/>
            </w:tcBorders>
            <w:vAlign w:val="center"/>
          </w:tcPr>
          <w:p w:rsidR="00372094" w:rsidRPr="00F16FB6" w:rsidRDefault="00372094" w:rsidP="00F67C9E">
            <w:pPr>
              <w:pStyle w:val="ad"/>
              <w:rPr>
                <w:sz w:val="16"/>
                <w:szCs w:val="16"/>
                <w:lang w:eastAsia="ru-RU"/>
              </w:rPr>
            </w:pPr>
            <w:r w:rsidRPr="00F16FB6">
              <w:rPr>
                <w:sz w:val="16"/>
                <w:szCs w:val="16"/>
                <w:lang w:eastAsia="ru-RU"/>
              </w:rPr>
              <w:t>486,936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613,55</w:t>
            </w:r>
          </w:p>
        </w:tc>
        <w:tc>
          <w:tcPr>
            <w:tcW w:w="850" w:type="dxa"/>
            <w:tcBorders>
              <w:top w:val="single" w:sz="4" w:space="0" w:color="auto"/>
              <w:left w:val="nil"/>
              <w:bottom w:val="single" w:sz="4" w:space="0" w:color="auto"/>
              <w:right w:val="single" w:sz="2" w:space="0" w:color="000000"/>
            </w:tcBorders>
          </w:tcPr>
          <w:p w:rsidR="00372094" w:rsidRPr="00F16FB6" w:rsidRDefault="00372094"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613,55</w:t>
            </w:r>
          </w:p>
        </w:tc>
        <w:tc>
          <w:tcPr>
            <w:tcW w:w="851" w:type="dxa"/>
            <w:tcBorders>
              <w:top w:val="single" w:sz="4" w:space="0" w:color="auto"/>
              <w:left w:val="single" w:sz="2" w:space="0" w:color="000000"/>
              <w:bottom w:val="single" w:sz="4" w:space="0" w:color="auto"/>
              <w:right w:val="single" w:sz="4" w:space="0" w:color="auto"/>
            </w:tcBorders>
            <w:shd w:val="clear" w:color="auto" w:fill="auto"/>
            <w:noWrap/>
          </w:tcPr>
          <w:p w:rsidR="00372094" w:rsidRPr="00F16FB6" w:rsidRDefault="00372094" w:rsidP="00F67C9E">
            <w:pPr>
              <w:pStyle w:val="Default"/>
              <w:jc w:val="center"/>
              <w:rPr>
                <w:sz w:val="16"/>
                <w:szCs w:val="16"/>
              </w:rPr>
            </w:pPr>
            <w:r w:rsidRPr="00F16FB6">
              <w:rPr>
                <w:sz w:val="16"/>
                <w:szCs w:val="16"/>
              </w:rPr>
              <w:t>613,55</w:t>
            </w:r>
          </w:p>
        </w:tc>
      </w:tr>
      <w:tr w:rsidR="00372094" w:rsidRPr="00F16FB6" w:rsidTr="00E85C2E">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Котельная п.Сушнево-1</w:t>
            </w:r>
          </w:p>
        </w:tc>
        <w:tc>
          <w:tcPr>
            <w:tcW w:w="850" w:type="dxa"/>
            <w:tcBorders>
              <w:top w:val="single" w:sz="4" w:space="0" w:color="auto"/>
              <w:left w:val="nil"/>
              <w:bottom w:val="single" w:sz="4" w:space="0" w:color="auto"/>
              <w:right w:val="single" w:sz="4" w:space="0" w:color="auto"/>
            </w:tcBorders>
            <w:vAlign w:val="center"/>
          </w:tcPr>
          <w:p w:rsidR="00372094" w:rsidRPr="00F16FB6" w:rsidRDefault="00372094" w:rsidP="00F67C9E">
            <w:pPr>
              <w:pStyle w:val="ad"/>
              <w:rPr>
                <w:sz w:val="16"/>
                <w:szCs w:val="16"/>
                <w:lang w:eastAsia="ru-RU"/>
              </w:rPr>
            </w:pPr>
            <w:r w:rsidRPr="00F16FB6">
              <w:rPr>
                <w:sz w:val="16"/>
                <w:szCs w:val="16"/>
                <w:lang w:eastAsia="ru-RU"/>
              </w:rPr>
              <w:t>1106,166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1149,29</w:t>
            </w:r>
          </w:p>
        </w:tc>
        <w:tc>
          <w:tcPr>
            <w:tcW w:w="850" w:type="dxa"/>
            <w:tcBorders>
              <w:top w:val="single" w:sz="4" w:space="0" w:color="auto"/>
              <w:left w:val="nil"/>
              <w:bottom w:val="single" w:sz="4" w:space="0" w:color="auto"/>
              <w:right w:val="single" w:sz="2" w:space="0" w:color="000000"/>
            </w:tcBorders>
          </w:tcPr>
          <w:p w:rsidR="00372094" w:rsidRPr="00F16FB6" w:rsidRDefault="00372094"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1149,29</w:t>
            </w:r>
          </w:p>
        </w:tc>
        <w:tc>
          <w:tcPr>
            <w:tcW w:w="851" w:type="dxa"/>
            <w:tcBorders>
              <w:top w:val="single" w:sz="4" w:space="0" w:color="auto"/>
              <w:left w:val="single" w:sz="2" w:space="0" w:color="000000"/>
              <w:bottom w:val="single" w:sz="4" w:space="0" w:color="auto"/>
              <w:right w:val="single" w:sz="4" w:space="0" w:color="auto"/>
            </w:tcBorders>
            <w:shd w:val="clear" w:color="auto" w:fill="auto"/>
            <w:noWrap/>
          </w:tcPr>
          <w:p w:rsidR="00372094" w:rsidRPr="00F16FB6" w:rsidRDefault="00372094" w:rsidP="00F67C9E">
            <w:pPr>
              <w:pStyle w:val="Default"/>
              <w:jc w:val="center"/>
              <w:rPr>
                <w:sz w:val="16"/>
                <w:szCs w:val="16"/>
              </w:rPr>
            </w:pPr>
            <w:r w:rsidRPr="00F16FB6">
              <w:rPr>
                <w:sz w:val="16"/>
                <w:szCs w:val="16"/>
              </w:rPr>
              <w:t>1149,29</w:t>
            </w:r>
          </w:p>
        </w:tc>
      </w:tr>
      <w:tr w:rsidR="00372094" w:rsidRPr="00F16FB6" w:rsidTr="00E85C2E">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Котельная п.Сушнево-2</w:t>
            </w:r>
          </w:p>
        </w:tc>
        <w:tc>
          <w:tcPr>
            <w:tcW w:w="850" w:type="dxa"/>
            <w:tcBorders>
              <w:top w:val="single" w:sz="4" w:space="0" w:color="auto"/>
              <w:left w:val="nil"/>
              <w:bottom w:val="single" w:sz="4" w:space="0" w:color="auto"/>
              <w:right w:val="single" w:sz="4" w:space="0" w:color="auto"/>
            </w:tcBorders>
            <w:vAlign w:val="center"/>
          </w:tcPr>
          <w:p w:rsidR="00372094" w:rsidRPr="00F16FB6" w:rsidRDefault="00372094" w:rsidP="00F67C9E">
            <w:pPr>
              <w:pStyle w:val="ad"/>
              <w:rPr>
                <w:sz w:val="16"/>
                <w:szCs w:val="16"/>
                <w:lang w:eastAsia="ru-RU"/>
              </w:rPr>
            </w:pPr>
            <w:r w:rsidRPr="00F16FB6">
              <w:rPr>
                <w:sz w:val="16"/>
                <w:szCs w:val="16"/>
                <w:lang w:eastAsia="ru-RU"/>
              </w:rPr>
              <w:t>564,926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372094" w:rsidRPr="00F16FB6" w:rsidRDefault="00372094" w:rsidP="00182E3E">
            <w:pPr>
              <w:pStyle w:val="Default"/>
              <w:jc w:val="center"/>
              <w:rPr>
                <w:sz w:val="16"/>
                <w:szCs w:val="16"/>
              </w:rPr>
            </w:pPr>
            <w:r w:rsidRPr="00F16FB6">
              <w:rPr>
                <w:sz w:val="16"/>
                <w:szCs w:val="16"/>
              </w:rPr>
              <w:t>550,68</w:t>
            </w:r>
          </w:p>
        </w:tc>
        <w:tc>
          <w:tcPr>
            <w:tcW w:w="850" w:type="dxa"/>
            <w:tcBorders>
              <w:top w:val="single" w:sz="4" w:space="0" w:color="auto"/>
              <w:left w:val="nil"/>
              <w:bottom w:val="single" w:sz="4" w:space="0" w:color="auto"/>
              <w:right w:val="single" w:sz="2" w:space="0" w:color="000000"/>
            </w:tcBorders>
          </w:tcPr>
          <w:p w:rsidR="00372094" w:rsidRPr="00F16FB6" w:rsidRDefault="00372094"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550,68</w:t>
            </w:r>
          </w:p>
        </w:tc>
        <w:tc>
          <w:tcPr>
            <w:tcW w:w="851" w:type="dxa"/>
            <w:tcBorders>
              <w:top w:val="single" w:sz="4" w:space="0" w:color="auto"/>
              <w:left w:val="single" w:sz="2" w:space="0" w:color="000000"/>
              <w:bottom w:val="single" w:sz="4" w:space="0" w:color="auto"/>
              <w:right w:val="single" w:sz="4" w:space="0" w:color="auto"/>
            </w:tcBorders>
            <w:shd w:val="clear" w:color="auto" w:fill="auto"/>
            <w:noWrap/>
          </w:tcPr>
          <w:p w:rsidR="00372094" w:rsidRPr="00F16FB6" w:rsidRDefault="00372094" w:rsidP="00F67C9E">
            <w:pPr>
              <w:pStyle w:val="Default"/>
              <w:jc w:val="center"/>
              <w:rPr>
                <w:sz w:val="16"/>
                <w:szCs w:val="16"/>
              </w:rPr>
            </w:pPr>
            <w:r w:rsidRPr="00F16FB6">
              <w:rPr>
                <w:sz w:val="16"/>
                <w:szCs w:val="16"/>
              </w:rPr>
              <w:t>550,68</w:t>
            </w:r>
          </w:p>
        </w:tc>
      </w:tr>
    </w:tbl>
    <w:p w:rsidR="00EF02CD" w:rsidRPr="00F16FB6" w:rsidRDefault="00EF02CD" w:rsidP="00F67C9E">
      <w:pPr>
        <w:spacing w:after="0"/>
        <w:jc w:val="both"/>
        <w:rPr>
          <w:rFonts w:ascii="Times New Roman" w:hAnsi="Times New Roman" w:cs="Times New Roman"/>
          <w:b/>
          <w:sz w:val="16"/>
          <w:szCs w:val="16"/>
        </w:rPr>
      </w:pP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5</w:t>
      </w:r>
      <w:r w:rsidR="001A4330" w:rsidRPr="00F16FB6">
        <w:rPr>
          <w:rFonts w:ascii="Times New Roman" w:hAnsi="Times New Roman" w:cs="Times New Roman"/>
          <w:b/>
          <w:sz w:val="16"/>
          <w:szCs w:val="16"/>
        </w:rPr>
        <w:t>)</w:t>
      </w:r>
      <w:r w:rsidR="00EF02CD" w:rsidRPr="00F16FB6">
        <w:rPr>
          <w:rFonts w:ascii="Times New Roman" w:hAnsi="Times New Roman" w:cs="Times New Roman"/>
          <w:b/>
          <w:sz w:val="16"/>
          <w:szCs w:val="16"/>
        </w:rPr>
        <w:t> коэффициент использования установленной тепловой мощности</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Коэффициент использования установленной тепловой мощности котельных на территории </w:t>
      </w:r>
      <w:r w:rsidR="00E85C2E"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указано в таблице </w:t>
      </w:r>
      <w:r w:rsidR="00E85C2E" w:rsidRPr="00F16FB6">
        <w:rPr>
          <w:rFonts w:ascii="Times New Roman" w:hAnsi="Times New Roman" w:cs="Times New Roman"/>
          <w:sz w:val="16"/>
          <w:szCs w:val="16"/>
        </w:rPr>
        <w:t>30</w:t>
      </w:r>
      <w:r w:rsidRPr="00F16FB6">
        <w:rPr>
          <w:rFonts w:ascii="Times New Roman" w:hAnsi="Times New Roman" w:cs="Times New Roman"/>
          <w:sz w:val="16"/>
          <w:szCs w:val="16"/>
        </w:rPr>
        <w:t>.</w:t>
      </w:r>
    </w:p>
    <w:p w:rsidR="00EF02CD" w:rsidRPr="00F16FB6" w:rsidRDefault="00EF02CD" w:rsidP="00467A22">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 xml:space="preserve">Таблица </w:t>
      </w:r>
      <w:r w:rsidR="00E85C2E" w:rsidRPr="00F16FB6">
        <w:rPr>
          <w:rFonts w:ascii="Times New Roman" w:hAnsi="Times New Roman" w:cs="Times New Roman"/>
          <w:b/>
          <w:sz w:val="16"/>
          <w:szCs w:val="16"/>
        </w:rPr>
        <w:t>30</w:t>
      </w:r>
    </w:p>
    <w:tbl>
      <w:tblPr>
        <w:tblW w:w="0" w:type="auto"/>
        <w:tblLayout w:type="fixed"/>
        <w:tblLook w:val="04A0"/>
      </w:tblPr>
      <w:tblGrid>
        <w:gridCol w:w="2943"/>
        <w:gridCol w:w="1701"/>
        <w:gridCol w:w="1276"/>
        <w:gridCol w:w="1418"/>
      </w:tblGrid>
      <w:tr w:rsidR="00467A22" w:rsidRPr="00F16FB6" w:rsidTr="00441658">
        <w:trPr>
          <w:trHeight w:val="20"/>
        </w:trPr>
        <w:tc>
          <w:tcPr>
            <w:tcW w:w="2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A22" w:rsidRPr="00F16FB6" w:rsidRDefault="00467A22" w:rsidP="00467A22">
            <w:pPr>
              <w:pStyle w:val="ad"/>
              <w:rPr>
                <w:b/>
                <w:sz w:val="16"/>
                <w:szCs w:val="16"/>
                <w:lang w:eastAsia="ru-RU"/>
              </w:rPr>
            </w:pPr>
            <w:r w:rsidRPr="00F16FB6">
              <w:rPr>
                <w:b/>
                <w:sz w:val="16"/>
                <w:szCs w:val="16"/>
                <w:lang w:eastAsia="ru-RU"/>
              </w:rPr>
              <w:t>Показатель</w:t>
            </w:r>
          </w:p>
        </w:tc>
        <w:tc>
          <w:tcPr>
            <w:tcW w:w="1701" w:type="dxa"/>
            <w:tcBorders>
              <w:top w:val="single" w:sz="4" w:space="0" w:color="auto"/>
              <w:left w:val="nil"/>
              <w:bottom w:val="single" w:sz="4" w:space="0" w:color="auto"/>
              <w:right w:val="single" w:sz="4" w:space="0" w:color="auto"/>
            </w:tcBorders>
          </w:tcPr>
          <w:p w:rsidR="00467A22" w:rsidRPr="00F16FB6" w:rsidRDefault="00467A22" w:rsidP="00467A22">
            <w:pPr>
              <w:pStyle w:val="ad"/>
              <w:rPr>
                <w:b/>
                <w:sz w:val="16"/>
                <w:szCs w:val="16"/>
                <w:lang w:eastAsia="ru-RU"/>
              </w:rPr>
            </w:pPr>
            <w:r w:rsidRPr="00F16FB6">
              <w:rPr>
                <w:b/>
                <w:sz w:val="16"/>
                <w:szCs w:val="16"/>
                <w:lang w:eastAsia="ru-RU"/>
              </w:rPr>
              <w:t>Существующее положение</w:t>
            </w:r>
          </w:p>
        </w:tc>
        <w:tc>
          <w:tcPr>
            <w:tcW w:w="1276" w:type="dxa"/>
            <w:tcBorders>
              <w:top w:val="single" w:sz="4" w:space="0" w:color="auto"/>
              <w:left w:val="single" w:sz="4" w:space="0" w:color="auto"/>
              <w:bottom w:val="single" w:sz="4" w:space="0" w:color="auto"/>
              <w:right w:val="single" w:sz="2" w:space="0" w:color="000000"/>
            </w:tcBorders>
          </w:tcPr>
          <w:p w:rsidR="00467A22" w:rsidRPr="00F16FB6" w:rsidRDefault="00467A22" w:rsidP="00467A22">
            <w:pPr>
              <w:pStyle w:val="ad"/>
              <w:rPr>
                <w:b/>
                <w:sz w:val="16"/>
                <w:szCs w:val="16"/>
                <w:lang w:eastAsia="ru-RU"/>
              </w:rPr>
            </w:pPr>
            <w:r w:rsidRPr="00F16FB6">
              <w:rPr>
                <w:b/>
                <w:sz w:val="16"/>
                <w:szCs w:val="16"/>
                <w:lang w:eastAsia="ru-RU"/>
              </w:rPr>
              <w:t>До 2020 г.</w:t>
            </w:r>
          </w:p>
        </w:tc>
        <w:tc>
          <w:tcPr>
            <w:tcW w:w="1418" w:type="dxa"/>
            <w:tcBorders>
              <w:top w:val="single" w:sz="4" w:space="0" w:color="auto"/>
              <w:left w:val="single" w:sz="2" w:space="0" w:color="000000"/>
              <w:bottom w:val="single" w:sz="4" w:space="0" w:color="auto"/>
              <w:right w:val="single" w:sz="4" w:space="0" w:color="auto"/>
            </w:tcBorders>
            <w:shd w:val="clear" w:color="auto" w:fill="auto"/>
            <w:noWrap/>
            <w:vAlign w:val="center"/>
          </w:tcPr>
          <w:p w:rsidR="00467A22" w:rsidRPr="00F16FB6" w:rsidRDefault="00467A22" w:rsidP="00467A22">
            <w:pPr>
              <w:pStyle w:val="ad"/>
              <w:rPr>
                <w:b/>
                <w:sz w:val="16"/>
                <w:szCs w:val="16"/>
                <w:lang w:eastAsia="ru-RU"/>
              </w:rPr>
            </w:pPr>
            <w:r w:rsidRPr="00F16FB6">
              <w:rPr>
                <w:b/>
                <w:sz w:val="16"/>
                <w:szCs w:val="16"/>
                <w:lang w:eastAsia="ru-RU"/>
              </w:rPr>
              <w:t>До 2030 г.</w:t>
            </w:r>
          </w:p>
        </w:tc>
      </w:tr>
      <w:tr w:rsidR="00467A22" w:rsidRPr="00F16FB6" w:rsidTr="00441658">
        <w:trPr>
          <w:trHeight w:val="20"/>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rsidR="00467A22" w:rsidRPr="00F16FB6" w:rsidRDefault="00467A22" w:rsidP="00467A22">
            <w:pPr>
              <w:pStyle w:val="Default"/>
              <w:jc w:val="center"/>
              <w:rPr>
                <w:sz w:val="16"/>
                <w:szCs w:val="16"/>
              </w:rPr>
            </w:pPr>
            <w:r w:rsidRPr="00F16FB6">
              <w:rPr>
                <w:sz w:val="16"/>
                <w:szCs w:val="16"/>
              </w:rPr>
              <w:t>Котельная №1 п.Труд Советская 7а</w:t>
            </w:r>
          </w:p>
        </w:tc>
        <w:tc>
          <w:tcPr>
            <w:tcW w:w="1701" w:type="dxa"/>
            <w:tcBorders>
              <w:top w:val="single" w:sz="4" w:space="0" w:color="auto"/>
              <w:left w:val="nil"/>
              <w:bottom w:val="single" w:sz="4" w:space="0" w:color="auto"/>
              <w:right w:val="single" w:sz="4" w:space="0" w:color="auto"/>
            </w:tcBorders>
          </w:tcPr>
          <w:p w:rsidR="00467A22" w:rsidRPr="00F16FB6" w:rsidRDefault="00AF65A7" w:rsidP="00467A22">
            <w:pPr>
              <w:pStyle w:val="Default"/>
              <w:jc w:val="center"/>
              <w:rPr>
                <w:sz w:val="16"/>
                <w:szCs w:val="16"/>
              </w:rPr>
            </w:pPr>
            <w:r w:rsidRPr="00F16FB6">
              <w:rPr>
                <w:sz w:val="16"/>
                <w:szCs w:val="16"/>
              </w:rPr>
              <w:t>1,88</w:t>
            </w:r>
          </w:p>
        </w:tc>
        <w:tc>
          <w:tcPr>
            <w:tcW w:w="1276" w:type="dxa"/>
            <w:tcBorders>
              <w:top w:val="single" w:sz="4" w:space="0" w:color="auto"/>
              <w:left w:val="single" w:sz="4" w:space="0" w:color="auto"/>
              <w:bottom w:val="single" w:sz="4" w:space="0" w:color="auto"/>
              <w:right w:val="single" w:sz="2" w:space="0" w:color="000000"/>
            </w:tcBorders>
          </w:tcPr>
          <w:p w:rsidR="00467A22" w:rsidRPr="00F16FB6" w:rsidRDefault="00AF65A7" w:rsidP="00467A22">
            <w:pPr>
              <w:pStyle w:val="Default"/>
              <w:jc w:val="center"/>
              <w:rPr>
                <w:sz w:val="16"/>
                <w:szCs w:val="16"/>
              </w:rPr>
            </w:pPr>
            <w:r w:rsidRPr="00F16FB6">
              <w:rPr>
                <w:sz w:val="16"/>
                <w:szCs w:val="16"/>
              </w:rPr>
              <w:t>1,88</w:t>
            </w:r>
          </w:p>
        </w:tc>
        <w:tc>
          <w:tcPr>
            <w:tcW w:w="1418" w:type="dxa"/>
            <w:tcBorders>
              <w:top w:val="single" w:sz="4" w:space="0" w:color="auto"/>
              <w:left w:val="single" w:sz="2" w:space="0" w:color="000000"/>
              <w:bottom w:val="single" w:sz="4" w:space="0" w:color="auto"/>
              <w:right w:val="single" w:sz="4" w:space="0" w:color="auto"/>
            </w:tcBorders>
            <w:shd w:val="clear" w:color="auto" w:fill="auto"/>
            <w:noWrap/>
          </w:tcPr>
          <w:p w:rsidR="00467A22" w:rsidRPr="00F16FB6" w:rsidRDefault="00AF65A7" w:rsidP="00AF65A7">
            <w:pPr>
              <w:pStyle w:val="Default"/>
              <w:jc w:val="center"/>
              <w:rPr>
                <w:sz w:val="16"/>
                <w:szCs w:val="16"/>
              </w:rPr>
            </w:pPr>
            <w:r w:rsidRPr="00F16FB6">
              <w:rPr>
                <w:sz w:val="16"/>
                <w:szCs w:val="16"/>
              </w:rPr>
              <w:t>1,88</w:t>
            </w:r>
          </w:p>
        </w:tc>
      </w:tr>
      <w:tr w:rsidR="00467A22" w:rsidRPr="00F16FB6" w:rsidTr="00441658">
        <w:trPr>
          <w:trHeight w:val="174"/>
        </w:trPr>
        <w:tc>
          <w:tcPr>
            <w:tcW w:w="2943" w:type="dxa"/>
            <w:tcBorders>
              <w:top w:val="single" w:sz="4" w:space="0" w:color="auto"/>
              <w:left w:val="single" w:sz="4" w:space="0" w:color="auto"/>
              <w:bottom w:val="single" w:sz="2" w:space="0" w:color="000000"/>
              <w:right w:val="single" w:sz="4" w:space="0" w:color="auto"/>
            </w:tcBorders>
            <w:shd w:val="clear" w:color="auto" w:fill="auto"/>
            <w:noWrap/>
          </w:tcPr>
          <w:p w:rsidR="00467A22" w:rsidRPr="00F16FB6" w:rsidRDefault="00467A22" w:rsidP="00467A22">
            <w:pPr>
              <w:pStyle w:val="Default"/>
              <w:jc w:val="center"/>
              <w:rPr>
                <w:sz w:val="16"/>
                <w:szCs w:val="16"/>
              </w:rPr>
            </w:pPr>
            <w:r w:rsidRPr="00F16FB6">
              <w:rPr>
                <w:sz w:val="16"/>
                <w:szCs w:val="16"/>
              </w:rPr>
              <w:t>Котельная №2 п.Труд Нагорная 2</w:t>
            </w:r>
          </w:p>
        </w:tc>
        <w:tc>
          <w:tcPr>
            <w:tcW w:w="1701" w:type="dxa"/>
            <w:tcBorders>
              <w:top w:val="single" w:sz="4" w:space="0" w:color="auto"/>
              <w:left w:val="nil"/>
              <w:bottom w:val="single" w:sz="2" w:space="0" w:color="000000"/>
              <w:right w:val="single" w:sz="4" w:space="0" w:color="auto"/>
            </w:tcBorders>
          </w:tcPr>
          <w:p w:rsidR="00467A22" w:rsidRPr="00F16FB6" w:rsidRDefault="00AF65A7" w:rsidP="00467A22">
            <w:pPr>
              <w:spacing w:after="0"/>
              <w:jc w:val="center"/>
              <w:rPr>
                <w:rFonts w:ascii="Times New Roman" w:hAnsi="Times New Roman" w:cs="Times New Roman"/>
                <w:sz w:val="16"/>
                <w:szCs w:val="16"/>
              </w:rPr>
            </w:pPr>
            <w:r w:rsidRPr="00F16FB6">
              <w:rPr>
                <w:rFonts w:ascii="Times New Roman" w:hAnsi="Times New Roman" w:cs="Times New Roman"/>
                <w:sz w:val="16"/>
                <w:szCs w:val="16"/>
              </w:rPr>
              <w:t>0,082</w:t>
            </w:r>
          </w:p>
        </w:tc>
        <w:tc>
          <w:tcPr>
            <w:tcW w:w="1276" w:type="dxa"/>
            <w:tcBorders>
              <w:top w:val="single" w:sz="4" w:space="0" w:color="auto"/>
              <w:left w:val="single" w:sz="4" w:space="0" w:color="auto"/>
              <w:bottom w:val="single" w:sz="2" w:space="0" w:color="000000"/>
              <w:right w:val="single" w:sz="2" w:space="0" w:color="000000"/>
            </w:tcBorders>
          </w:tcPr>
          <w:p w:rsidR="00467A22" w:rsidRPr="00F16FB6" w:rsidRDefault="00AF65A7" w:rsidP="00467A22">
            <w:pPr>
              <w:spacing w:after="0"/>
              <w:jc w:val="center"/>
              <w:rPr>
                <w:rFonts w:ascii="Times New Roman" w:hAnsi="Times New Roman" w:cs="Times New Roman"/>
                <w:sz w:val="16"/>
                <w:szCs w:val="16"/>
              </w:rPr>
            </w:pPr>
            <w:r w:rsidRPr="00F16FB6">
              <w:rPr>
                <w:rFonts w:ascii="Times New Roman" w:hAnsi="Times New Roman" w:cs="Times New Roman"/>
                <w:sz w:val="16"/>
                <w:szCs w:val="16"/>
              </w:rPr>
              <w:t>0,082</w:t>
            </w:r>
          </w:p>
        </w:tc>
        <w:tc>
          <w:tcPr>
            <w:tcW w:w="1418" w:type="dxa"/>
            <w:tcBorders>
              <w:top w:val="single" w:sz="4" w:space="0" w:color="auto"/>
              <w:left w:val="single" w:sz="2" w:space="0" w:color="000000"/>
              <w:bottom w:val="single" w:sz="2" w:space="0" w:color="000000"/>
              <w:right w:val="single" w:sz="4" w:space="0" w:color="auto"/>
            </w:tcBorders>
            <w:shd w:val="clear" w:color="auto" w:fill="auto"/>
            <w:noWrap/>
          </w:tcPr>
          <w:p w:rsidR="00467A22" w:rsidRPr="00F16FB6" w:rsidRDefault="00AF65A7" w:rsidP="00AF65A7">
            <w:pPr>
              <w:spacing w:after="0"/>
              <w:jc w:val="center"/>
              <w:rPr>
                <w:rFonts w:ascii="Times New Roman" w:hAnsi="Times New Roman" w:cs="Times New Roman"/>
                <w:sz w:val="16"/>
                <w:szCs w:val="16"/>
              </w:rPr>
            </w:pPr>
            <w:r w:rsidRPr="00F16FB6">
              <w:rPr>
                <w:rFonts w:ascii="Times New Roman" w:hAnsi="Times New Roman" w:cs="Times New Roman"/>
                <w:sz w:val="16"/>
                <w:szCs w:val="16"/>
              </w:rPr>
              <w:t>0,082</w:t>
            </w:r>
          </w:p>
        </w:tc>
      </w:tr>
      <w:tr w:rsidR="00467A22" w:rsidRPr="00F16FB6" w:rsidTr="00441658">
        <w:trPr>
          <w:trHeight w:val="205"/>
        </w:trPr>
        <w:tc>
          <w:tcPr>
            <w:tcW w:w="2943" w:type="dxa"/>
            <w:tcBorders>
              <w:top w:val="single" w:sz="2" w:space="0" w:color="000000"/>
              <w:left w:val="single" w:sz="4" w:space="0" w:color="auto"/>
              <w:bottom w:val="single" w:sz="4" w:space="0" w:color="auto"/>
              <w:right w:val="single" w:sz="4" w:space="0" w:color="auto"/>
            </w:tcBorders>
            <w:shd w:val="clear" w:color="auto" w:fill="auto"/>
            <w:noWrap/>
          </w:tcPr>
          <w:p w:rsidR="00467A22" w:rsidRPr="00F16FB6" w:rsidRDefault="00467A22" w:rsidP="00467A22">
            <w:pPr>
              <w:pStyle w:val="Default"/>
              <w:jc w:val="center"/>
              <w:rPr>
                <w:sz w:val="16"/>
                <w:szCs w:val="16"/>
              </w:rPr>
            </w:pPr>
            <w:r w:rsidRPr="00F16FB6">
              <w:rPr>
                <w:sz w:val="16"/>
                <w:szCs w:val="16"/>
              </w:rPr>
              <w:t>Котельная №3 п.Труд Спортивная 2</w:t>
            </w:r>
          </w:p>
        </w:tc>
        <w:tc>
          <w:tcPr>
            <w:tcW w:w="1701" w:type="dxa"/>
            <w:tcBorders>
              <w:top w:val="single" w:sz="2" w:space="0" w:color="000000"/>
              <w:left w:val="nil"/>
              <w:bottom w:val="single" w:sz="4" w:space="0" w:color="auto"/>
              <w:right w:val="single" w:sz="4" w:space="0" w:color="auto"/>
            </w:tcBorders>
          </w:tcPr>
          <w:p w:rsidR="00467A22" w:rsidRPr="00F16FB6" w:rsidRDefault="00AF65A7" w:rsidP="00467A22">
            <w:pPr>
              <w:spacing w:after="0"/>
              <w:jc w:val="center"/>
              <w:rPr>
                <w:rFonts w:ascii="Times New Roman" w:hAnsi="Times New Roman" w:cs="Times New Roman"/>
                <w:sz w:val="16"/>
                <w:szCs w:val="16"/>
              </w:rPr>
            </w:pPr>
            <w:r w:rsidRPr="00F16FB6">
              <w:rPr>
                <w:rFonts w:ascii="Times New Roman" w:hAnsi="Times New Roman" w:cs="Times New Roman"/>
                <w:sz w:val="16"/>
                <w:szCs w:val="16"/>
              </w:rPr>
              <w:t>0,06</w:t>
            </w:r>
          </w:p>
        </w:tc>
        <w:tc>
          <w:tcPr>
            <w:tcW w:w="1276" w:type="dxa"/>
            <w:tcBorders>
              <w:top w:val="single" w:sz="2" w:space="0" w:color="000000"/>
              <w:left w:val="single" w:sz="4" w:space="0" w:color="auto"/>
              <w:bottom w:val="single" w:sz="4" w:space="0" w:color="auto"/>
              <w:right w:val="single" w:sz="2" w:space="0" w:color="000000"/>
            </w:tcBorders>
          </w:tcPr>
          <w:p w:rsidR="00467A22" w:rsidRPr="00F16FB6" w:rsidRDefault="00AF65A7" w:rsidP="00467A22">
            <w:pPr>
              <w:spacing w:after="0"/>
              <w:jc w:val="center"/>
              <w:rPr>
                <w:rFonts w:ascii="Times New Roman" w:hAnsi="Times New Roman" w:cs="Times New Roman"/>
                <w:sz w:val="16"/>
                <w:szCs w:val="16"/>
              </w:rPr>
            </w:pPr>
            <w:r w:rsidRPr="00F16FB6">
              <w:rPr>
                <w:rFonts w:ascii="Times New Roman" w:hAnsi="Times New Roman" w:cs="Times New Roman"/>
                <w:sz w:val="16"/>
                <w:szCs w:val="16"/>
              </w:rPr>
              <w:t>0,06</w:t>
            </w:r>
          </w:p>
        </w:tc>
        <w:tc>
          <w:tcPr>
            <w:tcW w:w="1418" w:type="dxa"/>
            <w:tcBorders>
              <w:top w:val="single" w:sz="2" w:space="0" w:color="000000"/>
              <w:left w:val="single" w:sz="2" w:space="0" w:color="000000"/>
              <w:bottom w:val="single" w:sz="4" w:space="0" w:color="auto"/>
              <w:right w:val="single" w:sz="4" w:space="0" w:color="auto"/>
            </w:tcBorders>
            <w:shd w:val="clear" w:color="auto" w:fill="auto"/>
            <w:noWrap/>
          </w:tcPr>
          <w:p w:rsidR="00467A22" w:rsidRPr="00F16FB6" w:rsidRDefault="00AF65A7" w:rsidP="00AF65A7">
            <w:pPr>
              <w:spacing w:after="0"/>
              <w:jc w:val="center"/>
              <w:rPr>
                <w:rFonts w:ascii="Times New Roman" w:hAnsi="Times New Roman" w:cs="Times New Roman"/>
                <w:sz w:val="16"/>
                <w:szCs w:val="16"/>
              </w:rPr>
            </w:pPr>
            <w:r w:rsidRPr="00F16FB6">
              <w:rPr>
                <w:rFonts w:ascii="Times New Roman" w:hAnsi="Times New Roman" w:cs="Times New Roman"/>
                <w:sz w:val="16"/>
                <w:szCs w:val="16"/>
              </w:rPr>
              <w:t>0,06</w:t>
            </w:r>
          </w:p>
        </w:tc>
      </w:tr>
      <w:tr w:rsidR="00AF65A7" w:rsidRPr="00F16FB6" w:rsidTr="00441658">
        <w:trPr>
          <w:trHeight w:val="190"/>
        </w:trPr>
        <w:tc>
          <w:tcPr>
            <w:tcW w:w="2943" w:type="dxa"/>
            <w:tcBorders>
              <w:top w:val="single" w:sz="4" w:space="0" w:color="auto"/>
              <w:left w:val="single" w:sz="4" w:space="0" w:color="auto"/>
              <w:bottom w:val="single" w:sz="2" w:space="0" w:color="000000"/>
              <w:right w:val="single" w:sz="4" w:space="0" w:color="auto"/>
            </w:tcBorders>
            <w:shd w:val="clear" w:color="auto" w:fill="auto"/>
            <w:noWrap/>
          </w:tcPr>
          <w:p w:rsidR="00AF65A7" w:rsidRPr="00F16FB6" w:rsidRDefault="00AF65A7" w:rsidP="00467A22">
            <w:pPr>
              <w:pStyle w:val="Default"/>
              <w:jc w:val="center"/>
              <w:rPr>
                <w:sz w:val="16"/>
                <w:szCs w:val="16"/>
              </w:rPr>
            </w:pPr>
            <w:r w:rsidRPr="00F16FB6">
              <w:rPr>
                <w:sz w:val="16"/>
                <w:szCs w:val="16"/>
              </w:rPr>
              <w:t>Котельная с.Андреевское-</w:t>
            </w:r>
          </w:p>
        </w:tc>
        <w:tc>
          <w:tcPr>
            <w:tcW w:w="1701" w:type="dxa"/>
            <w:tcBorders>
              <w:top w:val="single" w:sz="4" w:space="0" w:color="auto"/>
              <w:left w:val="nil"/>
              <w:bottom w:val="single" w:sz="2" w:space="0" w:color="000000"/>
              <w:right w:val="single" w:sz="4" w:space="0" w:color="auto"/>
            </w:tcBorders>
          </w:tcPr>
          <w:p w:rsidR="00AF65A7" w:rsidRPr="00F16FB6" w:rsidRDefault="00AF65A7" w:rsidP="00467A22">
            <w:pPr>
              <w:spacing w:after="0"/>
              <w:jc w:val="center"/>
              <w:rPr>
                <w:rFonts w:ascii="Times New Roman" w:hAnsi="Times New Roman" w:cs="Times New Roman"/>
                <w:sz w:val="16"/>
                <w:szCs w:val="16"/>
              </w:rPr>
            </w:pPr>
            <w:r w:rsidRPr="00F16FB6">
              <w:rPr>
                <w:rFonts w:ascii="Times New Roman" w:hAnsi="Times New Roman" w:cs="Times New Roman"/>
                <w:sz w:val="16"/>
                <w:szCs w:val="16"/>
              </w:rPr>
              <w:t>0,645</w:t>
            </w:r>
          </w:p>
        </w:tc>
        <w:tc>
          <w:tcPr>
            <w:tcW w:w="1276" w:type="dxa"/>
            <w:tcBorders>
              <w:top w:val="single" w:sz="4" w:space="0" w:color="auto"/>
              <w:left w:val="single" w:sz="4" w:space="0" w:color="auto"/>
              <w:bottom w:val="single" w:sz="2" w:space="0" w:color="000000"/>
              <w:right w:val="single" w:sz="2" w:space="0" w:color="000000"/>
            </w:tcBorders>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0,645</w:t>
            </w:r>
          </w:p>
        </w:tc>
        <w:tc>
          <w:tcPr>
            <w:tcW w:w="1418" w:type="dxa"/>
            <w:tcBorders>
              <w:top w:val="single" w:sz="4" w:space="0" w:color="auto"/>
              <w:left w:val="single" w:sz="2" w:space="0" w:color="000000"/>
              <w:bottom w:val="single" w:sz="2" w:space="0" w:color="000000"/>
              <w:right w:val="single" w:sz="4" w:space="0" w:color="auto"/>
            </w:tcBorders>
            <w:shd w:val="clear" w:color="auto" w:fill="auto"/>
            <w:noWrap/>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0,645</w:t>
            </w:r>
          </w:p>
        </w:tc>
      </w:tr>
      <w:tr w:rsidR="00AF65A7" w:rsidRPr="00F16FB6" w:rsidTr="00441658">
        <w:trPr>
          <w:trHeight w:val="69"/>
        </w:trPr>
        <w:tc>
          <w:tcPr>
            <w:tcW w:w="2943" w:type="dxa"/>
            <w:tcBorders>
              <w:top w:val="single" w:sz="2" w:space="0" w:color="000000"/>
              <w:left w:val="single" w:sz="4" w:space="0" w:color="auto"/>
              <w:bottom w:val="single" w:sz="4" w:space="0" w:color="auto"/>
              <w:right w:val="single" w:sz="4" w:space="0" w:color="auto"/>
            </w:tcBorders>
            <w:shd w:val="clear" w:color="auto" w:fill="auto"/>
            <w:noWrap/>
          </w:tcPr>
          <w:p w:rsidR="00AF65A7" w:rsidRPr="00F16FB6" w:rsidRDefault="00AF65A7" w:rsidP="00467A22">
            <w:pPr>
              <w:pStyle w:val="Default"/>
              <w:jc w:val="center"/>
              <w:rPr>
                <w:sz w:val="16"/>
                <w:szCs w:val="16"/>
              </w:rPr>
            </w:pPr>
            <w:r w:rsidRPr="00F16FB6">
              <w:rPr>
                <w:sz w:val="16"/>
                <w:szCs w:val="16"/>
              </w:rPr>
              <w:t>Теплогенераторнаяс. Андреевское</w:t>
            </w:r>
          </w:p>
        </w:tc>
        <w:tc>
          <w:tcPr>
            <w:tcW w:w="1701" w:type="dxa"/>
            <w:tcBorders>
              <w:top w:val="single" w:sz="2" w:space="0" w:color="000000"/>
              <w:left w:val="nil"/>
              <w:bottom w:val="single" w:sz="4" w:space="0" w:color="auto"/>
              <w:right w:val="single" w:sz="4" w:space="0" w:color="auto"/>
            </w:tcBorders>
          </w:tcPr>
          <w:p w:rsidR="00AF65A7" w:rsidRPr="00F16FB6" w:rsidRDefault="00AF65A7" w:rsidP="00467A22">
            <w:pPr>
              <w:spacing w:after="0"/>
              <w:jc w:val="center"/>
              <w:rPr>
                <w:rFonts w:ascii="Times New Roman" w:hAnsi="Times New Roman" w:cs="Times New Roman"/>
                <w:sz w:val="16"/>
                <w:szCs w:val="16"/>
              </w:rPr>
            </w:pPr>
            <w:r w:rsidRPr="00F16FB6">
              <w:rPr>
                <w:rFonts w:ascii="Times New Roman" w:hAnsi="Times New Roman" w:cs="Times New Roman"/>
                <w:sz w:val="16"/>
                <w:szCs w:val="16"/>
              </w:rPr>
              <w:t>0,042</w:t>
            </w:r>
          </w:p>
        </w:tc>
        <w:tc>
          <w:tcPr>
            <w:tcW w:w="1276" w:type="dxa"/>
            <w:tcBorders>
              <w:top w:val="single" w:sz="2" w:space="0" w:color="000000"/>
              <w:left w:val="single" w:sz="4" w:space="0" w:color="auto"/>
              <w:bottom w:val="single" w:sz="4" w:space="0" w:color="auto"/>
              <w:right w:val="single" w:sz="2" w:space="0" w:color="000000"/>
            </w:tcBorders>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0,042</w:t>
            </w:r>
          </w:p>
        </w:tc>
        <w:tc>
          <w:tcPr>
            <w:tcW w:w="1418" w:type="dxa"/>
            <w:tcBorders>
              <w:top w:val="single" w:sz="2" w:space="0" w:color="000000"/>
              <w:left w:val="single" w:sz="2" w:space="0" w:color="000000"/>
              <w:bottom w:val="single" w:sz="4" w:space="0" w:color="auto"/>
              <w:right w:val="single" w:sz="4" w:space="0" w:color="auto"/>
            </w:tcBorders>
            <w:shd w:val="clear" w:color="auto" w:fill="auto"/>
            <w:noWrap/>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0,042</w:t>
            </w:r>
          </w:p>
        </w:tc>
      </w:tr>
      <w:tr w:rsidR="00AF65A7" w:rsidRPr="00F16FB6" w:rsidTr="00441658">
        <w:trPr>
          <w:trHeight w:val="20"/>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rsidR="00AF65A7" w:rsidRPr="00F16FB6" w:rsidRDefault="00AF65A7" w:rsidP="00467A22">
            <w:pPr>
              <w:pStyle w:val="Default"/>
              <w:jc w:val="center"/>
              <w:rPr>
                <w:sz w:val="16"/>
                <w:szCs w:val="16"/>
              </w:rPr>
            </w:pPr>
            <w:r w:rsidRPr="00F16FB6">
              <w:rPr>
                <w:sz w:val="16"/>
                <w:szCs w:val="16"/>
              </w:rPr>
              <w:t>Котельная д.Пекша</w:t>
            </w:r>
          </w:p>
        </w:tc>
        <w:tc>
          <w:tcPr>
            <w:tcW w:w="1701" w:type="dxa"/>
            <w:tcBorders>
              <w:top w:val="single" w:sz="4" w:space="0" w:color="auto"/>
              <w:left w:val="nil"/>
              <w:bottom w:val="single" w:sz="4" w:space="0" w:color="auto"/>
              <w:right w:val="single" w:sz="4" w:space="0" w:color="auto"/>
            </w:tcBorders>
          </w:tcPr>
          <w:p w:rsidR="00AF65A7" w:rsidRPr="00F16FB6" w:rsidRDefault="00AF65A7" w:rsidP="00467A22">
            <w:pPr>
              <w:spacing w:after="0"/>
              <w:jc w:val="center"/>
              <w:rPr>
                <w:rFonts w:ascii="Times New Roman" w:hAnsi="Times New Roman" w:cs="Times New Roman"/>
                <w:sz w:val="16"/>
                <w:szCs w:val="16"/>
              </w:rPr>
            </w:pPr>
            <w:r w:rsidRPr="00F16FB6">
              <w:rPr>
                <w:rFonts w:ascii="Times New Roman" w:hAnsi="Times New Roman" w:cs="Times New Roman"/>
                <w:sz w:val="16"/>
                <w:szCs w:val="16"/>
              </w:rPr>
              <w:t>2,58</w:t>
            </w:r>
          </w:p>
        </w:tc>
        <w:tc>
          <w:tcPr>
            <w:tcW w:w="1276" w:type="dxa"/>
            <w:tcBorders>
              <w:top w:val="single" w:sz="4" w:space="0" w:color="auto"/>
              <w:left w:val="single" w:sz="4" w:space="0" w:color="auto"/>
              <w:bottom w:val="single" w:sz="4" w:space="0" w:color="auto"/>
              <w:right w:val="single" w:sz="2" w:space="0" w:color="000000"/>
            </w:tcBorders>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2,58</w:t>
            </w:r>
          </w:p>
        </w:tc>
        <w:tc>
          <w:tcPr>
            <w:tcW w:w="1418" w:type="dxa"/>
            <w:tcBorders>
              <w:top w:val="single" w:sz="4" w:space="0" w:color="auto"/>
              <w:left w:val="single" w:sz="2" w:space="0" w:color="000000"/>
              <w:bottom w:val="single" w:sz="4" w:space="0" w:color="auto"/>
              <w:right w:val="single" w:sz="4" w:space="0" w:color="auto"/>
            </w:tcBorders>
            <w:shd w:val="clear" w:color="auto" w:fill="auto"/>
            <w:noWrap/>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2,58</w:t>
            </w:r>
          </w:p>
        </w:tc>
      </w:tr>
      <w:tr w:rsidR="00AF65A7" w:rsidRPr="00F16FB6" w:rsidTr="00441658">
        <w:trPr>
          <w:trHeight w:val="20"/>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rsidR="00AF65A7" w:rsidRPr="00F16FB6" w:rsidRDefault="00AF65A7" w:rsidP="00467A22">
            <w:pPr>
              <w:pStyle w:val="Default"/>
              <w:jc w:val="center"/>
              <w:rPr>
                <w:sz w:val="16"/>
                <w:szCs w:val="16"/>
              </w:rPr>
            </w:pPr>
            <w:r w:rsidRPr="00F16FB6">
              <w:rPr>
                <w:sz w:val="16"/>
                <w:szCs w:val="16"/>
              </w:rPr>
              <w:t>Котельная д.Липна Дачная</w:t>
            </w:r>
          </w:p>
        </w:tc>
        <w:tc>
          <w:tcPr>
            <w:tcW w:w="1701" w:type="dxa"/>
            <w:tcBorders>
              <w:top w:val="single" w:sz="4" w:space="0" w:color="auto"/>
              <w:left w:val="nil"/>
              <w:bottom w:val="single" w:sz="4" w:space="0" w:color="auto"/>
              <w:right w:val="single" w:sz="4" w:space="0" w:color="auto"/>
            </w:tcBorders>
          </w:tcPr>
          <w:p w:rsidR="00AF65A7" w:rsidRPr="00F16FB6" w:rsidRDefault="00AF65A7" w:rsidP="00467A22">
            <w:pPr>
              <w:spacing w:after="0"/>
              <w:jc w:val="center"/>
              <w:rPr>
                <w:rFonts w:ascii="Times New Roman" w:hAnsi="Times New Roman" w:cs="Times New Roman"/>
                <w:sz w:val="16"/>
                <w:szCs w:val="16"/>
              </w:rPr>
            </w:pPr>
            <w:r w:rsidRPr="00F16FB6">
              <w:rPr>
                <w:rFonts w:ascii="Times New Roman" w:hAnsi="Times New Roman" w:cs="Times New Roman"/>
                <w:sz w:val="16"/>
                <w:szCs w:val="16"/>
              </w:rPr>
              <w:t>1,08</w:t>
            </w:r>
          </w:p>
        </w:tc>
        <w:tc>
          <w:tcPr>
            <w:tcW w:w="1276" w:type="dxa"/>
            <w:tcBorders>
              <w:top w:val="single" w:sz="4" w:space="0" w:color="auto"/>
              <w:left w:val="single" w:sz="4" w:space="0" w:color="auto"/>
              <w:bottom w:val="single" w:sz="4" w:space="0" w:color="auto"/>
              <w:right w:val="single" w:sz="2" w:space="0" w:color="000000"/>
            </w:tcBorders>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1,08</w:t>
            </w:r>
          </w:p>
        </w:tc>
        <w:tc>
          <w:tcPr>
            <w:tcW w:w="1418" w:type="dxa"/>
            <w:tcBorders>
              <w:top w:val="single" w:sz="4" w:space="0" w:color="auto"/>
              <w:left w:val="single" w:sz="2" w:space="0" w:color="000000"/>
              <w:bottom w:val="single" w:sz="4" w:space="0" w:color="auto"/>
              <w:right w:val="single" w:sz="4" w:space="0" w:color="auto"/>
            </w:tcBorders>
            <w:shd w:val="clear" w:color="auto" w:fill="auto"/>
            <w:noWrap/>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1,08</w:t>
            </w:r>
          </w:p>
        </w:tc>
      </w:tr>
      <w:tr w:rsidR="00AF65A7" w:rsidRPr="00F16FB6" w:rsidTr="00441658">
        <w:trPr>
          <w:trHeight w:val="20"/>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rsidR="00AF65A7" w:rsidRPr="00F16FB6" w:rsidRDefault="00AF65A7" w:rsidP="00467A22">
            <w:pPr>
              <w:pStyle w:val="Default"/>
              <w:jc w:val="center"/>
              <w:rPr>
                <w:sz w:val="16"/>
                <w:szCs w:val="16"/>
              </w:rPr>
            </w:pPr>
            <w:r w:rsidRPr="00F16FB6">
              <w:rPr>
                <w:sz w:val="16"/>
                <w:szCs w:val="16"/>
              </w:rPr>
              <w:t>Котельная п.Сушнево-1</w:t>
            </w:r>
          </w:p>
        </w:tc>
        <w:tc>
          <w:tcPr>
            <w:tcW w:w="1701" w:type="dxa"/>
            <w:tcBorders>
              <w:top w:val="single" w:sz="4" w:space="0" w:color="auto"/>
              <w:left w:val="nil"/>
              <w:bottom w:val="single" w:sz="4" w:space="0" w:color="auto"/>
              <w:right w:val="single" w:sz="4" w:space="0" w:color="auto"/>
            </w:tcBorders>
          </w:tcPr>
          <w:p w:rsidR="00AF65A7" w:rsidRPr="00F16FB6" w:rsidRDefault="00AF65A7" w:rsidP="00467A22">
            <w:pPr>
              <w:spacing w:after="0"/>
              <w:jc w:val="center"/>
              <w:rPr>
                <w:rFonts w:ascii="Times New Roman" w:hAnsi="Times New Roman" w:cs="Times New Roman"/>
                <w:sz w:val="16"/>
                <w:szCs w:val="16"/>
              </w:rPr>
            </w:pPr>
            <w:r w:rsidRPr="00F16FB6">
              <w:rPr>
                <w:rFonts w:ascii="Times New Roman" w:hAnsi="Times New Roman" w:cs="Times New Roman"/>
                <w:sz w:val="16"/>
                <w:szCs w:val="16"/>
              </w:rPr>
              <w:t>0,81</w:t>
            </w:r>
          </w:p>
        </w:tc>
        <w:tc>
          <w:tcPr>
            <w:tcW w:w="1276" w:type="dxa"/>
            <w:tcBorders>
              <w:top w:val="single" w:sz="4" w:space="0" w:color="auto"/>
              <w:left w:val="single" w:sz="4" w:space="0" w:color="auto"/>
              <w:bottom w:val="single" w:sz="4" w:space="0" w:color="auto"/>
              <w:right w:val="single" w:sz="2" w:space="0" w:color="000000"/>
            </w:tcBorders>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0,81</w:t>
            </w:r>
          </w:p>
        </w:tc>
        <w:tc>
          <w:tcPr>
            <w:tcW w:w="1418" w:type="dxa"/>
            <w:tcBorders>
              <w:top w:val="single" w:sz="4" w:space="0" w:color="auto"/>
              <w:left w:val="single" w:sz="2" w:space="0" w:color="000000"/>
              <w:bottom w:val="single" w:sz="4" w:space="0" w:color="auto"/>
              <w:right w:val="single" w:sz="4" w:space="0" w:color="auto"/>
            </w:tcBorders>
            <w:shd w:val="clear" w:color="auto" w:fill="auto"/>
            <w:noWrap/>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0,81</w:t>
            </w:r>
          </w:p>
        </w:tc>
      </w:tr>
      <w:tr w:rsidR="00AF65A7" w:rsidRPr="00F16FB6" w:rsidTr="00441658">
        <w:trPr>
          <w:trHeight w:val="20"/>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rsidR="00AF65A7" w:rsidRPr="00F16FB6" w:rsidRDefault="00AF65A7" w:rsidP="00467A22">
            <w:pPr>
              <w:pStyle w:val="Default"/>
              <w:jc w:val="center"/>
              <w:rPr>
                <w:sz w:val="16"/>
                <w:szCs w:val="16"/>
              </w:rPr>
            </w:pPr>
            <w:r w:rsidRPr="00F16FB6">
              <w:rPr>
                <w:sz w:val="16"/>
                <w:szCs w:val="16"/>
              </w:rPr>
              <w:t>котельная п.Сушнево-2</w:t>
            </w:r>
          </w:p>
        </w:tc>
        <w:tc>
          <w:tcPr>
            <w:tcW w:w="1701" w:type="dxa"/>
            <w:tcBorders>
              <w:top w:val="single" w:sz="4" w:space="0" w:color="auto"/>
              <w:left w:val="nil"/>
              <w:bottom w:val="single" w:sz="4" w:space="0" w:color="auto"/>
              <w:right w:val="single" w:sz="4" w:space="0" w:color="auto"/>
            </w:tcBorders>
          </w:tcPr>
          <w:p w:rsidR="00AF65A7" w:rsidRPr="00F16FB6" w:rsidRDefault="00AF65A7" w:rsidP="00467A22">
            <w:pPr>
              <w:spacing w:after="0"/>
              <w:jc w:val="center"/>
              <w:rPr>
                <w:rFonts w:ascii="Times New Roman" w:hAnsi="Times New Roman" w:cs="Times New Roman"/>
                <w:sz w:val="16"/>
                <w:szCs w:val="16"/>
              </w:rPr>
            </w:pPr>
            <w:r w:rsidRPr="00F16FB6">
              <w:rPr>
                <w:rFonts w:ascii="Times New Roman" w:hAnsi="Times New Roman" w:cs="Times New Roman"/>
                <w:sz w:val="16"/>
                <w:szCs w:val="16"/>
              </w:rPr>
              <w:t>0,759</w:t>
            </w:r>
          </w:p>
        </w:tc>
        <w:tc>
          <w:tcPr>
            <w:tcW w:w="1276" w:type="dxa"/>
            <w:tcBorders>
              <w:top w:val="single" w:sz="4" w:space="0" w:color="auto"/>
              <w:left w:val="single" w:sz="4" w:space="0" w:color="auto"/>
              <w:bottom w:val="single" w:sz="4" w:space="0" w:color="auto"/>
              <w:right w:val="single" w:sz="2" w:space="0" w:color="000000"/>
            </w:tcBorders>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0,759</w:t>
            </w:r>
          </w:p>
        </w:tc>
        <w:tc>
          <w:tcPr>
            <w:tcW w:w="1418" w:type="dxa"/>
            <w:tcBorders>
              <w:top w:val="single" w:sz="4" w:space="0" w:color="auto"/>
              <w:left w:val="single" w:sz="2" w:space="0" w:color="000000"/>
              <w:bottom w:val="single" w:sz="4" w:space="0" w:color="auto"/>
              <w:right w:val="single" w:sz="4" w:space="0" w:color="auto"/>
            </w:tcBorders>
            <w:shd w:val="clear" w:color="auto" w:fill="auto"/>
            <w:noWrap/>
          </w:tcPr>
          <w:p w:rsidR="00AF65A7" w:rsidRPr="00F16FB6" w:rsidRDefault="00AF65A7" w:rsidP="00182E3E">
            <w:pPr>
              <w:spacing w:after="0"/>
              <w:jc w:val="center"/>
              <w:rPr>
                <w:rFonts w:ascii="Times New Roman" w:hAnsi="Times New Roman" w:cs="Times New Roman"/>
                <w:sz w:val="16"/>
                <w:szCs w:val="16"/>
              </w:rPr>
            </w:pPr>
            <w:r w:rsidRPr="00F16FB6">
              <w:rPr>
                <w:rFonts w:ascii="Times New Roman" w:hAnsi="Times New Roman" w:cs="Times New Roman"/>
                <w:sz w:val="16"/>
                <w:szCs w:val="16"/>
              </w:rPr>
              <w:t>0,759</w:t>
            </w:r>
          </w:p>
        </w:tc>
      </w:tr>
    </w:tbl>
    <w:p w:rsidR="00EF02CD" w:rsidRPr="00F16FB6" w:rsidRDefault="00EF02CD" w:rsidP="00F67C9E">
      <w:pPr>
        <w:spacing w:after="0"/>
        <w:jc w:val="both"/>
        <w:rPr>
          <w:rFonts w:ascii="Times New Roman" w:hAnsi="Times New Roman" w:cs="Times New Roman"/>
          <w:b/>
          <w:sz w:val="16"/>
          <w:szCs w:val="16"/>
        </w:rPr>
      </w:pP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6</w:t>
      </w:r>
      <w:r w:rsidR="00EF02CD" w:rsidRPr="00F16FB6">
        <w:rPr>
          <w:rFonts w:ascii="Times New Roman" w:hAnsi="Times New Roman" w:cs="Times New Roman"/>
          <w:b/>
          <w:sz w:val="16"/>
          <w:szCs w:val="16"/>
        </w:rPr>
        <w:t xml:space="preserve">)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w:t>
      </w:r>
      <w:r w:rsidR="00EF02CD" w:rsidRPr="00F16FB6">
        <w:rPr>
          <w:rFonts w:ascii="Times New Roman" w:hAnsi="Times New Roman" w:cs="Times New Roman"/>
          <w:b/>
          <w:sz w:val="16"/>
          <w:szCs w:val="16"/>
        </w:rPr>
        <w:lastRenderedPageBreak/>
        <w:t>выработанной тепловой энергии в границах поселения, городского округа, города федерального значения)</w:t>
      </w:r>
    </w:p>
    <w:p w:rsidR="00EF02CD" w:rsidRPr="00F16FB6" w:rsidRDefault="00441658" w:rsidP="00F67C9E">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 xml:space="preserve">Таблица </w:t>
      </w:r>
      <w:r w:rsidR="00EF02CD" w:rsidRPr="00F16FB6">
        <w:rPr>
          <w:rFonts w:ascii="Times New Roman" w:hAnsi="Times New Roman" w:cs="Times New Roman"/>
          <w:b/>
          <w:sz w:val="16"/>
          <w:szCs w:val="16"/>
        </w:rPr>
        <w:t>3</w:t>
      </w:r>
      <w:r w:rsidRPr="00F16FB6">
        <w:rPr>
          <w:rFonts w:ascii="Times New Roman" w:hAnsi="Times New Roman" w:cs="Times New Roman"/>
          <w:b/>
          <w:sz w:val="16"/>
          <w:szCs w:val="16"/>
        </w:rPr>
        <w:t>1</w:t>
      </w:r>
    </w:p>
    <w:tbl>
      <w:tblPr>
        <w:tblW w:w="0" w:type="auto"/>
        <w:tblLayout w:type="fixed"/>
        <w:tblLook w:val="04A0"/>
      </w:tblPr>
      <w:tblGrid>
        <w:gridCol w:w="3681"/>
        <w:gridCol w:w="1701"/>
        <w:gridCol w:w="1956"/>
      </w:tblGrid>
      <w:tr w:rsidR="00EF02CD" w:rsidRPr="00F16FB6" w:rsidTr="00441658">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441658">
            <w:pPr>
              <w:pStyle w:val="ad"/>
              <w:rPr>
                <w:b/>
                <w:sz w:val="16"/>
                <w:szCs w:val="16"/>
                <w:lang w:eastAsia="ru-RU"/>
              </w:rPr>
            </w:pPr>
            <w:r w:rsidRPr="00F16FB6">
              <w:rPr>
                <w:b/>
                <w:sz w:val="16"/>
                <w:szCs w:val="16"/>
                <w:lang w:eastAsia="ru-RU"/>
              </w:rPr>
              <w:t>Показатель</w:t>
            </w:r>
          </w:p>
        </w:tc>
        <w:tc>
          <w:tcPr>
            <w:tcW w:w="1701" w:type="dxa"/>
            <w:tcBorders>
              <w:top w:val="single" w:sz="4" w:space="0" w:color="auto"/>
              <w:left w:val="nil"/>
              <w:bottom w:val="single" w:sz="4" w:space="0" w:color="auto"/>
              <w:right w:val="single" w:sz="2" w:space="0" w:color="000000"/>
            </w:tcBorders>
          </w:tcPr>
          <w:p w:rsidR="00EF02CD" w:rsidRPr="00F16FB6" w:rsidRDefault="00EF02CD" w:rsidP="00441658">
            <w:pPr>
              <w:pStyle w:val="ad"/>
              <w:rPr>
                <w:b/>
                <w:sz w:val="16"/>
                <w:szCs w:val="16"/>
                <w:lang w:eastAsia="ru-RU"/>
              </w:rPr>
            </w:pPr>
            <w:r w:rsidRPr="00F16FB6">
              <w:rPr>
                <w:b/>
                <w:sz w:val="16"/>
                <w:szCs w:val="16"/>
                <w:lang w:eastAsia="ru-RU"/>
              </w:rPr>
              <w:t>До 2020 г.</w:t>
            </w:r>
          </w:p>
        </w:tc>
        <w:tc>
          <w:tcPr>
            <w:tcW w:w="1956" w:type="dxa"/>
            <w:tcBorders>
              <w:top w:val="single" w:sz="4" w:space="0" w:color="auto"/>
              <w:left w:val="single" w:sz="2" w:space="0" w:color="000000"/>
              <w:bottom w:val="single" w:sz="4" w:space="0" w:color="auto"/>
              <w:right w:val="single" w:sz="4" w:space="0" w:color="auto"/>
            </w:tcBorders>
            <w:shd w:val="clear" w:color="auto" w:fill="auto"/>
            <w:noWrap/>
            <w:vAlign w:val="center"/>
          </w:tcPr>
          <w:p w:rsidR="00EF02CD" w:rsidRPr="00F16FB6" w:rsidRDefault="00EF02CD" w:rsidP="00441658">
            <w:pPr>
              <w:pStyle w:val="ad"/>
              <w:rPr>
                <w:b/>
                <w:sz w:val="16"/>
                <w:szCs w:val="16"/>
                <w:lang w:eastAsia="ru-RU"/>
              </w:rPr>
            </w:pPr>
            <w:r w:rsidRPr="00F16FB6">
              <w:rPr>
                <w:b/>
                <w:sz w:val="16"/>
                <w:szCs w:val="16"/>
                <w:lang w:eastAsia="ru-RU"/>
              </w:rPr>
              <w:t>До 2030 г.</w:t>
            </w:r>
          </w:p>
        </w:tc>
      </w:tr>
      <w:tr w:rsidR="00441658" w:rsidRPr="00F16FB6" w:rsidTr="00441658">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№1 п.Труд Советская 7а</w:t>
            </w:r>
          </w:p>
        </w:tc>
        <w:tc>
          <w:tcPr>
            <w:tcW w:w="3657" w:type="dxa"/>
            <w:gridSpan w:val="2"/>
            <w:vMerge w:val="restart"/>
            <w:tcBorders>
              <w:top w:val="single" w:sz="4" w:space="0" w:color="auto"/>
              <w:left w:val="nil"/>
              <w:right w:val="single" w:sz="4" w:space="0" w:color="auto"/>
            </w:tcBorders>
          </w:tcPr>
          <w:p w:rsidR="00441658" w:rsidRPr="00F16FB6" w:rsidRDefault="00441658" w:rsidP="00F67C9E">
            <w:pPr>
              <w:pStyle w:val="Default"/>
              <w:jc w:val="both"/>
              <w:rPr>
                <w:sz w:val="16"/>
                <w:szCs w:val="16"/>
              </w:rPr>
            </w:pPr>
          </w:p>
          <w:p w:rsidR="00441658" w:rsidRPr="00F16FB6" w:rsidRDefault="00441658" w:rsidP="00F67C9E">
            <w:pPr>
              <w:pStyle w:val="Default"/>
              <w:jc w:val="both"/>
              <w:rPr>
                <w:sz w:val="16"/>
                <w:szCs w:val="16"/>
              </w:rPr>
            </w:pPr>
            <w:r w:rsidRPr="00F16FB6">
              <w:rPr>
                <w:sz w:val="16"/>
                <w:szCs w:val="16"/>
              </w:rPr>
              <w:t>Тепловая энергия в комбинированном режиме не вырабатывается</w:t>
            </w:r>
          </w:p>
        </w:tc>
      </w:tr>
      <w:tr w:rsidR="00441658" w:rsidRPr="00F16FB6" w:rsidTr="00441658">
        <w:trPr>
          <w:trHeight w:val="189"/>
        </w:trPr>
        <w:tc>
          <w:tcPr>
            <w:tcW w:w="3681" w:type="dxa"/>
            <w:tcBorders>
              <w:top w:val="single" w:sz="4" w:space="0" w:color="auto"/>
              <w:left w:val="single" w:sz="4" w:space="0" w:color="auto"/>
              <w:bottom w:val="single" w:sz="2" w:space="0" w:color="000000"/>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№2 п.Труд Нагорная 2</w:t>
            </w:r>
          </w:p>
        </w:tc>
        <w:tc>
          <w:tcPr>
            <w:tcW w:w="365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05"/>
        </w:trPr>
        <w:tc>
          <w:tcPr>
            <w:tcW w:w="3681" w:type="dxa"/>
            <w:tcBorders>
              <w:top w:val="single" w:sz="2" w:space="0" w:color="000000"/>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№3 п.Труд Спортивная 2</w:t>
            </w:r>
          </w:p>
        </w:tc>
        <w:tc>
          <w:tcPr>
            <w:tcW w:w="365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190"/>
        </w:trPr>
        <w:tc>
          <w:tcPr>
            <w:tcW w:w="3681" w:type="dxa"/>
            <w:tcBorders>
              <w:top w:val="single" w:sz="4" w:space="0" w:color="auto"/>
              <w:left w:val="single" w:sz="4" w:space="0" w:color="auto"/>
              <w:bottom w:val="single" w:sz="2" w:space="0" w:color="000000"/>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с.Андреевское-</w:t>
            </w:r>
          </w:p>
        </w:tc>
        <w:tc>
          <w:tcPr>
            <w:tcW w:w="365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55"/>
        </w:trPr>
        <w:tc>
          <w:tcPr>
            <w:tcW w:w="3681" w:type="dxa"/>
            <w:tcBorders>
              <w:top w:val="single" w:sz="2" w:space="0" w:color="000000"/>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Теплогенераторнаяс. Андреевское</w:t>
            </w:r>
          </w:p>
        </w:tc>
        <w:tc>
          <w:tcPr>
            <w:tcW w:w="365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д.Пекша</w:t>
            </w:r>
          </w:p>
        </w:tc>
        <w:tc>
          <w:tcPr>
            <w:tcW w:w="365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д.Липна Дачная</w:t>
            </w:r>
          </w:p>
        </w:tc>
        <w:tc>
          <w:tcPr>
            <w:tcW w:w="365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п.Сушнево-1</w:t>
            </w:r>
          </w:p>
        </w:tc>
        <w:tc>
          <w:tcPr>
            <w:tcW w:w="365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п.Сушнево-2</w:t>
            </w:r>
          </w:p>
        </w:tc>
        <w:tc>
          <w:tcPr>
            <w:tcW w:w="3657" w:type="dxa"/>
            <w:gridSpan w:val="2"/>
            <w:vMerge/>
            <w:tcBorders>
              <w:left w:val="nil"/>
              <w:bottom w:val="single" w:sz="4" w:space="0" w:color="auto"/>
              <w:right w:val="single" w:sz="4" w:space="0" w:color="auto"/>
            </w:tcBorders>
          </w:tcPr>
          <w:p w:rsidR="00441658" w:rsidRPr="00F16FB6" w:rsidRDefault="00441658" w:rsidP="00F67C9E">
            <w:pPr>
              <w:pStyle w:val="Default"/>
              <w:jc w:val="both"/>
              <w:rPr>
                <w:sz w:val="16"/>
                <w:szCs w:val="16"/>
              </w:rPr>
            </w:pPr>
          </w:p>
        </w:tc>
      </w:tr>
    </w:tbl>
    <w:p w:rsidR="00EF02CD" w:rsidRPr="00F16FB6" w:rsidRDefault="00EF02CD" w:rsidP="00F67C9E">
      <w:pPr>
        <w:spacing w:after="0"/>
        <w:jc w:val="both"/>
        <w:rPr>
          <w:rFonts w:ascii="Times New Roman" w:hAnsi="Times New Roman" w:cs="Times New Roman"/>
          <w:sz w:val="16"/>
          <w:szCs w:val="16"/>
        </w:rPr>
      </w:pP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7</w:t>
      </w:r>
      <w:r w:rsidR="00EF02CD" w:rsidRPr="00F16FB6">
        <w:rPr>
          <w:rFonts w:ascii="Times New Roman" w:hAnsi="Times New Roman" w:cs="Times New Roman"/>
          <w:b/>
          <w:sz w:val="16"/>
          <w:szCs w:val="16"/>
        </w:rPr>
        <w:t>) удельный расход условного топлива на отпуск электрической энергии</w:t>
      </w:r>
    </w:p>
    <w:p w:rsidR="00441658" w:rsidRPr="00F16FB6" w:rsidRDefault="00441658" w:rsidP="00F67C9E">
      <w:pPr>
        <w:spacing w:after="0"/>
        <w:jc w:val="right"/>
        <w:rPr>
          <w:rFonts w:ascii="Times New Roman" w:hAnsi="Times New Roman" w:cs="Times New Roman"/>
          <w:b/>
          <w:sz w:val="16"/>
          <w:szCs w:val="16"/>
        </w:rPr>
      </w:pPr>
    </w:p>
    <w:p w:rsidR="00EF02CD" w:rsidRPr="00F16FB6" w:rsidRDefault="00EF02CD" w:rsidP="00F67C9E">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 xml:space="preserve">Таблица </w:t>
      </w:r>
      <w:r w:rsidR="00441658" w:rsidRPr="00F16FB6">
        <w:rPr>
          <w:rFonts w:ascii="Times New Roman" w:hAnsi="Times New Roman" w:cs="Times New Roman"/>
          <w:b/>
          <w:sz w:val="16"/>
          <w:szCs w:val="16"/>
        </w:rPr>
        <w:t>32</w:t>
      </w:r>
    </w:p>
    <w:tbl>
      <w:tblPr>
        <w:tblW w:w="0" w:type="auto"/>
        <w:tblLayout w:type="fixed"/>
        <w:tblLook w:val="04A0"/>
      </w:tblPr>
      <w:tblGrid>
        <w:gridCol w:w="4219"/>
        <w:gridCol w:w="1418"/>
        <w:gridCol w:w="1559"/>
      </w:tblGrid>
      <w:tr w:rsidR="00EF02CD" w:rsidRPr="00F16FB6" w:rsidTr="00441658">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441658">
            <w:pPr>
              <w:pStyle w:val="ad"/>
              <w:rPr>
                <w:b/>
                <w:sz w:val="16"/>
                <w:szCs w:val="16"/>
                <w:lang w:eastAsia="ru-RU"/>
              </w:rPr>
            </w:pPr>
            <w:r w:rsidRPr="00F16FB6">
              <w:rPr>
                <w:b/>
                <w:sz w:val="16"/>
                <w:szCs w:val="16"/>
                <w:lang w:eastAsia="ru-RU"/>
              </w:rPr>
              <w:t>Показатель</w:t>
            </w:r>
          </w:p>
        </w:tc>
        <w:tc>
          <w:tcPr>
            <w:tcW w:w="1418" w:type="dxa"/>
            <w:tcBorders>
              <w:top w:val="single" w:sz="4" w:space="0" w:color="auto"/>
              <w:left w:val="nil"/>
              <w:bottom w:val="single" w:sz="4" w:space="0" w:color="auto"/>
              <w:right w:val="single" w:sz="2" w:space="0" w:color="000000"/>
            </w:tcBorders>
          </w:tcPr>
          <w:p w:rsidR="00EF02CD" w:rsidRPr="00F16FB6" w:rsidRDefault="00EF02CD" w:rsidP="00441658">
            <w:pPr>
              <w:pStyle w:val="ad"/>
              <w:rPr>
                <w:b/>
                <w:sz w:val="16"/>
                <w:szCs w:val="16"/>
                <w:lang w:eastAsia="ru-RU"/>
              </w:rPr>
            </w:pPr>
            <w:r w:rsidRPr="00F16FB6">
              <w:rPr>
                <w:b/>
                <w:sz w:val="16"/>
                <w:szCs w:val="16"/>
                <w:lang w:eastAsia="ru-RU"/>
              </w:rPr>
              <w:t>До 2020 г.</w:t>
            </w:r>
          </w:p>
        </w:tc>
        <w:tc>
          <w:tcPr>
            <w:tcW w:w="1559" w:type="dxa"/>
            <w:tcBorders>
              <w:top w:val="single" w:sz="4" w:space="0" w:color="auto"/>
              <w:left w:val="single" w:sz="2" w:space="0" w:color="000000"/>
              <w:bottom w:val="single" w:sz="4" w:space="0" w:color="auto"/>
              <w:right w:val="single" w:sz="4" w:space="0" w:color="auto"/>
            </w:tcBorders>
            <w:shd w:val="clear" w:color="auto" w:fill="auto"/>
            <w:noWrap/>
            <w:vAlign w:val="center"/>
          </w:tcPr>
          <w:p w:rsidR="00EF02CD" w:rsidRPr="00F16FB6" w:rsidRDefault="00EF02CD" w:rsidP="00441658">
            <w:pPr>
              <w:pStyle w:val="ad"/>
              <w:rPr>
                <w:b/>
                <w:sz w:val="16"/>
                <w:szCs w:val="16"/>
                <w:lang w:eastAsia="ru-RU"/>
              </w:rPr>
            </w:pPr>
            <w:r w:rsidRPr="00F16FB6">
              <w:rPr>
                <w:b/>
                <w:sz w:val="16"/>
                <w:szCs w:val="16"/>
                <w:lang w:eastAsia="ru-RU"/>
              </w:rPr>
              <w:t>До 2030 г.</w:t>
            </w:r>
          </w:p>
        </w:tc>
      </w:tr>
      <w:tr w:rsidR="00441658" w:rsidRPr="00F16FB6" w:rsidTr="00441658">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№1 п.Труд Советская 7а</w:t>
            </w:r>
          </w:p>
        </w:tc>
        <w:tc>
          <w:tcPr>
            <w:tcW w:w="2977" w:type="dxa"/>
            <w:gridSpan w:val="2"/>
            <w:vMerge w:val="restart"/>
            <w:tcBorders>
              <w:top w:val="single" w:sz="4" w:space="0" w:color="auto"/>
              <w:left w:val="nil"/>
              <w:right w:val="single" w:sz="4" w:space="0" w:color="auto"/>
            </w:tcBorders>
          </w:tcPr>
          <w:p w:rsidR="00441658" w:rsidRPr="00F16FB6" w:rsidRDefault="00441658" w:rsidP="00F67C9E">
            <w:pPr>
              <w:pStyle w:val="Default"/>
              <w:jc w:val="both"/>
              <w:rPr>
                <w:sz w:val="16"/>
                <w:szCs w:val="16"/>
              </w:rPr>
            </w:pPr>
          </w:p>
          <w:p w:rsidR="00441658" w:rsidRPr="00F16FB6" w:rsidRDefault="00441658" w:rsidP="00F67C9E">
            <w:pPr>
              <w:pStyle w:val="Default"/>
              <w:jc w:val="both"/>
              <w:rPr>
                <w:sz w:val="16"/>
                <w:szCs w:val="16"/>
              </w:rPr>
            </w:pPr>
            <w:r w:rsidRPr="00F16FB6">
              <w:rPr>
                <w:sz w:val="16"/>
                <w:szCs w:val="16"/>
              </w:rPr>
              <w:t>Электрическая энергия котельными не вырабатывается</w:t>
            </w:r>
          </w:p>
        </w:tc>
      </w:tr>
      <w:tr w:rsidR="00441658" w:rsidRPr="00F16FB6" w:rsidTr="00441658">
        <w:trPr>
          <w:trHeight w:val="189"/>
        </w:trPr>
        <w:tc>
          <w:tcPr>
            <w:tcW w:w="4219" w:type="dxa"/>
            <w:tcBorders>
              <w:top w:val="single" w:sz="4" w:space="0" w:color="auto"/>
              <w:left w:val="single" w:sz="4" w:space="0" w:color="auto"/>
              <w:bottom w:val="single" w:sz="2" w:space="0" w:color="000000"/>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№2 п.Труд Нагорная 2</w:t>
            </w:r>
          </w:p>
        </w:tc>
        <w:tc>
          <w:tcPr>
            <w:tcW w:w="297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05"/>
        </w:trPr>
        <w:tc>
          <w:tcPr>
            <w:tcW w:w="4219" w:type="dxa"/>
            <w:tcBorders>
              <w:top w:val="single" w:sz="2" w:space="0" w:color="000000"/>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№3 п.Труд Спортивная 2</w:t>
            </w:r>
          </w:p>
        </w:tc>
        <w:tc>
          <w:tcPr>
            <w:tcW w:w="297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190"/>
        </w:trPr>
        <w:tc>
          <w:tcPr>
            <w:tcW w:w="4219" w:type="dxa"/>
            <w:tcBorders>
              <w:top w:val="single" w:sz="4" w:space="0" w:color="auto"/>
              <w:left w:val="single" w:sz="4" w:space="0" w:color="auto"/>
              <w:bottom w:val="single" w:sz="2" w:space="0" w:color="000000"/>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с.Андреевское-</w:t>
            </w:r>
          </w:p>
        </w:tc>
        <w:tc>
          <w:tcPr>
            <w:tcW w:w="297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55"/>
        </w:trPr>
        <w:tc>
          <w:tcPr>
            <w:tcW w:w="4219" w:type="dxa"/>
            <w:tcBorders>
              <w:top w:val="single" w:sz="2" w:space="0" w:color="000000"/>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Теплогенераторнаяс. Андреевское</w:t>
            </w:r>
          </w:p>
        </w:tc>
        <w:tc>
          <w:tcPr>
            <w:tcW w:w="297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д.Пекша</w:t>
            </w:r>
          </w:p>
        </w:tc>
        <w:tc>
          <w:tcPr>
            <w:tcW w:w="2977" w:type="dxa"/>
            <w:gridSpan w:val="2"/>
            <w:vMerge/>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д.Липна Дачная</w:t>
            </w:r>
          </w:p>
        </w:tc>
        <w:tc>
          <w:tcPr>
            <w:tcW w:w="2977" w:type="dxa"/>
            <w:gridSpan w:val="2"/>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п.Сушнево-1</w:t>
            </w:r>
          </w:p>
        </w:tc>
        <w:tc>
          <w:tcPr>
            <w:tcW w:w="2977" w:type="dxa"/>
            <w:gridSpan w:val="2"/>
            <w:tcBorders>
              <w:left w:val="nil"/>
              <w:right w:val="single" w:sz="4" w:space="0" w:color="auto"/>
            </w:tcBorders>
          </w:tcPr>
          <w:p w:rsidR="00441658" w:rsidRPr="00F16FB6" w:rsidRDefault="00441658" w:rsidP="00F67C9E">
            <w:pPr>
              <w:pStyle w:val="Default"/>
              <w:jc w:val="both"/>
              <w:rPr>
                <w:sz w:val="16"/>
                <w:szCs w:val="16"/>
              </w:rPr>
            </w:pPr>
          </w:p>
        </w:tc>
      </w:tr>
      <w:tr w:rsidR="00441658" w:rsidRPr="00F16FB6" w:rsidTr="00441658">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п.Сушнево-2</w:t>
            </w:r>
          </w:p>
        </w:tc>
        <w:tc>
          <w:tcPr>
            <w:tcW w:w="2977" w:type="dxa"/>
            <w:gridSpan w:val="2"/>
            <w:tcBorders>
              <w:left w:val="nil"/>
              <w:bottom w:val="single" w:sz="4" w:space="0" w:color="auto"/>
              <w:right w:val="single" w:sz="4" w:space="0" w:color="auto"/>
            </w:tcBorders>
          </w:tcPr>
          <w:p w:rsidR="00441658" w:rsidRPr="00F16FB6" w:rsidRDefault="00441658" w:rsidP="00F67C9E">
            <w:pPr>
              <w:pStyle w:val="Default"/>
              <w:jc w:val="both"/>
              <w:rPr>
                <w:sz w:val="16"/>
                <w:szCs w:val="16"/>
              </w:rPr>
            </w:pPr>
          </w:p>
        </w:tc>
      </w:tr>
    </w:tbl>
    <w:p w:rsidR="00EF02CD" w:rsidRPr="00F16FB6" w:rsidRDefault="00EF02CD" w:rsidP="00F67C9E">
      <w:pPr>
        <w:spacing w:after="0"/>
        <w:jc w:val="both"/>
        <w:rPr>
          <w:rFonts w:ascii="Times New Roman" w:hAnsi="Times New Roman" w:cs="Times New Roman"/>
          <w:sz w:val="16"/>
          <w:szCs w:val="16"/>
        </w:rPr>
      </w:pP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8</w:t>
      </w:r>
      <w:r w:rsidR="00EF02CD" w:rsidRPr="00F16FB6">
        <w:rPr>
          <w:rFonts w:ascii="Times New Roman" w:hAnsi="Times New Roman" w:cs="Times New Roman"/>
          <w:b/>
          <w:sz w:val="16"/>
          <w:szCs w:val="16"/>
        </w:rPr>
        <w:t>)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Комбинированная выработка электрической и тепловой энергии на территории </w:t>
      </w:r>
      <w:r w:rsidR="00441658"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не осуществляется.</w:t>
      </w: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9</w:t>
      </w:r>
      <w:r w:rsidR="00EF02CD" w:rsidRPr="00F16FB6">
        <w:rPr>
          <w:rFonts w:ascii="Times New Roman" w:hAnsi="Times New Roman" w:cs="Times New Roman"/>
          <w:b/>
          <w:sz w:val="16"/>
          <w:szCs w:val="16"/>
        </w:rPr>
        <w:t>) доля отпуска тепловой энергии, осуществляемого потребителям по приборам учета, в общем объеме отпущенной тепловой энергии</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Информация, о долях отпуска тепловой энергии, осуществляемого потребителям по приборам учета, в общем объеме отпущенной тепловой энергии на территории </w:t>
      </w:r>
      <w:r w:rsidR="00441658"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отсутствует.</w:t>
      </w: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10</w:t>
      </w:r>
      <w:r w:rsidR="00EF02CD" w:rsidRPr="00F16FB6">
        <w:rPr>
          <w:rFonts w:ascii="Times New Roman" w:hAnsi="Times New Roman" w:cs="Times New Roman"/>
          <w:b/>
          <w:sz w:val="16"/>
          <w:szCs w:val="16"/>
        </w:rPr>
        <w:t>) средневзвешенный (по материальной характеристике) срок эксплуатации тепловых сетей (для каждой системы теплоснабжения)</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Средневзвешенный срок эксплуатации тепловых сетей на территории </w:t>
      </w:r>
      <w:r w:rsidR="00441658"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указана в таблице </w:t>
      </w:r>
      <w:r w:rsidR="00441658" w:rsidRPr="00F16FB6">
        <w:rPr>
          <w:rFonts w:ascii="Times New Roman" w:hAnsi="Times New Roman" w:cs="Times New Roman"/>
          <w:sz w:val="16"/>
          <w:szCs w:val="16"/>
        </w:rPr>
        <w:t>33</w:t>
      </w:r>
      <w:r w:rsidRPr="00F16FB6">
        <w:rPr>
          <w:rFonts w:ascii="Times New Roman" w:hAnsi="Times New Roman" w:cs="Times New Roman"/>
          <w:sz w:val="16"/>
          <w:szCs w:val="16"/>
        </w:rPr>
        <w:t>, измеряется в годах</w:t>
      </w:r>
    </w:p>
    <w:p w:rsidR="00EF02CD" w:rsidRPr="00F16FB6" w:rsidRDefault="00EF02CD" w:rsidP="00F67C9E">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 xml:space="preserve">Таблица </w:t>
      </w:r>
      <w:r w:rsidR="00441658" w:rsidRPr="00F16FB6">
        <w:rPr>
          <w:rFonts w:ascii="Times New Roman" w:hAnsi="Times New Roman" w:cs="Times New Roman"/>
          <w:b/>
          <w:sz w:val="16"/>
          <w:szCs w:val="16"/>
        </w:rPr>
        <w:t>33</w:t>
      </w:r>
    </w:p>
    <w:tbl>
      <w:tblPr>
        <w:tblW w:w="0" w:type="auto"/>
        <w:tblInd w:w="-5" w:type="dxa"/>
        <w:tblLayout w:type="fixed"/>
        <w:tblLook w:val="04A0"/>
      </w:tblPr>
      <w:tblGrid>
        <w:gridCol w:w="3544"/>
        <w:gridCol w:w="1531"/>
        <w:gridCol w:w="992"/>
        <w:gridCol w:w="1276"/>
      </w:tblGrid>
      <w:tr w:rsidR="00EF02CD"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441658">
            <w:pPr>
              <w:pStyle w:val="ad"/>
              <w:rPr>
                <w:b/>
                <w:sz w:val="16"/>
                <w:szCs w:val="16"/>
                <w:lang w:eastAsia="ru-RU"/>
              </w:rPr>
            </w:pPr>
            <w:r w:rsidRPr="00F16FB6">
              <w:rPr>
                <w:b/>
                <w:sz w:val="16"/>
                <w:szCs w:val="16"/>
                <w:lang w:eastAsia="ru-RU"/>
              </w:rPr>
              <w:t>Показатель</w:t>
            </w:r>
          </w:p>
        </w:tc>
        <w:tc>
          <w:tcPr>
            <w:tcW w:w="1531" w:type="dxa"/>
            <w:tcBorders>
              <w:top w:val="single" w:sz="4" w:space="0" w:color="auto"/>
              <w:left w:val="nil"/>
              <w:bottom w:val="single" w:sz="4" w:space="0" w:color="auto"/>
              <w:right w:val="single" w:sz="4" w:space="0" w:color="auto"/>
            </w:tcBorders>
            <w:vAlign w:val="center"/>
          </w:tcPr>
          <w:p w:rsidR="00EF02CD" w:rsidRPr="00F16FB6" w:rsidRDefault="00EF02CD" w:rsidP="00441658">
            <w:pPr>
              <w:pStyle w:val="ad"/>
              <w:rPr>
                <w:b/>
                <w:sz w:val="16"/>
                <w:szCs w:val="16"/>
                <w:lang w:eastAsia="ru-RU"/>
              </w:rPr>
            </w:pPr>
            <w:r w:rsidRPr="00F16FB6">
              <w:rPr>
                <w:b/>
                <w:sz w:val="16"/>
                <w:szCs w:val="16"/>
                <w:lang w:eastAsia="ru-RU"/>
              </w:rPr>
              <w:t>2018 г. (факт)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441658">
            <w:pPr>
              <w:pStyle w:val="ad"/>
              <w:rPr>
                <w:b/>
                <w:sz w:val="16"/>
                <w:szCs w:val="16"/>
                <w:lang w:eastAsia="ru-RU"/>
              </w:rPr>
            </w:pPr>
            <w:r w:rsidRPr="00F16FB6">
              <w:rPr>
                <w:b/>
                <w:sz w:val="16"/>
                <w:szCs w:val="16"/>
                <w:lang w:eastAsia="ru-RU"/>
              </w:rPr>
              <w:t>2019 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F02CD" w:rsidRPr="00F16FB6" w:rsidRDefault="00EF02CD" w:rsidP="00441658">
            <w:pPr>
              <w:pStyle w:val="ad"/>
              <w:rPr>
                <w:b/>
                <w:sz w:val="16"/>
                <w:szCs w:val="16"/>
                <w:lang w:eastAsia="ru-RU"/>
              </w:rPr>
            </w:pPr>
            <w:r w:rsidRPr="00F16FB6">
              <w:rPr>
                <w:b/>
                <w:sz w:val="16"/>
                <w:szCs w:val="16"/>
                <w:lang w:eastAsia="ru-RU"/>
              </w:rPr>
              <w:t>2020-2030 г.</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№1 п.Труд Советская 7а</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№2 п.Труд Нагорная 2</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№3 п.Труд Спортивная 2</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с.Андреевское-</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Теплогенераторнаяс. Андреевское</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lastRenderedPageBreak/>
              <w:t>Котельная д.Пекша</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д.Липна Дачная</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п.Сушнево-1</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п.Сушнево-2</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bl>
    <w:p w:rsidR="00EF02CD" w:rsidRPr="00F16FB6" w:rsidRDefault="00EF02CD" w:rsidP="00F67C9E">
      <w:pPr>
        <w:spacing w:after="0"/>
        <w:jc w:val="both"/>
        <w:rPr>
          <w:rFonts w:ascii="Times New Roman" w:hAnsi="Times New Roman" w:cs="Times New Roman"/>
          <w:b/>
          <w:sz w:val="16"/>
          <w:szCs w:val="16"/>
        </w:rPr>
      </w:pP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11</w:t>
      </w:r>
      <w:r w:rsidR="00EF02CD" w:rsidRPr="00F16FB6">
        <w:rPr>
          <w:rFonts w:ascii="Times New Roman" w:hAnsi="Times New Roman" w:cs="Times New Roman"/>
          <w:b/>
          <w:sz w:val="16"/>
          <w:szCs w:val="16"/>
        </w:rPr>
        <w:t>)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Отношение материальной характеристики тепловых сетей, реконструированных за год, к общей материальной характеристике тепловых сетей на территории </w:t>
      </w:r>
      <w:r w:rsidR="00441658"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указана в таблице </w:t>
      </w:r>
      <w:r w:rsidR="00441658" w:rsidRPr="00F16FB6">
        <w:rPr>
          <w:rFonts w:ascii="Times New Roman" w:hAnsi="Times New Roman" w:cs="Times New Roman"/>
          <w:sz w:val="16"/>
          <w:szCs w:val="16"/>
        </w:rPr>
        <w:t>34</w:t>
      </w:r>
      <w:r w:rsidRPr="00F16FB6">
        <w:rPr>
          <w:rFonts w:ascii="Times New Roman" w:hAnsi="Times New Roman" w:cs="Times New Roman"/>
          <w:sz w:val="16"/>
          <w:szCs w:val="16"/>
        </w:rPr>
        <w:t>.</w:t>
      </w:r>
    </w:p>
    <w:p w:rsidR="00EF02CD" w:rsidRPr="00F16FB6" w:rsidRDefault="00EF02CD" w:rsidP="00F67C9E">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 xml:space="preserve">Таблица </w:t>
      </w:r>
      <w:r w:rsidR="00441658" w:rsidRPr="00F16FB6">
        <w:rPr>
          <w:rFonts w:ascii="Times New Roman" w:hAnsi="Times New Roman" w:cs="Times New Roman"/>
          <w:b/>
          <w:sz w:val="16"/>
          <w:szCs w:val="16"/>
        </w:rPr>
        <w:t>34</w:t>
      </w:r>
    </w:p>
    <w:p w:rsidR="00EF02CD" w:rsidRPr="00F16FB6" w:rsidRDefault="00EF02CD" w:rsidP="00F67C9E">
      <w:pPr>
        <w:spacing w:after="0"/>
        <w:jc w:val="right"/>
        <w:rPr>
          <w:rFonts w:ascii="Times New Roman" w:hAnsi="Times New Roman" w:cs="Times New Roman"/>
          <w:b/>
          <w:sz w:val="16"/>
          <w:szCs w:val="16"/>
        </w:rPr>
      </w:pPr>
    </w:p>
    <w:tbl>
      <w:tblPr>
        <w:tblW w:w="0" w:type="auto"/>
        <w:tblInd w:w="-5" w:type="dxa"/>
        <w:tblLayout w:type="fixed"/>
        <w:tblLook w:val="04A0"/>
      </w:tblPr>
      <w:tblGrid>
        <w:gridCol w:w="3544"/>
        <w:gridCol w:w="1531"/>
        <w:gridCol w:w="992"/>
        <w:gridCol w:w="1276"/>
      </w:tblGrid>
      <w:tr w:rsidR="00EF02CD"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441658">
            <w:pPr>
              <w:pStyle w:val="ad"/>
              <w:rPr>
                <w:b/>
                <w:sz w:val="16"/>
                <w:szCs w:val="16"/>
                <w:lang w:eastAsia="ru-RU"/>
              </w:rPr>
            </w:pPr>
            <w:r w:rsidRPr="00F16FB6">
              <w:rPr>
                <w:b/>
                <w:sz w:val="16"/>
                <w:szCs w:val="16"/>
                <w:lang w:eastAsia="ru-RU"/>
              </w:rPr>
              <w:t>Показатель</w:t>
            </w:r>
          </w:p>
        </w:tc>
        <w:tc>
          <w:tcPr>
            <w:tcW w:w="1531" w:type="dxa"/>
            <w:tcBorders>
              <w:top w:val="single" w:sz="4" w:space="0" w:color="auto"/>
              <w:left w:val="nil"/>
              <w:bottom w:val="single" w:sz="4" w:space="0" w:color="auto"/>
              <w:right w:val="single" w:sz="4" w:space="0" w:color="auto"/>
            </w:tcBorders>
            <w:vAlign w:val="center"/>
          </w:tcPr>
          <w:p w:rsidR="00EF02CD" w:rsidRPr="00F16FB6" w:rsidRDefault="00EF02CD" w:rsidP="00441658">
            <w:pPr>
              <w:pStyle w:val="ad"/>
              <w:rPr>
                <w:b/>
                <w:sz w:val="16"/>
                <w:szCs w:val="16"/>
                <w:lang w:eastAsia="ru-RU"/>
              </w:rPr>
            </w:pPr>
            <w:r w:rsidRPr="00F16FB6">
              <w:rPr>
                <w:b/>
                <w:sz w:val="16"/>
                <w:szCs w:val="16"/>
                <w:lang w:eastAsia="ru-RU"/>
              </w:rPr>
              <w:t>2018 г.  (факт)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441658">
            <w:pPr>
              <w:pStyle w:val="ad"/>
              <w:rPr>
                <w:b/>
                <w:sz w:val="16"/>
                <w:szCs w:val="16"/>
                <w:lang w:eastAsia="ru-RU"/>
              </w:rPr>
            </w:pPr>
            <w:r w:rsidRPr="00F16FB6">
              <w:rPr>
                <w:b/>
                <w:sz w:val="16"/>
                <w:szCs w:val="16"/>
                <w:lang w:eastAsia="ru-RU"/>
              </w:rPr>
              <w:t>2019 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F02CD" w:rsidRPr="00F16FB6" w:rsidRDefault="00EF02CD" w:rsidP="00441658">
            <w:pPr>
              <w:pStyle w:val="ad"/>
              <w:rPr>
                <w:b/>
                <w:sz w:val="16"/>
                <w:szCs w:val="16"/>
                <w:lang w:eastAsia="ru-RU"/>
              </w:rPr>
            </w:pPr>
            <w:r w:rsidRPr="00F16FB6">
              <w:rPr>
                <w:b/>
                <w:sz w:val="16"/>
                <w:szCs w:val="16"/>
                <w:lang w:eastAsia="ru-RU"/>
              </w:rPr>
              <w:t>2020-2030 г.</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№1 п.Труд Советская 7а</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№2 п.Труд Нагорная 2</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№3 п.Труд Спортивная 2</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с.Андреевское-</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Теплогенераторнаяс. Андреевское</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д.Пекша</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д.Липна Дачная</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п.Сушнево-1</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п.Сушнево-2</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bl>
    <w:p w:rsidR="00EF02CD" w:rsidRPr="00F16FB6" w:rsidRDefault="00EF02CD" w:rsidP="00F67C9E">
      <w:pPr>
        <w:spacing w:after="0"/>
        <w:jc w:val="both"/>
        <w:rPr>
          <w:rFonts w:ascii="Times New Roman" w:hAnsi="Times New Roman" w:cs="Times New Roman"/>
          <w:sz w:val="16"/>
          <w:szCs w:val="16"/>
        </w:rPr>
      </w:pP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12</w:t>
      </w:r>
      <w:r w:rsidR="00EF02CD" w:rsidRPr="00F16FB6">
        <w:rPr>
          <w:rFonts w:ascii="Times New Roman" w:hAnsi="Times New Roman" w:cs="Times New Roman"/>
          <w:b/>
          <w:sz w:val="16"/>
          <w:szCs w:val="16"/>
        </w:rPr>
        <w:t>)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на территории </w:t>
      </w:r>
      <w:r w:rsidR="00441658"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указана в таблице </w:t>
      </w:r>
      <w:r w:rsidR="00441658" w:rsidRPr="00F16FB6">
        <w:rPr>
          <w:rFonts w:ascii="Times New Roman" w:hAnsi="Times New Roman" w:cs="Times New Roman"/>
          <w:sz w:val="16"/>
          <w:szCs w:val="16"/>
        </w:rPr>
        <w:t>3</w:t>
      </w:r>
      <w:r w:rsidRPr="00F16FB6">
        <w:rPr>
          <w:rFonts w:ascii="Times New Roman" w:hAnsi="Times New Roman" w:cs="Times New Roman"/>
          <w:sz w:val="16"/>
          <w:szCs w:val="16"/>
        </w:rPr>
        <w:t>5.</w:t>
      </w:r>
    </w:p>
    <w:p w:rsidR="00EF02CD" w:rsidRPr="00F16FB6" w:rsidRDefault="00EF02CD" w:rsidP="00F67C9E">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 xml:space="preserve">Таблица </w:t>
      </w:r>
      <w:r w:rsidR="00441658" w:rsidRPr="00F16FB6">
        <w:rPr>
          <w:rFonts w:ascii="Times New Roman" w:hAnsi="Times New Roman" w:cs="Times New Roman"/>
          <w:b/>
          <w:sz w:val="16"/>
          <w:szCs w:val="16"/>
        </w:rPr>
        <w:t>3</w:t>
      </w:r>
      <w:r w:rsidRPr="00F16FB6">
        <w:rPr>
          <w:rFonts w:ascii="Times New Roman" w:hAnsi="Times New Roman" w:cs="Times New Roman"/>
          <w:b/>
          <w:sz w:val="16"/>
          <w:szCs w:val="16"/>
        </w:rPr>
        <w:t>5</w:t>
      </w:r>
    </w:p>
    <w:p w:rsidR="00EF02CD" w:rsidRPr="00F16FB6" w:rsidRDefault="00EF02CD" w:rsidP="00F67C9E">
      <w:pPr>
        <w:spacing w:after="0"/>
        <w:jc w:val="right"/>
        <w:rPr>
          <w:rFonts w:ascii="Times New Roman" w:hAnsi="Times New Roman" w:cs="Times New Roman"/>
          <w:sz w:val="16"/>
          <w:szCs w:val="16"/>
        </w:rPr>
      </w:pPr>
    </w:p>
    <w:tbl>
      <w:tblPr>
        <w:tblW w:w="7338" w:type="dxa"/>
        <w:tblLayout w:type="fixed"/>
        <w:tblLook w:val="04A0"/>
      </w:tblPr>
      <w:tblGrid>
        <w:gridCol w:w="1951"/>
        <w:gridCol w:w="709"/>
        <w:gridCol w:w="709"/>
        <w:gridCol w:w="708"/>
        <w:gridCol w:w="709"/>
        <w:gridCol w:w="709"/>
        <w:gridCol w:w="709"/>
        <w:gridCol w:w="1134"/>
      </w:tblGrid>
      <w:tr w:rsidR="00EF02CD" w:rsidRPr="00F16FB6" w:rsidTr="00F67C9E">
        <w:trPr>
          <w:trHeight w:val="2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F67C9E">
            <w:pPr>
              <w:pStyle w:val="ad"/>
              <w:rPr>
                <w:b/>
                <w:sz w:val="16"/>
                <w:szCs w:val="16"/>
                <w:lang w:eastAsia="ru-RU"/>
              </w:rPr>
            </w:pPr>
            <w:r w:rsidRPr="00F16FB6">
              <w:rPr>
                <w:b/>
                <w:sz w:val="16"/>
                <w:szCs w:val="16"/>
                <w:lang w:eastAsia="ru-RU"/>
              </w:rPr>
              <w:t>Показатель</w:t>
            </w:r>
          </w:p>
        </w:tc>
        <w:tc>
          <w:tcPr>
            <w:tcW w:w="709" w:type="dxa"/>
            <w:tcBorders>
              <w:top w:val="single" w:sz="4" w:space="0" w:color="auto"/>
              <w:left w:val="nil"/>
              <w:bottom w:val="single" w:sz="4" w:space="0" w:color="auto"/>
              <w:right w:val="single" w:sz="4" w:space="0" w:color="auto"/>
            </w:tcBorders>
            <w:vAlign w:val="center"/>
          </w:tcPr>
          <w:p w:rsidR="00EF02CD" w:rsidRPr="00F16FB6" w:rsidRDefault="00EF02CD" w:rsidP="00F67C9E">
            <w:pPr>
              <w:pStyle w:val="ad"/>
              <w:rPr>
                <w:b/>
                <w:sz w:val="16"/>
                <w:szCs w:val="16"/>
                <w:lang w:eastAsia="ru-RU"/>
              </w:rPr>
            </w:pPr>
            <w:r w:rsidRPr="00F16FB6">
              <w:rPr>
                <w:b/>
                <w:sz w:val="16"/>
                <w:szCs w:val="16"/>
                <w:lang w:eastAsia="ru-RU"/>
              </w:rPr>
              <w:t>2018 г.</w:t>
            </w:r>
          </w:p>
          <w:p w:rsidR="00EF02CD" w:rsidRPr="00F16FB6" w:rsidRDefault="00EF02CD" w:rsidP="00F67C9E">
            <w:pPr>
              <w:pStyle w:val="ad"/>
              <w:rPr>
                <w:b/>
                <w:sz w:val="16"/>
                <w:szCs w:val="16"/>
                <w:lang w:eastAsia="ru-RU"/>
              </w:rPr>
            </w:pPr>
            <w:r w:rsidRPr="00F16FB6">
              <w:rPr>
                <w:b/>
                <w:sz w:val="16"/>
                <w:szCs w:val="16"/>
                <w:lang w:eastAsia="ru-RU"/>
              </w:rPr>
              <w:t>(факт)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F67C9E">
            <w:pPr>
              <w:pStyle w:val="ad"/>
              <w:rPr>
                <w:b/>
                <w:sz w:val="16"/>
                <w:szCs w:val="16"/>
                <w:lang w:eastAsia="ru-RU"/>
              </w:rPr>
            </w:pPr>
            <w:r w:rsidRPr="00F16FB6">
              <w:rPr>
                <w:b/>
                <w:sz w:val="16"/>
                <w:szCs w:val="16"/>
                <w:lang w:eastAsia="ru-RU"/>
              </w:rPr>
              <w:t>2019 г.</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F02CD" w:rsidRPr="00F16FB6" w:rsidRDefault="00EF02CD" w:rsidP="00F67C9E">
            <w:pPr>
              <w:pStyle w:val="ad"/>
              <w:rPr>
                <w:b/>
                <w:sz w:val="16"/>
                <w:szCs w:val="16"/>
                <w:lang w:eastAsia="ru-RU"/>
              </w:rPr>
            </w:pPr>
            <w:r w:rsidRPr="00F16FB6">
              <w:rPr>
                <w:b/>
                <w:sz w:val="16"/>
                <w:szCs w:val="16"/>
                <w:lang w:eastAsia="ru-RU"/>
              </w:rPr>
              <w:t>2020 г.</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F02CD" w:rsidRPr="00F16FB6" w:rsidRDefault="00EF02CD" w:rsidP="00F67C9E">
            <w:pPr>
              <w:pStyle w:val="ad"/>
              <w:rPr>
                <w:b/>
                <w:sz w:val="16"/>
                <w:szCs w:val="16"/>
                <w:lang w:eastAsia="ru-RU"/>
              </w:rPr>
            </w:pPr>
            <w:r w:rsidRPr="00F16FB6">
              <w:rPr>
                <w:b/>
                <w:sz w:val="16"/>
                <w:szCs w:val="16"/>
                <w:lang w:eastAsia="ru-RU"/>
              </w:rPr>
              <w:t>2021 г.</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F02CD" w:rsidRPr="00F16FB6" w:rsidRDefault="00EF02CD" w:rsidP="00F67C9E">
            <w:pPr>
              <w:pStyle w:val="ad"/>
              <w:rPr>
                <w:b/>
                <w:sz w:val="16"/>
                <w:szCs w:val="16"/>
                <w:lang w:eastAsia="ru-RU"/>
              </w:rPr>
            </w:pPr>
            <w:r w:rsidRPr="00F16FB6">
              <w:rPr>
                <w:b/>
                <w:sz w:val="16"/>
                <w:szCs w:val="16"/>
                <w:lang w:eastAsia="ru-RU"/>
              </w:rPr>
              <w:t>2022 г.</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F02CD" w:rsidRPr="00F16FB6" w:rsidRDefault="00EF02CD" w:rsidP="00F67C9E">
            <w:pPr>
              <w:pStyle w:val="ad"/>
              <w:rPr>
                <w:b/>
                <w:sz w:val="16"/>
                <w:szCs w:val="16"/>
                <w:lang w:eastAsia="ru-RU"/>
              </w:rPr>
            </w:pPr>
            <w:r w:rsidRPr="00F16FB6">
              <w:rPr>
                <w:b/>
                <w:sz w:val="16"/>
                <w:szCs w:val="16"/>
                <w:lang w:eastAsia="ru-RU"/>
              </w:rPr>
              <w:t>2023 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02CD" w:rsidRPr="00F16FB6" w:rsidRDefault="00EF02CD" w:rsidP="00F67C9E">
            <w:pPr>
              <w:pStyle w:val="ad"/>
              <w:rPr>
                <w:b/>
                <w:sz w:val="16"/>
                <w:szCs w:val="16"/>
                <w:lang w:eastAsia="ru-RU"/>
              </w:rPr>
            </w:pPr>
            <w:r w:rsidRPr="00F16FB6">
              <w:rPr>
                <w:b/>
                <w:sz w:val="16"/>
                <w:szCs w:val="16"/>
                <w:lang w:eastAsia="ru-RU"/>
              </w:rPr>
              <w:t>2024-2030 гг</w:t>
            </w:r>
          </w:p>
        </w:tc>
      </w:tr>
      <w:tr w:rsidR="00EF02CD" w:rsidRPr="00F16FB6" w:rsidTr="00F67C9E">
        <w:trPr>
          <w:trHeight w:val="2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2CD" w:rsidRPr="00F16FB6" w:rsidRDefault="00EF02CD" w:rsidP="00441658">
            <w:pPr>
              <w:pStyle w:val="ad"/>
              <w:rPr>
                <w:sz w:val="16"/>
                <w:szCs w:val="16"/>
              </w:rPr>
            </w:pPr>
            <w:r w:rsidRPr="00F16FB6">
              <w:rPr>
                <w:sz w:val="16"/>
                <w:szCs w:val="16"/>
              </w:rPr>
              <w:t xml:space="preserve">Котельные </w:t>
            </w:r>
            <w:r w:rsidR="00441658" w:rsidRPr="00F16FB6">
              <w:rPr>
                <w:sz w:val="16"/>
                <w:szCs w:val="16"/>
              </w:rPr>
              <w:t xml:space="preserve">Пекшинского </w:t>
            </w:r>
            <w:r w:rsidRPr="00F16FB6">
              <w:rPr>
                <w:sz w:val="16"/>
                <w:szCs w:val="16"/>
              </w:rPr>
              <w:t>сельского поселения</w:t>
            </w:r>
          </w:p>
        </w:tc>
        <w:tc>
          <w:tcPr>
            <w:tcW w:w="709" w:type="dxa"/>
            <w:tcBorders>
              <w:top w:val="single" w:sz="4" w:space="0" w:color="auto"/>
              <w:left w:val="nil"/>
              <w:bottom w:val="single" w:sz="4" w:space="0" w:color="auto"/>
              <w:right w:val="single" w:sz="4" w:space="0" w:color="auto"/>
            </w:tcBorders>
          </w:tcPr>
          <w:p w:rsidR="00EF02CD" w:rsidRPr="00F16FB6" w:rsidRDefault="00EF02CD"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н/д</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EF02CD" w:rsidRPr="00F16FB6" w:rsidRDefault="00EF02CD"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н/д</w:t>
            </w:r>
          </w:p>
        </w:tc>
        <w:tc>
          <w:tcPr>
            <w:tcW w:w="708" w:type="dxa"/>
            <w:tcBorders>
              <w:top w:val="single" w:sz="4" w:space="0" w:color="auto"/>
              <w:left w:val="nil"/>
              <w:bottom w:val="single" w:sz="4" w:space="0" w:color="auto"/>
              <w:right w:val="single" w:sz="4" w:space="0" w:color="auto"/>
            </w:tcBorders>
            <w:shd w:val="clear" w:color="auto" w:fill="auto"/>
            <w:noWrap/>
          </w:tcPr>
          <w:p w:rsidR="00EF02CD" w:rsidRPr="00F16FB6" w:rsidRDefault="00EF02CD"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н/д</w:t>
            </w:r>
          </w:p>
        </w:tc>
        <w:tc>
          <w:tcPr>
            <w:tcW w:w="709" w:type="dxa"/>
            <w:tcBorders>
              <w:top w:val="single" w:sz="4" w:space="0" w:color="auto"/>
              <w:left w:val="nil"/>
              <w:bottom w:val="single" w:sz="4" w:space="0" w:color="auto"/>
              <w:right w:val="single" w:sz="4" w:space="0" w:color="auto"/>
            </w:tcBorders>
            <w:shd w:val="clear" w:color="auto" w:fill="auto"/>
            <w:noWrap/>
          </w:tcPr>
          <w:p w:rsidR="00EF02CD" w:rsidRPr="00F16FB6" w:rsidRDefault="00EF02CD"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н/д</w:t>
            </w:r>
          </w:p>
        </w:tc>
        <w:tc>
          <w:tcPr>
            <w:tcW w:w="709" w:type="dxa"/>
            <w:tcBorders>
              <w:top w:val="single" w:sz="4" w:space="0" w:color="auto"/>
              <w:left w:val="nil"/>
              <w:bottom w:val="single" w:sz="4" w:space="0" w:color="auto"/>
              <w:right w:val="single" w:sz="4" w:space="0" w:color="auto"/>
            </w:tcBorders>
            <w:shd w:val="clear" w:color="auto" w:fill="auto"/>
            <w:noWrap/>
          </w:tcPr>
          <w:p w:rsidR="00EF02CD" w:rsidRPr="00F16FB6" w:rsidRDefault="00EF02CD"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н/д</w:t>
            </w:r>
          </w:p>
        </w:tc>
        <w:tc>
          <w:tcPr>
            <w:tcW w:w="709" w:type="dxa"/>
            <w:tcBorders>
              <w:top w:val="single" w:sz="4" w:space="0" w:color="auto"/>
              <w:left w:val="nil"/>
              <w:bottom w:val="single" w:sz="4" w:space="0" w:color="auto"/>
              <w:right w:val="single" w:sz="4" w:space="0" w:color="auto"/>
            </w:tcBorders>
            <w:shd w:val="clear" w:color="auto" w:fill="auto"/>
            <w:noWrap/>
          </w:tcPr>
          <w:p w:rsidR="00EF02CD" w:rsidRPr="00F16FB6" w:rsidRDefault="00EF02CD"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н/д</w:t>
            </w:r>
          </w:p>
        </w:tc>
        <w:tc>
          <w:tcPr>
            <w:tcW w:w="1134" w:type="dxa"/>
            <w:tcBorders>
              <w:top w:val="single" w:sz="4" w:space="0" w:color="auto"/>
              <w:left w:val="nil"/>
              <w:bottom w:val="single" w:sz="4" w:space="0" w:color="auto"/>
              <w:right w:val="single" w:sz="4" w:space="0" w:color="auto"/>
            </w:tcBorders>
            <w:shd w:val="clear" w:color="auto" w:fill="auto"/>
            <w:noWrap/>
          </w:tcPr>
          <w:p w:rsidR="00EF02CD" w:rsidRPr="00F16FB6" w:rsidRDefault="00EF02CD"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н/д</w:t>
            </w:r>
          </w:p>
        </w:tc>
      </w:tr>
    </w:tbl>
    <w:p w:rsidR="00EF02CD" w:rsidRPr="00F16FB6" w:rsidRDefault="00EF02CD" w:rsidP="00F67C9E">
      <w:pPr>
        <w:spacing w:after="0"/>
        <w:jc w:val="both"/>
        <w:rPr>
          <w:rFonts w:ascii="Times New Roman" w:hAnsi="Times New Roman" w:cs="Times New Roman"/>
          <w:sz w:val="16"/>
          <w:szCs w:val="16"/>
        </w:rPr>
      </w:pPr>
    </w:p>
    <w:p w:rsidR="00EF02CD" w:rsidRPr="00F16FB6" w:rsidRDefault="00EF02CD" w:rsidP="00F67C9E">
      <w:pPr>
        <w:suppressAutoHyphens/>
        <w:spacing w:after="0"/>
        <w:ind w:firstLine="284"/>
        <w:jc w:val="center"/>
        <w:rPr>
          <w:rFonts w:ascii="Times New Roman" w:hAnsi="Times New Roman" w:cs="Times New Roman"/>
          <w:b/>
          <w:sz w:val="16"/>
          <w:szCs w:val="16"/>
        </w:rPr>
      </w:pPr>
      <w:r w:rsidRPr="00F16FB6">
        <w:rPr>
          <w:b/>
          <w:sz w:val="16"/>
          <w:szCs w:val="16"/>
        </w:rPr>
        <w:t xml:space="preserve"> </w:t>
      </w:r>
      <w:r w:rsidRPr="00F16FB6">
        <w:rPr>
          <w:rFonts w:ascii="Times New Roman" w:hAnsi="Times New Roman" w:cs="Times New Roman"/>
          <w:b/>
          <w:sz w:val="16"/>
          <w:szCs w:val="16"/>
        </w:rPr>
        <w:t>Раздел 14. Ценовые (тарифные) последствия.</w:t>
      </w:r>
    </w:p>
    <w:p w:rsidR="00EF02CD" w:rsidRPr="00F16FB6" w:rsidRDefault="00EF02CD" w:rsidP="00F67C9E">
      <w:pPr>
        <w:suppressAutoHyphens/>
        <w:spacing w:after="0"/>
        <w:ind w:firstLine="284"/>
        <w:jc w:val="center"/>
        <w:rPr>
          <w:rFonts w:ascii="Times New Roman" w:hAnsi="Times New Roman" w:cs="Times New Roman"/>
          <w:b/>
          <w:sz w:val="16"/>
          <w:szCs w:val="16"/>
        </w:rPr>
      </w:pPr>
    </w:p>
    <w:p w:rsidR="00EF02CD" w:rsidRPr="00F16FB6" w:rsidRDefault="00EF02CD"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Тарифные сценарии по расчету экономически обоснованных тарифов для реализации мероприятий Актуализации Схемы теплоснабжения разработаны путем прогноза фактических расходов, а также расходов, формирующих действующие тарифы теплоснабжающих организаций, с учетом введения инвестиционных составляющих. </w:t>
      </w:r>
    </w:p>
    <w:p w:rsidR="00EF02CD" w:rsidRPr="00F16FB6" w:rsidRDefault="00EF02CD"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В соответствии с действующим в сфере государственного ценового регулирования законодательством тариф на тепловую энергию, отпускаемую организацией, должен обеспечивать </w:t>
      </w:r>
      <w:r w:rsidRPr="00F16FB6">
        <w:rPr>
          <w:rFonts w:ascii="Times New Roman" w:hAnsi="Times New Roman" w:cs="Times New Roman"/>
          <w:sz w:val="16"/>
          <w:szCs w:val="16"/>
        </w:rPr>
        <w:lastRenderedPageBreak/>
        <w:t>покрытие как экономически обоснованных расходов организации, так и обеспечивать достаточные средства для финансирования мероприятий по надежному функционированию и развитию систем теплоснабжения.</w:t>
      </w:r>
    </w:p>
    <w:p w:rsidR="00EF02CD" w:rsidRPr="00F16FB6" w:rsidRDefault="00EF02CD"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Тариф ежегодно пересматривается и устанавливается органом исполнительной власти с учетом изменения экономически обоснованных расходов организации и возможных изменений условий реализации инвестиционной программы. Законодательством определен механизм ограничения предельной величины тарифов путем установления ежегодных предельных индексов роста, а также механизм ограничения предельной величины платы за ЖКУ для граждан путем установления ежегодных предельных индексов роста.</w:t>
      </w:r>
    </w:p>
    <w:p w:rsidR="00EF02CD" w:rsidRPr="00F16FB6" w:rsidRDefault="00EF02CD"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Решение об установлении для организации тарифов на уровне выше предельного максимального принимается органом исполнительной власти самостоятельно. </w:t>
      </w:r>
    </w:p>
    <w:p w:rsidR="00EF02CD" w:rsidRPr="00F16FB6" w:rsidRDefault="00EF02CD"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Стоимость 1 Гкал в муниципальном образование </w:t>
      </w:r>
      <w:r w:rsidR="00441658" w:rsidRPr="00F16FB6">
        <w:rPr>
          <w:rFonts w:ascii="Times New Roman" w:hAnsi="Times New Roman" w:cs="Times New Roman"/>
          <w:sz w:val="16"/>
          <w:szCs w:val="16"/>
        </w:rPr>
        <w:t>Пекшинское Петушинского района</w:t>
      </w:r>
      <w:r w:rsidRPr="00F16FB6">
        <w:rPr>
          <w:rFonts w:ascii="Times New Roman" w:hAnsi="Times New Roman" w:cs="Times New Roman"/>
          <w:sz w:val="16"/>
          <w:szCs w:val="16"/>
        </w:rPr>
        <w:t xml:space="preserve"> с 01.01.2019 по 30.06.2019 г.г. установлена 2784,20 руб./Гкал, что на 1,7% больше по сравнению с тарифом 2018г. Увеличение тарифа на тепловую энергию произошло в связи с увеличение с 01.01.2019 г. НДС (20%).</w:t>
      </w:r>
    </w:p>
    <w:p w:rsidR="00EF02CD" w:rsidRPr="00F16FB6" w:rsidRDefault="00EF02CD"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Стоимость 1 Гкал в муниципальном образование </w:t>
      </w:r>
      <w:r w:rsidR="00441658" w:rsidRPr="00F16FB6">
        <w:rPr>
          <w:rFonts w:ascii="Times New Roman" w:hAnsi="Times New Roman" w:cs="Times New Roman"/>
          <w:sz w:val="16"/>
          <w:szCs w:val="16"/>
        </w:rPr>
        <w:t xml:space="preserve">Пекшинское Петушинского района </w:t>
      </w:r>
      <w:r w:rsidRPr="00F16FB6">
        <w:rPr>
          <w:rFonts w:ascii="Times New Roman" w:hAnsi="Times New Roman" w:cs="Times New Roman"/>
          <w:sz w:val="16"/>
          <w:szCs w:val="16"/>
        </w:rPr>
        <w:t>с 01.07.2019 по 31.12.019г.г. установлена 2939,78 руб./Гкал. Рост тарифа на тепловую энергию по сравнению с первым полугодием 2019 г. Составляет 5,6%.</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На территории </w:t>
      </w:r>
      <w:r w:rsidR="00441658"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на период действия схемы теплоснабжения масштабных изменений не запланировано. Соответственно последствия реализации запланированных мероприятий в системе теплоснабжения на устанавливаемый тариф на тепловую энергию буду незначительные. Прогноз изменения тарифов представлен в таблице 58. Более точный и подробный анализ динамики изменения тарифа на тепловую энергию не выполнен по причине отсутствия информации по фактической калькуляции себестоимости тепло</w:t>
      </w:r>
      <w:r w:rsidR="00441658" w:rsidRPr="00F16FB6">
        <w:rPr>
          <w:rFonts w:ascii="Times New Roman" w:hAnsi="Times New Roman" w:cs="Times New Roman"/>
          <w:sz w:val="16"/>
          <w:szCs w:val="16"/>
        </w:rPr>
        <w:t xml:space="preserve">вой </w:t>
      </w:r>
      <w:r w:rsidRPr="00F16FB6">
        <w:rPr>
          <w:rFonts w:ascii="Times New Roman" w:hAnsi="Times New Roman" w:cs="Times New Roman"/>
          <w:sz w:val="16"/>
          <w:szCs w:val="16"/>
        </w:rPr>
        <w:t>энергии по каждой котельной за предшествующий год.</w:t>
      </w:r>
    </w:p>
    <w:p w:rsidR="00EF02CD" w:rsidRPr="00F16FB6" w:rsidRDefault="00EF02CD" w:rsidP="00F67C9E">
      <w:pPr>
        <w:spacing w:after="0"/>
        <w:jc w:val="right"/>
        <w:rPr>
          <w:rFonts w:ascii="Times New Roman" w:hAnsi="Times New Roman" w:cs="Times New Roman"/>
          <w:sz w:val="16"/>
          <w:szCs w:val="16"/>
        </w:rPr>
      </w:pPr>
    </w:p>
    <w:p w:rsidR="00EF02CD" w:rsidRPr="00F16FB6" w:rsidRDefault="00EF02CD" w:rsidP="00F67C9E">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 xml:space="preserve">Таблица </w:t>
      </w:r>
      <w:r w:rsidR="00441658" w:rsidRPr="00F16FB6">
        <w:rPr>
          <w:rFonts w:ascii="Times New Roman" w:hAnsi="Times New Roman" w:cs="Times New Roman"/>
          <w:b/>
          <w:sz w:val="16"/>
          <w:szCs w:val="16"/>
        </w:rPr>
        <w:t>36</w:t>
      </w:r>
    </w:p>
    <w:p w:rsidR="00EF02CD" w:rsidRPr="00F16FB6" w:rsidRDefault="00EF02CD" w:rsidP="00F67C9E">
      <w:pPr>
        <w:spacing w:after="0"/>
        <w:jc w:val="center"/>
        <w:rPr>
          <w:rFonts w:ascii="Times New Roman" w:hAnsi="Times New Roman" w:cs="Times New Roman"/>
          <w:sz w:val="16"/>
          <w:szCs w:val="16"/>
          <w:u w:val="single"/>
        </w:rPr>
      </w:pPr>
      <w:r w:rsidRPr="00F16FB6">
        <w:rPr>
          <w:rFonts w:ascii="Times New Roman" w:hAnsi="Times New Roman" w:cs="Times New Roman"/>
          <w:sz w:val="16"/>
          <w:szCs w:val="16"/>
          <w:u w:val="single"/>
        </w:rPr>
        <w:t xml:space="preserve">Динамика утвержденных тарифов 2018-2019 г. с прогнозными до 2030г. </w:t>
      </w:r>
    </w:p>
    <w:p w:rsidR="00EF02CD" w:rsidRPr="00F16FB6" w:rsidRDefault="00EF02CD" w:rsidP="00F67C9E">
      <w:pPr>
        <w:spacing w:after="0"/>
        <w:jc w:val="center"/>
        <w:rPr>
          <w:rFonts w:ascii="Times New Roman" w:hAnsi="Times New Roman" w:cs="Times New Roman"/>
          <w:sz w:val="16"/>
          <w:szCs w:val="16"/>
          <w:u w:val="single"/>
        </w:rPr>
      </w:pPr>
      <w:r w:rsidRPr="00F16FB6">
        <w:rPr>
          <w:rFonts w:ascii="Times New Roman" w:hAnsi="Times New Roman" w:cs="Times New Roman"/>
          <w:sz w:val="16"/>
          <w:szCs w:val="16"/>
          <w:u w:val="single"/>
        </w:rPr>
        <w:t>для котельных ООО «Владимиртеплогаз»</w:t>
      </w:r>
    </w:p>
    <w:p w:rsidR="00EF02CD" w:rsidRPr="00F16FB6" w:rsidRDefault="00EF02CD" w:rsidP="00F67C9E">
      <w:pPr>
        <w:spacing w:after="0"/>
        <w:jc w:val="center"/>
        <w:rPr>
          <w:rFonts w:ascii="Times New Roman" w:hAnsi="Times New Roman" w:cs="Times New Roman"/>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76"/>
        <w:gridCol w:w="3364"/>
      </w:tblGrid>
      <w:tr w:rsidR="00EF02CD" w:rsidRPr="00F16FB6" w:rsidTr="00F67C9E">
        <w:trPr>
          <w:trHeight w:val="20"/>
        </w:trPr>
        <w:tc>
          <w:tcPr>
            <w:tcW w:w="2677" w:type="pct"/>
            <w:vAlign w:val="center"/>
          </w:tcPr>
          <w:p w:rsidR="00EF02CD" w:rsidRPr="00F16FB6" w:rsidRDefault="00EF02CD" w:rsidP="00F67C9E">
            <w:pPr>
              <w:pStyle w:val="ad"/>
              <w:rPr>
                <w:rStyle w:val="11pt3"/>
                <w:bCs w:val="0"/>
                <w:sz w:val="16"/>
                <w:szCs w:val="16"/>
              </w:rPr>
            </w:pPr>
            <w:r w:rsidRPr="00F16FB6">
              <w:rPr>
                <w:rStyle w:val="11pt3"/>
                <w:sz w:val="16"/>
                <w:szCs w:val="16"/>
              </w:rPr>
              <w:t>Период вступления тарифа</w:t>
            </w:r>
          </w:p>
        </w:tc>
        <w:tc>
          <w:tcPr>
            <w:tcW w:w="2323" w:type="pct"/>
            <w:vAlign w:val="center"/>
          </w:tcPr>
          <w:p w:rsidR="00EF02CD" w:rsidRPr="00F16FB6" w:rsidRDefault="00EF02CD" w:rsidP="00F67C9E">
            <w:pPr>
              <w:pStyle w:val="ad"/>
              <w:rPr>
                <w:sz w:val="16"/>
                <w:szCs w:val="16"/>
              </w:rPr>
            </w:pPr>
            <w:r w:rsidRPr="00F16FB6">
              <w:rPr>
                <w:rStyle w:val="11pt3"/>
                <w:sz w:val="16"/>
                <w:szCs w:val="16"/>
              </w:rPr>
              <w:t>Тариф, руб./Гкал с НДС</w:t>
            </w:r>
          </w:p>
        </w:tc>
      </w:tr>
      <w:tr w:rsidR="00EF02CD" w:rsidRPr="00F16FB6" w:rsidTr="00F67C9E">
        <w:trPr>
          <w:trHeight w:val="20"/>
        </w:trPr>
        <w:tc>
          <w:tcPr>
            <w:tcW w:w="2677" w:type="pct"/>
            <w:vAlign w:val="center"/>
          </w:tcPr>
          <w:p w:rsidR="00EF02CD" w:rsidRPr="00F16FB6" w:rsidRDefault="00EF02CD" w:rsidP="00F67C9E">
            <w:pPr>
              <w:pStyle w:val="ad"/>
              <w:rPr>
                <w:rStyle w:val="11pt3"/>
                <w:b w:val="0"/>
                <w:sz w:val="16"/>
                <w:szCs w:val="16"/>
              </w:rPr>
            </w:pPr>
            <w:r w:rsidRPr="00F16FB6">
              <w:rPr>
                <w:rStyle w:val="11pt3"/>
                <w:b w:val="0"/>
                <w:sz w:val="16"/>
                <w:szCs w:val="16"/>
              </w:rPr>
              <w:t>2018</w:t>
            </w:r>
          </w:p>
        </w:tc>
        <w:tc>
          <w:tcPr>
            <w:tcW w:w="2323" w:type="pct"/>
            <w:vAlign w:val="center"/>
          </w:tcPr>
          <w:p w:rsidR="00EF02CD" w:rsidRPr="00F16FB6" w:rsidRDefault="00EF02CD" w:rsidP="00F67C9E">
            <w:pPr>
              <w:pStyle w:val="ad"/>
              <w:rPr>
                <w:rStyle w:val="11pt3"/>
                <w:sz w:val="16"/>
                <w:szCs w:val="16"/>
              </w:rPr>
            </w:pPr>
          </w:p>
        </w:tc>
      </w:tr>
      <w:tr w:rsidR="00EF02CD" w:rsidRPr="00F16FB6" w:rsidTr="00F67C9E">
        <w:trPr>
          <w:trHeight w:val="20"/>
        </w:trPr>
        <w:tc>
          <w:tcPr>
            <w:tcW w:w="2677" w:type="pct"/>
            <w:vAlign w:val="center"/>
          </w:tcPr>
          <w:p w:rsidR="00EF02CD" w:rsidRPr="00F16FB6" w:rsidRDefault="00EF02CD" w:rsidP="00F67C9E">
            <w:pPr>
              <w:pStyle w:val="ad"/>
              <w:rPr>
                <w:rStyle w:val="11pt3"/>
                <w:b w:val="0"/>
                <w:sz w:val="16"/>
                <w:szCs w:val="16"/>
              </w:rPr>
            </w:pPr>
            <w:r w:rsidRPr="00F16FB6">
              <w:rPr>
                <w:rStyle w:val="11pt3"/>
                <w:b w:val="0"/>
                <w:sz w:val="16"/>
                <w:szCs w:val="16"/>
              </w:rPr>
              <w:t>2019 (</w:t>
            </w:r>
            <w:r w:rsidRPr="00F16FB6">
              <w:rPr>
                <w:rStyle w:val="11pt3"/>
                <w:b w:val="0"/>
                <w:sz w:val="16"/>
                <w:szCs w:val="16"/>
                <w:lang w:val="en-US"/>
              </w:rPr>
              <w:t>I</w:t>
            </w:r>
            <w:r w:rsidRPr="00F16FB6">
              <w:rPr>
                <w:rStyle w:val="11pt3"/>
                <w:b w:val="0"/>
                <w:sz w:val="16"/>
                <w:szCs w:val="16"/>
              </w:rPr>
              <w:t xml:space="preserve"> полугодие)</w:t>
            </w:r>
          </w:p>
        </w:tc>
        <w:tc>
          <w:tcPr>
            <w:tcW w:w="2323" w:type="pct"/>
            <w:vAlign w:val="center"/>
          </w:tcPr>
          <w:p w:rsidR="00EF02CD" w:rsidRPr="00F16FB6" w:rsidRDefault="00EF02CD" w:rsidP="00F67C9E">
            <w:pPr>
              <w:pStyle w:val="ad"/>
              <w:rPr>
                <w:rStyle w:val="11pt3"/>
                <w:sz w:val="16"/>
                <w:szCs w:val="16"/>
              </w:rPr>
            </w:pPr>
            <w:r w:rsidRPr="00F16FB6">
              <w:rPr>
                <w:sz w:val="16"/>
                <w:szCs w:val="16"/>
              </w:rPr>
              <w:t>2784,20</w:t>
            </w:r>
          </w:p>
        </w:tc>
      </w:tr>
      <w:tr w:rsidR="00EF02CD" w:rsidRPr="00F16FB6" w:rsidTr="00F67C9E">
        <w:trPr>
          <w:trHeight w:val="20"/>
        </w:trPr>
        <w:tc>
          <w:tcPr>
            <w:tcW w:w="2677" w:type="pct"/>
            <w:vAlign w:val="center"/>
          </w:tcPr>
          <w:p w:rsidR="00EF02CD" w:rsidRPr="00F16FB6" w:rsidRDefault="00EF02CD" w:rsidP="00F67C9E">
            <w:pPr>
              <w:pStyle w:val="ad"/>
              <w:rPr>
                <w:rStyle w:val="9pt16"/>
                <w:sz w:val="16"/>
                <w:szCs w:val="16"/>
              </w:rPr>
            </w:pPr>
            <w:r w:rsidRPr="00F16FB6">
              <w:rPr>
                <w:rStyle w:val="9pt16"/>
                <w:sz w:val="16"/>
                <w:szCs w:val="16"/>
              </w:rPr>
              <w:t>2019 (</w:t>
            </w:r>
            <w:r w:rsidRPr="00F16FB6">
              <w:rPr>
                <w:rStyle w:val="9pt16"/>
                <w:sz w:val="16"/>
                <w:szCs w:val="16"/>
                <w:lang w:val="en-US"/>
              </w:rPr>
              <w:t>II</w:t>
            </w:r>
            <w:r w:rsidRPr="00F16FB6">
              <w:rPr>
                <w:rStyle w:val="9pt16"/>
                <w:sz w:val="16"/>
                <w:szCs w:val="16"/>
              </w:rPr>
              <w:t xml:space="preserve"> полугодие)</w:t>
            </w:r>
          </w:p>
        </w:tc>
        <w:tc>
          <w:tcPr>
            <w:tcW w:w="2323" w:type="pct"/>
            <w:vAlign w:val="center"/>
          </w:tcPr>
          <w:p w:rsidR="00EF02CD" w:rsidRPr="00F16FB6" w:rsidRDefault="00EF02CD" w:rsidP="00F67C9E">
            <w:pPr>
              <w:pStyle w:val="ad"/>
              <w:rPr>
                <w:sz w:val="16"/>
                <w:szCs w:val="16"/>
              </w:rPr>
            </w:pPr>
            <w:r w:rsidRPr="00F16FB6">
              <w:rPr>
                <w:sz w:val="16"/>
                <w:szCs w:val="16"/>
              </w:rPr>
              <w:t>2939,78</w:t>
            </w:r>
          </w:p>
        </w:tc>
      </w:tr>
      <w:tr w:rsidR="00EF02CD" w:rsidRPr="00F16FB6" w:rsidTr="00F67C9E">
        <w:trPr>
          <w:trHeight w:val="20"/>
        </w:trPr>
        <w:tc>
          <w:tcPr>
            <w:tcW w:w="2677" w:type="pct"/>
            <w:vAlign w:val="center"/>
          </w:tcPr>
          <w:p w:rsidR="00EF02CD" w:rsidRPr="00F16FB6" w:rsidRDefault="00EF02CD" w:rsidP="00F67C9E">
            <w:pPr>
              <w:pStyle w:val="ad"/>
              <w:rPr>
                <w:sz w:val="16"/>
                <w:szCs w:val="16"/>
              </w:rPr>
            </w:pPr>
            <w:r w:rsidRPr="00F16FB6">
              <w:rPr>
                <w:sz w:val="16"/>
                <w:szCs w:val="16"/>
              </w:rPr>
              <w:t>2020</w:t>
            </w:r>
          </w:p>
        </w:tc>
        <w:tc>
          <w:tcPr>
            <w:tcW w:w="2323" w:type="pct"/>
            <w:vAlign w:val="center"/>
          </w:tcPr>
          <w:p w:rsidR="00EF02CD" w:rsidRPr="00F16FB6" w:rsidRDefault="00EF02CD" w:rsidP="00F67C9E">
            <w:pPr>
              <w:pStyle w:val="ad"/>
              <w:rPr>
                <w:sz w:val="16"/>
                <w:szCs w:val="16"/>
              </w:rPr>
            </w:pPr>
            <w:r w:rsidRPr="00F16FB6">
              <w:rPr>
                <w:sz w:val="16"/>
                <w:szCs w:val="16"/>
              </w:rPr>
              <w:t>3057,37</w:t>
            </w:r>
          </w:p>
        </w:tc>
      </w:tr>
      <w:tr w:rsidR="00EF02CD" w:rsidRPr="00F16FB6" w:rsidTr="00F67C9E">
        <w:trPr>
          <w:trHeight w:val="20"/>
        </w:trPr>
        <w:tc>
          <w:tcPr>
            <w:tcW w:w="2677" w:type="pct"/>
            <w:vAlign w:val="center"/>
          </w:tcPr>
          <w:p w:rsidR="00EF02CD" w:rsidRPr="00F16FB6" w:rsidRDefault="00EF02CD" w:rsidP="00F67C9E">
            <w:pPr>
              <w:pStyle w:val="ad"/>
              <w:rPr>
                <w:rStyle w:val="9pt16"/>
                <w:sz w:val="16"/>
                <w:szCs w:val="16"/>
              </w:rPr>
            </w:pPr>
            <w:r w:rsidRPr="00F16FB6">
              <w:rPr>
                <w:rStyle w:val="9pt16"/>
                <w:sz w:val="16"/>
                <w:szCs w:val="16"/>
              </w:rPr>
              <w:t>2021</w:t>
            </w:r>
          </w:p>
        </w:tc>
        <w:tc>
          <w:tcPr>
            <w:tcW w:w="2323" w:type="pct"/>
            <w:vAlign w:val="center"/>
          </w:tcPr>
          <w:p w:rsidR="00EF02CD" w:rsidRPr="00F16FB6" w:rsidRDefault="00EF02CD" w:rsidP="00F67C9E">
            <w:pPr>
              <w:pStyle w:val="ad"/>
              <w:rPr>
                <w:sz w:val="16"/>
                <w:szCs w:val="16"/>
              </w:rPr>
            </w:pPr>
            <w:r w:rsidRPr="00F16FB6">
              <w:rPr>
                <w:sz w:val="16"/>
                <w:szCs w:val="16"/>
              </w:rPr>
              <w:t>3179,66</w:t>
            </w:r>
          </w:p>
        </w:tc>
      </w:tr>
      <w:tr w:rsidR="00EF02CD" w:rsidRPr="00F16FB6" w:rsidTr="00F67C9E">
        <w:trPr>
          <w:trHeight w:val="20"/>
        </w:trPr>
        <w:tc>
          <w:tcPr>
            <w:tcW w:w="2677" w:type="pct"/>
            <w:vAlign w:val="center"/>
          </w:tcPr>
          <w:p w:rsidR="00EF02CD" w:rsidRPr="00F16FB6" w:rsidRDefault="00EF02CD" w:rsidP="00F67C9E">
            <w:pPr>
              <w:pStyle w:val="ad"/>
              <w:rPr>
                <w:sz w:val="16"/>
                <w:szCs w:val="16"/>
              </w:rPr>
            </w:pPr>
            <w:r w:rsidRPr="00F16FB6">
              <w:rPr>
                <w:sz w:val="16"/>
                <w:szCs w:val="16"/>
              </w:rPr>
              <w:t>2022</w:t>
            </w:r>
          </w:p>
        </w:tc>
        <w:tc>
          <w:tcPr>
            <w:tcW w:w="2323" w:type="pct"/>
            <w:vAlign w:val="center"/>
          </w:tcPr>
          <w:p w:rsidR="00EF02CD" w:rsidRPr="00F16FB6" w:rsidRDefault="00EF02CD" w:rsidP="00F67C9E">
            <w:pPr>
              <w:pStyle w:val="ad"/>
              <w:rPr>
                <w:sz w:val="16"/>
                <w:szCs w:val="16"/>
              </w:rPr>
            </w:pPr>
            <w:r w:rsidRPr="00F16FB6">
              <w:rPr>
                <w:sz w:val="16"/>
                <w:szCs w:val="16"/>
              </w:rPr>
              <w:t>3306,85</w:t>
            </w:r>
          </w:p>
        </w:tc>
      </w:tr>
      <w:tr w:rsidR="00EF02CD" w:rsidRPr="00F16FB6" w:rsidTr="00F67C9E">
        <w:trPr>
          <w:trHeight w:val="20"/>
        </w:trPr>
        <w:tc>
          <w:tcPr>
            <w:tcW w:w="2677" w:type="pct"/>
            <w:vAlign w:val="center"/>
          </w:tcPr>
          <w:p w:rsidR="00EF02CD" w:rsidRPr="00F16FB6" w:rsidRDefault="00EF02CD" w:rsidP="00F67C9E">
            <w:pPr>
              <w:pStyle w:val="ad"/>
              <w:rPr>
                <w:sz w:val="16"/>
                <w:szCs w:val="16"/>
              </w:rPr>
            </w:pPr>
            <w:r w:rsidRPr="00F16FB6">
              <w:rPr>
                <w:sz w:val="16"/>
                <w:szCs w:val="16"/>
              </w:rPr>
              <w:t>2023</w:t>
            </w:r>
          </w:p>
        </w:tc>
        <w:tc>
          <w:tcPr>
            <w:tcW w:w="2323" w:type="pct"/>
            <w:vAlign w:val="center"/>
          </w:tcPr>
          <w:p w:rsidR="00EF02CD" w:rsidRPr="00F16FB6" w:rsidRDefault="00EF02CD" w:rsidP="00F67C9E">
            <w:pPr>
              <w:pStyle w:val="ad"/>
              <w:rPr>
                <w:sz w:val="16"/>
                <w:szCs w:val="16"/>
              </w:rPr>
            </w:pPr>
            <w:r w:rsidRPr="00F16FB6">
              <w:rPr>
                <w:sz w:val="16"/>
                <w:szCs w:val="16"/>
              </w:rPr>
              <w:t>3439,12</w:t>
            </w:r>
          </w:p>
        </w:tc>
      </w:tr>
      <w:tr w:rsidR="00EF02CD" w:rsidRPr="009757BE" w:rsidTr="00F67C9E">
        <w:trPr>
          <w:trHeight w:val="20"/>
        </w:trPr>
        <w:tc>
          <w:tcPr>
            <w:tcW w:w="2677" w:type="pct"/>
            <w:vAlign w:val="center"/>
          </w:tcPr>
          <w:p w:rsidR="00EF02CD" w:rsidRPr="00F16FB6" w:rsidRDefault="00EF02CD" w:rsidP="00F67C9E">
            <w:pPr>
              <w:pStyle w:val="ad"/>
              <w:rPr>
                <w:rStyle w:val="9pt16"/>
                <w:sz w:val="16"/>
                <w:szCs w:val="16"/>
              </w:rPr>
            </w:pPr>
            <w:r w:rsidRPr="00F16FB6">
              <w:rPr>
                <w:rStyle w:val="9pt16"/>
                <w:sz w:val="16"/>
                <w:szCs w:val="16"/>
              </w:rPr>
              <w:t>2024-2030</w:t>
            </w:r>
          </w:p>
        </w:tc>
        <w:tc>
          <w:tcPr>
            <w:tcW w:w="2323" w:type="pct"/>
            <w:vAlign w:val="center"/>
          </w:tcPr>
          <w:p w:rsidR="00EF02CD" w:rsidRPr="00405688" w:rsidRDefault="00EF02CD" w:rsidP="00F67C9E">
            <w:pPr>
              <w:pStyle w:val="ad"/>
              <w:rPr>
                <w:sz w:val="16"/>
                <w:szCs w:val="16"/>
              </w:rPr>
            </w:pPr>
            <w:r w:rsidRPr="00F16FB6">
              <w:rPr>
                <w:sz w:val="16"/>
                <w:szCs w:val="16"/>
              </w:rPr>
              <w:t>3576,68</w:t>
            </w:r>
          </w:p>
        </w:tc>
      </w:tr>
    </w:tbl>
    <w:p w:rsidR="00EF02CD" w:rsidRDefault="00EF02CD" w:rsidP="00F67C9E">
      <w:pPr>
        <w:pStyle w:val="Default"/>
        <w:ind w:firstLine="284"/>
        <w:jc w:val="both"/>
        <w:rPr>
          <w:sz w:val="16"/>
          <w:szCs w:val="16"/>
        </w:rPr>
      </w:pPr>
    </w:p>
    <w:p w:rsidR="00505F02" w:rsidRDefault="00505F02" w:rsidP="00441658">
      <w:pPr>
        <w:pStyle w:val="Default"/>
        <w:jc w:val="center"/>
        <w:rPr>
          <w:b/>
          <w:bCs/>
          <w:sz w:val="16"/>
          <w:szCs w:val="16"/>
        </w:rPr>
      </w:pPr>
      <w:r w:rsidRPr="00441658">
        <w:rPr>
          <w:b/>
          <w:bCs/>
          <w:sz w:val="16"/>
          <w:szCs w:val="16"/>
        </w:rPr>
        <w:t xml:space="preserve">Раздел </w:t>
      </w:r>
      <w:r w:rsidR="00441658">
        <w:rPr>
          <w:b/>
          <w:bCs/>
          <w:sz w:val="16"/>
          <w:szCs w:val="16"/>
        </w:rPr>
        <w:t>15</w:t>
      </w:r>
      <w:r w:rsidRPr="00441658">
        <w:rPr>
          <w:b/>
          <w:bCs/>
          <w:sz w:val="16"/>
          <w:szCs w:val="16"/>
        </w:rPr>
        <w:t xml:space="preserve">. </w:t>
      </w:r>
      <w:r w:rsidR="00441658">
        <w:rPr>
          <w:b/>
          <w:bCs/>
          <w:sz w:val="16"/>
          <w:szCs w:val="16"/>
        </w:rPr>
        <w:t>Решение об</w:t>
      </w:r>
      <w:r w:rsidRPr="00441658">
        <w:rPr>
          <w:b/>
          <w:bCs/>
          <w:sz w:val="16"/>
          <w:szCs w:val="16"/>
        </w:rPr>
        <w:t xml:space="preserve"> определени</w:t>
      </w:r>
      <w:r w:rsidR="00441658">
        <w:rPr>
          <w:b/>
          <w:bCs/>
          <w:sz w:val="16"/>
          <w:szCs w:val="16"/>
        </w:rPr>
        <w:t>и</w:t>
      </w:r>
      <w:r w:rsidRPr="00441658">
        <w:rPr>
          <w:b/>
          <w:bCs/>
          <w:sz w:val="16"/>
          <w:szCs w:val="16"/>
        </w:rPr>
        <w:t xml:space="preserve"> единой теплоснабжающей организации</w:t>
      </w:r>
    </w:p>
    <w:p w:rsidR="00441658" w:rsidRPr="00441658" w:rsidRDefault="00441658" w:rsidP="00441658">
      <w:pPr>
        <w:pStyle w:val="Default"/>
        <w:jc w:val="center"/>
        <w:rPr>
          <w:sz w:val="16"/>
          <w:szCs w:val="16"/>
        </w:rPr>
      </w:pPr>
    </w:p>
    <w:p w:rsidR="001C16E9" w:rsidRPr="00E47FFE" w:rsidRDefault="001C16E9" w:rsidP="001C16E9">
      <w:pPr>
        <w:suppressAutoHyphens/>
        <w:spacing w:after="0" w:line="240" w:lineRule="auto"/>
        <w:ind w:firstLine="284"/>
        <w:jc w:val="both"/>
        <w:rPr>
          <w:rFonts w:ascii="Times New Roman" w:hAnsi="Times New Roman" w:cs="Times New Roman"/>
          <w:bCs/>
          <w:color w:val="000000"/>
          <w:sz w:val="16"/>
          <w:szCs w:val="16"/>
          <w:shd w:val="clear" w:color="auto" w:fill="FFFFFF"/>
        </w:rPr>
      </w:pPr>
      <w:r w:rsidRPr="005D458E">
        <w:rPr>
          <w:rFonts w:ascii="Times New Roman" w:hAnsi="Times New Roman" w:cs="Times New Roman"/>
          <w:sz w:val="16"/>
          <w:szCs w:val="16"/>
        </w:rPr>
        <w:t xml:space="preserve">Решение по установлению единых теплоснабжающих организаций принято на основании критериев определения единой теплоснабжающей организации, установленных </w:t>
      </w:r>
      <w:r w:rsidRPr="005D458E">
        <w:rPr>
          <w:rFonts w:ascii="Times New Roman" w:hAnsi="Times New Roman" w:cs="Times New Roman"/>
          <w:bCs/>
          <w:color w:val="000000"/>
          <w:sz w:val="16"/>
          <w:szCs w:val="16"/>
          <w:shd w:val="clear" w:color="auto" w:fill="FFFFFF"/>
        </w:rPr>
        <w:t>Правилами организации теплосн</w:t>
      </w:r>
      <w:r>
        <w:rPr>
          <w:rFonts w:ascii="Times New Roman" w:hAnsi="Times New Roman" w:cs="Times New Roman"/>
          <w:bCs/>
          <w:color w:val="000000"/>
          <w:sz w:val="16"/>
          <w:szCs w:val="16"/>
          <w:shd w:val="clear" w:color="auto" w:fill="FFFFFF"/>
        </w:rPr>
        <w:t>абжения в Российской Федерации, у</w:t>
      </w:r>
      <w:r w:rsidRPr="005D458E">
        <w:rPr>
          <w:rFonts w:ascii="Times New Roman" w:hAnsi="Times New Roman" w:cs="Times New Roman"/>
          <w:bCs/>
          <w:color w:val="000000"/>
          <w:sz w:val="16"/>
          <w:szCs w:val="16"/>
          <w:shd w:val="clear" w:color="auto" w:fill="FFFFFF"/>
        </w:rPr>
        <w:t>твержденных</w:t>
      </w:r>
      <w:r w:rsidRPr="005D458E">
        <w:rPr>
          <w:rStyle w:val="apple-converted-space"/>
          <w:rFonts w:ascii="Times New Roman" w:hAnsi="Times New Roman" w:cs="Times New Roman"/>
          <w:bCs/>
          <w:color w:val="000000"/>
          <w:sz w:val="16"/>
          <w:szCs w:val="16"/>
          <w:shd w:val="clear" w:color="auto" w:fill="FFFFFF"/>
        </w:rPr>
        <w:t> </w:t>
      </w:r>
      <w:hyperlink r:id="rId11" w:history="1">
        <w:r w:rsidRPr="005D458E">
          <w:rPr>
            <w:rStyle w:val="ac"/>
            <w:rFonts w:ascii="Times New Roman" w:hAnsi="Times New Roman" w:cs="Times New Roman"/>
            <w:bCs/>
            <w:color w:val="000000"/>
            <w:sz w:val="16"/>
            <w:szCs w:val="16"/>
          </w:rPr>
          <w:t>постановлением</w:t>
        </w:r>
      </w:hyperlink>
      <w:r w:rsidRPr="005D458E">
        <w:rPr>
          <w:rStyle w:val="apple-converted-space"/>
          <w:rFonts w:ascii="Times New Roman" w:hAnsi="Times New Roman" w:cs="Times New Roman"/>
          <w:bCs/>
          <w:color w:val="000000"/>
          <w:sz w:val="16"/>
          <w:szCs w:val="16"/>
          <w:shd w:val="clear" w:color="auto" w:fill="FFFFFF"/>
        </w:rPr>
        <w:t> </w:t>
      </w:r>
      <w:r w:rsidRPr="005D458E">
        <w:rPr>
          <w:rFonts w:ascii="Times New Roman" w:hAnsi="Times New Roman" w:cs="Times New Roman"/>
          <w:bCs/>
          <w:color w:val="000000"/>
          <w:sz w:val="16"/>
          <w:szCs w:val="16"/>
          <w:shd w:val="clear" w:color="auto" w:fill="FFFFFF"/>
        </w:rPr>
        <w:t>Правительс</w:t>
      </w:r>
      <w:r>
        <w:rPr>
          <w:rFonts w:ascii="Times New Roman" w:hAnsi="Times New Roman" w:cs="Times New Roman"/>
          <w:bCs/>
          <w:color w:val="000000"/>
          <w:sz w:val="16"/>
          <w:szCs w:val="16"/>
          <w:shd w:val="clear" w:color="auto" w:fill="FFFFFF"/>
        </w:rPr>
        <w:t xml:space="preserve">тва РФ от 8 августа 2012 № 808 </w:t>
      </w:r>
      <w:r w:rsidRPr="00E47FFE">
        <w:rPr>
          <w:rFonts w:ascii="Times New Roman" w:hAnsi="Times New Roman" w:cs="Times New Roman"/>
          <w:bCs/>
          <w:color w:val="000000"/>
          <w:sz w:val="16"/>
          <w:szCs w:val="16"/>
          <w:shd w:val="clear" w:color="auto" w:fill="FFFFFF"/>
        </w:rPr>
        <w:t>"Об организации теплоснабжения в Российской Федерации и о внесении изменений в некоторые акты Правительства Российской Федерации".</w:t>
      </w:r>
    </w:p>
    <w:p w:rsidR="001C16E9" w:rsidRDefault="001C16E9" w:rsidP="001C16E9">
      <w:pPr>
        <w:suppressAutoHyphens/>
        <w:spacing w:after="0" w:line="240" w:lineRule="auto"/>
        <w:ind w:firstLine="284"/>
        <w:jc w:val="both"/>
        <w:rPr>
          <w:rFonts w:ascii="Times New Roman" w:hAnsi="Times New Roman" w:cs="Times New Roman"/>
          <w:sz w:val="16"/>
          <w:szCs w:val="16"/>
        </w:rPr>
      </w:pPr>
      <w:r w:rsidRPr="00E47FFE">
        <w:rPr>
          <w:rFonts w:ascii="Times New Roman" w:hAnsi="Times New Roman" w:cs="Times New Roman"/>
          <w:sz w:val="16"/>
          <w:szCs w:val="16"/>
        </w:rPr>
        <w:t xml:space="preserve">В качестве единой теплоснабжающей организации определяется ООО «Владимиртеплогаз». </w:t>
      </w:r>
    </w:p>
    <w:p w:rsidR="00505F02" w:rsidRPr="001C16E9" w:rsidRDefault="004028C2" w:rsidP="001C16E9">
      <w:pPr>
        <w:suppressAutoHyphens/>
        <w:spacing w:after="0" w:line="240" w:lineRule="auto"/>
        <w:ind w:firstLine="284"/>
        <w:jc w:val="both"/>
        <w:rPr>
          <w:rFonts w:ascii="Times New Roman" w:hAnsi="Times New Roman" w:cs="Times New Roman"/>
          <w:sz w:val="16"/>
          <w:szCs w:val="16"/>
        </w:rPr>
      </w:pPr>
      <w:r w:rsidRPr="001C16E9">
        <w:rPr>
          <w:rFonts w:ascii="Times New Roman" w:hAnsi="Times New Roman" w:cs="Times New Roman"/>
          <w:sz w:val="16"/>
          <w:szCs w:val="16"/>
        </w:rPr>
        <w:t>ООО «Владимиртеплогаз»</w:t>
      </w:r>
      <w:r w:rsidR="00505F02" w:rsidRPr="001C16E9">
        <w:rPr>
          <w:rFonts w:ascii="Times New Roman" w:hAnsi="Times New Roman" w:cs="Times New Roman"/>
          <w:sz w:val="16"/>
          <w:szCs w:val="16"/>
        </w:rPr>
        <w:t xml:space="preserve"> является теплоснабжающей организацией для 11</w:t>
      </w:r>
      <w:r w:rsidR="00FE13C4" w:rsidRPr="001C16E9">
        <w:rPr>
          <w:rFonts w:ascii="Times New Roman" w:hAnsi="Times New Roman" w:cs="Times New Roman"/>
          <w:sz w:val="16"/>
          <w:szCs w:val="16"/>
        </w:rPr>
        <w:t>3</w:t>
      </w:r>
      <w:r w:rsidR="00505F02" w:rsidRPr="001C16E9">
        <w:rPr>
          <w:rFonts w:ascii="Times New Roman" w:hAnsi="Times New Roman" w:cs="Times New Roman"/>
          <w:sz w:val="16"/>
          <w:szCs w:val="16"/>
        </w:rPr>
        <w:t xml:space="preserve"> жилых домов и 1</w:t>
      </w:r>
      <w:r w:rsidR="00FE13C4" w:rsidRPr="001C16E9">
        <w:rPr>
          <w:rFonts w:ascii="Times New Roman" w:hAnsi="Times New Roman" w:cs="Times New Roman"/>
          <w:sz w:val="16"/>
          <w:szCs w:val="16"/>
        </w:rPr>
        <w:t>6</w:t>
      </w:r>
      <w:r w:rsidR="00505F02" w:rsidRPr="001C16E9">
        <w:rPr>
          <w:rFonts w:ascii="Times New Roman" w:hAnsi="Times New Roman" w:cs="Times New Roman"/>
          <w:sz w:val="16"/>
          <w:szCs w:val="16"/>
        </w:rPr>
        <w:t xml:space="preserve"> организаций </w:t>
      </w:r>
      <w:r w:rsidR="00FE13C4" w:rsidRPr="001C16E9">
        <w:rPr>
          <w:rFonts w:ascii="Times New Roman" w:hAnsi="Times New Roman" w:cs="Times New Roman"/>
          <w:sz w:val="16"/>
          <w:szCs w:val="16"/>
        </w:rPr>
        <w:t>в Пекшинском сельском поселении</w:t>
      </w:r>
      <w:r w:rsidR="00505F02" w:rsidRPr="001C16E9">
        <w:rPr>
          <w:rFonts w:ascii="Times New Roman" w:hAnsi="Times New Roman" w:cs="Times New Roman"/>
          <w:sz w:val="16"/>
          <w:szCs w:val="16"/>
        </w:rPr>
        <w:t xml:space="preserve">. </w:t>
      </w:r>
    </w:p>
    <w:p w:rsidR="00EF02CD" w:rsidRPr="00DA08BC" w:rsidRDefault="00EF02CD" w:rsidP="00F67C9E">
      <w:pPr>
        <w:pStyle w:val="Default"/>
        <w:ind w:firstLine="709"/>
        <w:jc w:val="both"/>
        <w:rPr>
          <w:sz w:val="16"/>
          <w:szCs w:val="16"/>
        </w:rPr>
      </w:pPr>
    </w:p>
    <w:p w:rsidR="00EF02CD" w:rsidRPr="00F16FB6" w:rsidRDefault="00EF02CD" w:rsidP="00F67C9E">
      <w:pPr>
        <w:suppressAutoHyphens/>
        <w:spacing w:after="0"/>
        <w:ind w:firstLine="284"/>
        <w:jc w:val="center"/>
        <w:rPr>
          <w:rFonts w:ascii="Times New Roman" w:hAnsi="Times New Roman" w:cs="Times New Roman"/>
          <w:b/>
          <w:sz w:val="16"/>
          <w:szCs w:val="16"/>
        </w:rPr>
      </w:pPr>
      <w:r w:rsidRPr="00F16FB6">
        <w:rPr>
          <w:rFonts w:ascii="Times New Roman" w:hAnsi="Times New Roman" w:cs="Times New Roman"/>
          <w:b/>
          <w:sz w:val="16"/>
          <w:szCs w:val="16"/>
        </w:rPr>
        <w:t>Раздел 16. Замечания и предложения к проекту схемы теплоснабжения.</w:t>
      </w:r>
    </w:p>
    <w:p w:rsidR="00EF02CD" w:rsidRPr="00F16FB6" w:rsidRDefault="00EF02CD" w:rsidP="00F67C9E">
      <w:pPr>
        <w:suppressAutoHyphens/>
        <w:spacing w:after="0"/>
        <w:ind w:firstLine="284"/>
        <w:rPr>
          <w:rFonts w:ascii="Times New Roman" w:hAnsi="Times New Roman" w:cs="Times New Roman"/>
          <w:b/>
          <w:sz w:val="16"/>
          <w:szCs w:val="16"/>
        </w:rPr>
      </w:pPr>
    </w:p>
    <w:p w:rsidR="00EF02CD" w:rsidRPr="00F16FB6" w:rsidRDefault="00EF02CD"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Замечаний к проекту схемы теплоснабжения муниципального образования </w:t>
      </w:r>
      <w:r w:rsidR="001C16E9" w:rsidRPr="00F16FB6">
        <w:rPr>
          <w:rFonts w:ascii="Times New Roman" w:hAnsi="Times New Roman" w:cs="Times New Roman"/>
          <w:sz w:val="16"/>
          <w:szCs w:val="16"/>
        </w:rPr>
        <w:t>Пекшинское Петушинского района</w:t>
      </w:r>
      <w:r w:rsidRPr="00F16FB6">
        <w:rPr>
          <w:rFonts w:ascii="Times New Roman" w:hAnsi="Times New Roman" w:cs="Times New Roman"/>
          <w:sz w:val="16"/>
          <w:szCs w:val="16"/>
        </w:rPr>
        <w:t xml:space="preserve"> нет.</w:t>
      </w:r>
    </w:p>
    <w:p w:rsidR="00EF02CD" w:rsidRPr="00F16FB6" w:rsidRDefault="00EF02CD"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Руководствуясь положениями п. 24 Требований к схемам теплоснабжения, порядку их разработки и утверждения, утвержденных Постановление правительства Российской Федерации от 22.02.2012 №154 (с внесенными изменениями в ред. Постановления Правительства РФ от 03.04.2018 №405) Петушинский филиал общества с ограниченной ответственностью «Владимиртеплогаз» направил предложения по актуализации схемы теплоснабжения </w:t>
      </w:r>
      <w:r w:rsidR="001C16E9"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w:t>
      </w:r>
      <w:r w:rsidR="001C16E9" w:rsidRPr="00F16FB6">
        <w:rPr>
          <w:rFonts w:ascii="Times New Roman" w:hAnsi="Times New Roman" w:cs="Times New Roman"/>
          <w:sz w:val="16"/>
          <w:szCs w:val="16"/>
        </w:rPr>
        <w:t>го</w:t>
      </w:r>
      <w:r w:rsidRPr="00F16FB6">
        <w:rPr>
          <w:rFonts w:ascii="Times New Roman" w:hAnsi="Times New Roman" w:cs="Times New Roman"/>
          <w:sz w:val="16"/>
          <w:szCs w:val="16"/>
        </w:rPr>
        <w:t xml:space="preserve"> поселени</w:t>
      </w:r>
      <w:r w:rsidR="001C16E9" w:rsidRPr="00F16FB6">
        <w:rPr>
          <w:rFonts w:ascii="Times New Roman" w:hAnsi="Times New Roman" w:cs="Times New Roman"/>
          <w:sz w:val="16"/>
          <w:szCs w:val="16"/>
        </w:rPr>
        <w:t>я</w:t>
      </w:r>
      <w:r w:rsidRPr="00F16FB6">
        <w:rPr>
          <w:rFonts w:ascii="Times New Roman" w:hAnsi="Times New Roman" w:cs="Times New Roman"/>
          <w:sz w:val="16"/>
          <w:szCs w:val="16"/>
        </w:rPr>
        <w:t xml:space="preserve"> от 27.02.2019 №15/00/06/363 , а именно:</w:t>
      </w:r>
    </w:p>
    <w:p w:rsidR="00EF02CD" w:rsidRPr="00F16FB6" w:rsidRDefault="00EF02CD"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выполненные мероприятия в соответствии с концессионным соглашением за 2018 год;</w:t>
      </w:r>
    </w:p>
    <w:p w:rsidR="00EF02CD" w:rsidRPr="00F16FB6" w:rsidRDefault="00EF02CD"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изменения по технологическим потерям при передачи тепловой энергии на сетях теплоснабжения по данным 2018 года;</w:t>
      </w:r>
    </w:p>
    <w:p w:rsidR="00EF02CD" w:rsidRPr="00F16FB6" w:rsidRDefault="00EF02CD"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 сведения о подключенных тепловых нагрузках потребителей </w:t>
      </w:r>
      <w:r w:rsidR="001C16E9"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w:t>
      </w:r>
    </w:p>
    <w:p w:rsidR="00EF02CD" w:rsidRPr="00F16FB6" w:rsidRDefault="00EF02CD"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 перечень помещений, в которых установлены индивидуальные квартирные источники тепловой энергии по </w:t>
      </w:r>
      <w:r w:rsidR="001C16E9" w:rsidRPr="00F16FB6">
        <w:rPr>
          <w:rFonts w:ascii="Times New Roman" w:hAnsi="Times New Roman" w:cs="Times New Roman"/>
          <w:sz w:val="16"/>
          <w:szCs w:val="16"/>
        </w:rPr>
        <w:t>Пекшинскому</w:t>
      </w:r>
      <w:r w:rsidRPr="00F16FB6">
        <w:rPr>
          <w:rFonts w:ascii="Times New Roman" w:hAnsi="Times New Roman" w:cs="Times New Roman"/>
          <w:sz w:val="16"/>
          <w:szCs w:val="16"/>
        </w:rPr>
        <w:t xml:space="preserve"> сельскому поселению;</w:t>
      </w:r>
    </w:p>
    <w:p w:rsidR="001C16E9" w:rsidRDefault="001C16E9"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 предложения по переводу здания Почты в с.Андреевкое на индивидуальное газовое </w:t>
      </w:r>
      <w:r w:rsidR="003A7478" w:rsidRPr="00F16FB6">
        <w:rPr>
          <w:rFonts w:ascii="Times New Roman" w:hAnsi="Times New Roman" w:cs="Times New Roman"/>
          <w:sz w:val="16"/>
          <w:szCs w:val="16"/>
        </w:rPr>
        <w:t>отопление;</w:t>
      </w:r>
    </w:p>
    <w:p w:rsidR="00EF02CD" w:rsidRPr="005A6966" w:rsidRDefault="00EF02CD" w:rsidP="00F67C9E">
      <w:pPr>
        <w:suppressAutoHyphens/>
        <w:spacing w:after="0"/>
        <w:ind w:firstLine="284"/>
        <w:jc w:val="both"/>
        <w:rPr>
          <w:rFonts w:ascii="Times New Roman" w:hAnsi="Times New Roman" w:cs="Times New Roman"/>
          <w:color w:val="000000" w:themeColor="text1"/>
          <w:sz w:val="16"/>
          <w:szCs w:val="16"/>
        </w:rPr>
      </w:pPr>
      <w:r w:rsidRPr="005A6966">
        <w:rPr>
          <w:rFonts w:ascii="Times New Roman" w:hAnsi="Times New Roman" w:cs="Times New Roman"/>
          <w:color w:val="000000" w:themeColor="text1"/>
          <w:sz w:val="16"/>
          <w:szCs w:val="16"/>
        </w:rPr>
        <w:t xml:space="preserve"> - сведения о полезном отпуске теплово</w:t>
      </w:r>
      <w:r w:rsidR="005A6966">
        <w:rPr>
          <w:rFonts w:ascii="Times New Roman" w:hAnsi="Times New Roman" w:cs="Times New Roman"/>
          <w:color w:val="000000" w:themeColor="text1"/>
          <w:sz w:val="16"/>
          <w:szCs w:val="16"/>
        </w:rPr>
        <w:t>й энергии в разрезе источников.</w:t>
      </w:r>
    </w:p>
    <w:p w:rsidR="00EF02CD" w:rsidRPr="006E6A7C" w:rsidRDefault="00EF02CD" w:rsidP="00F67C9E">
      <w:pPr>
        <w:suppressAutoHyphens/>
        <w:spacing w:after="0"/>
        <w:ind w:firstLine="284"/>
        <w:jc w:val="both"/>
        <w:rPr>
          <w:rFonts w:ascii="Times New Roman" w:hAnsi="Times New Roman" w:cs="Times New Roman"/>
          <w:sz w:val="16"/>
          <w:szCs w:val="16"/>
        </w:rPr>
      </w:pPr>
    </w:p>
    <w:p w:rsidR="00EF02CD" w:rsidRPr="00F16FB6" w:rsidRDefault="00EF02CD" w:rsidP="00F67C9E">
      <w:pPr>
        <w:suppressAutoHyphens/>
        <w:spacing w:after="0"/>
        <w:ind w:firstLine="284"/>
        <w:jc w:val="center"/>
        <w:rPr>
          <w:rFonts w:ascii="Times New Roman" w:hAnsi="Times New Roman" w:cs="Times New Roman"/>
          <w:b/>
          <w:sz w:val="16"/>
          <w:szCs w:val="16"/>
        </w:rPr>
      </w:pPr>
      <w:r w:rsidRPr="00F16FB6">
        <w:rPr>
          <w:rFonts w:ascii="Times New Roman" w:hAnsi="Times New Roman" w:cs="Times New Roman"/>
          <w:b/>
          <w:sz w:val="16"/>
          <w:szCs w:val="16"/>
        </w:rPr>
        <w:t>Раздел 17. Сводный том изменений, выполненных в доработанной и (или) актуализированной схеме теплоснабжения.</w:t>
      </w:r>
    </w:p>
    <w:p w:rsidR="00EF02CD" w:rsidRPr="00F16FB6" w:rsidRDefault="00EF02CD" w:rsidP="00F67C9E">
      <w:pPr>
        <w:suppressAutoHyphens/>
        <w:spacing w:after="0"/>
        <w:ind w:firstLine="284"/>
        <w:rPr>
          <w:rFonts w:ascii="Times New Roman" w:hAnsi="Times New Roman" w:cs="Times New Roman"/>
          <w:b/>
          <w:sz w:val="16"/>
          <w:szCs w:val="16"/>
        </w:rPr>
      </w:pPr>
    </w:p>
    <w:p w:rsidR="00EF02CD" w:rsidRDefault="00EF02CD" w:rsidP="00F67C9E">
      <w:pPr>
        <w:suppressAutoHyphen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В действующую схему теплоснабжения муниципального образования «</w:t>
      </w:r>
      <w:r w:rsidR="00BC4F29">
        <w:rPr>
          <w:rFonts w:ascii="Times New Roman" w:hAnsi="Times New Roman" w:cs="Times New Roman"/>
          <w:sz w:val="16"/>
          <w:szCs w:val="16"/>
        </w:rPr>
        <w:t>Пекшинское</w:t>
      </w:r>
      <w:r w:rsidRPr="00F16FB6">
        <w:rPr>
          <w:rFonts w:ascii="Times New Roman" w:hAnsi="Times New Roman" w:cs="Times New Roman"/>
          <w:sz w:val="16"/>
          <w:szCs w:val="16"/>
        </w:rPr>
        <w:t xml:space="preserve"> сельское поселения» внесены следующие изменения.</w:t>
      </w:r>
    </w:p>
    <w:p w:rsidR="00BD201D" w:rsidRDefault="00BC4F29" w:rsidP="00BD201D">
      <w:pPr>
        <w:pStyle w:val="af"/>
        <w:numPr>
          <w:ilvl w:val="0"/>
          <w:numId w:val="4"/>
        </w:numPr>
        <w:suppressAutoHyphens/>
        <w:spacing w:after="0"/>
        <w:jc w:val="both"/>
        <w:rPr>
          <w:rFonts w:ascii="Times New Roman" w:hAnsi="Times New Roman" w:cs="Times New Roman"/>
          <w:sz w:val="16"/>
          <w:szCs w:val="16"/>
        </w:rPr>
      </w:pPr>
      <w:r>
        <w:rPr>
          <w:rFonts w:ascii="Times New Roman" w:hAnsi="Times New Roman" w:cs="Times New Roman"/>
          <w:sz w:val="16"/>
          <w:szCs w:val="16"/>
        </w:rPr>
        <w:t>Добавлена Глава 1.</w:t>
      </w:r>
      <w:r w:rsidRPr="00BC4F29">
        <w:rPr>
          <w:rFonts w:ascii="Times New Roman" w:hAnsi="Times New Roman" w:cs="Times New Roman"/>
          <w:sz w:val="16"/>
          <w:szCs w:val="16"/>
        </w:rPr>
        <w:t xml:space="preserve"> </w:t>
      </w:r>
      <w:r w:rsidRPr="00F16FB6">
        <w:rPr>
          <w:rFonts w:ascii="Times New Roman" w:hAnsi="Times New Roman" w:cs="Times New Roman"/>
          <w:sz w:val="16"/>
          <w:szCs w:val="16"/>
        </w:rPr>
        <w:t xml:space="preserve"> «СХЕМА ТЕПЛОСНАБЖЕНИЯ</w:t>
      </w:r>
      <w:r w:rsidRPr="00F16FB6">
        <w:rPr>
          <w:rFonts w:ascii="Times New Roman" w:hAnsi="Times New Roman" w:cs="Times New Roman"/>
          <w:b/>
          <w:sz w:val="16"/>
          <w:szCs w:val="16"/>
        </w:rPr>
        <w:t xml:space="preserve">» </w:t>
      </w:r>
      <w:r w:rsidRPr="00BC4F29">
        <w:rPr>
          <w:rFonts w:ascii="Times New Roman" w:hAnsi="Times New Roman" w:cs="Times New Roman"/>
          <w:sz w:val="16"/>
          <w:szCs w:val="16"/>
        </w:rPr>
        <w:t xml:space="preserve">, включающая в себя </w:t>
      </w:r>
      <w:r w:rsidR="00506E34">
        <w:rPr>
          <w:rFonts w:ascii="Times New Roman" w:hAnsi="Times New Roman" w:cs="Times New Roman"/>
          <w:sz w:val="16"/>
          <w:szCs w:val="16"/>
        </w:rPr>
        <w:t xml:space="preserve">следующие </w:t>
      </w:r>
      <w:r w:rsidRPr="00BC4F29">
        <w:rPr>
          <w:rFonts w:ascii="Times New Roman" w:hAnsi="Times New Roman" w:cs="Times New Roman"/>
          <w:sz w:val="16"/>
          <w:szCs w:val="16"/>
        </w:rPr>
        <w:t>разделы</w:t>
      </w:r>
      <w:r>
        <w:rPr>
          <w:rFonts w:ascii="Times New Roman" w:hAnsi="Times New Roman" w:cs="Times New Roman"/>
          <w:sz w:val="16"/>
          <w:szCs w:val="16"/>
        </w:rPr>
        <w:t xml:space="preserve"> </w:t>
      </w:r>
      <w:r w:rsidR="00506E34">
        <w:rPr>
          <w:rFonts w:ascii="Times New Roman" w:hAnsi="Times New Roman" w:cs="Times New Roman"/>
          <w:sz w:val="16"/>
          <w:szCs w:val="16"/>
        </w:rPr>
        <w:t xml:space="preserve"> (1</w:t>
      </w:r>
      <w:r>
        <w:rPr>
          <w:rFonts w:ascii="Times New Roman" w:hAnsi="Times New Roman" w:cs="Times New Roman"/>
          <w:sz w:val="16"/>
          <w:szCs w:val="16"/>
        </w:rPr>
        <w:t xml:space="preserve"> – 15</w:t>
      </w:r>
      <w:r w:rsidR="00506E34">
        <w:rPr>
          <w:rFonts w:ascii="Times New Roman" w:hAnsi="Times New Roman" w:cs="Times New Roman"/>
          <w:sz w:val="16"/>
          <w:szCs w:val="16"/>
        </w:rPr>
        <w:t>):</w:t>
      </w:r>
    </w:p>
    <w:p w:rsidR="00506E34" w:rsidRPr="00506E34" w:rsidRDefault="00506E34" w:rsidP="00506E34">
      <w:pPr>
        <w:suppressAutoHyphens/>
        <w:spacing w:after="0"/>
        <w:ind w:firstLine="284"/>
        <w:jc w:val="both"/>
        <w:rPr>
          <w:rFonts w:ascii="Times New Roman" w:hAnsi="Times New Roman" w:cs="Times New Roman"/>
          <w:color w:val="000000" w:themeColor="text1"/>
          <w:sz w:val="16"/>
          <w:szCs w:val="16"/>
        </w:rPr>
      </w:pPr>
      <w:r w:rsidRPr="00506E34">
        <w:rPr>
          <w:rFonts w:ascii="Times New Roman" w:hAnsi="Times New Roman" w:cs="Times New Roman"/>
          <w:sz w:val="16"/>
          <w:szCs w:val="16"/>
        </w:rPr>
        <w:t>-</w:t>
      </w:r>
      <w:r w:rsidRPr="00506E34">
        <w:rPr>
          <w:rFonts w:ascii="Times New Roman" w:hAnsi="Times New Roman" w:cs="Times New Roman"/>
          <w:color w:val="000000" w:themeColor="text1"/>
          <w:sz w:val="16"/>
          <w:szCs w:val="16"/>
        </w:rPr>
        <w:t xml:space="preserve"> Раздел 1. Показатели существующего и перспективного спроса на тепловую энергию и теплоноситель в установленных границах территории поселения</w:t>
      </w:r>
    </w:p>
    <w:p w:rsidR="00506E34" w:rsidRPr="00506E34" w:rsidRDefault="00506E34" w:rsidP="00506E34">
      <w:pPr>
        <w:pStyle w:val="aa"/>
        <w:tabs>
          <w:tab w:val="left" w:pos="1494"/>
        </w:tabs>
        <w:suppressAutoHyphens/>
        <w:ind w:firstLine="284"/>
        <w:rPr>
          <w:color w:val="000000" w:themeColor="text1"/>
          <w:sz w:val="16"/>
          <w:szCs w:val="16"/>
        </w:rPr>
      </w:pPr>
      <w:r>
        <w:rPr>
          <w:color w:val="000000" w:themeColor="text1"/>
          <w:sz w:val="16"/>
          <w:szCs w:val="16"/>
        </w:rPr>
        <w:t>-</w:t>
      </w:r>
      <w:r w:rsidRPr="00506E34">
        <w:rPr>
          <w:color w:val="000000" w:themeColor="text1"/>
          <w:sz w:val="16"/>
          <w:szCs w:val="16"/>
        </w:rPr>
        <w:t>Раздел 2. Существующие и перспективные балансы располагаемой тепловой мощности</w:t>
      </w:r>
    </w:p>
    <w:p w:rsidR="00506E34" w:rsidRPr="00506E34" w:rsidRDefault="00506E34" w:rsidP="00506E34">
      <w:pPr>
        <w:suppressAutoHyphens/>
        <w:spacing w:after="0"/>
        <w:ind w:firstLine="284"/>
        <w:jc w:val="both"/>
        <w:rPr>
          <w:rFonts w:ascii="Times New Roman" w:hAnsi="Times New Roman" w:cs="Times New Roman"/>
          <w:color w:val="000000" w:themeColor="text1"/>
          <w:sz w:val="16"/>
          <w:szCs w:val="16"/>
        </w:rPr>
      </w:pPr>
      <w:r w:rsidRPr="00506E34">
        <w:rPr>
          <w:rFonts w:ascii="Times New Roman" w:hAnsi="Times New Roman" w:cs="Times New Roman"/>
          <w:color w:val="000000" w:themeColor="text1"/>
          <w:sz w:val="16"/>
          <w:szCs w:val="16"/>
        </w:rPr>
        <w:t xml:space="preserve"> источников тепловой энергии и тепловой нагрузки потребителей.</w:t>
      </w:r>
    </w:p>
    <w:p w:rsidR="00506E34" w:rsidRPr="00506E34" w:rsidRDefault="00506E34" w:rsidP="00506E34">
      <w:pPr>
        <w:suppressAutoHyphens/>
        <w:spacing w:after="0"/>
        <w:ind w:firstLine="284"/>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506E34">
        <w:rPr>
          <w:rFonts w:ascii="Times New Roman" w:hAnsi="Times New Roman" w:cs="Times New Roman"/>
          <w:color w:val="000000" w:themeColor="text1"/>
          <w:sz w:val="16"/>
          <w:szCs w:val="16"/>
        </w:rPr>
        <w:t>Раздел 3. Существующие и перспективные балансы теплоносителя.</w:t>
      </w:r>
    </w:p>
    <w:p w:rsidR="00506E34" w:rsidRPr="00506E34" w:rsidRDefault="00506E34" w:rsidP="00506E34">
      <w:pPr>
        <w:suppressAutoHyphens/>
        <w:spacing w:after="0"/>
        <w:ind w:firstLine="284"/>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506E34">
        <w:rPr>
          <w:rFonts w:ascii="Times New Roman" w:hAnsi="Times New Roman" w:cs="Times New Roman"/>
          <w:color w:val="000000" w:themeColor="text1"/>
          <w:sz w:val="16"/>
          <w:szCs w:val="16"/>
        </w:rPr>
        <w:t>Раздел 4. Основные положения Мастер-плана развития системы теплоснабжения поселения.</w:t>
      </w:r>
    </w:p>
    <w:p w:rsidR="00506E34" w:rsidRPr="00506E34" w:rsidRDefault="00506E34" w:rsidP="00506E34">
      <w:pPr>
        <w:suppressAutoHyphens/>
        <w:spacing w:after="0"/>
        <w:ind w:firstLine="284"/>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506E34">
        <w:rPr>
          <w:rFonts w:ascii="Times New Roman" w:hAnsi="Times New Roman" w:cs="Times New Roman"/>
          <w:color w:val="000000" w:themeColor="text1"/>
          <w:sz w:val="16"/>
          <w:szCs w:val="16"/>
        </w:rPr>
        <w:t>Раздел 5. Предложения по строительству, реконструкции и техническому перевооружению источников тепловой энергии.</w:t>
      </w:r>
    </w:p>
    <w:p w:rsidR="00506E34" w:rsidRPr="00506E34" w:rsidRDefault="00506E34" w:rsidP="00506E34">
      <w:pPr>
        <w:suppressAutoHyphens/>
        <w:spacing w:after="0"/>
        <w:ind w:firstLine="284"/>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506E34">
        <w:rPr>
          <w:rFonts w:ascii="Times New Roman" w:hAnsi="Times New Roman" w:cs="Times New Roman"/>
          <w:color w:val="000000" w:themeColor="text1"/>
          <w:sz w:val="16"/>
          <w:szCs w:val="16"/>
        </w:rPr>
        <w:t>Раздел 6. Решения по новому строительству и реконструкции и тепловых сетей.</w:t>
      </w:r>
    </w:p>
    <w:p w:rsidR="00506E34" w:rsidRPr="00506E34" w:rsidRDefault="00506E34" w:rsidP="00506E34">
      <w:pPr>
        <w:suppressAutoHyphens/>
        <w:spacing w:after="0"/>
        <w:ind w:firstLine="284"/>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506E34">
        <w:rPr>
          <w:rFonts w:ascii="Times New Roman" w:hAnsi="Times New Roman" w:cs="Times New Roman"/>
          <w:color w:val="000000" w:themeColor="text1"/>
          <w:sz w:val="16"/>
          <w:szCs w:val="16"/>
        </w:rPr>
        <w:t>Раздел 7. Предложения по переводу открытых систем теплоснабжения (горячего водоснабжения) в закрытые системы горячего водоснабжения.</w:t>
      </w:r>
    </w:p>
    <w:p w:rsidR="00506E34" w:rsidRPr="00506E34" w:rsidRDefault="00506E34" w:rsidP="00506E34">
      <w:pPr>
        <w:suppressAutoHyphens/>
        <w:spacing w:after="0"/>
        <w:ind w:firstLine="284"/>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506E34">
        <w:rPr>
          <w:rFonts w:ascii="Times New Roman" w:hAnsi="Times New Roman" w:cs="Times New Roman"/>
          <w:color w:val="000000" w:themeColor="text1"/>
          <w:sz w:val="16"/>
          <w:szCs w:val="16"/>
        </w:rPr>
        <w:t>Раздел 8. Перспективные топливные балансы.</w:t>
      </w:r>
    </w:p>
    <w:p w:rsidR="00506E34" w:rsidRPr="00506E34" w:rsidRDefault="00506E34" w:rsidP="00506E34">
      <w:pPr>
        <w:suppressAutoHyphens/>
        <w:spacing w:after="0"/>
        <w:ind w:firstLine="284"/>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506E34">
        <w:rPr>
          <w:rFonts w:ascii="Times New Roman" w:hAnsi="Times New Roman" w:cs="Times New Roman"/>
          <w:color w:val="000000" w:themeColor="text1"/>
          <w:sz w:val="16"/>
          <w:szCs w:val="16"/>
        </w:rPr>
        <w:t>Раздел 9. Инвестиции в новое строительство, реконструкцию и техническое перевооружение.</w:t>
      </w:r>
    </w:p>
    <w:p w:rsidR="00506E34" w:rsidRPr="00506E34" w:rsidRDefault="00506E34" w:rsidP="00506E34">
      <w:pPr>
        <w:suppressAutoHyphens/>
        <w:spacing w:after="0"/>
        <w:ind w:firstLine="284"/>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506E34">
        <w:rPr>
          <w:rFonts w:ascii="Times New Roman" w:hAnsi="Times New Roman" w:cs="Times New Roman"/>
          <w:color w:val="000000" w:themeColor="text1"/>
          <w:sz w:val="16"/>
          <w:szCs w:val="16"/>
        </w:rPr>
        <w:t>Раздел 10. Решение об определении единой теплоснабжающей организации.</w:t>
      </w:r>
    </w:p>
    <w:p w:rsidR="00506E34" w:rsidRPr="00506E34" w:rsidRDefault="00506E34" w:rsidP="00506E34">
      <w:pPr>
        <w:suppressAutoHyphens/>
        <w:spacing w:after="0"/>
        <w:ind w:firstLine="284"/>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506E34">
        <w:rPr>
          <w:rFonts w:ascii="Times New Roman" w:hAnsi="Times New Roman" w:cs="Times New Roman"/>
          <w:color w:val="000000" w:themeColor="text1"/>
          <w:sz w:val="16"/>
          <w:szCs w:val="16"/>
        </w:rPr>
        <w:t>Раздел 11. Решения о распределении тепловой нагрузки между источниками тепловой энергии.</w:t>
      </w:r>
    </w:p>
    <w:p w:rsidR="00506E34" w:rsidRDefault="00506E34" w:rsidP="00506E34">
      <w:pPr>
        <w:suppressAutoHyphens/>
        <w:spacing w:after="0"/>
        <w:ind w:firstLine="284"/>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506E34">
        <w:rPr>
          <w:rFonts w:ascii="Times New Roman" w:hAnsi="Times New Roman" w:cs="Times New Roman"/>
          <w:color w:val="000000" w:themeColor="text1"/>
          <w:sz w:val="16"/>
          <w:szCs w:val="16"/>
        </w:rPr>
        <w:t xml:space="preserve">Раздел 12. Решения по бесхозяйным тепловым сетям. </w:t>
      </w:r>
    </w:p>
    <w:p w:rsidR="00506E34" w:rsidRPr="00506E34" w:rsidRDefault="00506E34" w:rsidP="00506E34">
      <w:pPr>
        <w:suppressAutoHyphens/>
        <w:spacing w:after="0"/>
        <w:ind w:firstLine="284"/>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506E34">
        <w:rPr>
          <w:rFonts w:ascii="Times New Roman" w:hAnsi="Times New Roman" w:cs="Times New Roman"/>
          <w:color w:val="000000" w:themeColor="text1"/>
          <w:sz w:val="16"/>
          <w:szCs w:val="16"/>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p>
    <w:p w:rsidR="00506E34" w:rsidRPr="00506E34" w:rsidRDefault="00506E34" w:rsidP="00506E34">
      <w:pPr>
        <w:suppressAutoHyphens/>
        <w:spacing w:after="0"/>
        <w:ind w:firstLine="284"/>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506E34">
        <w:rPr>
          <w:rFonts w:ascii="Times New Roman" w:hAnsi="Times New Roman" w:cs="Times New Roman"/>
          <w:color w:val="000000" w:themeColor="text1"/>
          <w:sz w:val="16"/>
          <w:szCs w:val="16"/>
        </w:rPr>
        <w:t>Раздел 14. Индикаторы развития систем теплоснабжения поселения.</w:t>
      </w:r>
    </w:p>
    <w:p w:rsidR="00506E34" w:rsidRPr="00506E34" w:rsidRDefault="00506E34" w:rsidP="00506E34">
      <w:pPr>
        <w:suppressAutoHyphens/>
        <w:spacing w:after="0"/>
        <w:ind w:firstLine="284"/>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506E34">
        <w:rPr>
          <w:rFonts w:ascii="Times New Roman" w:hAnsi="Times New Roman" w:cs="Times New Roman"/>
          <w:color w:val="000000" w:themeColor="text1"/>
          <w:sz w:val="16"/>
          <w:szCs w:val="16"/>
        </w:rPr>
        <w:t>Раздел 15. Ценовые (тарифные) последствия.</w:t>
      </w:r>
    </w:p>
    <w:p w:rsidR="00EF02CD" w:rsidRPr="00BD201D" w:rsidRDefault="00EF02CD" w:rsidP="00506E34">
      <w:pPr>
        <w:pStyle w:val="af"/>
        <w:numPr>
          <w:ilvl w:val="0"/>
          <w:numId w:val="4"/>
        </w:numPr>
        <w:suppressAutoHyphens/>
        <w:spacing w:after="0" w:line="240" w:lineRule="auto"/>
        <w:contextualSpacing w:val="0"/>
        <w:jc w:val="both"/>
        <w:rPr>
          <w:rFonts w:ascii="Times New Roman" w:hAnsi="Times New Roman" w:cs="Times New Roman"/>
          <w:sz w:val="16"/>
          <w:szCs w:val="16"/>
        </w:rPr>
      </w:pPr>
      <w:r w:rsidRPr="00BD201D">
        <w:rPr>
          <w:rFonts w:ascii="Times New Roman" w:hAnsi="Times New Roman" w:cs="Times New Roman"/>
          <w:sz w:val="16"/>
          <w:szCs w:val="16"/>
        </w:rPr>
        <w:lastRenderedPageBreak/>
        <w:t>В Главу 2. «</w:t>
      </w:r>
      <w:r w:rsidRPr="00BD201D">
        <w:rPr>
          <w:rFonts w:ascii="Times New Roman" w:hAnsi="Times New Roman" w:cs="Times New Roman"/>
          <w:color w:val="000000"/>
          <w:sz w:val="16"/>
          <w:szCs w:val="16"/>
        </w:rPr>
        <w:t>ОБОСНОВЫВАЮЩИЕ МАТЕРИАЛЫ» внесены следующие изменения:</w:t>
      </w:r>
    </w:p>
    <w:p w:rsidR="00EF02CD" w:rsidRPr="005A6966" w:rsidRDefault="00EF02CD" w:rsidP="00506E34">
      <w:pPr>
        <w:suppressAutoHyphens/>
        <w:spacing w:after="0" w:line="240" w:lineRule="auto"/>
        <w:ind w:firstLine="284"/>
        <w:jc w:val="both"/>
        <w:rPr>
          <w:rFonts w:ascii="Times New Roman" w:hAnsi="Times New Roman" w:cs="Times New Roman"/>
          <w:color w:val="000000" w:themeColor="text1"/>
          <w:sz w:val="16"/>
          <w:szCs w:val="16"/>
        </w:rPr>
      </w:pPr>
      <w:r w:rsidRPr="005A6966">
        <w:rPr>
          <w:rFonts w:ascii="Times New Roman" w:hAnsi="Times New Roman" w:cs="Times New Roman"/>
          <w:color w:val="000000" w:themeColor="text1"/>
          <w:sz w:val="16"/>
          <w:szCs w:val="16"/>
        </w:rPr>
        <w:t xml:space="preserve">- в раздел 1 «Существующее положение в сфере производства, передачи, преобразования и потребления тепловой энергии для целей теплоснабжения.» часть 1.5. «Тепловые нагрузки потребителей в технологических зонах действия источников тепловой энергии.» внесены изменения в сведения о полезном отпуске на 2019 год (Таблица </w:t>
      </w:r>
      <w:r w:rsidR="00BD201D" w:rsidRPr="005A6966">
        <w:rPr>
          <w:rFonts w:ascii="Times New Roman" w:hAnsi="Times New Roman" w:cs="Times New Roman"/>
          <w:color w:val="000000" w:themeColor="text1"/>
          <w:sz w:val="16"/>
          <w:szCs w:val="16"/>
        </w:rPr>
        <w:t>1</w:t>
      </w:r>
      <w:r w:rsidRPr="005A6966">
        <w:rPr>
          <w:rFonts w:ascii="Times New Roman" w:hAnsi="Times New Roman" w:cs="Times New Roman"/>
          <w:color w:val="000000" w:themeColor="text1"/>
          <w:sz w:val="16"/>
          <w:szCs w:val="16"/>
        </w:rPr>
        <w:t>0).</w:t>
      </w:r>
      <w:r w:rsidR="00BD201D" w:rsidRPr="005A6966">
        <w:rPr>
          <w:rFonts w:ascii="Times New Roman" w:hAnsi="Times New Roman" w:cs="Times New Roman"/>
          <w:color w:val="000000" w:themeColor="text1"/>
          <w:sz w:val="16"/>
          <w:szCs w:val="16"/>
        </w:rPr>
        <w:t xml:space="preserve"> </w:t>
      </w:r>
    </w:p>
    <w:p w:rsidR="00EF02CD" w:rsidRPr="00F16FB6" w:rsidRDefault="00EF02CD" w:rsidP="00506E34">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color w:val="000000"/>
          <w:sz w:val="16"/>
          <w:szCs w:val="16"/>
        </w:rPr>
        <w:t>- в раздел 1 «Существующее положение в сфере производства, передачи, преобразования и потребления тепловой энергии для целей теплоснабжения.» ч</w:t>
      </w:r>
      <w:r w:rsidRPr="00F16FB6">
        <w:rPr>
          <w:rFonts w:ascii="Times New Roman" w:hAnsi="Times New Roman" w:cs="Times New Roman"/>
          <w:sz w:val="16"/>
          <w:szCs w:val="16"/>
        </w:rPr>
        <w:t xml:space="preserve">асть 1.5. «Тепловые нагрузки потребителей в технологических зонах действия источников тепловой энергии» внесены изменения в перечень тепловых нагрузок в разрезе источников (Таблице </w:t>
      </w:r>
      <w:r w:rsidR="00BD201D">
        <w:rPr>
          <w:rFonts w:ascii="Times New Roman" w:hAnsi="Times New Roman" w:cs="Times New Roman"/>
          <w:sz w:val="16"/>
          <w:szCs w:val="16"/>
        </w:rPr>
        <w:t>1</w:t>
      </w:r>
      <w:r w:rsidRPr="00F16FB6">
        <w:rPr>
          <w:rFonts w:ascii="Times New Roman" w:hAnsi="Times New Roman" w:cs="Times New Roman"/>
          <w:sz w:val="16"/>
          <w:szCs w:val="16"/>
        </w:rPr>
        <w:t>1).</w:t>
      </w:r>
    </w:p>
    <w:p w:rsidR="00EF02CD" w:rsidRPr="00F16FB6" w:rsidRDefault="00EF02CD" w:rsidP="00506E34">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b/>
          <w:color w:val="000000"/>
          <w:sz w:val="16"/>
          <w:szCs w:val="16"/>
        </w:rPr>
        <w:t xml:space="preserve">- </w:t>
      </w:r>
      <w:r w:rsidRPr="00F16FB6">
        <w:rPr>
          <w:rFonts w:ascii="Times New Roman" w:hAnsi="Times New Roman" w:cs="Times New Roman"/>
          <w:color w:val="000000"/>
          <w:sz w:val="16"/>
          <w:szCs w:val="16"/>
        </w:rPr>
        <w:t>в раздел 1 «Существующее положение в сфере производства, передачи, преобразования и потребления тепловой энергии для целей теплоснабжения.» ч</w:t>
      </w:r>
      <w:r w:rsidRPr="00F16FB6">
        <w:rPr>
          <w:rFonts w:ascii="Times New Roman" w:hAnsi="Times New Roman" w:cs="Times New Roman"/>
          <w:sz w:val="16"/>
          <w:szCs w:val="16"/>
        </w:rPr>
        <w:t xml:space="preserve">асть 1.5. «Тепловые нагрузки потребителей в технологических зонах действия источников тепловой энергии» внесены изменения в тепловые нагрузки </w:t>
      </w:r>
      <w:r w:rsidR="00BD201D">
        <w:rPr>
          <w:rFonts w:ascii="Times New Roman" w:hAnsi="Times New Roman" w:cs="Times New Roman"/>
          <w:sz w:val="16"/>
          <w:szCs w:val="16"/>
        </w:rPr>
        <w:t>по видам потребителей (Таблица 1</w:t>
      </w:r>
      <w:r w:rsidRPr="00F16FB6">
        <w:rPr>
          <w:rFonts w:ascii="Times New Roman" w:hAnsi="Times New Roman" w:cs="Times New Roman"/>
          <w:sz w:val="16"/>
          <w:szCs w:val="16"/>
        </w:rPr>
        <w:t>2).</w:t>
      </w:r>
    </w:p>
    <w:p w:rsidR="00EF02CD" w:rsidRDefault="00EF02CD" w:rsidP="00506E34">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 </w:t>
      </w:r>
      <w:r w:rsidRPr="00F16FB6">
        <w:rPr>
          <w:rFonts w:ascii="Times New Roman" w:hAnsi="Times New Roman" w:cs="Times New Roman"/>
          <w:color w:val="000000"/>
          <w:sz w:val="16"/>
          <w:szCs w:val="16"/>
        </w:rPr>
        <w:t>в раздел 1 «Существующее положение в сфере производства, передачи, преобразования и потребления тепловой энергии для целей теплоснабжения.» ч</w:t>
      </w:r>
      <w:r w:rsidRPr="00F16FB6">
        <w:rPr>
          <w:rFonts w:ascii="Times New Roman" w:hAnsi="Times New Roman" w:cs="Times New Roman"/>
          <w:sz w:val="16"/>
          <w:szCs w:val="16"/>
        </w:rPr>
        <w:t xml:space="preserve">асть 1.5. «Тепловые нагрузки потребителей в технологических зонах действия источников тепловой энергии» добавлен перечень помещений (МКД), в которых установлены индивидуальные квартирные источники тепловой энергии (Таблица </w:t>
      </w:r>
      <w:r w:rsidR="00BD201D">
        <w:rPr>
          <w:rFonts w:ascii="Times New Roman" w:hAnsi="Times New Roman" w:cs="Times New Roman"/>
          <w:sz w:val="16"/>
          <w:szCs w:val="16"/>
        </w:rPr>
        <w:t>1</w:t>
      </w:r>
      <w:r w:rsidRPr="00F16FB6">
        <w:rPr>
          <w:rFonts w:ascii="Times New Roman" w:hAnsi="Times New Roman" w:cs="Times New Roman"/>
          <w:sz w:val="16"/>
          <w:szCs w:val="16"/>
        </w:rPr>
        <w:t>3).</w:t>
      </w:r>
    </w:p>
    <w:p w:rsidR="00BD201D" w:rsidRPr="00F16FB6" w:rsidRDefault="00BD201D" w:rsidP="00506E34">
      <w:pPr>
        <w:suppressAutoHyphens/>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w:t>
      </w:r>
      <w:r w:rsidRPr="00F16FB6">
        <w:rPr>
          <w:rFonts w:ascii="Times New Roman" w:hAnsi="Times New Roman" w:cs="Times New Roman"/>
          <w:sz w:val="16"/>
          <w:szCs w:val="16"/>
        </w:rPr>
        <w:t xml:space="preserve"> </w:t>
      </w:r>
      <w:r w:rsidRPr="00F16FB6">
        <w:rPr>
          <w:rFonts w:ascii="Times New Roman" w:hAnsi="Times New Roman" w:cs="Times New Roman"/>
          <w:color w:val="000000"/>
          <w:sz w:val="16"/>
          <w:szCs w:val="16"/>
        </w:rPr>
        <w:t>в раздел 1 «Существующее положение в сфере производства, передачи, преобразования и потребления тепловой энергии для целей теплоснабжения.» ч</w:t>
      </w:r>
      <w:r w:rsidRPr="00F16FB6">
        <w:rPr>
          <w:rFonts w:ascii="Times New Roman" w:hAnsi="Times New Roman" w:cs="Times New Roman"/>
          <w:sz w:val="16"/>
          <w:szCs w:val="16"/>
        </w:rPr>
        <w:t>асть 1.5. «Тепловые нагрузки потребителей в технологических зонах действия источников тепловой энергии» добавлен</w:t>
      </w:r>
      <w:r>
        <w:rPr>
          <w:rFonts w:ascii="Times New Roman" w:hAnsi="Times New Roman" w:cs="Times New Roman"/>
          <w:sz w:val="16"/>
          <w:szCs w:val="16"/>
        </w:rPr>
        <w:t>о предложение по переводу квартиры №10 многоквартирного дома №1 по ул.Октябрьская в д.Пекша на индивидуальное газовое отопление.</w:t>
      </w:r>
    </w:p>
    <w:p w:rsidR="00EF02CD" w:rsidRDefault="00EF02CD" w:rsidP="00506E34">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 </w:t>
      </w:r>
      <w:r w:rsidRPr="00F16FB6">
        <w:rPr>
          <w:rFonts w:ascii="Times New Roman" w:hAnsi="Times New Roman" w:cs="Times New Roman"/>
          <w:color w:val="000000"/>
          <w:sz w:val="16"/>
          <w:szCs w:val="16"/>
        </w:rPr>
        <w:t>в раздел 1 «Существующее положение в сфере производства, передачи, преобразования и потребления тепловой энергии для целей теплоснабжения.» ч</w:t>
      </w:r>
      <w:r w:rsidRPr="00F16FB6">
        <w:rPr>
          <w:rFonts w:ascii="Times New Roman" w:hAnsi="Times New Roman" w:cs="Times New Roman"/>
          <w:sz w:val="16"/>
          <w:szCs w:val="16"/>
        </w:rPr>
        <w:t xml:space="preserve">асть 1.5. «Тепловые нагрузки потребителей в технологических зонах действия источников тепловой энергии» внесены изменения по имеющимся шести источникам централизованного теплоснабжения с указанием технологических потерь при передачи тепловой энергии по данным 2017 - 2018 годов (Таблица </w:t>
      </w:r>
      <w:r w:rsidR="00BD201D">
        <w:rPr>
          <w:rFonts w:ascii="Times New Roman" w:hAnsi="Times New Roman" w:cs="Times New Roman"/>
          <w:sz w:val="16"/>
          <w:szCs w:val="16"/>
        </w:rPr>
        <w:t>1</w:t>
      </w:r>
      <w:r w:rsidRPr="00F16FB6">
        <w:rPr>
          <w:rFonts w:ascii="Times New Roman" w:hAnsi="Times New Roman" w:cs="Times New Roman"/>
          <w:sz w:val="16"/>
          <w:szCs w:val="16"/>
        </w:rPr>
        <w:t>4).</w:t>
      </w:r>
    </w:p>
    <w:p w:rsidR="00BD201D" w:rsidRDefault="00EF02CD" w:rsidP="00506E34">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 </w:t>
      </w:r>
      <w:r w:rsidRPr="00F16FB6">
        <w:rPr>
          <w:rFonts w:ascii="Times New Roman" w:hAnsi="Times New Roman" w:cs="Times New Roman"/>
          <w:color w:val="000000"/>
          <w:sz w:val="16"/>
          <w:szCs w:val="16"/>
        </w:rPr>
        <w:t>в раздел 1 «Существующее положение в сфере производства, передачи, преобразования и потребления тепловой энергии для целей теплоснабжения.»</w:t>
      </w:r>
      <w:r w:rsidR="00BD201D">
        <w:rPr>
          <w:rFonts w:ascii="Times New Roman" w:hAnsi="Times New Roman" w:cs="Times New Roman"/>
          <w:color w:val="000000"/>
          <w:sz w:val="16"/>
          <w:szCs w:val="16"/>
        </w:rPr>
        <w:t xml:space="preserve"> включена</w:t>
      </w:r>
      <w:r w:rsidRPr="00F16FB6">
        <w:rPr>
          <w:rFonts w:ascii="Times New Roman" w:hAnsi="Times New Roman" w:cs="Times New Roman"/>
          <w:color w:val="000000"/>
          <w:sz w:val="16"/>
          <w:szCs w:val="16"/>
        </w:rPr>
        <w:t xml:space="preserve"> </w:t>
      </w:r>
      <w:r w:rsidRPr="00F16FB6">
        <w:rPr>
          <w:rFonts w:ascii="Times New Roman" w:hAnsi="Times New Roman" w:cs="Times New Roman"/>
          <w:sz w:val="16"/>
          <w:szCs w:val="16"/>
        </w:rPr>
        <w:t>Часть 1.1</w:t>
      </w:r>
      <w:r w:rsidR="00BD201D">
        <w:rPr>
          <w:rFonts w:ascii="Times New Roman" w:hAnsi="Times New Roman" w:cs="Times New Roman"/>
          <w:sz w:val="16"/>
          <w:szCs w:val="16"/>
        </w:rPr>
        <w:t>0. «технико-экономические показатели теплоснабжающих и тепло-сетевых организаций»</w:t>
      </w:r>
    </w:p>
    <w:p w:rsidR="00EF02CD" w:rsidRPr="00F16FB6" w:rsidRDefault="00BD201D" w:rsidP="00506E34">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 </w:t>
      </w:r>
      <w:r w:rsidRPr="00F16FB6">
        <w:rPr>
          <w:rFonts w:ascii="Times New Roman" w:hAnsi="Times New Roman" w:cs="Times New Roman"/>
          <w:color w:val="000000"/>
          <w:sz w:val="16"/>
          <w:szCs w:val="16"/>
        </w:rPr>
        <w:t>в раздел 1 «Существующее положение в сфере производства, передачи, преобразования и потребления тепловой энергии для целей теплоснабжения.»</w:t>
      </w:r>
      <w:r>
        <w:rPr>
          <w:rFonts w:ascii="Times New Roman" w:hAnsi="Times New Roman" w:cs="Times New Roman"/>
          <w:color w:val="000000"/>
          <w:sz w:val="16"/>
          <w:szCs w:val="16"/>
        </w:rPr>
        <w:t xml:space="preserve"> Часть 1.11</w:t>
      </w:r>
      <w:r w:rsidR="00EF02CD" w:rsidRPr="00F16FB6">
        <w:rPr>
          <w:rFonts w:ascii="Times New Roman" w:hAnsi="Times New Roman" w:cs="Times New Roman"/>
          <w:sz w:val="16"/>
          <w:szCs w:val="16"/>
        </w:rPr>
        <w:t xml:space="preserve">. «Тарифы в сфере теплоснабжения» внесены изменения по утвержденным тарифам на 2019 год. </w:t>
      </w:r>
    </w:p>
    <w:p w:rsidR="00BD201D" w:rsidRDefault="00BD201D" w:rsidP="00506E34">
      <w:pPr>
        <w:pStyle w:val="aa"/>
        <w:tabs>
          <w:tab w:val="left" w:pos="1494"/>
        </w:tabs>
        <w:suppressAutoHyphens/>
        <w:ind w:firstLine="284"/>
        <w:rPr>
          <w:sz w:val="16"/>
          <w:szCs w:val="16"/>
        </w:rPr>
      </w:pPr>
      <w:r>
        <w:rPr>
          <w:sz w:val="16"/>
          <w:szCs w:val="16"/>
        </w:rPr>
        <w:t>- добавлен Раздел 3. Электронная модель системы теплоснабжения поселения.</w:t>
      </w:r>
    </w:p>
    <w:p w:rsidR="00EF02CD" w:rsidRPr="00F16FB6" w:rsidRDefault="00EF02CD" w:rsidP="00506E34">
      <w:pPr>
        <w:pStyle w:val="aa"/>
        <w:tabs>
          <w:tab w:val="left" w:pos="1494"/>
        </w:tabs>
        <w:suppressAutoHyphens/>
        <w:ind w:firstLine="284"/>
        <w:rPr>
          <w:sz w:val="16"/>
          <w:szCs w:val="16"/>
        </w:rPr>
      </w:pPr>
      <w:r w:rsidRPr="00F16FB6">
        <w:rPr>
          <w:sz w:val="16"/>
          <w:szCs w:val="16"/>
        </w:rPr>
        <w:t>- добавлен раздел 5. Мастер-план развития систем теплоснабжения поселения, городского округа, города федерального значения.</w:t>
      </w:r>
    </w:p>
    <w:p w:rsidR="00EF02CD" w:rsidRPr="00F16FB6" w:rsidRDefault="00EF02CD" w:rsidP="00506E34">
      <w:pPr>
        <w:pStyle w:val="aa"/>
        <w:tabs>
          <w:tab w:val="left" w:pos="1494"/>
        </w:tabs>
        <w:suppressAutoHyphens/>
        <w:ind w:firstLine="284"/>
        <w:rPr>
          <w:sz w:val="16"/>
          <w:szCs w:val="16"/>
        </w:rPr>
      </w:pPr>
      <w:r w:rsidRPr="00F16FB6">
        <w:rPr>
          <w:sz w:val="16"/>
          <w:szCs w:val="16"/>
        </w:rPr>
        <w:t xml:space="preserve">- </w:t>
      </w:r>
      <w:r w:rsidR="00BD201D">
        <w:rPr>
          <w:sz w:val="16"/>
          <w:szCs w:val="16"/>
        </w:rPr>
        <w:t xml:space="preserve">в раздел </w:t>
      </w:r>
      <w:r w:rsidRPr="00F16FB6">
        <w:rPr>
          <w:sz w:val="16"/>
          <w:szCs w:val="16"/>
        </w:rPr>
        <w:t>7. Предложения по новому строительству, реконструкции и техническому перевооружению источников тепловой энергии</w:t>
      </w:r>
      <w:r w:rsidR="00BD201D">
        <w:rPr>
          <w:sz w:val="16"/>
          <w:szCs w:val="16"/>
        </w:rPr>
        <w:t xml:space="preserve"> добавлено предложение по переводу здания почты в с.Андреевское на индивидуальное газовое отопление</w:t>
      </w:r>
      <w:r w:rsidRPr="00F16FB6">
        <w:rPr>
          <w:sz w:val="16"/>
          <w:szCs w:val="16"/>
        </w:rPr>
        <w:t>.</w:t>
      </w:r>
      <w:r w:rsidR="00BD201D">
        <w:rPr>
          <w:sz w:val="16"/>
          <w:szCs w:val="16"/>
        </w:rPr>
        <w:t xml:space="preserve"> Также в данный раздел внесены сведения о выполненных мероприятиях.</w:t>
      </w:r>
    </w:p>
    <w:p w:rsidR="00EF02CD" w:rsidRPr="00F16FB6" w:rsidRDefault="00EF02CD" w:rsidP="00506E34">
      <w:pPr>
        <w:pStyle w:val="aa"/>
        <w:tabs>
          <w:tab w:val="left" w:pos="1494"/>
        </w:tabs>
        <w:ind w:firstLine="284"/>
        <w:rPr>
          <w:sz w:val="16"/>
          <w:szCs w:val="16"/>
        </w:rPr>
      </w:pPr>
      <w:r w:rsidRPr="00F16FB6">
        <w:rPr>
          <w:sz w:val="16"/>
          <w:szCs w:val="16"/>
        </w:rPr>
        <w:t>- добавлен раздел 9. Предложения по переводу открытых систем теплоснабжения (горячего водоснабжения) в закрытые системы водоснабжения.</w:t>
      </w:r>
    </w:p>
    <w:p w:rsidR="00EF02CD" w:rsidRPr="00F16FB6" w:rsidRDefault="00EF02CD" w:rsidP="00506E34">
      <w:pPr>
        <w:pStyle w:val="aa"/>
        <w:tabs>
          <w:tab w:val="left" w:pos="1494"/>
        </w:tabs>
        <w:ind w:firstLine="284"/>
        <w:rPr>
          <w:sz w:val="16"/>
          <w:szCs w:val="16"/>
        </w:rPr>
      </w:pPr>
      <w:r w:rsidRPr="00F16FB6">
        <w:rPr>
          <w:sz w:val="16"/>
          <w:szCs w:val="16"/>
        </w:rPr>
        <w:t>- добавлен Раздел 13. Индикаторы развития систем теплоснабжения поселения.</w:t>
      </w:r>
    </w:p>
    <w:p w:rsidR="00EF02CD" w:rsidRPr="00F16FB6" w:rsidRDefault="00EF02CD" w:rsidP="00506E34">
      <w:pPr>
        <w:pStyle w:val="aa"/>
        <w:tabs>
          <w:tab w:val="left" w:pos="1494"/>
        </w:tabs>
        <w:suppressAutoHyphens/>
        <w:ind w:firstLine="284"/>
        <w:rPr>
          <w:sz w:val="16"/>
          <w:szCs w:val="16"/>
        </w:rPr>
      </w:pPr>
      <w:r w:rsidRPr="00F16FB6">
        <w:rPr>
          <w:sz w:val="16"/>
          <w:szCs w:val="16"/>
        </w:rPr>
        <w:t>- добавлен Раздел 14. Ценовые (тарифные) последствия</w:t>
      </w:r>
    </w:p>
    <w:p w:rsidR="00EF02CD" w:rsidRPr="00F16FB6" w:rsidRDefault="00EF02CD" w:rsidP="00506E34">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 добавлен Раздел 16. Замечания и предложения к проекту схемы теплоснабжения.</w:t>
      </w:r>
    </w:p>
    <w:p w:rsidR="00EF02CD" w:rsidRPr="00662DC9" w:rsidRDefault="00506E34" w:rsidP="00506E34">
      <w:pPr>
        <w:suppressAutoHyphens/>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 xml:space="preserve">- </w:t>
      </w:r>
      <w:r w:rsidR="00EF02CD" w:rsidRPr="00F16FB6">
        <w:rPr>
          <w:rFonts w:ascii="Times New Roman" w:hAnsi="Times New Roman" w:cs="Times New Roman"/>
          <w:sz w:val="16"/>
          <w:szCs w:val="16"/>
        </w:rPr>
        <w:t>добавлен Раздел 17. Сводный том изменений, выполненных в доработанной и (или) актуализированной схеме теплоснабжения</w:t>
      </w:r>
    </w:p>
    <w:p w:rsidR="00EF02CD" w:rsidRDefault="00EF02CD" w:rsidP="007F318C">
      <w:pPr>
        <w:pStyle w:val="Default"/>
        <w:spacing w:before="120" w:after="120"/>
        <w:ind w:firstLine="709"/>
        <w:jc w:val="both"/>
        <w:rPr>
          <w:b/>
          <w:bCs/>
          <w:sz w:val="16"/>
          <w:szCs w:val="16"/>
        </w:rPr>
      </w:pPr>
    </w:p>
    <w:sectPr w:rsidR="00EF02CD" w:rsidSect="00F16FB6">
      <w:headerReference w:type="default" r:id="rId12"/>
      <w:footerReference w:type="default" r:id="rId13"/>
      <w:footerReference w:type="first" r:id="rId14"/>
      <w:pgSz w:w="16838" w:h="11906" w:orient="landscape"/>
      <w:pgMar w:top="473" w:right="536" w:bottom="567" w:left="1134" w:header="426" w:footer="318"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F9E" w:rsidRDefault="00B46F9E" w:rsidP="001D7392">
      <w:pPr>
        <w:spacing w:after="0" w:line="240" w:lineRule="auto"/>
      </w:pPr>
      <w:r>
        <w:separator/>
      </w:r>
    </w:p>
  </w:endnote>
  <w:endnote w:type="continuationSeparator" w:id="1">
    <w:p w:rsidR="00B46F9E" w:rsidRDefault="00B46F9E" w:rsidP="001D7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37561"/>
      <w:docPartObj>
        <w:docPartGallery w:val="Page Numbers (Bottom of Page)"/>
        <w:docPartUnique/>
      </w:docPartObj>
    </w:sdtPr>
    <w:sdtContent>
      <w:p w:rsidR="00B0621A" w:rsidRDefault="005211BD">
        <w:pPr>
          <w:pStyle w:val="a6"/>
          <w:jc w:val="center"/>
        </w:pPr>
        <w:fldSimple w:instr=" PAGE   \* MERGEFORMAT ">
          <w:r w:rsidR="008C0617">
            <w:rPr>
              <w:noProof/>
            </w:rPr>
            <w:t>2</w:t>
          </w:r>
        </w:fldSimple>
      </w:p>
    </w:sdtContent>
  </w:sdt>
  <w:p w:rsidR="00E32027" w:rsidRDefault="00E3202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27" w:rsidRDefault="00E32027" w:rsidP="00182E3E">
    <w:pPr>
      <w:pStyle w:val="a6"/>
      <w:tabs>
        <w:tab w:val="clear" w:pos="4677"/>
        <w:tab w:val="clear" w:pos="9355"/>
        <w:tab w:val="left" w:pos="2910"/>
        <w:tab w:val="left" w:pos="11745"/>
      </w:tabs>
    </w:pPr>
    <w:r>
      <w:tab/>
    </w:r>
    <w:r>
      <w:tab/>
    </w:r>
  </w:p>
  <w:p w:rsidR="00E32027" w:rsidRPr="001A61EA" w:rsidRDefault="00E32027" w:rsidP="001A61E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F9E" w:rsidRDefault="00B46F9E" w:rsidP="001D7392">
      <w:pPr>
        <w:spacing w:after="0" w:line="240" w:lineRule="auto"/>
      </w:pPr>
      <w:r>
        <w:separator/>
      </w:r>
    </w:p>
  </w:footnote>
  <w:footnote w:type="continuationSeparator" w:id="1">
    <w:p w:rsidR="00B46F9E" w:rsidRDefault="00B46F9E" w:rsidP="001D73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27" w:rsidRDefault="00E32027">
    <w:pPr>
      <w:pStyle w:val="a4"/>
      <w:jc w:val="center"/>
    </w:pPr>
  </w:p>
  <w:p w:rsidR="00E32027" w:rsidRDefault="00E3202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A42146"/>
    <w:multiLevelType w:val="hybridMultilevel"/>
    <w:tmpl w:val="E40E9E3A"/>
    <w:lvl w:ilvl="0" w:tplc="BEC87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5260029B"/>
    <w:multiLevelType w:val="hybridMultilevel"/>
    <w:tmpl w:val="253003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6EC41CA5"/>
    <w:multiLevelType w:val="hybridMultilevel"/>
    <w:tmpl w:val="77B48F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800A5"/>
    <w:rsid w:val="00000539"/>
    <w:rsid w:val="00010885"/>
    <w:rsid w:val="00022E85"/>
    <w:rsid w:val="00051250"/>
    <w:rsid w:val="000611CA"/>
    <w:rsid w:val="00071C0D"/>
    <w:rsid w:val="00085BCF"/>
    <w:rsid w:val="00094A2D"/>
    <w:rsid w:val="00095DF2"/>
    <w:rsid w:val="000D0D89"/>
    <w:rsid w:val="000E5B55"/>
    <w:rsid w:val="000F5A0D"/>
    <w:rsid w:val="0011228B"/>
    <w:rsid w:val="00117361"/>
    <w:rsid w:val="001575E2"/>
    <w:rsid w:val="00161035"/>
    <w:rsid w:val="00164585"/>
    <w:rsid w:val="00182E3E"/>
    <w:rsid w:val="00197FA1"/>
    <w:rsid w:val="001A221E"/>
    <w:rsid w:val="001A4330"/>
    <w:rsid w:val="001A61EA"/>
    <w:rsid w:val="001A7055"/>
    <w:rsid w:val="001A79C6"/>
    <w:rsid w:val="001B1BF2"/>
    <w:rsid w:val="001B7696"/>
    <w:rsid w:val="001C16E9"/>
    <w:rsid w:val="001C437E"/>
    <w:rsid w:val="001D2DDF"/>
    <w:rsid w:val="001D7392"/>
    <w:rsid w:val="00205235"/>
    <w:rsid w:val="0020529E"/>
    <w:rsid w:val="00221E79"/>
    <w:rsid w:val="00234EB8"/>
    <w:rsid w:val="00260C99"/>
    <w:rsid w:val="00265195"/>
    <w:rsid w:val="00295E31"/>
    <w:rsid w:val="002979C2"/>
    <w:rsid w:val="002A1520"/>
    <w:rsid w:val="002A50B5"/>
    <w:rsid w:val="002E5DB6"/>
    <w:rsid w:val="002F2B0D"/>
    <w:rsid w:val="003232CA"/>
    <w:rsid w:val="003302F6"/>
    <w:rsid w:val="003336A3"/>
    <w:rsid w:val="00345008"/>
    <w:rsid w:val="003547DD"/>
    <w:rsid w:val="00362486"/>
    <w:rsid w:val="003648A2"/>
    <w:rsid w:val="00365E87"/>
    <w:rsid w:val="00372094"/>
    <w:rsid w:val="00391E78"/>
    <w:rsid w:val="003A7478"/>
    <w:rsid w:val="003B43F8"/>
    <w:rsid w:val="003B62E0"/>
    <w:rsid w:val="003D03F3"/>
    <w:rsid w:val="003F0C6D"/>
    <w:rsid w:val="004028C2"/>
    <w:rsid w:val="0040789F"/>
    <w:rsid w:val="0041442C"/>
    <w:rsid w:val="004231F8"/>
    <w:rsid w:val="00426B55"/>
    <w:rsid w:val="004333B5"/>
    <w:rsid w:val="00433FBA"/>
    <w:rsid w:val="00441658"/>
    <w:rsid w:val="00442A07"/>
    <w:rsid w:val="004632C7"/>
    <w:rsid w:val="00467A22"/>
    <w:rsid w:val="00471151"/>
    <w:rsid w:val="00473030"/>
    <w:rsid w:val="004752E0"/>
    <w:rsid w:val="00480728"/>
    <w:rsid w:val="0049135B"/>
    <w:rsid w:val="004B1B37"/>
    <w:rsid w:val="004C7E09"/>
    <w:rsid w:val="004D568B"/>
    <w:rsid w:val="004F1879"/>
    <w:rsid w:val="00505F02"/>
    <w:rsid w:val="00506E34"/>
    <w:rsid w:val="0051559F"/>
    <w:rsid w:val="005211BD"/>
    <w:rsid w:val="00526981"/>
    <w:rsid w:val="00546042"/>
    <w:rsid w:val="00574D19"/>
    <w:rsid w:val="005969A6"/>
    <w:rsid w:val="005A6966"/>
    <w:rsid w:val="005D06F5"/>
    <w:rsid w:val="005D4ECC"/>
    <w:rsid w:val="005E30DB"/>
    <w:rsid w:val="006077E4"/>
    <w:rsid w:val="00614212"/>
    <w:rsid w:val="00627767"/>
    <w:rsid w:val="00646A74"/>
    <w:rsid w:val="00655300"/>
    <w:rsid w:val="00663F6B"/>
    <w:rsid w:val="00670152"/>
    <w:rsid w:val="00671E92"/>
    <w:rsid w:val="00680D1A"/>
    <w:rsid w:val="006944F3"/>
    <w:rsid w:val="007026FD"/>
    <w:rsid w:val="00702CA3"/>
    <w:rsid w:val="00733DBA"/>
    <w:rsid w:val="0076521D"/>
    <w:rsid w:val="00766AB1"/>
    <w:rsid w:val="00773883"/>
    <w:rsid w:val="00797153"/>
    <w:rsid w:val="007D2C24"/>
    <w:rsid w:val="007F2F60"/>
    <w:rsid w:val="007F318C"/>
    <w:rsid w:val="00806939"/>
    <w:rsid w:val="008100CF"/>
    <w:rsid w:val="00833447"/>
    <w:rsid w:val="0084700A"/>
    <w:rsid w:val="00873AEF"/>
    <w:rsid w:val="008A24D9"/>
    <w:rsid w:val="008A410F"/>
    <w:rsid w:val="008B4CC1"/>
    <w:rsid w:val="008B6F51"/>
    <w:rsid w:val="008B7969"/>
    <w:rsid w:val="008C0617"/>
    <w:rsid w:val="008C4DCB"/>
    <w:rsid w:val="008D7BB1"/>
    <w:rsid w:val="008E0F9D"/>
    <w:rsid w:val="008E65F0"/>
    <w:rsid w:val="008F01D1"/>
    <w:rsid w:val="008F7543"/>
    <w:rsid w:val="009001A5"/>
    <w:rsid w:val="00905CBD"/>
    <w:rsid w:val="009062F0"/>
    <w:rsid w:val="0091463D"/>
    <w:rsid w:val="00915B36"/>
    <w:rsid w:val="00917257"/>
    <w:rsid w:val="00931A28"/>
    <w:rsid w:val="00931D93"/>
    <w:rsid w:val="00932CC5"/>
    <w:rsid w:val="0094377A"/>
    <w:rsid w:val="009539A4"/>
    <w:rsid w:val="00974714"/>
    <w:rsid w:val="00986F03"/>
    <w:rsid w:val="00987EF0"/>
    <w:rsid w:val="009961CE"/>
    <w:rsid w:val="009A43C8"/>
    <w:rsid w:val="009B047E"/>
    <w:rsid w:val="009B6ECF"/>
    <w:rsid w:val="009C309B"/>
    <w:rsid w:val="009E530E"/>
    <w:rsid w:val="009E7489"/>
    <w:rsid w:val="00A20B93"/>
    <w:rsid w:val="00A50345"/>
    <w:rsid w:val="00A83145"/>
    <w:rsid w:val="00AA2852"/>
    <w:rsid w:val="00AA31CD"/>
    <w:rsid w:val="00AA5A62"/>
    <w:rsid w:val="00AC4201"/>
    <w:rsid w:val="00AF65A7"/>
    <w:rsid w:val="00B03ABC"/>
    <w:rsid w:val="00B0621A"/>
    <w:rsid w:val="00B161E7"/>
    <w:rsid w:val="00B27FAF"/>
    <w:rsid w:val="00B46AD7"/>
    <w:rsid w:val="00B46F9E"/>
    <w:rsid w:val="00B56F31"/>
    <w:rsid w:val="00BA7E33"/>
    <w:rsid w:val="00BB4285"/>
    <w:rsid w:val="00BC4B5A"/>
    <w:rsid w:val="00BC4F29"/>
    <w:rsid w:val="00BD201D"/>
    <w:rsid w:val="00C00DB2"/>
    <w:rsid w:val="00C4359C"/>
    <w:rsid w:val="00C56199"/>
    <w:rsid w:val="00C8105C"/>
    <w:rsid w:val="00C911C0"/>
    <w:rsid w:val="00C916DF"/>
    <w:rsid w:val="00CD45B5"/>
    <w:rsid w:val="00CE7553"/>
    <w:rsid w:val="00CF7146"/>
    <w:rsid w:val="00D07CA6"/>
    <w:rsid w:val="00D15AB7"/>
    <w:rsid w:val="00D4318A"/>
    <w:rsid w:val="00D6086B"/>
    <w:rsid w:val="00D729F1"/>
    <w:rsid w:val="00D76A92"/>
    <w:rsid w:val="00D779DA"/>
    <w:rsid w:val="00D80713"/>
    <w:rsid w:val="00D9359D"/>
    <w:rsid w:val="00DA08BC"/>
    <w:rsid w:val="00DC3DF1"/>
    <w:rsid w:val="00DE2687"/>
    <w:rsid w:val="00DE50F9"/>
    <w:rsid w:val="00DF1075"/>
    <w:rsid w:val="00DF188C"/>
    <w:rsid w:val="00DF334F"/>
    <w:rsid w:val="00E0286C"/>
    <w:rsid w:val="00E05ED8"/>
    <w:rsid w:val="00E32027"/>
    <w:rsid w:val="00E347C2"/>
    <w:rsid w:val="00E5624A"/>
    <w:rsid w:val="00E64022"/>
    <w:rsid w:val="00E72E38"/>
    <w:rsid w:val="00E77BDB"/>
    <w:rsid w:val="00E85C2E"/>
    <w:rsid w:val="00E9359C"/>
    <w:rsid w:val="00EA0E6F"/>
    <w:rsid w:val="00EA5C66"/>
    <w:rsid w:val="00EB2A93"/>
    <w:rsid w:val="00ED7519"/>
    <w:rsid w:val="00EE7348"/>
    <w:rsid w:val="00EF02CD"/>
    <w:rsid w:val="00F16FB6"/>
    <w:rsid w:val="00F207BB"/>
    <w:rsid w:val="00F5103F"/>
    <w:rsid w:val="00F524B9"/>
    <w:rsid w:val="00F64092"/>
    <w:rsid w:val="00F67C9E"/>
    <w:rsid w:val="00F735E8"/>
    <w:rsid w:val="00F74E32"/>
    <w:rsid w:val="00F770C5"/>
    <w:rsid w:val="00F800A5"/>
    <w:rsid w:val="00F87CDF"/>
    <w:rsid w:val="00F975EC"/>
    <w:rsid w:val="00FB5232"/>
    <w:rsid w:val="00FC2DC5"/>
    <w:rsid w:val="00FC71F7"/>
    <w:rsid w:val="00FD2ED6"/>
    <w:rsid w:val="00FD50EF"/>
    <w:rsid w:val="00FE13C4"/>
    <w:rsid w:val="00FE5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AEF"/>
  </w:style>
  <w:style w:type="paragraph" w:styleId="2">
    <w:name w:val="heading 2"/>
    <w:basedOn w:val="a"/>
    <w:next w:val="a"/>
    <w:link w:val="20"/>
    <w:uiPriority w:val="9"/>
    <w:semiHidden/>
    <w:unhideWhenUsed/>
    <w:qFormat/>
    <w:rsid w:val="008C06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648A2"/>
    <w:pPr>
      <w:keepNext/>
      <w:spacing w:before="240" w:after="60" w:line="240" w:lineRule="auto"/>
      <w:ind w:left="2444" w:hanging="360"/>
      <w:outlineLvl w:val="2"/>
    </w:pPr>
    <w:rPr>
      <w:rFonts w:ascii="Arial" w:eastAsia="Times New Roman" w:hAnsi="Arial" w:cs="Arial"/>
      <w:b/>
      <w:bCs/>
      <w:sz w:val="26"/>
      <w:szCs w:val="26"/>
      <w:lang w:eastAsia="ar-SA"/>
    </w:rPr>
  </w:style>
  <w:style w:type="paragraph" w:styleId="5">
    <w:name w:val="heading 5"/>
    <w:basedOn w:val="a"/>
    <w:next w:val="a"/>
    <w:link w:val="50"/>
    <w:uiPriority w:val="9"/>
    <w:semiHidden/>
    <w:unhideWhenUsed/>
    <w:qFormat/>
    <w:rsid w:val="005D06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648A2"/>
    <w:rPr>
      <w:rFonts w:ascii="Arial" w:eastAsia="Times New Roman" w:hAnsi="Arial" w:cs="Arial"/>
      <w:b/>
      <w:bCs/>
      <w:sz w:val="26"/>
      <w:szCs w:val="26"/>
      <w:lang w:eastAsia="ar-SA"/>
    </w:rPr>
  </w:style>
  <w:style w:type="paragraph" w:customStyle="1" w:styleId="Default">
    <w:name w:val="Default"/>
    <w:rsid w:val="00F800A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F2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D73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7392"/>
  </w:style>
  <w:style w:type="paragraph" w:styleId="a6">
    <w:name w:val="footer"/>
    <w:basedOn w:val="a"/>
    <w:link w:val="a7"/>
    <w:uiPriority w:val="99"/>
    <w:unhideWhenUsed/>
    <w:rsid w:val="001D73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7392"/>
  </w:style>
  <w:style w:type="paragraph" w:styleId="a8">
    <w:name w:val="Balloon Text"/>
    <w:basedOn w:val="a"/>
    <w:link w:val="a9"/>
    <w:uiPriority w:val="99"/>
    <w:semiHidden/>
    <w:unhideWhenUsed/>
    <w:rsid w:val="00433F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3FBA"/>
    <w:rPr>
      <w:rFonts w:ascii="Tahoma" w:hAnsi="Tahoma" w:cs="Tahoma"/>
      <w:sz w:val="16"/>
      <w:szCs w:val="16"/>
    </w:rPr>
  </w:style>
  <w:style w:type="character" w:customStyle="1" w:styleId="WW8Num1z0">
    <w:name w:val="WW8Num1z0"/>
    <w:rsid w:val="003648A2"/>
  </w:style>
  <w:style w:type="paragraph" w:styleId="aa">
    <w:name w:val="Body Text Indent"/>
    <w:basedOn w:val="a"/>
    <w:link w:val="ab"/>
    <w:rsid w:val="003648A2"/>
    <w:pPr>
      <w:spacing w:after="0" w:line="240" w:lineRule="auto"/>
      <w:ind w:firstLine="567"/>
      <w:jc w:val="both"/>
    </w:pPr>
    <w:rPr>
      <w:rFonts w:ascii="Times New Roman" w:eastAsia="Times New Roman" w:hAnsi="Times New Roman" w:cs="Times New Roman"/>
      <w:sz w:val="28"/>
      <w:szCs w:val="20"/>
      <w:lang w:eastAsia="ar-SA"/>
    </w:rPr>
  </w:style>
  <w:style w:type="character" w:customStyle="1" w:styleId="ab">
    <w:name w:val="Основной текст с отступом Знак"/>
    <w:basedOn w:val="a0"/>
    <w:link w:val="aa"/>
    <w:rsid w:val="003648A2"/>
    <w:rPr>
      <w:rFonts w:ascii="Times New Roman" w:eastAsia="Times New Roman" w:hAnsi="Times New Roman" w:cs="Times New Roman"/>
      <w:sz w:val="28"/>
      <w:szCs w:val="20"/>
      <w:lang w:eastAsia="ar-SA"/>
    </w:rPr>
  </w:style>
  <w:style w:type="character" w:styleId="ac">
    <w:name w:val="Hyperlink"/>
    <w:uiPriority w:val="99"/>
    <w:unhideWhenUsed/>
    <w:rsid w:val="00DE50F9"/>
    <w:rPr>
      <w:color w:val="0000FF"/>
      <w:u w:val="single"/>
    </w:rPr>
  </w:style>
  <w:style w:type="character" w:customStyle="1" w:styleId="apple-converted-space">
    <w:name w:val="apple-converted-space"/>
    <w:basedOn w:val="a0"/>
    <w:rsid w:val="00DE50F9"/>
  </w:style>
  <w:style w:type="character" w:customStyle="1" w:styleId="WW8Num1z1">
    <w:name w:val="WW8Num1z1"/>
    <w:rsid w:val="00B161E7"/>
  </w:style>
  <w:style w:type="paragraph" w:customStyle="1" w:styleId="ad">
    <w:name w:val="Таблица"/>
    <w:basedOn w:val="a"/>
    <w:next w:val="a"/>
    <w:link w:val="ae"/>
    <w:qFormat/>
    <w:rsid w:val="00B46AD7"/>
    <w:pPr>
      <w:spacing w:after="0" w:line="240" w:lineRule="auto"/>
      <w:jc w:val="center"/>
    </w:pPr>
    <w:rPr>
      <w:rFonts w:ascii="Times New Roman" w:eastAsia="Calibri" w:hAnsi="Times New Roman" w:cs="Times New Roman"/>
      <w:sz w:val="20"/>
      <w:lang w:eastAsia="en-US"/>
    </w:rPr>
  </w:style>
  <w:style w:type="character" w:customStyle="1" w:styleId="ae">
    <w:name w:val="Таблица Знак"/>
    <w:link w:val="ad"/>
    <w:rsid w:val="00B46AD7"/>
    <w:rPr>
      <w:rFonts w:ascii="Times New Roman" w:eastAsia="Calibri" w:hAnsi="Times New Roman" w:cs="Times New Roman"/>
      <w:sz w:val="20"/>
      <w:lang w:eastAsia="en-US"/>
    </w:rPr>
  </w:style>
  <w:style w:type="character" w:customStyle="1" w:styleId="fontstyle01">
    <w:name w:val="fontstyle01"/>
    <w:rsid w:val="00B46AD7"/>
    <w:rPr>
      <w:rFonts w:ascii="Arial" w:hAnsi="Arial" w:cs="Arial" w:hint="default"/>
      <w:b w:val="0"/>
      <w:bCs w:val="0"/>
      <w:i w:val="0"/>
      <w:iCs w:val="0"/>
      <w:color w:val="000000"/>
      <w:sz w:val="22"/>
      <w:szCs w:val="22"/>
    </w:rPr>
  </w:style>
  <w:style w:type="character" w:customStyle="1" w:styleId="11pt3">
    <w:name w:val="Основной текст + 11 pt3"/>
    <w:aliases w:val="Полужирный31"/>
    <w:uiPriority w:val="99"/>
    <w:rsid w:val="00EF02CD"/>
    <w:rPr>
      <w:rFonts w:ascii="Times New Roman" w:hAnsi="Times New Roman" w:cs="Times New Roman"/>
      <w:b/>
      <w:bCs/>
      <w:sz w:val="22"/>
      <w:szCs w:val="22"/>
      <w:u w:val="none"/>
    </w:rPr>
  </w:style>
  <w:style w:type="character" w:customStyle="1" w:styleId="9pt16">
    <w:name w:val="Основной текст + 9 pt16"/>
    <w:uiPriority w:val="99"/>
    <w:rsid w:val="00EF02CD"/>
    <w:rPr>
      <w:rFonts w:ascii="Times New Roman" w:hAnsi="Times New Roman" w:cs="Times New Roman"/>
      <w:sz w:val="18"/>
      <w:szCs w:val="18"/>
      <w:u w:val="none"/>
    </w:rPr>
  </w:style>
  <w:style w:type="character" w:customStyle="1" w:styleId="50">
    <w:name w:val="Заголовок 5 Знак"/>
    <w:basedOn w:val="a0"/>
    <w:link w:val="5"/>
    <w:uiPriority w:val="9"/>
    <w:semiHidden/>
    <w:rsid w:val="005D06F5"/>
    <w:rPr>
      <w:rFonts w:asciiTheme="majorHAnsi" w:eastAsiaTheme="majorEastAsia" w:hAnsiTheme="majorHAnsi" w:cstheme="majorBidi"/>
      <w:color w:val="243F60" w:themeColor="accent1" w:themeShade="7F"/>
    </w:rPr>
  </w:style>
  <w:style w:type="paragraph" w:styleId="af">
    <w:name w:val="List Paragraph"/>
    <w:basedOn w:val="a"/>
    <w:uiPriority w:val="34"/>
    <w:qFormat/>
    <w:rsid w:val="00BC4F29"/>
    <w:pPr>
      <w:ind w:left="720"/>
      <w:contextualSpacing/>
    </w:pPr>
  </w:style>
  <w:style w:type="character" w:customStyle="1" w:styleId="20">
    <w:name w:val="Заголовок 2 Знак"/>
    <w:basedOn w:val="a0"/>
    <w:link w:val="2"/>
    <w:uiPriority w:val="9"/>
    <w:semiHidden/>
    <w:rsid w:val="008C0617"/>
    <w:rPr>
      <w:rFonts w:asciiTheme="majorHAnsi" w:eastAsiaTheme="majorEastAsia" w:hAnsiTheme="majorHAnsi" w:cstheme="majorBidi"/>
      <w:b/>
      <w:bCs/>
      <w:color w:val="4F81BD" w:themeColor="accent1"/>
      <w:sz w:val="26"/>
      <w:szCs w:val="26"/>
    </w:rPr>
  </w:style>
  <w:style w:type="paragraph" w:customStyle="1" w:styleId="FR1">
    <w:name w:val="FR1"/>
    <w:rsid w:val="008C0617"/>
    <w:pPr>
      <w:widowControl w:val="0"/>
      <w:autoSpaceDE w:val="0"/>
      <w:autoSpaceDN w:val="0"/>
      <w:adjustRightInd w:val="0"/>
      <w:spacing w:after="0" w:line="240" w:lineRule="auto"/>
      <w:ind w:left="80"/>
      <w:jc w:val="center"/>
    </w:pPr>
    <w:rPr>
      <w:rFonts w:ascii="Courier New" w:eastAsia="Times New Roman" w:hAnsi="Courier New" w:cs="Courier New"/>
      <w:b/>
      <w:bCs/>
    </w:rPr>
  </w:style>
</w:styles>
</file>

<file path=word/webSettings.xml><?xml version="1.0" encoding="utf-8"?>
<w:webSettings xmlns:r="http://schemas.openxmlformats.org/officeDocument/2006/relationships" xmlns:w="http://schemas.openxmlformats.org/wordprocessingml/2006/main">
  <w:divs>
    <w:div w:id="160775185">
      <w:bodyDiv w:val="1"/>
      <w:marLeft w:val="0"/>
      <w:marRight w:val="0"/>
      <w:marTop w:val="0"/>
      <w:marBottom w:val="0"/>
      <w:divBdr>
        <w:top w:val="none" w:sz="0" w:space="0" w:color="auto"/>
        <w:left w:val="none" w:sz="0" w:space="0" w:color="auto"/>
        <w:bottom w:val="none" w:sz="0" w:space="0" w:color="auto"/>
        <w:right w:val="none" w:sz="0" w:space="0" w:color="auto"/>
      </w:divBdr>
    </w:div>
    <w:div w:id="215120524">
      <w:bodyDiv w:val="1"/>
      <w:marLeft w:val="0"/>
      <w:marRight w:val="0"/>
      <w:marTop w:val="0"/>
      <w:marBottom w:val="0"/>
      <w:divBdr>
        <w:top w:val="none" w:sz="0" w:space="0" w:color="auto"/>
        <w:left w:val="none" w:sz="0" w:space="0" w:color="auto"/>
        <w:bottom w:val="none" w:sz="0" w:space="0" w:color="auto"/>
        <w:right w:val="none" w:sz="0" w:space="0" w:color="auto"/>
      </w:divBdr>
    </w:div>
    <w:div w:id="1273632393">
      <w:bodyDiv w:val="1"/>
      <w:marLeft w:val="0"/>
      <w:marRight w:val="0"/>
      <w:marTop w:val="0"/>
      <w:marBottom w:val="0"/>
      <w:divBdr>
        <w:top w:val="none" w:sz="0" w:space="0" w:color="auto"/>
        <w:left w:val="none" w:sz="0" w:space="0" w:color="auto"/>
        <w:bottom w:val="none" w:sz="0" w:space="0" w:color="auto"/>
        <w:right w:val="none" w:sz="0" w:space="0" w:color="auto"/>
      </w:divBdr>
    </w:div>
    <w:div w:id="205680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15E6D6CD635E4B1228C447318F90D98375134D5D521DD4EDCE25226cAS8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2151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70215126/" TargetMode="External"/><Relationship Id="rId4" Type="http://schemas.openxmlformats.org/officeDocument/2006/relationships/settings" Target="settings.xml"/><Relationship Id="rId9" Type="http://schemas.openxmlformats.org/officeDocument/2006/relationships/hyperlink" Target="consultantplus://offline/ref=AAA15E6D6CD635E4B1228C447318F90D98375139D4DE21DD4EDCE25226cAS8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2C7EA-3067-437C-B988-3D995FA3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15894</Words>
  <Characters>90602</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Е.С. Суворова</dc:creator>
  <cp:lastModifiedBy>Ирина И.Г. Алексеева</cp:lastModifiedBy>
  <cp:revision>2</cp:revision>
  <cp:lastPrinted>2019-04-17T13:20:00Z</cp:lastPrinted>
  <dcterms:created xsi:type="dcterms:W3CDTF">2019-05-15T12:56:00Z</dcterms:created>
  <dcterms:modified xsi:type="dcterms:W3CDTF">2019-05-15T12:56:00Z</dcterms:modified>
</cp:coreProperties>
</file>